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56E37" w14:textId="4EEFFB5E" w:rsidR="003A25A5" w:rsidRPr="00BD7BD2" w:rsidRDefault="003A25A5" w:rsidP="003A25A5">
      <w:pPr>
        <w:pStyle w:val="GvdeMetni"/>
        <w:spacing w:before="53"/>
        <w:ind w:left="426"/>
        <w:jc w:val="center"/>
        <w:rPr>
          <w:rFonts w:asciiTheme="majorHAnsi" w:hAnsiTheme="majorHAnsi"/>
        </w:rPr>
      </w:pPr>
      <w:r w:rsidRPr="00BD7BD2">
        <w:rPr>
          <w:rFonts w:asciiTheme="majorHAnsi" w:hAnsiTheme="majorHAnsi" w:cs="Times New Roman"/>
          <w:b/>
          <w:noProof/>
          <w:lang w:val="tr-TR" w:eastAsia="tr-TR"/>
        </w:rPr>
        <w:drawing>
          <wp:inline distT="0" distB="0" distL="0" distR="0" wp14:anchorId="73B0A00C" wp14:editId="61080C5F">
            <wp:extent cx="4127397" cy="1041351"/>
            <wp:effectExtent l="0" t="0" r="6985" b="6985"/>
            <wp:docPr id="860886483"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0669" cy="1054792"/>
                    </a:xfrm>
                    <a:prstGeom prst="rect">
                      <a:avLst/>
                    </a:prstGeom>
                    <a:noFill/>
                    <a:ln>
                      <a:noFill/>
                    </a:ln>
                  </pic:spPr>
                </pic:pic>
              </a:graphicData>
            </a:graphic>
          </wp:inline>
        </w:drawing>
      </w:r>
    </w:p>
    <w:p w14:paraId="10C34870" w14:textId="77777777" w:rsidR="00C80701" w:rsidRDefault="00C80701" w:rsidP="00C80701">
      <w:pPr>
        <w:spacing w:before="80"/>
        <w:ind w:right="821"/>
        <w:outlineLvl w:val="4"/>
        <w:rPr>
          <w:rFonts w:ascii="Times New Roman" w:eastAsia="Cambria" w:hAnsi="Times New Roman" w:cs="Times New Roman"/>
          <w:b/>
          <w:bCs/>
          <w:sz w:val="40"/>
          <w:szCs w:val="40"/>
          <w:lang w:val="tr-TR"/>
          <w14:ligatures w14:val="standardContextual"/>
        </w:rPr>
      </w:pPr>
    </w:p>
    <w:p w14:paraId="7C4F1D9C" w14:textId="0012ABD2" w:rsidR="00C80701" w:rsidRPr="0094507C" w:rsidRDefault="00C80701" w:rsidP="00C80701">
      <w:pPr>
        <w:spacing w:before="80"/>
        <w:ind w:left="821" w:right="821"/>
        <w:jc w:val="center"/>
        <w:outlineLvl w:val="4"/>
        <w:rPr>
          <w:rFonts w:asciiTheme="majorHAnsi" w:eastAsia="Cambria" w:hAnsiTheme="majorHAnsi" w:cs="Times New Roman"/>
          <w:b/>
          <w:bCs/>
          <w:sz w:val="40"/>
          <w:szCs w:val="40"/>
          <w:lang w:val="tr-TR"/>
          <w14:ligatures w14:val="standardContextual"/>
        </w:rPr>
      </w:pPr>
      <w:r w:rsidRPr="0094507C">
        <w:rPr>
          <w:rFonts w:asciiTheme="majorHAnsi" w:eastAsia="Cambria" w:hAnsiTheme="majorHAnsi" w:cs="Times New Roman"/>
          <w:b/>
          <w:bCs/>
          <w:sz w:val="40"/>
          <w:szCs w:val="40"/>
          <w:lang w:val="tr-TR"/>
          <w14:ligatures w14:val="standardContextual"/>
        </w:rPr>
        <w:t>T.C</w:t>
      </w:r>
    </w:p>
    <w:p w14:paraId="78266FFA" w14:textId="10D9567F" w:rsidR="00C80701" w:rsidRPr="0094507C" w:rsidRDefault="00C80701" w:rsidP="00C80701">
      <w:pPr>
        <w:widowControl/>
        <w:autoSpaceDE/>
        <w:autoSpaceDN/>
        <w:spacing w:before="230" w:after="160" w:line="259" w:lineRule="auto"/>
        <w:ind w:right="821"/>
        <w:jc w:val="center"/>
        <w:rPr>
          <w:rFonts w:asciiTheme="majorHAnsi" w:eastAsia="Calibri" w:hAnsiTheme="majorHAnsi" w:cs="Times New Roman"/>
          <w:b/>
          <w:kern w:val="2"/>
          <w:sz w:val="40"/>
          <w:szCs w:val="40"/>
          <w:lang w:val="tr-TR"/>
          <w14:ligatures w14:val="standardContextual"/>
        </w:rPr>
      </w:pPr>
      <w:r w:rsidRPr="0094507C">
        <w:rPr>
          <w:rFonts w:asciiTheme="majorHAnsi" w:eastAsia="Calibri" w:hAnsiTheme="majorHAnsi" w:cs="Times New Roman"/>
          <w:b/>
          <w:kern w:val="2"/>
          <w:sz w:val="40"/>
          <w:szCs w:val="40"/>
          <w:lang w:val="tr-TR"/>
          <w14:ligatures w14:val="standardContextual"/>
        </w:rPr>
        <w:t xml:space="preserve">    </w:t>
      </w:r>
      <w:r w:rsidR="00AC7CEE">
        <w:rPr>
          <w:rFonts w:asciiTheme="majorHAnsi" w:eastAsia="Calibri" w:hAnsiTheme="majorHAnsi" w:cs="Times New Roman"/>
          <w:b/>
          <w:kern w:val="2"/>
          <w:sz w:val="40"/>
          <w:szCs w:val="40"/>
          <w:lang w:val="tr-TR"/>
          <w14:ligatures w14:val="standardContextual"/>
        </w:rPr>
        <w:t xml:space="preserve">      </w:t>
      </w:r>
      <w:r w:rsidRPr="0094507C">
        <w:rPr>
          <w:rFonts w:asciiTheme="majorHAnsi" w:eastAsia="Calibri" w:hAnsiTheme="majorHAnsi" w:cs="Times New Roman"/>
          <w:b/>
          <w:kern w:val="2"/>
          <w:sz w:val="40"/>
          <w:szCs w:val="40"/>
          <w:lang w:val="tr-TR"/>
          <w14:ligatures w14:val="standardContextual"/>
        </w:rPr>
        <w:t>KOZAN KAYMAKAMLIĞI</w:t>
      </w:r>
    </w:p>
    <w:p w14:paraId="75A2C4ED" w14:textId="3B849E50" w:rsidR="00C80701" w:rsidRPr="0094507C" w:rsidRDefault="00C80701" w:rsidP="00C80701">
      <w:pPr>
        <w:widowControl/>
        <w:autoSpaceDE/>
        <w:autoSpaceDN/>
        <w:spacing w:before="230" w:after="160" w:line="259" w:lineRule="auto"/>
        <w:ind w:right="821"/>
        <w:jc w:val="center"/>
        <w:rPr>
          <w:rFonts w:asciiTheme="majorHAnsi" w:eastAsia="Calibri" w:hAnsiTheme="majorHAnsi" w:cs="Times New Roman"/>
          <w:b/>
          <w:kern w:val="2"/>
          <w:sz w:val="40"/>
          <w:szCs w:val="40"/>
          <w:lang w:val="tr-TR"/>
          <w14:ligatures w14:val="standardContextual"/>
        </w:rPr>
      </w:pPr>
      <w:r w:rsidRPr="0094507C">
        <w:rPr>
          <w:rFonts w:asciiTheme="majorHAnsi" w:eastAsia="Calibri" w:hAnsiTheme="majorHAnsi" w:cs="Times New Roman"/>
          <w:b/>
          <w:kern w:val="2"/>
          <w:sz w:val="40"/>
          <w:szCs w:val="40"/>
          <w:lang w:val="tr-TR"/>
          <w14:ligatures w14:val="standardContextual"/>
        </w:rPr>
        <w:t xml:space="preserve">      </w:t>
      </w:r>
      <w:r w:rsidR="00AC7CEE">
        <w:rPr>
          <w:rFonts w:asciiTheme="majorHAnsi" w:eastAsia="Calibri" w:hAnsiTheme="majorHAnsi" w:cs="Times New Roman"/>
          <w:b/>
          <w:kern w:val="2"/>
          <w:sz w:val="40"/>
          <w:szCs w:val="40"/>
          <w:lang w:val="tr-TR"/>
          <w14:ligatures w14:val="standardContextual"/>
        </w:rPr>
        <w:t xml:space="preserve">      </w:t>
      </w:r>
      <w:r w:rsidRPr="0094507C">
        <w:rPr>
          <w:rFonts w:asciiTheme="majorHAnsi" w:eastAsia="Calibri" w:hAnsiTheme="majorHAnsi" w:cs="Times New Roman"/>
          <w:b/>
          <w:kern w:val="2"/>
          <w:sz w:val="40"/>
          <w:szCs w:val="40"/>
          <w:lang w:val="tr-TR"/>
          <w14:ligatures w14:val="standardContextual"/>
        </w:rPr>
        <w:t>ŞEHİT ALİ BULDUK İLKOKULU MÜDÜRLÜĞÜ</w:t>
      </w:r>
    </w:p>
    <w:p w14:paraId="0069A2BA" w14:textId="77777777" w:rsidR="00C80701" w:rsidRPr="0094507C" w:rsidRDefault="00C80701" w:rsidP="00C80701">
      <w:pPr>
        <w:spacing w:before="83"/>
        <w:ind w:left="1178" w:right="768"/>
        <w:jc w:val="center"/>
        <w:rPr>
          <w:rFonts w:asciiTheme="majorHAnsi" w:eastAsia="Times New Roman" w:hAnsiTheme="majorHAnsi" w:cs="Times New Roman"/>
          <w:b/>
          <w:spacing w:val="-4"/>
          <w:w w:val="105"/>
          <w:sz w:val="48"/>
          <w:szCs w:val="48"/>
          <w:lang w:val="tr-TR"/>
        </w:rPr>
      </w:pPr>
    </w:p>
    <w:p w14:paraId="6F9458F6" w14:textId="77777777" w:rsidR="00C80701" w:rsidRPr="0094507C" w:rsidRDefault="00C80701" w:rsidP="00C80701">
      <w:pPr>
        <w:spacing w:before="83"/>
        <w:ind w:left="1178" w:right="768"/>
        <w:jc w:val="center"/>
        <w:rPr>
          <w:rFonts w:asciiTheme="majorHAnsi" w:eastAsia="Times New Roman" w:hAnsiTheme="majorHAnsi" w:cs="Times New Roman"/>
          <w:b/>
          <w:spacing w:val="-4"/>
          <w:w w:val="105"/>
          <w:sz w:val="48"/>
          <w:szCs w:val="48"/>
          <w:lang w:val="tr-TR"/>
        </w:rPr>
      </w:pPr>
    </w:p>
    <w:p w14:paraId="2925D9B2" w14:textId="26861533" w:rsidR="00C80701" w:rsidRPr="0094507C" w:rsidRDefault="00C80701" w:rsidP="00C80701">
      <w:pPr>
        <w:spacing w:before="83"/>
        <w:ind w:left="1178" w:right="768"/>
        <w:rPr>
          <w:rFonts w:asciiTheme="majorHAnsi" w:eastAsia="Times New Roman" w:hAnsiTheme="majorHAnsi" w:cs="Times New Roman"/>
          <w:b/>
          <w:sz w:val="40"/>
          <w:szCs w:val="40"/>
          <w:lang w:val="tr-TR"/>
        </w:rPr>
      </w:pPr>
      <w:r w:rsidRPr="0094507C">
        <w:rPr>
          <w:rFonts w:asciiTheme="majorHAnsi" w:eastAsia="Times New Roman" w:hAnsiTheme="majorHAnsi" w:cs="Times New Roman"/>
          <w:b/>
          <w:spacing w:val="-3"/>
          <w:w w:val="105"/>
          <w:sz w:val="40"/>
          <w:szCs w:val="40"/>
          <w:lang w:val="tr-TR"/>
        </w:rPr>
        <w:t xml:space="preserve">             </w:t>
      </w:r>
      <w:r w:rsidR="00AC7CEE">
        <w:rPr>
          <w:rFonts w:asciiTheme="majorHAnsi" w:eastAsia="Times New Roman" w:hAnsiTheme="majorHAnsi" w:cs="Times New Roman"/>
          <w:b/>
          <w:spacing w:val="-3"/>
          <w:w w:val="105"/>
          <w:sz w:val="40"/>
          <w:szCs w:val="40"/>
          <w:lang w:val="tr-TR"/>
        </w:rPr>
        <w:t xml:space="preserve">  </w:t>
      </w:r>
      <w:r w:rsidRPr="0094507C">
        <w:rPr>
          <w:rFonts w:asciiTheme="majorHAnsi" w:eastAsia="Times New Roman" w:hAnsiTheme="majorHAnsi" w:cs="Times New Roman"/>
          <w:b/>
          <w:spacing w:val="-3"/>
          <w:w w:val="105"/>
          <w:sz w:val="40"/>
          <w:szCs w:val="40"/>
          <w:lang w:val="tr-TR"/>
        </w:rPr>
        <w:t xml:space="preserve"> 2024-2028</w:t>
      </w:r>
      <w:r w:rsidRPr="0094507C">
        <w:rPr>
          <w:rFonts w:asciiTheme="majorHAnsi" w:eastAsia="Times New Roman" w:hAnsiTheme="majorHAnsi" w:cs="Times New Roman"/>
          <w:b/>
          <w:spacing w:val="-9"/>
          <w:w w:val="105"/>
          <w:sz w:val="40"/>
          <w:szCs w:val="40"/>
          <w:lang w:val="tr-TR"/>
        </w:rPr>
        <w:t xml:space="preserve"> </w:t>
      </w:r>
      <w:r w:rsidRPr="0094507C">
        <w:rPr>
          <w:rFonts w:asciiTheme="majorHAnsi" w:eastAsia="Times New Roman" w:hAnsiTheme="majorHAnsi" w:cs="Times New Roman"/>
          <w:b/>
          <w:spacing w:val="-3"/>
          <w:w w:val="105"/>
          <w:sz w:val="40"/>
          <w:szCs w:val="40"/>
          <w:lang w:val="tr-TR"/>
        </w:rPr>
        <w:t>STRATEJİK</w:t>
      </w:r>
      <w:r w:rsidRPr="0094507C">
        <w:rPr>
          <w:rFonts w:asciiTheme="majorHAnsi" w:eastAsia="Times New Roman" w:hAnsiTheme="majorHAnsi" w:cs="Times New Roman"/>
          <w:b/>
          <w:spacing w:val="36"/>
          <w:w w:val="105"/>
          <w:sz w:val="40"/>
          <w:szCs w:val="40"/>
          <w:lang w:val="tr-TR"/>
        </w:rPr>
        <w:t xml:space="preserve"> </w:t>
      </w:r>
      <w:r w:rsidRPr="0094507C">
        <w:rPr>
          <w:rFonts w:asciiTheme="majorHAnsi" w:eastAsia="Times New Roman" w:hAnsiTheme="majorHAnsi" w:cs="Times New Roman"/>
          <w:b/>
          <w:spacing w:val="-3"/>
          <w:w w:val="105"/>
          <w:sz w:val="40"/>
          <w:szCs w:val="40"/>
          <w:lang w:val="tr-TR"/>
        </w:rPr>
        <w:t>PLANI</w:t>
      </w:r>
    </w:p>
    <w:p w14:paraId="355224AC" w14:textId="4C732A5C" w:rsidR="003A25A5" w:rsidRPr="00BD7BD2" w:rsidRDefault="003A25A5" w:rsidP="00A928C7">
      <w:pPr>
        <w:pStyle w:val="GvdeMetni"/>
        <w:spacing w:before="53"/>
        <w:ind w:left="1832"/>
        <w:rPr>
          <w:rFonts w:asciiTheme="majorHAnsi" w:hAnsiTheme="majorHAnsi"/>
        </w:rPr>
      </w:pPr>
    </w:p>
    <w:p w14:paraId="7AA3E189" w14:textId="2D5A1C1E" w:rsidR="003A25A5" w:rsidRPr="00BD7BD2" w:rsidRDefault="003A25A5" w:rsidP="00A928C7">
      <w:pPr>
        <w:pStyle w:val="GvdeMetni"/>
        <w:spacing w:before="53"/>
        <w:ind w:left="1832"/>
        <w:rPr>
          <w:rFonts w:asciiTheme="majorHAnsi" w:hAnsiTheme="majorHAnsi"/>
        </w:rPr>
      </w:pPr>
    </w:p>
    <w:p w14:paraId="138F801C" w14:textId="2C1D3AFC" w:rsidR="003A25A5" w:rsidRPr="00BD7BD2" w:rsidRDefault="003A25A5" w:rsidP="00A928C7">
      <w:pPr>
        <w:pStyle w:val="GvdeMetni"/>
        <w:spacing w:before="53"/>
        <w:ind w:left="1832"/>
        <w:rPr>
          <w:rFonts w:asciiTheme="majorHAnsi" w:hAnsiTheme="majorHAnsi"/>
        </w:rPr>
      </w:pPr>
    </w:p>
    <w:p w14:paraId="4F67A432" w14:textId="78675B13" w:rsidR="003A25A5" w:rsidRPr="00BD7BD2" w:rsidRDefault="00C80701" w:rsidP="00C80701">
      <w:pPr>
        <w:tabs>
          <w:tab w:val="left" w:pos="2565"/>
        </w:tabs>
        <w:jc w:val="center"/>
        <w:rPr>
          <w:rFonts w:asciiTheme="majorHAnsi" w:hAnsiTheme="majorHAnsi"/>
        </w:rPr>
      </w:pPr>
      <w:r w:rsidRPr="00751888">
        <w:rPr>
          <w:b/>
          <w:bCs/>
          <w:noProof/>
          <w:color w:val="E36C0A"/>
          <w:sz w:val="44"/>
          <w:szCs w:val="44"/>
          <w:lang w:val="tr-TR" w:eastAsia="tr-TR"/>
        </w:rPr>
        <w:drawing>
          <wp:inline distT="0" distB="0" distL="0" distR="0" wp14:anchorId="301DDD51" wp14:editId="615BF6FA">
            <wp:extent cx="6529891" cy="4007485"/>
            <wp:effectExtent l="0" t="0" r="4445" b="0"/>
            <wp:docPr id="13" name="Resim 13" descr="20190815_08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0815_085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2655" cy="4015319"/>
                    </a:xfrm>
                    <a:prstGeom prst="rect">
                      <a:avLst/>
                    </a:prstGeom>
                    <a:noFill/>
                    <a:ln>
                      <a:noFill/>
                    </a:ln>
                  </pic:spPr>
                </pic:pic>
              </a:graphicData>
            </a:graphic>
          </wp:inline>
        </w:drawing>
      </w:r>
    </w:p>
    <w:p w14:paraId="2DAE72AD" w14:textId="3EC3C18D" w:rsidR="003A25A5" w:rsidRPr="00BD7BD2" w:rsidRDefault="003A25A5" w:rsidP="003A25A5">
      <w:pPr>
        <w:tabs>
          <w:tab w:val="left" w:pos="2565"/>
        </w:tabs>
        <w:rPr>
          <w:rFonts w:asciiTheme="majorHAnsi" w:hAnsiTheme="majorHAnsi"/>
        </w:rPr>
      </w:pPr>
      <w:r w:rsidRPr="00BD7BD2">
        <w:rPr>
          <w:rFonts w:asciiTheme="majorHAnsi" w:hAnsiTheme="majorHAnsi"/>
        </w:rPr>
        <w:tab/>
      </w:r>
    </w:p>
    <w:p w14:paraId="7BFDA579" w14:textId="77777777" w:rsidR="003A25A5" w:rsidRPr="00BD7BD2" w:rsidRDefault="003A25A5" w:rsidP="003A25A5">
      <w:pPr>
        <w:rPr>
          <w:rFonts w:asciiTheme="majorHAnsi" w:hAnsiTheme="majorHAnsi"/>
        </w:rPr>
      </w:pPr>
    </w:p>
    <w:p w14:paraId="0D389F81" w14:textId="77777777" w:rsidR="00C80701" w:rsidRDefault="00C80701" w:rsidP="00C80701">
      <w:pPr>
        <w:rPr>
          <w:rFonts w:asciiTheme="majorHAnsi" w:hAnsiTheme="majorHAnsi"/>
        </w:rPr>
      </w:pPr>
    </w:p>
    <w:p w14:paraId="504BD53B" w14:textId="77777777" w:rsidR="00C80701" w:rsidRDefault="00C80701" w:rsidP="003A25A5">
      <w:pPr>
        <w:jc w:val="right"/>
        <w:rPr>
          <w:rFonts w:asciiTheme="majorHAnsi" w:hAnsiTheme="majorHAnsi"/>
        </w:rPr>
      </w:pPr>
    </w:p>
    <w:p w14:paraId="08400936" w14:textId="77777777" w:rsidR="00C80701" w:rsidRDefault="00C80701" w:rsidP="003A25A5">
      <w:pPr>
        <w:jc w:val="right"/>
        <w:rPr>
          <w:rFonts w:asciiTheme="majorHAnsi" w:hAnsiTheme="majorHAnsi"/>
        </w:rPr>
      </w:pPr>
    </w:p>
    <w:p w14:paraId="1BAE08C1" w14:textId="77777777" w:rsidR="00C80701" w:rsidRDefault="00C80701" w:rsidP="003A25A5">
      <w:pPr>
        <w:jc w:val="right"/>
        <w:rPr>
          <w:rFonts w:asciiTheme="majorHAnsi" w:hAnsiTheme="majorHAnsi"/>
        </w:rPr>
      </w:pPr>
    </w:p>
    <w:p w14:paraId="7E928710" w14:textId="77777777" w:rsidR="00C80701" w:rsidRDefault="00C80701" w:rsidP="003A25A5">
      <w:pPr>
        <w:jc w:val="right"/>
        <w:rPr>
          <w:rFonts w:asciiTheme="majorHAnsi" w:hAnsiTheme="majorHAnsi"/>
        </w:rPr>
      </w:pPr>
    </w:p>
    <w:p w14:paraId="56545E6E" w14:textId="77777777" w:rsidR="00C80701" w:rsidRPr="00BD7BD2" w:rsidRDefault="00C80701" w:rsidP="003A25A5">
      <w:pPr>
        <w:jc w:val="right"/>
        <w:rPr>
          <w:rFonts w:asciiTheme="majorHAnsi" w:hAnsiTheme="majorHAnsi"/>
        </w:rPr>
      </w:pPr>
    </w:p>
    <w:p w14:paraId="61B14227" w14:textId="16FD53AD" w:rsidR="003A25A5" w:rsidRPr="00BD7BD2" w:rsidRDefault="00C80701" w:rsidP="00C80701">
      <w:pPr>
        <w:jc w:val="center"/>
        <w:rPr>
          <w:rFonts w:asciiTheme="majorHAnsi" w:hAnsiTheme="majorHAnsi"/>
        </w:rPr>
      </w:pPr>
      <w:r w:rsidRPr="00751888">
        <w:rPr>
          <w:noProof/>
          <w:lang w:val="tr-TR" w:eastAsia="tr-TR"/>
        </w:rPr>
        <w:drawing>
          <wp:inline distT="0" distB="0" distL="0" distR="0" wp14:anchorId="0F7FBEC9" wp14:editId="32C6DB92">
            <wp:extent cx="2381250" cy="3616960"/>
            <wp:effectExtent l="0" t="0" r="0" b="2540"/>
            <wp:docPr id="10" name="Resim 10" descr="Atatürk | Ankara Özel Tevfik Fikret Okul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 Ankara Özel Tevfik Fikret Okullar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3616960"/>
                    </a:xfrm>
                    <a:prstGeom prst="rect">
                      <a:avLst/>
                    </a:prstGeom>
                    <a:noFill/>
                    <a:ln>
                      <a:noFill/>
                    </a:ln>
                  </pic:spPr>
                </pic:pic>
              </a:graphicData>
            </a:graphic>
          </wp:inline>
        </w:drawing>
      </w:r>
    </w:p>
    <w:p w14:paraId="6ECFB4C4" w14:textId="77777777" w:rsidR="00C80701" w:rsidRDefault="00C80701" w:rsidP="003A25A5">
      <w:pPr>
        <w:jc w:val="right"/>
        <w:rPr>
          <w:rFonts w:asciiTheme="majorHAnsi" w:hAnsiTheme="majorHAnsi"/>
        </w:rPr>
      </w:pPr>
    </w:p>
    <w:p w14:paraId="3156BEB0" w14:textId="77777777" w:rsidR="00C80701" w:rsidRDefault="00C80701" w:rsidP="003A25A5">
      <w:pPr>
        <w:jc w:val="right"/>
        <w:rPr>
          <w:rFonts w:asciiTheme="majorHAnsi" w:hAnsiTheme="majorHAnsi"/>
        </w:rPr>
      </w:pPr>
    </w:p>
    <w:p w14:paraId="67DE2699" w14:textId="77777777" w:rsidR="00C80701" w:rsidRDefault="00C80701" w:rsidP="003A25A5">
      <w:pPr>
        <w:jc w:val="right"/>
        <w:rPr>
          <w:rFonts w:asciiTheme="majorHAnsi" w:hAnsiTheme="majorHAnsi"/>
        </w:rPr>
      </w:pPr>
    </w:p>
    <w:p w14:paraId="507BB26B" w14:textId="77777777" w:rsidR="00C80701" w:rsidRDefault="00C80701" w:rsidP="003A25A5">
      <w:pPr>
        <w:jc w:val="right"/>
        <w:rPr>
          <w:rFonts w:asciiTheme="majorHAnsi" w:hAnsiTheme="majorHAnsi"/>
        </w:rPr>
      </w:pPr>
    </w:p>
    <w:p w14:paraId="1033AE5C" w14:textId="77777777" w:rsidR="00C80701" w:rsidRDefault="00C80701" w:rsidP="00C80701">
      <w:pPr>
        <w:rPr>
          <w:rFonts w:asciiTheme="majorHAnsi" w:hAnsiTheme="majorHAnsi"/>
        </w:rPr>
      </w:pPr>
    </w:p>
    <w:p w14:paraId="29B4C52F" w14:textId="77777777" w:rsidR="00C80701" w:rsidRPr="00BD7BD2" w:rsidRDefault="00C80701" w:rsidP="003A25A5">
      <w:pPr>
        <w:jc w:val="right"/>
        <w:rPr>
          <w:rFonts w:asciiTheme="majorHAnsi" w:hAnsiTheme="majorHAnsi"/>
        </w:rPr>
      </w:pPr>
    </w:p>
    <w:p w14:paraId="75A8D443" w14:textId="7D11D2AB" w:rsidR="003A25A5" w:rsidRPr="00BD7BD2" w:rsidRDefault="00C80701" w:rsidP="003A25A5">
      <w:pPr>
        <w:jc w:val="right"/>
        <w:rPr>
          <w:rFonts w:asciiTheme="majorHAnsi" w:hAnsiTheme="majorHAnsi"/>
        </w:rPr>
      </w:pPr>
      <w:r w:rsidRPr="00751888">
        <w:rPr>
          <w:noProof/>
          <w:lang w:val="tr-TR" w:eastAsia="tr-TR"/>
        </w:rPr>
        <w:drawing>
          <wp:anchor distT="0" distB="0" distL="0" distR="0" simplePos="0" relativeHeight="487619072" behindDoc="0" locked="0" layoutInCell="1" allowOverlap="1" wp14:anchorId="2FCBE202" wp14:editId="6A0DED0E">
            <wp:simplePos x="0" y="0"/>
            <wp:positionH relativeFrom="margin">
              <wp:posOffset>0</wp:posOffset>
            </wp:positionH>
            <wp:positionV relativeFrom="paragraph">
              <wp:posOffset>163195</wp:posOffset>
            </wp:positionV>
            <wp:extent cx="6563995" cy="1302385"/>
            <wp:effectExtent l="0" t="0" r="8255" b="0"/>
            <wp:wrapTopAndBottom/>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1" cstate="print"/>
                    <a:stretch>
                      <a:fillRect/>
                    </a:stretch>
                  </pic:blipFill>
                  <pic:spPr>
                    <a:xfrm>
                      <a:off x="0" y="0"/>
                      <a:ext cx="6563995" cy="1302385"/>
                    </a:xfrm>
                    <a:prstGeom prst="rect">
                      <a:avLst/>
                    </a:prstGeom>
                  </pic:spPr>
                </pic:pic>
              </a:graphicData>
            </a:graphic>
            <wp14:sizeRelH relativeFrom="margin">
              <wp14:pctWidth>0</wp14:pctWidth>
            </wp14:sizeRelH>
          </wp:anchor>
        </w:drawing>
      </w:r>
    </w:p>
    <w:p w14:paraId="68E415A8" w14:textId="77777777" w:rsidR="003A25A5" w:rsidRPr="00BD7BD2" w:rsidRDefault="003A25A5" w:rsidP="003A25A5">
      <w:pPr>
        <w:jc w:val="right"/>
        <w:rPr>
          <w:rFonts w:asciiTheme="majorHAnsi" w:hAnsiTheme="majorHAnsi"/>
        </w:rPr>
      </w:pPr>
    </w:p>
    <w:p w14:paraId="111FD009" w14:textId="77777777" w:rsidR="003A25A5" w:rsidRPr="00BD7BD2" w:rsidRDefault="003A25A5" w:rsidP="003A25A5">
      <w:pPr>
        <w:jc w:val="right"/>
        <w:rPr>
          <w:rFonts w:asciiTheme="majorHAnsi" w:hAnsiTheme="majorHAnsi"/>
        </w:rPr>
      </w:pPr>
    </w:p>
    <w:p w14:paraId="246DB35C" w14:textId="77777777" w:rsidR="003A25A5" w:rsidRPr="00BD7BD2" w:rsidRDefault="003A25A5" w:rsidP="003A25A5">
      <w:pPr>
        <w:jc w:val="center"/>
        <w:rPr>
          <w:rFonts w:asciiTheme="majorHAnsi" w:hAnsiTheme="majorHAnsi"/>
        </w:rPr>
      </w:pPr>
    </w:p>
    <w:p w14:paraId="3648D8B9" w14:textId="23AF04C1" w:rsidR="003A25A5" w:rsidRPr="00BD7BD2" w:rsidRDefault="003A25A5" w:rsidP="003A25A5">
      <w:pPr>
        <w:rPr>
          <w:rFonts w:asciiTheme="majorHAnsi" w:hAnsiTheme="majorHAnsi"/>
        </w:rPr>
      </w:pPr>
    </w:p>
    <w:p w14:paraId="0C5627E6" w14:textId="77777777" w:rsidR="00A928C7" w:rsidRPr="00BD7BD2" w:rsidRDefault="00A928C7" w:rsidP="003A25A5">
      <w:pPr>
        <w:rPr>
          <w:rFonts w:asciiTheme="majorHAnsi" w:hAnsiTheme="majorHAnsi"/>
        </w:rPr>
        <w:sectPr w:rsidR="00A928C7" w:rsidRPr="00BD7BD2" w:rsidSect="00856A82">
          <w:footerReference w:type="default" r:id="rId12"/>
          <w:pgSz w:w="11910" w:h="16840"/>
          <w:pgMar w:top="1580" w:right="570" w:bottom="1280" w:left="460" w:header="0" w:footer="1017" w:gutter="0"/>
          <w:cols w:space="708"/>
        </w:sectPr>
      </w:pPr>
    </w:p>
    <w:p w14:paraId="70AF07FD" w14:textId="1C4677BB" w:rsidR="00865FA5" w:rsidRPr="00BD7BD2" w:rsidRDefault="00865FA5" w:rsidP="00865FA5">
      <w:pPr>
        <w:pStyle w:val="GvdeMetni"/>
        <w:spacing w:before="11"/>
        <w:ind w:firstLine="142"/>
        <w:rPr>
          <w:rFonts w:asciiTheme="majorHAnsi" w:hAnsiTheme="majorHAnsi"/>
          <w:sz w:val="14"/>
        </w:rPr>
      </w:pPr>
    </w:p>
    <w:p w14:paraId="32CA3D83" w14:textId="566BF755" w:rsidR="00865FA5" w:rsidRPr="00BD7BD2" w:rsidRDefault="00865FA5">
      <w:pPr>
        <w:spacing w:before="100"/>
        <w:ind w:left="2792" w:right="2853"/>
        <w:jc w:val="center"/>
        <w:rPr>
          <w:rFonts w:asciiTheme="majorHAnsi" w:hAnsiTheme="majorHAnsi"/>
          <w:b/>
          <w:sz w:val="36"/>
        </w:rPr>
      </w:pPr>
    </w:p>
    <w:p w14:paraId="32D89C09" w14:textId="6A1495F8" w:rsidR="008101AE" w:rsidRPr="00554B6D" w:rsidRDefault="009517C0">
      <w:pPr>
        <w:spacing w:before="100"/>
        <w:ind w:left="2792" w:right="2853"/>
        <w:jc w:val="center"/>
        <w:rPr>
          <w:rFonts w:asciiTheme="majorHAnsi" w:hAnsiTheme="majorHAnsi"/>
          <w:b/>
          <w:sz w:val="36"/>
        </w:rPr>
      </w:pPr>
      <w:r w:rsidRPr="00554B6D">
        <w:rPr>
          <w:rFonts w:asciiTheme="majorHAnsi" w:hAnsiTheme="majorHAnsi"/>
          <w:b/>
          <w:sz w:val="36"/>
        </w:rPr>
        <w:t>Okul/Kurum</w:t>
      </w:r>
      <w:r w:rsidRPr="00554B6D">
        <w:rPr>
          <w:rFonts w:asciiTheme="majorHAnsi" w:hAnsiTheme="majorHAnsi"/>
          <w:b/>
          <w:spacing w:val="-4"/>
          <w:sz w:val="36"/>
        </w:rPr>
        <w:t xml:space="preserve"> </w:t>
      </w:r>
      <w:r w:rsidRPr="00554B6D">
        <w:rPr>
          <w:rFonts w:asciiTheme="majorHAnsi" w:hAnsiTheme="majorHAnsi"/>
          <w:b/>
          <w:sz w:val="36"/>
        </w:rPr>
        <w:t>Bilgileri</w:t>
      </w:r>
    </w:p>
    <w:p w14:paraId="3AE6DEF6" w14:textId="77777777" w:rsidR="008101AE" w:rsidRPr="00554B6D" w:rsidRDefault="008101AE">
      <w:pPr>
        <w:pStyle w:val="GvdeMetni"/>
        <w:rPr>
          <w:rFonts w:asciiTheme="majorHAnsi" w:hAnsiTheme="majorHAnsi"/>
          <w:b/>
          <w:sz w:val="20"/>
        </w:rPr>
      </w:pPr>
    </w:p>
    <w:p w14:paraId="4604471A" w14:textId="77777777" w:rsidR="008101AE" w:rsidRPr="00554B6D" w:rsidRDefault="008101AE">
      <w:pPr>
        <w:pStyle w:val="GvdeMetni"/>
        <w:rPr>
          <w:rFonts w:asciiTheme="majorHAnsi" w:hAnsiTheme="majorHAnsi"/>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1A0DB4" w:rsidRPr="00554B6D" w14:paraId="2D906EAD" w14:textId="77777777" w:rsidTr="001A0DB4">
        <w:trPr>
          <w:trHeight w:val="563"/>
        </w:trPr>
        <w:tc>
          <w:tcPr>
            <w:tcW w:w="4384" w:type="dxa"/>
            <w:gridSpan w:val="2"/>
            <w:tcBorders>
              <w:left w:val="single" w:sz="8" w:space="0" w:color="000000"/>
            </w:tcBorders>
          </w:tcPr>
          <w:p w14:paraId="2A63A4E9" w14:textId="77777777" w:rsidR="001A0DB4" w:rsidRPr="00554B6D" w:rsidRDefault="001A0DB4" w:rsidP="001A0DB4">
            <w:pPr>
              <w:pStyle w:val="TableParagraph"/>
              <w:spacing w:before="2" w:line="281" w:lineRule="exact"/>
              <w:ind w:left="69"/>
              <w:rPr>
                <w:rFonts w:asciiTheme="majorHAnsi" w:hAnsiTheme="majorHAnsi"/>
                <w:b/>
                <w:sz w:val="24"/>
              </w:rPr>
            </w:pPr>
          </w:p>
          <w:p w14:paraId="4BBA4275" w14:textId="24EE5EFE" w:rsidR="001A0DB4" w:rsidRPr="00554B6D" w:rsidRDefault="0054460A" w:rsidP="001A0DB4">
            <w:pPr>
              <w:pStyle w:val="TableParagraph"/>
              <w:spacing w:before="2" w:line="281" w:lineRule="exact"/>
              <w:ind w:left="69"/>
              <w:rPr>
                <w:rFonts w:asciiTheme="majorHAnsi" w:hAnsiTheme="majorHAnsi"/>
                <w:sz w:val="24"/>
              </w:rPr>
            </w:pPr>
            <w:r w:rsidRPr="00554B6D">
              <w:rPr>
                <w:rFonts w:asciiTheme="majorHAnsi" w:hAnsiTheme="majorHAnsi"/>
                <w:b/>
                <w:sz w:val="24"/>
              </w:rPr>
              <w:t>İli: ADANA</w:t>
            </w:r>
          </w:p>
        </w:tc>
        <w:tc>
          <w:tcPr>
            <w:tcW w:w="5677" w:type="dxa"/>
            <w:gridSpan w:val="2"/>
            <w:tcBorders>
              <w:right w:val="single" w:sz="8" w:space="0" w:color="000000"/>
            </w:tcBorders>
          </w:tcPr>
          <w:p w14:paraId="43945BBE" w14:textId="77175929" w:rsidR="001A0DB4" w:rsidRPr="00554B6D" w:rsidRDefault="001A0DB4" w:rsidP="001A0DB4">
            <w:pPr>
              <w:pStyle w:val="TableParagraph"/>
              <w:spacing w:before="141"/>
              <w:ind w:left="70"/>
              <w:rPr>
                <w:rFonts w:asciiTheme="majorHAnsi" w:hAnsiTheme="majorHAnsi"/>
                <w:sz w:val="24"/>
              </w:rPr>
            </w:pPr>
            <w:r w:rsidRPr="00554B6D">
              <w:rPr>
                <w:rFonts w:asciiTheme="majorHAnsi" w:hAnsiTheme="majorHAnsi"/>
                <w:b/>
                <w:sz w:val="24"/>
              </w:rPr>
              <w:t>İlçesi:</w:t>
            </w:r>
            <w:r w:rsidRPr="00554B6D">
              <w:rPr>
                <w:rFonts w:asciiTheme="majorHAnsi" w:hAnsiTheme="majorHAnsi"/>
                <w:b/>
                <w:spacing w:val="-8"/>
                <w:sz w:val="24"/>
              </w:rPr>
              <w:t xml:space="preserve"> </w:t>
            </w:r>
            <w:r w:rsidR="00C80701" w:rsidRPr="00554B6D">
              <w:rPr>
                <w:rFonts w:asciiTheme="majorHAnsi" w:hAnsiTheme="majorHAnsi"/>
                <w:sz w:val="24"/>
              </w:rPr>
              <w:t>KOZAN</w:t>
            </w:r>
          </w:p>
        </w:tc>
      </w:tr>
      <w:tr w:rsidR="00C80701" w:rsidRPr="00554B6D" w14:paraId="11698B9B" w14:textId="77777777" w:rsidTr="001A0DB4">
        <w:trPr>
          <w:trHeight w:val="469"/>
        </w:trPr>
        <w:tc>
          <w:tcPr>
            <w:tcW w:w="1202" w:type="dxa"/>
            <w:tcBorders>
              <w:left w:val="single" w:sz="8" w:space="0" w:color="000000"/>
              <w:right w:val="single" w:sz="8" w:space="0" w:color="000000"/>
            </w:tcBorders>
          </w:tcPr>
          <w:p w14:paraId="18F2B6D8" w14:textId="77777777" w:rsidR="00C80701" w:rsidRPr="00554B6D" w:rsidRDefault="00C80701" w:rsidP="00C80701">
            <w:pPr>
              <w:pStyle w:val="TableParagraph"/>
              <w:spacing w:before="116"/>
              <w:ind w:left="69"/>
              <w:rPr>
                <w:rFonts w:asciiTheme="majorHAnsi" w:hAnsiTheme="majorHAnsi"/>
                <w:b/>
                <w:sz w:val="20"/>
              </w:rPr>
            </w:pPr>
            <w:r w:rsidRPr="00554B6D">
              <w:rPr>
                <w:rFonts w:asciiTheme="majorHAnsi" w:hAnsiTheme="majorHAnsi"/>
                <w:b/>
                <w:sz w:val="20"/>
              </w:rPr>
              <w:t>Adres:</w:t>
            </w:r>
          </w:p>
        </w:tc>
        <w:tc>
          <w:tcPr>
            <w:tcW w:w="3182" w:type="dxa"/>
            <w:tcBorders>
              <w:left w:val="single" w:sz="8" w:space="0" w:color="000000"/>
            </w:tcBorders>
          </w:tcPr>
          <w:p w14:paraId="325D47B3" w14:textId="682C27E1" w:rsidR="00C80701" w:rsidRPr="00554B6D" w:rsidRDefault="00C80701" w:rsidP="00C80701">
            <w:pPr>
              <w:pStyle w:val="TableParagraph"/>
              <w:spacing w:before="116"/>
              <w:ind w:left="69"/>
              <w:rPr>
                <w:rFonts w:asciiTheme="majorHAnsi" w:hAnsiTheme="majorHAnsi"/>
                <w:sz w:val="24"/>
              </w:rPr>
            </w:pPr>
            <w:r w:rsidRPr="00554B6D">
              <w:rPr>
                <w:rFonts w:asciiTheme="majorHAnsi" w:hAnsiTheme="majorHAnsi"/>
                <w:sz w:val="20"/>
              </w:rPr>
              <w:t>Güneri mah. Merkez sk. No:1</w:t>
            </w:r>
          </w:p>
        </w:tc>
        <w:tc>
          <w:tcPr>
            <w:tcW w:w="1756" w:type="dxa"/>
            <w:tcBorders>
              <w:right w:val="single" w:sz="8" w:space="0" w:color="000000"/>
            </w:tcBorders>
          </w:tcPr>
          <w:p w14:paraId="3F945F97" w14:textId="77777777" w:rsidR="00C80701" w:rsidRPr="00554B6D" w:rsidRDefault="00C80701" w:rsidP="00C80701">
            <w:pPr>
              <w:pStyle w:val="TableParagraph"/>
              <w:spacing w:line="236" w:lineRule="exact"/>
              <w:ind w:left="70" w:right="281"/>
              <w:rPr>
                <w:rFonts w:asciiTheme="majorHAnsi" w:hAnsiTheme="majorHAnsi"/>
                <w:b/>
                <w:sz w:val="20"/>
              </w:rPr>
            </w:pPr>
            <w:r w:rsidRPr="00554B6D">
              <w:rPr>
                <w:rFonts w:asciiTheme="majorHAnsi" w:hAnsiTheme="majorHAnsi"/>
                <w:b/>
                <w:spacing w:val="-1"/>
                <w:sz w:val="20"/>
              </w:rPr>
              <w:t xml:space="preserve">Coğrafi </w:t>
            </w:r>
            <w:r w:rsidRPr="00554B6D">
              <w:rPr>
                <w:rFonts w:asciiTheme="majorHAnsi" w:hAnsiTheme="majorHAnsi"/>
                <w:b/>
                <w:sz w:val="20"/>
              </w:rPr>
              <w:t>Konum</w:t>
            </w:r>
            <w:r w:rsidRPr="00554B6D">
              <w:rPr>
                <w:rFonts w:asciiTheme="majorHAnsi" w:hAnsiTheme="majorHAnsi"/>
                <w:b/>
                <w:spacing w:val="-42"/>
                <w:sz w:val="20"/>
              </w:rPr>
              <w:t xml:space="preserve"> </w:t>
            </w:r>
            <w:r w:rsidRPr="00554B6D">
              <w:rPr>
                <w:rFonts w:asciiTheme="majorHAnsi" w:hAnsiTheme="majorHAnsi"/>
                <w:b/>
                <w:sz w:val="20"/>
              </w:rPr>
              <w:t>(link)</w:t>
            </w:r>
          </w:p>
        </w:tc>
        <w:tc>
          <w:tcPr>
            <w:tcW w:w="3921" w:type="dxa"/>
            <w:tcBorders>
              <w:left w:val="single" w:sz="8" w:space="0" w:color="000000"/>
              <w:right w:val="single" w:sz="8" w:space="0" w:color="000000"/>
            </w:tcBorders>
          </w:tcPr>
          <w:p w14:paraId="3A23FB39" w14:textId="7A97C707" w:rsidR="00C80701" w:rsidRPr="00554B6D" w:rsidRDefault="00C80701" w:rsidP="00C80701">
            <w:pPr>
              <w:pStyle w:val="TableParagraph"/>
              <w:rPr>
                <w:rFonts w:asciiTheme="majorHAnsi" w:hAnsiTheme="majorHAnsi"/>
              </w:rPr>
            </w:pPr>
            <w:r w:rsidRPr="00554B6D">
              <w:rPr>
                <w:rFonts w:asciiTheme="majorHAnsi" w:hAnsiTheme="majorHAnsi"/>
                <w:sz w:val="20"/>
              </w:rPr>
              <w:t>https://earth.google.com/web/search/G%c3%bcneri,+G%c3%bcneri+%c4%b0lkokulu,+Kozan%2fAdana/@37.449701,35.771618,168.68009357a,654.4476629d,35y,0h,0t,0r/data=CpIBGmgSYgolMHgxNTI5MzA0N2JhNmVmZWViOjB4OGUyYTFkM2VhNWU2YzM3ORk__WfNj7lCQCGhgO1gxOJBQConR8O8bmVyaSwgR8O8bmVyaSDEsGxrb2t1bHUsIEtvemFuL0FkYW5hGAIgASImCiQJicserzfhRUARO0hkvyHlQEAZebqsGrdMSEAhPNtKC03eMkA</w:t>
            </w:r>
          </w:p>
        </w:tc>
      </w:tr>
      <w:tr w:rsidR="00C80701" w:rsidRPr="00554B6D" w14:paraId="682B807D" w14:textId="77777777" w:rsidTr="001A0DB4">
        <w:trPr>
          <w:trHeight w:val="467"/>
        </w:trPr>
        <w:tc>
          <w:tcPr>
            <w:tcW w:w="1202" w:type="dxa"/>
            <w:tcBorders>
              <w:left w:val="single" w:sz="8" w:space="0" w:color="000000"/>
              <w:right w:val="single" w:sz="8" w:space="0" w:color="000000"/>
            </w:tcBorders>
          </w:tcPr>
          <w:p w14:paraId="191D813E" w14:textId="77777777" w:rsidR="00C80701" w:rsidRPr="00554B6D" w:rsidRDefault="00C80701" w:rsidP="00C80701">
            <w:pPr>
              <w:pStyle w:val="TableParagraph"/>
              <w:spacing w:line="231" w:lineRule="exact"/>
              <w:ind w:left="69"/>
              <w:rPr>
                <w:rFonts w:asciiTheme="majorHAnsi" w:hAnsiTheme="majorHAnsi"/>
                <w:b/>
                <w:sz w:val="20"/>
              </w:rPr>
            </w:pPr>
            <w:r w:rsidRPr="00554B6D">
              <w:rPr>
                <w:rFonts w:asciiTheme="majorHAnsi" w:hAnsiTheme="majorHAnsi"/>
                <w:b/>
                <w:sz w:val="20"/>
              </w:rPr>
              <w:t>Telefon</w:t>
            </w:r>
          </w:p>
          <w:p w14:paraId="1BF3E963" w14:textId="77777777" w:rsidR="00C80701" w:rsidRPr="00554B6D" w:rsidRDefault="00C80701" w:rsidP="00C80701">
            <w:pPr>
              <w:pStyle w:val="TableParagraph"/>
              <w:spacing w:line="215" w:lineRule="exact"/>
              <w:ind w:left="69"/>
              <w:rPr>
                <w:rFonts w:asciiTheme="majorHAnsi" w:hAnsiTheme="majorHAnsi"/>
                <w:b/>
                <w:sz w:val="20"/>
              </w:rPr>
            </w:pPr>
            <w:r w:rsidRPr="00554B6D">
              <w:rPr>
                <w:rFonts w:asciiTheme="majorHAnsi" w:hAnsiTheme="majorHAnsi"/>
                <w:b/>
                <w:sz w:val="20"/>
              </w:rPr>
              <w:t>Numarası:</w:t>
            </w:r>
          </w:p>
        </w:tc>
        <w:tc>
          <w:tcPr>
            <w:tcW w:w="3182" w:type="dxa"/>
            <w:tcBorders>
              <w:left w:val="single" w:sz="8" w:space="0" w:color="000000"/>
            </w:tcBorders>
          </w:tcPr>
          <w:p w14:paraId="774D47D7" w14:textId="657018BD" w:rsidR="00C80701" w:rsidRPr="00554B6D" w:rsidRDefault="00C80701" w:rsidP="00C80701">
            <w:pPr>
              <w:pStyle w:val="TableParagraph"/>
              <w:spacing w:before="114"/>
              <w:rPr>
                <w:rFonts w:asciiTheme="majorHAnsi" w:hAnsiTheme="majorHAnsi"/>
                <w:sz w:val="24"/>
              </w:rPr>
            </w:pPr>
            <w:r w:rsidRPr="00554B6D">
              <w:rPr>
                <w:rFonts w:asciiTheme="majorHAnsi" w:hAnsiTheme="majorHAnsi"/>
                <w:sz w:val="20"/>
              </w:rPr>
              <w:t>0322 516 20 21</w:t>
            </w:r>
          </w:p>
        </w:tc>
        <w:tc>
          <w:tcPr>
            <w:tcW w:w="1756" w:type="dxa"/>
            <w:tcBorders>
              <w:right w:val="single" w:sz="8" w:space="0" w:color="000000"/>
            </w:tcBorders>
          </w:tcPr>
          <w:p w14:paraId="6AC9EAE1" w14:textId="77777777" w:rsidR="00C80701" w:rsidRPr="00554B6D" w:rsidRDefault="00C80701" w:rsidP="00C80701">
            <w:pPr>
              <w:pStyle w:val="TableParagraph"/>
              <w:spacing w:before="114"/>
              <w:ind w:left="70"/>
              <w:rPr>
                <w:rFonts w:asciiTheme="majorHAnsi" w:hAnsiTheme="majorHAnsi"/>
                <w:b/>
                <w:sz w:val="20"/>
              </w:rPr>
            </w:pPr>
            <w:r w:rsidRPr="00554B6D">
              <w:rPr>
                <w:rFonts w:asciiTheme="majorHAnsi" w:hAnsiTheme="majorHAnsi"/>
                <w:b/>
                <w:sz w:val="20"/>
              </w:rPr>
              <w:t>Faks</w:t>
            </w:r>
            <w:r w:rsidRPr="00554B6D">
              <w:rPr>
                <w:rFonts w:asciiTheme="majorHAnsi" w:hAnsiTheme="majorHAnsi"/>
                <w:b/>
                <w:spacing w:val="-3"/>
                <w:sz w:val="20"/>
              </w:rPr>
              <w:t xml:space="preserve"> </w:t>
            </w:r>
            <w:r w:rsidRPr="00554B6D">
              <w:rPr>
                <w:rFonts w:asciiTheme="majorHAnsi" w:hAnsiTheme="majorHAnsi"/>
                <w:b/>
                <w:sz w:val="20"/>
              </w:rPr>
              <w:t>Numarası:</w:t>
            </w:r>
          </w:p>
        </w:tc>
        <w:tc>
          <w:tcPr>
            <w:tcW w:w="3921" w:type="dxa"/>
            <w:tcBorders>
              <w:left w:val="single" w:sz="8" w:space="0" w:color="000000"/>
              <w:right w:val="single" w:sz="8" w:space="0" w:color="000000"/>
            </w:tcBorders>
          </w:tcPr>
          <w:p w14:paraId="5F44A99B" w14:textId="4B983DED" w:rsidR="00C80701" w:rsidRPr="00554B6D" w:rsidRDefault="00C80701" w:rsidP="00C80701">
            <w:pPr>
              <w:pStyle w:val="TableParagraph"/>
              <w:rPr>
                <w:rFonts w:asciiTheme="majorHAnsi" w:hAnsiTheme="majorHAnsi"/>
              </w:rPr>
            </w:pPr>
            <w:r w:rsidRPr="00554B6D">
              <w:rPr>
                <w:rFonts w:asciiTheme="majorHAnsi" w:hAnsiTheme="majorHAnsi"/>
                <w:sz w:val="20"/>
              </w:rPr>
              <w:t>-</w:t>
            </w:r>
          </w:p>
        </w:tc>
      </w:tr>
      <w:tr w:rsidR="00C80701" w:rsidRPr="00554B6D" w14:paraId="6F8CA203" w14:textId="77777777" w:rsidTr="001A0DB4">
        <w:trPr>
          <w:trHeight w:val="467"/>
        </w:trPr>
        <w:tc>
          <w:tcPr>
            <w:tcW w:w="1202" w:type="dxa"/>
            <w:tcBorders>
              <w:left w:val="single" w:sz="8" w:space="0" w:color="000000"/>
              <w:right w:val="single" w:sz="8" w:space="0" w:color="000000"/>
            </w:tcBorders>
          </w:tcPr>
          <w:p w14:paraId="67ED2BCD" w14:textId="77777777" w:rsidR="00C80701" w:rsidRPr="00554B6D" w:rsidRDefault="00C80701" w:rsidP="00C80701">
            <w:pPr>
              <w:pStyle w:val="TableParagraph"/>
              <w:spacing w:line="236" w:lineRule="exact"/>
              <w:ind w:left="69" w:right="374"/>
              <w:rPr>
                <w:rFonts w:asciiTheme="majorHAnsi" w:hAnsiTheme="majorHAnsi"/>
                <w:b/>
                <w:sz w:val="20"/>
              </w:rPr>
            </w:pPr>
            <w:r w:rsidRPr="00554B6D">
              <w:rPr>
                <w:rFonts w:asciiTheme="majorHAnsi" w:hAnsiTheme="majorHAnsi"/>
                <w:b/>
                <w:spacing w:val="-1"/>
                <w:sz w:val="20"/>
              </w:rPr>
              <w:t>e- Posta</w:t>
            </w:r>
            <w:r w:rsidRPr="00554B6D">
              <w:rPr>
                <w:rFonts w:asciiTheme="majorHAnsi" w:hAnsiTheme="majorHAnsi"/>
                <w:b/>
                <w:spacing w:val="-42"/>
                <w:sz w:val="20"/>
              </w:rPr>
              <w:t xml:space="preserve"> </w:t>
            </w:r>
            <w:r w:rsidRPr="00554B6D">
              <w:rPr>
                <w:rFonts w:asciiTheme="majorHAnsi" w:hAnsiTheme="majorHAnsi"/>
                <w:b/>
                <w:sz w:val="20"/>
              </w:rPr>
              <w:t>Adresi:</w:t>
            </w:r>
          </w:p>
        </w:tc>
        <w:tc>
          <w:tcPr>
            <w:tcW w:w="3182" w:type="dxa"/>
            <w:tcBorders>
              <w:left w:val="single" w:sz="8" w:space="0" w:color="000000"/>
            </w:tcBorders>
          </w:tcPr>
          <w:p w14:paraId="10B642FF" w14:textId="69656570" w:rsidR="00C80701" w:rsidRPr="00554B6D" w:rsidRDefault="00C80701" w:rsidP="00C80701">
            <w:pPr>
              <w:pStyle w:val="TableParagraph"/>
              <w:rPr>
                <w:rFonts w:asciiTheme="majorHAnsi" w:hAnsiTheme="majorHAnsi"/>
                <w:sz w:val="24"/>
              </w:rPr>
            </w:pPr>
            <w:r w:rsidRPr="00554B6D">
              <w:rPr>
                <w:rFonts w:asciiTheme="majorHAnsi" w:hAnsiTheme="majorHAnsi"/>
                <w:sz w:val="20"/>
              </w:rPr>
              <w:t>735553@meb.k12.tr</w:t>
            </w:r>
          </w:p>
        </w:tc>
        <w:tc>
          <w:tcPr>
            <w:tcW w:w="1756" w:type="dxa"/>
            <w:tcBorders>
              <w:bottom w:val="single" w:sz="4" w:space="0" w:color="000000"/>
              <w:right w:val="single" w:sz="8" w:space="0" w:color="000000"/>
            </w:tcBorders>
          </w:tcPr>
          <w:p w14:paraId="3B34FD37" w14:textId="77777777" w:rsidR="00C80701" w:rsidRPr="00554B6D" w:rsidRDefault="00C80701" w:rsidP="00C80701">
            <w:pPr>
              <w:pStyle w:val="TableParagraph"/>
              <w:tabs>
                <w:tab w:val="left" w:pos="1053"/>
              </w:tabs>
              <w:spacing w:line="236" w:lineRule="exact"/>
              <w:ind w:left="70" w:right="48"/>
              <w:rPr>
                <w:rFonts w:asciiTheme="majorHAnsi" w:hAnsiTheme="majorHAnsi"/>
                <w:b/>
                <w:sz w:val="20"/>
              </w:rPr>
            </w:pPr>
            <w:r w:rsidRPr="00554B6D">
              <w:rPr>
                <w:rFonts w:asciiTheme="majorHAnsi" w:hAnsiTheme="majorHAnsi"/>
                <w:b/>
                <w:sz w:val="20"/>
              </w:rPr>
              <w:t>Web</w:t>
            </w:r>
            <w:r w:rsidRPr="00554B6D">
              <w:rPr>
                <w:rFonts w:asciiTheme="majorHAnsi" w:hAnsiTheme="majorHAnsi"/>
                <w:b/>
                <w:sz w:val="20"/>
              </w:rPr>
              <w:tab/>
            </w:r>
            <w:r w:rsidRPr="00554B6D">
              <w:rPr>
                <w:rFonts w:asciiTheme="majorHAnsi" w:hAnsiTheme="majorHAnsi"/>
                <w:b/>
                <w:spacing w:val="-1"/>
                <w:sz w:val="20"/>
              </w:rPr>
              <w:t>sayfası</w:t>
            </w:r>
            <w:r w:rsidRPr="00554B6D">
              <w:rPr>
                <w:rFonts w:asciiTheme="majorHAnsi" w:hAnsiTheme="majorHAnsi"/>
                <w:b/>
                <w:spacing w:val="-42"/>
                <w:sz w:val="20"/>
              </w:rPr>
              <w:t xml:space="preserve"> </w:t>
            </w:r>
            <w:r w:rsidRPr="00554B6D">
              <w:rPr>
                <w:rFonts w:asciiTheme="majorHAnsi" w:hAnsiTheme="majorHAnsi"/>
                <w:b/>
                <w:sz w:val="20"/>
              </w:rPr>
              <w:t>adresi:</w:t>
            </w:r>
          </w:p>
        </w:tc>
        <w:tc>
          <w:tcPr>
            <w:tcW w:w="3921" w:type="dxa"/>
            <w:tcBorders>
              <w:left w:val="single" w:sz="8" w:space="0" w:color="000000"/>
              <w:bottom w:val="single" w:sz="4" w:space="0" w:color="000000"/>
              <w:right w:val="single" w:sz="8" w:space="0" w:color="000000"/>
            </w:tcBorders>
          </w:tcPr>
          <w:p w14:paraId="7AE2F2E1" w14:textId="6C861255" w:rsidR="00C80701" w:rsidRPr="00554B6D" w:rsidRDefault="00C80701" w:rsidP="00C80701">
            <w:pPr>
              <w:pStyle w:val="TableParagraph"/>
              <w:spacing w:before="116"/>
              <w:ind w:left="70"/>
              <w:rPr>
                <w:rFonts w:asciiTheme="majorHAnsi" w:hAnsiTheme="majorHAnsi"/>
                <w:sz w:val="20"/>
              </w:rPr>
            </w:pPr>
            <w:r w:rsidRPr="00554B6D">
              <w:rPr>
                <w:rFonts w:asciiTheme="majorHAnsi" w:hAnsiTheme="majorHAnsi"/>
                <w:sz w:val="20"/>
              </w:rPr>
              <w:t>https://735553.meb.k12.tr/</w:t>
            </w:r>
          </w:p>
        </w:tc>
      </w:tr>
      <w:tr w:rsidR="00C80701" w:rsidRPr="00554B6D" w14:paraId="79B4AC5F" w14:textId="77777777" w:rsidTr="001A0DB4">
        <w:trPr>
          <w:trHeight w:val="601"/>
        </w:trPr>
        <w:tc>
          <w:tcPr>
            <w:tcW w:w="1202" w:type="dxa"/>
            <w:tcBorders>
              <w:left w:val="single" w:sz="8" w:space="0" w:color="000000"/>
              <w:right w:val="single" w:sz="8" w:space="0" w:color="000000"/>
            </w:tcBorders>
          </w:tcPr>
          <w:p w14:paraId="01304C19" w14:textId="77777777" w:rsidR="00C80701" w:rsidRPr="00554B6D" w:rsidRDefault="00C80701" w:rsidP="00C80701">
            <w:pPr>
              <w:pStyle w:val="TableParagraph"/>
              <w:spacing w:before="64"/>
              <w:ind w:left="69" w:right="447"/>
              <w:rPr>
                <w:rFonts w:asciiTheme="majorHAnsi" w:hAnsiTheme="majorHAnsi"/>
                <w:b/>
                <w:sz w:val="20"/>
              </w:rPr>
            </w:pPr>
            <w:r w:rsidRPr="00554B6D">
              <w:rPr>
                <w:rFonts w:asciiTheme="majorHAnsi" w:hAnsiTheme="majorHAnsi"/>
                <w:b/>
                <w:sz w:val="20"/>
              </w:rPr>
              <w:t>Kurum</w:t>
            </w:r>
            <w:r w:rsidRPr="00554B6D">
              <w:rPr>
                <w:rFonts w:asciiTheme="majorHAnsi" w:hAnsiTheme="majorHAnsi"/>
                <w:b/>
                <w:spacing w:val="-42"/>
                <w:sz w:val="20"/>
              </w:rPr>
              <w:t xml:space="preserve"> </w:t>
            </w:r>
            <w:r w:rsidRPr="00554B6D">
              <w:rPr>
                <w:rFonts w:asciiTheme="majorHAnsi" w:hAnsiTheme="majorHAnsi"/>
                <w:b/>
                <w:sz w:val="20"/>
              </w:rPr>
              <w:t>Kodu:</w:t>
            </w:r>
          </w:p>
        </w:tc>
        <w:tc>
          <w:tcPr>
            <w:tcW w:w="3182" w:type="dxa"/>
            <w:tcBorders>
              <w:left w:val="single" w:sz="8" w:space="0" w:color="000000"/>
              <w:right w:val="single" w:sz="4" w:space="0" w:color="000000"/>
            </w:tcBorders>
          </w:tcPr>
          <w:p w14:paraId="34E40A10" w14:textId="54A4F69E" w:rsidR="00C80701" w:rsidRPr="00554B6D" w:rsidRDefault="00C80701" w:rsidP="00C80701">
            <w:pPr>
              <w:pStyle w:val="TableParagraph"/>
              <w:rPr>
                <w:rFonts w:asciiTheme="majorHAnsi" w:hAnsiTheme="majorHAnsi"/>
                <w:sz w:val="24"/>
              </w:rPr>
            </w:pPr>
            <w:r w:rsidRPr="00554B6D">
              <w:rPr>
                <w:rFonts w:asciiTheme="majorHAnsi" w:hAnsiTheme="majorHAnsi"/>
                <w:sz w:val="20"/>
              </w:rPr>
              <w:t>735553</w:t>
            </w:r>
          </w:p>
        </w:tc>
        <w:tc>
          <w:tcPr>
            <w:tcW w:w="1756" w:type="dxa"/>
            <w:tcBorders>
              <w:top w:val="single" w:sz="4" w:space="0" w:color="000000"/>
              <w:left w:val="single" w:sz="4" w:space="0" w:color="000000"/>
              <w:bottom w:val="single" w:sz="4" w:space="0" w:color="000000"/>
              <w:right w:val="single" w:sz="4" w:space="0" w:color="000000"/>
            </w:tcBorders>
          </w:tcPr>
          <w:p w14:paraId="2B62DD62" w14:textId="77777777" w:rsidR="00C80701" w:rsidRPr="00554B6D" w:rsidRDefault="00C80701" w:rsidP="00C80701">
            <w:pPr>
              <w:pStyle w:val="TableParagraph"/>
              <w:spacing w:before="181"/>
              <w:ind w:left="75"/>
              <w:rPr>
                <w:rFonts w:asciiTheme="majorHAnsi" w:hAnsiTheme="majorHAnsi"/>
                <w:b/>
                <w:sz w:val="20"/>
              </w:rPr>
            </w:pPr>
            <w:r w:rsidRPr="00554B6D">
              <w:rPr>
                <w:rFonts w:asciiTheme="majorHAnsi" w:hAnsiTheme="majorHAnsi"/>
                <w:b/>
                <w:sz w:val="20"/>
              </w:rPr>
              <w:t>Öğretim</w:t>
            </w:r>
            <w:r w:rsidRPr="00554B6D">
              <w:rPr>
                <w:rFonts w:asciiTheme="majorHAnsi" w:hAnsiTheme="majorHAnsi"/>
                <w:b/>
                <w:spacing w:val="-4"/>
                <w:sz w:val="20"/>
              </w:rPr>
              <w:t xml:space="preserve"> </w:t>
            </w:r>
            <w:r w:rsidRPr="00554B6D">
              <w:rPr>
                <w:rFonts w:asciiTheme="majorHAnsi" w:hAnsiTheme="majorHAnsi"/>
                <w:b/>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0AD3C837" w14:textId="5F965562" w:rsidR="00C80701" w:rsidRPr="00554B6D" w:rsidRDefault="00C80701" w:rsidP="00C80701">
            <w:pPr>
              <w:pStyle w:val="TableParagraph"/>
              <w:spacing w:before="181"/>
              <w:ind w:left="75"/>
              <w:rPr>
                <w:rFonts w:asciiTheme="majorHAnsi" w:hAnsiTheme="majorHAnsi"/>
                <w:sz w:val="20"/>
              </w:rPr>
            </w:pPr>
            <w:r w:rsidRPr="00554B6D">
              <w:rPr>
                <w:rFonts w:asciiTheme="majorHAnsi" w:hAnsiTheme="majorHAnsi"/>
                <w:sz w:val="20"/>
              </w:rPr>
              <w:t>Tam Gün</w:t>
            </w:r>
          </w:p>
        </w:tc>
      </w:tr>
    </w:tbl>
    <w:p w14:paraId="3CDEB433" w14:textId="7F5BFC18" w:rsidR="00BF1F66" w:rsidRDefault="00BF1F66">
      <w:pPr>
        <w:rPr>
          <w:rFonts w:asciiTheme="majorHAnsi" w:hAnsiTheme="majorHAnsi"/>
          <w:sz w:val="20"/>
        </w:rPr>
      </w:pPr>
    </w:p>
    <w:p w14:paraId="5BAB6694" w14:textId="77777777" w:rsidR="00BF1F66" w:rsidRPr="00BF1F66" w:rsidRDefault="00BF1F66" w:rsidP="00BF1F66">
      <w:pPr>
        <w:rPr>
          <w:rFonts w:asciiTheme="majorHAnsi" w:hAnsiTheme="majorHAnsi"/>
          <w:sz w:val="20"/>
        </w:rPr>
      </w:pPr>
    </w:p>
    <w:p w14:paraId="4974F9B6" w14:textId="77777777" w:rsidR="00BF1F66" w:rsidRPr="00BF1F66" w:rsidRDefault="00BF1F66" w:rsidP="00BF1F66">
      <w:pPr>
        <w:rPr>
          <w:rFonts w:asciiTheme="majorHAnsi" w:hAnsiTheme="majorHAnsi"/>
          <w:sz w:val="20"/>
        </w:rPr>
      </w:pPr>
    </w:p>
    <w:p w14:paraId="06E31C3C" w14:textId="150FA939" w:rsidR="00BF1F66" w:rsidRDefault="00BF1F66" w:rsidP="00BF1F66">
      <w:pPr>
        <w:rPr>
          <w:rFonts w:asciiTheme="majorHAnsi" w:hAnsiTheme="majorHAnsi"/>
          <w:sz w:val="20"/>
        </w:rPr>
      </w:pPr>
    </w:p>
    <w:p w14:paraId="14DBBA90" w14:textId="25567AA1" w:rsidR="00BF1F66" w:rsidRDefault="00BF1F66" w:rsidP="00BF1F66">
      <w:pPr>
        <w:tabs>
          <w:tab w:val="left" w:pos="1770"/>
        </w:tabs>
        <w:rPr>
          <w:rFonts w:asciiTheme="majorHAnsi" w:hAnsiTheme="majorHAnsi"/>
          <w:sz w:val="20"/>
        </w:rPr>
      </w:pPr>
      <w:r>
        <w:rPr>
          <w:rFonts w:asciiTheme="majorHAnsi" w:hAnsiTheme="majorHAnsi"/>
          <w:sz w:val="20"/>
        </w:rPr>
        <w:tab/>
      </w:r>
    </w:p>
    <w:p w14:paraId="7FB2EC31" w14:textId="70F09102" w:rsidR="008101AE" w:rsidRPr="00BF1F66" w:rsidRDefault="00BF1F66" w:rsidP="00BF1F66">
      <w:pPr>
        <w:tabs>
          <w:tab w:val="left" w:pos="1770"/>
        </w:tabs>
        <w:rPr>
          <w:rFonts w:asciiTheme="majorHAnsi" w:hAnsiTheme="majorHAnsi"/>
          <w:sz w:val="20"/>
        </w:rPr>
        <w:sectPr w:rsidR="008101AE" w:rsidRPr="00BF1F66" w:rsidSect="00856A82">
          <w:pgSz w:w="11910" w:h="16840"/>
          <w:pgMar w:top="1580" w:right="400" w:bottom="1280" w:left="460" w:header="0" w:footer="1017" w:gutter="0"/>
          <w:cols w:space="708"/>
        </w:sectPr>
      </w:pPr>
      <w:r>
        <w:rPr>
          <w:rFonts w:asciiTheme="majorHAnsi" w:hAnsiTheme="majorHAnsi"/>
          <w:sz w:val="20"/>
        </w:rPr>
        <w:tab/>
      </w:r>
    </w:p>
    <w:p w14:paraId="77BA7A1C" w14:textId="77777777" w:rsidR="00AD7A2F" w:rsidRPr="00B107F5" w:rsidRDefault="00AD7A2F" w:rsidP="00FD4C65">
      <w:pPr>
        <w:spacing w:before="90"/>
        <w:ind w:left="3600" w:right="768" w:firstLine="720"/>
        <w:jc w:val="both"/>
        <w:rPr>
          <w:rFonts w:asciiTheme="majorHAnsi" w:eastAsia="Times New Roman" w:hAnsiTheme="majorHAnsi" w:cstheme="minorHAnsi"/>
          <w:b/>
          <w:i/>
          <w:sz w:val="24"/>
          <w:lang w:val="tr-TR"/>
        </w:rPr>
      </w:pPr>
      <w:r w:rsidRPr="00B107F5">
        <w:rPr>
          <w:rFonts w:asciiTheme="majorHAnsi" w:eastAsia="Times New Roman" w:hAnsiTheme="majorHAnsi" w:cstheme="minorHAnsi"/>
          <w:b/>
          <w:i/>
          <w:sz w:val="24"/>
          <w:lang w:val="tr-TR"/>
        </w:rPr>
        <w:lastRenderedPageBreak/>
        <w:t xml:space="preserve">      SUNUŞ</w:t>
      </w:r>
    </w:p>
    <w:p w14:paraId="47EB722B" w14:textId="77777777" w:rsidR="00AD7A2F" w:rsidRPr="00B107F5" w:rsidRDefault="00AD7A2F" w:rsidP="00FD4C65">
      <w:pPr>
        <w:spacing w:before="114" w:line="247" w:lineRule="auto"/>
        <w:jc w:val="both"/>
        <w:rPr>
          <w:rFonts w:asciiTheme="majorHAnsi" w:eastAsia="Times New Roman" w:hAnsiTheme="majorHAnsi" w:cstheme="minorHAnsi"/>
          <w:i/>
          <w:spacing w:val="-1"/>
          <w:sz w:val="24"/>
          <w:lang w:val="tr-TR"/>
        </w:rPr>
      </w:pPr>
    </w:p>
    <w:p w14:paraId="2E87A7F9" w14:textId="77777777" w:rsidR="00AD7A2F" w:rsidRPr="00B107F5" w:rsidRDefault="00AD7A2F" w:rsidP="00FD4C65">
      <w:pPr>
        <w:spacing w:before="114" w:line="247" w:lineRule="auto"/>
        <w:ind w:left="536" w:firstLine="706"/>
        <w:jc w:val="both"/>
        <w:rPr>
          <w:rFonts w:asciiTheme="majorHAnsi" w:eastAsia="Times New Roman" w:hAnsiTheme="majorHAnsi" w:cstheme="minorHAnsi"/>
          <w:i/>
          <w:spacing w:val="-1"/>
          <w:sz w:val="24"/>
          <w:lang w:val="tr-TR"/>
        </w:rPr>
      </w:pPr>
    </w:p>
    <w:p w14:paraId="2543D8D2" w14:textId="77777777" w:rsidR="00AD7A2F" w:rsidRPr="00B107F5" w:rsidRDefault="00AD7A2F" w:rsidP="00FD4C65">
      <w:pPr>
        <w:spacing w:before="114" w:line="247" w:lineRule="auto"/>
        <w:ind w:left="536" w:firstLine="706"/>
        <w:jc w:val="both"/>
        <w:rPr>
          <w:rFonts w:asciiTheme="majorHAnsi" w:eastAsia="Times New Roman" w:hAnsiTheme="majorHAnsi" w:cstheme="minorHAnsi"/>
          <w:i/>
          <w:sz w:val="24"/>
          <w:lang w:val="tr-TR"/>
        </w:rPr>
      </w:pPr>
      <w:r w:rsidRPr="00B107F5">
        <w:rPr>
          <w:rFonts w:asciiTheme="majorHAnsi" w:eastAsia="Times New Roman" w:hAnsiTheme="majorHAnsi" w:cstheme="minorHAnsi"/>
          <w:i/>
          <w:spacing w:val="-1"/>
          <w:sz w:val="24"/>
          <w:lang w:val="tr-TR"/>
        </w:rPr>
        <w:t>Günümüzde</w:t>
      </w:r>
      <w:r w:rsidRPr="00B107F5">
        <w:rPr>
          <w:rFonts w:asciiTheme="majorHAnsi" w:eastAsia="Times New Roman" w:hAnsiTheme="majorHAnsi" w:cstheme="minorHAnsi"/>
          <w:i/>
          <w:spacing w:val="-17"/>
          <w:sz w:val="24"/>
          <w:lang w:val="tr-TR"/>
        </w:rPr>
        <w:t xml:space="preserve"> </w:t>
      </w:r>
      <w:r w:rsidRPr="00B107F5">
        <w:rPr>
          <w:rFonts w:asciiTheme="majorHAnsi" w:eastAsia="Times New Roman" w:hAnsiTheme="majorHAnsi" w:cstheme="minorHAnsi"/>
          <w:i/>
          <w:spacing w:val="-1"/>
          <w:sz w:val="24"/>
          <w:lang w:val="tr-TR"/>
        </w:rPr>
        <w:t>etkili</w:t>
      </w:r>
      <w:r w:rsidRPr="00B107F5">
        <w:rPr>
          <w:rFonts w:asciiTheme="majorHAnsi" w:eastAsia="Times New Roman" w:hAnsiTheme="majorHAnsi" w:cstheme="minorHAnsi"/>
          <w:i/>
          <w:spacing w:val="-7"/>
          <w:sz w:val="24"/>
          <w:lang w:val="tr-TR"/>
        </w:rPr>
        <w:t xml:space="preserve"> </w:t>
      </w:r>
      <w:r w:rsidRPr="00B107F5">
        <w:rPr>
          <w:rFonts w:asciiTheme="majorHAnsi" w:eastAsia="Times New Roman" w:hAnsiTheme="majorHAnsi" w:cstheme="minorHAnsi"/>
          <w:i/>
          <w:spacing w:val="-1"/>
          <w:sz w:val="24"/>
          <w:lang w:val="tr-TR"/>
        </w:rPr>
        <w:t>bir</w:t>
      </w:r>
      <w:r w:rsidRPr="00B107F5">
        <w:rPr>
          <w:rFonts w:asciiTheme="majorHAnsi" w:eastAsia="Times New Roman" w:hAnsiTheme="majorHAnsi" w:cstheme="minorHAnsi"/>
          <w:i/>
          <w:spacing w:val="11"/>
          <w:sz w:val="24"/>
          <w:lang w:val="tr-TR"/>
        </w:rPr>
        <w:t xml:space="preserve"> </w:t>
      </w:r>
      <w:r w:rsidRPr="00B107F5">
        <w:rPr>
          <w:rFonts w:asciiTheme="majorHAnsi" w:eastAsia="Times New Roman" w:hAnsiTheme="majorHAnsi" w:cstheme="minorHAnsi"/>
          <w:i/>
          <w:spacing w:val="-1"/>
          <w:sz w:val="24"/>
          <w:lang w:val="tr-TR"/>
        </w:rPr>
        <w:t>okul</w:t>
      </w:r>
      <w:r w:rsidRPr="00B107F5">
        <w:rPr>
          <w:rFonts w:asciiTheme="majorHAnsi" w:eastAsia="Times New Roman" w:hAnsiTheme="majorHAnsi" w:cstheme="minorHAnsi"/>
          <w:i/>
          <w:spacing w:val="-7"/>
          <w:sz w:val="24"/>
          <w:lang w:val="tr-TR"/>
        </w:rPr>
        <w:t xml:space="preserve"> </w:t>
      </w:r>
      <w:r w:rsidRPr="00B107F5">
        <w:rPr>
          <w:rFonts w:asciiTheme="majorHAnsi" w:eastAsia="Times New Roman" w:hAnsiTheme="majorHAnsi" w:cstheme="minorHAnsi"/>
          <w:i/>
          <w:spacing w:val="-1"/>
          <w:sz w:val="24"/>
          <w:lang w:val="tr-TR"/>
        </w:rPr>
        <w:t>yönetiminin</w:t>
      </w:r>
      <w:r w:rsidRPr="00B107F5">
        <w:rPr>
          <w:rFonts w:asciiTheme="majorHAnsi" w:eastAsia="Times New Roman" w:hAnsiTheme="majorHAnsi" w:cstheme="minorHAnsi"/>
          <w:i/>
          <w:spacing w:val="7"/>
          <w:sz w:val="24"/>
          <w:lang w:val="tr-TR"/>
        </w:rPr>
        <w:t xml:space="preserve"> </w:t>
      </w:r>
      <w:r w:rsidRPr="00B107F5">
        <w:rPr>
          <w:rFonts w:asciiTheme="majorHAnsi" w:eastAsia="Times New Roman" w:hAnsiTheme="majorHAnsi" w:cstheme="minorHAnsi"/>
          <w:i/>
          <w:spacing w:val="-1"/>
          <w:sz w:val="24"/>
          <w:lang w:val="tr-TR"/>
        </w:rPr>
        <w:t>sağlanması</w:t>
      </w:r>
      <w:r w:rsidRPr="00B107F5">
        <w:rPr>
          <w:rFonts w:asciiTheme="majorHAnsi" w:eastAsia="Times New Roman" w:hAnsiTheme="majorHAnsi" w:cstheme="minorHAnsi"/>
          <w:i/>
          <w:spacing w:val="9"/>
          <w:sz w:val="24"/>
          <w:lang w:val="tr-TR"/>
        </w:rPr>
        <w:t xml:space="preserve"> </w:t>
      </w:r>
      <w:r w:rsidRPr="00B107F5">
        <w:rPr>
          <w:rFonts w:asciiTheme="majorHAnsi" w:eastAsia="Times New Roman" w:hAnsiTheme="majorHAnsi" w:cstheme="minorHAnsi"/>
          <w:i/>
          <w:sz w:val="24"/>
          <w:lang w:val="tr-TR"/>
        </w:rPr>
        <w:t>ve</w:t>
      </w:r>
      <w:r w:rsidRPr="00B107F5">
        <w:rPr>
          <w:rFonts w:asciiTheme="majorHAnsi" w:eastAsia="Times New Roman" w:hAnsiTheme="majorHAnsi" w:cstheme="minorHAnsi"/>
          <w:i/>
          <w:spacing w:val="-15"/>
          <w:sz w:val="24"/>
          <w:lang w:val="tr-TR"/>
        </w:rPr>
        <w:t xml:space="preserve"> </w:t>
      </w:r>
      <w:r w:rsidRPr="00B107F5">
        <w:rPr>
          <w:rFonts w:asciiTheme="majorHAnsi" w:eastAsia="Times New Roman" w:hAnsiTheme="majorHAnsi" w:cstheme="minorHAnsi"/>
          <w:i/>
          <w:sz w:val="24"/>
          <w:lang w:val="tr-TR"/>
        </w:rPr>
        <w:t>dünyada</w:t>
      </w:r>
      <w:r w:rsidRPr="00B107F5">
        <w:rPr>
          <w:rFonts w:asciiTheme="majorHAnsi" w:eastAsia="Times New Roman" w:hAnsiTheme="majorHAnsi" w:cstheme="minorHAnsi"/>
          <w:i/>
          <w:spacing w:val="14"/>
          <w:sz w:val="24"/>
          <w:lang w:val="tr-TR"/>
        </w:rPr>
        <w:t xml:space="preserve"> </w:t>
      </w:r>
      <w:r w:rsidRPr="00B107F5">
        <w:rPr>
          <w:rFonts w:asciiTheme="majorHAnsi" w:eastAsia="Times New Roman" w:hAnsiTheme="majorHAnsi" w:cstheme="minorHAnsi"/>
          <w:i/>
          <w:sz w:val="24"/>
          <w:lang w:val="tr-TR"/>
        </w:rPr>
        <w:t>yaşanan</w:t>
      </w:r>
      <w:r w:rsidRPr="00B107F5">
        <w:rPr>
          <w:rFonts w:asciiTheme="majorHAnsi" w:eastAsia="Times New Roman" w:hAnsiTheme="majorHAnsi" w:cstheme="minorHAnsi"/>
          <w:i/>
          <w:spacing w:val="2"/>
          <w:sz w:val="24"/>
          <w:lang w:val="tr-TR"/>
        </w:rPr>
        <w:t xml:space="preserve"> </w:t>
      </w:r>
      <w:r w:rsidRPr="00B107F5">
        <w:rPr>
          <w:rFonts w:asciiTheme="majorHAnsi" w:eastAsia="Times New Roman" w:hAnsiTheme="majorHAnsi" w:cstheme="minorHAnsi"/>
          <w:i/>
          <w:sz w:val="24"/>
          <w:lang w:val="tr-TR"/>
        </w:rPr>
        <w:t>hızlı</w:t>
      </w:r>
      <w:r w:rsidRPr="00B107F5">
        <w:rPr>
          <w:rFonts w:asciiTheme="majorHAnsi" w:eastAsia="Times New Roman" w:hAnsiTheme="majorHAnsi" w:cstheme="minorHAnsi"/>
          <w:i/>
          <w:spacing w:val="23"/>
          <w:sz w:val="24"/>
          <w:lang w:val="tr-TR"/>
        </w:rPr>
        <w:t xml:space="preserve"> </w:t>
      </w:r>
      <w:r w:rsidRPr="00B107F5">
        <w:rPr>
          <w:rFonts w:asciiTheme="majorHAnsi" w:eastAsia="Times New Roman" w:hAnsiTheme="majorHAnsi" w:cstheme="minorHAnsi"/>
          <w:i/>
          <w:sz w:val="24"/>
          <w:lang w:val="tr-TR"/>
        </w:rPr>
        <w:t>değişimlere</w:t>
      </w:r>
      <w:r w:rsidRPr="00B107F5">
        <w:rPr>
          <w:rFonts w:asciiTheme="majorHAnsi" w:eastAsia="Times New Roman" w:hAnsiTheme="majorHAnsi" w:cstheme="minorHAnsi"/>
          <w:i/>
          <w:spacing w:val="-57"/>
          <w:sz w:val="24"/>
          <w:lang w:val="tr-TR"/>
        </w:rPr>
        <w:t xml:space="preserve"> </w:t>
      </w:r>
      <w:r w:rsidRPr="00B107F5">
        <w:rPr>
          <w:rFonts w:asciiTheme="majorHAnsi" w:eastAsia="Times New Roman" w:hAnsiTheme="majorHAnsi" w:cstheme="minorHAnsi"/>
          <w:i/>
          <w:sz w:val="24"/>
          <w:lang w:val="tr-TR"/>
        </w:rPr>
        <w:t>hazırlıklı</w:t>
      </w:r>
      <w:r w:rsidRPr="00B107F5">
        <w:rPr>
          <w:rFonts w:asciiTheme="majorHAnsi" w:eastAsia="Times New Roman" w:hAnsiTheme="majorHAnsi" w:cstheme="minorHAnsi"/>
          <w:i/>
          <w:spacing w:val="22"/>
          <w:sz w:val="24"/>
          <w:lang w:val="tr-TR"/>
        </w:rPr>
        <w:t xml:space="preserve"> </w:t>
      </w:r>
      <w:r w:rsidRPr="00B107F5">
        <w:rPr>
          <w:rFonts w:asciiTheme="majorHAnsi" w:eastAsia="Times New Roman" w:hAnsiTheme="majorHAnsi" w:cstheme="minorHAnsi"/>
          <w:i/>
          <w:sz w:val="24"/>
          <w:lang w:val="tr-TR"/>
        </w:rPr>
        <w:t>olunması</w:t>
      </w:r>
      <w:r w:rsidRPr="00B107F5">
        <w:rPr>
          <w:rFonts w:asciiTheme="majorHAnsi" w:eastAsia="Times New Roman" w:hAnsiTheme="majorHAnsi" w:cstheme="minorHAnsi"/>
          <w:i/>
          <w:spacing w:val="7"/>
          <w:sz w:val="24"/>
          <w:lang w:val="tr-TR"/>
        </w:rPr>
        <w:t xml:space="preserve"> </w:t>
      </w:r>
      <w:r w:rsidRPr="00B107F5">
        <w:rPr>
          <w:rFonts w:asciiTheme="majorHAnsi" w:eastAsia="Times New Roman" w:hAnsiTheme="majorHAnsi" w:cstheme="minorHAnsi"/>
          <w:i/>
          <w:sz w:val="24"/>
          <w:lang w:val="tr-TR"/>
        </w:rPr>
        <w:t>için</w:t>
      </w:r>
      <w:r w:rsidRPr="00B107F5">
        <w:rPr>
          <w:rFonts w:asciiTheme="majorHAnsi" w:eastAsia="Times New Roman" w:hAnsiTheme="majorHAnsi" w:cstheme="minorHAnsi"/>
          <w:i/>
          <w:spacing w:val="12"/>
          <w:sz w:val="24"/>
          <w:lang w:val="tr-TR"/>
        </w:rPr>
        <w:t xml:space="preserve"> </w:t>
      </w:r>
      <w:r w:rsidRPr="00B107F5">
        <w:rPr>
          <w:rFonts w:asciiTheme="majorHAnsi" w:eastAsia="Times New Roman" w:hAnsiTheme="majorHAnsi" w:cstheme="minorHAnsi"/>
          <w:i/>
          <w:sz w:val="24"/>
          <w:lang w:val="tr-TR"/>
        </w:rPr>
        <w:t>stratejik yaklaşımlar</w:t>
      </w:r>
      <w:r w:rsidRPr="00B107F5">
        <w:rPr>
          <w:rFonts w:asciiTheme="majorHAnsi" w:eastAsia="Times New Roman" w:hAnsiTheme="majorHAnsi" w:cstheme="minorHAnsi"/>
          <w:i/>
          <w:spacing w:val="-5"/>
          <w:sz w:val="24"/>
          <w:lang w:val="tr-TR"/>
        </w:rPr>
        <w:t xml:space="preserve"> </w:t>
      </w:r>
      <w:r w:rsidRPr="00B107F5">
        <w:rPr>
          <w:rFonts w:asciiTheme="majorHAnsi" w:eastAsia="Times New Roman" w:hAnsiTheme="majorHAnsi" w:cstheme="minorHAnsi"/>
          <w:i/>
          <w:sz w:val="24"/>
          <w:lang w:val="tr-TR"/>
        </w:rPr>
        <w:t>daha</w:t>
      </w:r>
      <w:r w:rsidRPr="00B107F5">
        <w:rPr>
          <w:rFonts w:asciiTheme="majorHAnsi" w:eastAsia="Times New Roman" w:hAnsiTheme="majorHAnsi" w:cstheme="minorHAnsi"/>
          <w:i/>
          <w:spacing w:val="-2"/>
          <w:sz w:val="24"/>
          <w:lang w:val="tr-TR"/>
        </w:rPr>
        <w:t xml:space="preserve"> </w:t>
      </w:r>
      <w:r w:rsidRPr="00B107F5">
        <w:rPr>
          <w:rFonts w:asciiTheme="majorHAnsi" w:eastAsia="Times New Roman" w:hAnsiTheme="majorHAnsi" w:cstheme="minorHAnsi"/>
          <w:i/>
          <w:sz w:val="24"/>
          <w:lang w:val="tr-TR"/>
        </w:rPr>
        <w:t>önemli</w:t>
      </w:r>
      <w:r w:rsidRPr="00B107F5">
        <w:rPr>
          <w:rFonts w:asciiTheme="majorHAnsi" w:eastAsia="Times New Roman" w:hAnsiTheme="majorHAnsi" w:cstheme="minorHAnsi"/>
          <w:i/>
          <w:spacing w:val="-8"/>
          <w:sz w:val="24"/>
          <w:lang w:val="tr-TR"/>
        </w:rPr>
        <w:t xml:space="preserve"> </w:t>
      </w:r>
      <w:r w:rsidRPr="00B107F5">
        <w:rPr>
          <w:rFonts w:asciiTheme="majorHAnsi" w:eastAsia="Times New Roman" w:hAnsiTheme="majorHAnsi" w:cstheme="minorHAnsi"/>
          <w:i/>
          <w:sz w:val="24"/>
          <w:lang w:val="tr-TR"/>
        </w:rPr>
        <w:t>hale</w:t>
      </w:r>
      <w:r w:rsidRPr="00B107F5">
        <w:rPr>
          <w:rFonts w:asciiTheme="majorHAnsi" w:eastAsia="Times New Roman" w:hAnsiTheme="majorHAnsi" w:cstheme="minorHAnsi"/>
          <w:i/>
          <w:spacing w:val="11"/>
          <w:sz w:val="24"/>
          <w:lang w:val="tr-TR"/>
        </w:rPr>
        <w:t xml:space="preserve"> </w:t>
      </w:r>
      <w:r w:rsidRPr="00B107F5">
        <w:rPr>
          <w:rFonts w:asciiTheme="majorHAnsi" w:eastAsia="Times New Roman" w:hAnsiTheme="majorHAnsi" w:cstheme="minorHAnsi"/>
          <w:i/>
          <w:sz w:val="24"/>
          <w:lang w:val="tr-TR"/>
        </w:rPr>
        <w:t>gelmiştir.</w:t>
      </w:r>
    </w:p>
    <w:p w14:paraId="36E1B034" w14:textId="77777777" w:rsidR="00AD7A2F" w:rsidRPr="00B107F5" w:rsidRDefault="00AD7A2F" w:rsidP="00FD4C65">
      <w:pPr>
        <w:spacing w:before="107"/>
        <w:ind w:left="1302"/>
        <w:jc w:val="both"/>
        <w:rPr>
          <w:rFonts w:asciiTheme="majorHAnsi" w:eastAsia="Times New Roman" w:hAnsiTheme="majorHAnsi" w:cstheme="minorHAnsi"/>
          <w:i/>
          <w:sz w:val="24"/>
          <w:lang w:val="tr-TR"/>
        </w:rPr>
      </w:pPr>
      <w:r w:rsidRPr="00B107F5">
        <w:rPr>
          <w:rFonts w:asciiTheme="majorHAnsi" w:eastAsia="Times New Roman" w:hAnsiTheme="majorHAnsi" w:cstheme="minorHAnsi"/>
          <w:i/>
          <w:sz w:val="24"/>
          <w:lang w:val="tr-TR"/>
        </w:rPr>
        <w:t>Mükemmellik</w:t>
      </w:r>
      <w:r w:rsidRPr="00B107F5">
        <w:rPr>
          <w:rFonts w:asciiTheme="majorHAnsi" w:eastAsia="Times New Roman" w:hAnsiTheme="majorHAnsi" w:cstheme="minorHAnsi"/>
          <w:i/>
          <w:spacing w:val="-2"/>
          <w:sz w:val="24"/>
          <w:lang w:val="tr-TR"/>
        </w:rPr>
        <w:t xml:space="preserve"> </w:t>
      </w:r>
      <w:r w:rsidRPr="00B107F5">
        <w:rPr>
          <w:rFonts w:asciiTheme="majorHAnsi" w:eastAsia="Times New Roman" w:hAnsiTheme="majorHAnsi" w:cstheme="minorHAnsi"/>
          <w:i/>
          <w:sz w:val="24"/>
          <w:lang w:val="tr-TR"/>
        </w:rPr>
        <w:t>ve</w:t>
      </w:r>
      <w:r w:rsidRPr="00B107F5">
        <w:rPr>
          <w:rFonts w:asciiTheme="majorHAnsi" w:eastAsia="Times New Roman" w:hAnsiTheme="majorHAnsi" w:cstheme="minorHAnsi"/>
          <w:i/>
          <w:spacing w:val="-17"/>
          <w:sz w:val="24"/>
          <w:lang w:val="tr-TR"/>
        </w:rPr>
        <w:t xml:space="preserve"> </w:t>
      </w:r>
      <w:r w:rsidRPr="00B107F5">
        <w:rPr>
          <w:rFonts w:asciiTheme="majorHAnsi" w:eastAsia="Times New Roman" w:hAnsiTheme="majorHAnsi" w:cstheme="minorHAnsi"/>
          <w:i/>
          <w:sz w:val="24"/>
          <w:lang w:val="tr-TR"/>
        </w:rPr>
        <w:t>kalite</w:t>
      </w:r>
      <w:r w:rsidRPr="00B107F5">
        <w:rPr>
          <w:rFonts w:asciiTheme="majorHAnsi" w:eastAsia="Times New Roman" w:hAnsiTheme="majorHAnsi" w:cstheme="minorHAnsi"/>
          <w:i/>
          <w:spacing w:val="-1"/>
          <w:sz w:val="24"/>
          <w:lang w:val="tr-TR"/>
        </w:rPr>
        <w:t xml:space="preserve"> </w:t>
      </w:r>
      <w:r w:rsidRPr="00B107F5">
        <w:rPr>
          <w:rFonts w:asciiTheme="majorHAnsi" w:eastAsia="Times New Roman" w:hAnsiTheme="majorHAnsi" w:cstheme="minorHAnsi"/>
          <w:i/>
          <w:sz w:val="24"/>
          <w:lang w:val="tr-TR"/>
        </w:rPr>
        <w:t>beklentisinin</w:t>
      </w:r>
      <w:r w:rsidRPr="00B107F5">
        <w:rPr>
          <w:rFonts w:asciiTheme="majorHAnsi" w:eastAsia="Times New Roman" w:hAnsiTheme="majorHAnsi" w:cstheme="minorHAnsi"/>
          <w:i/>
          <w:spacing w:val="14"/>
          <w:sz w:val="24"/>
          <w:lang w:val="tr-TR"/>
        </w:rPr>
        <w:t xml:space="preserve"> </w:t>
      </w:r>
      <w:r w:rsidRPr="00B107F5">
        <w:rPr>
          <w:rFonts w:asciiTheme="majorHAnsi" w:eastAsia="Times New Roman" w:hAnsiTheme="majorHAnsi" w:cstheme="minorHAnsi"/>
          <w:i/>
          <w:sz w:val="24"/>
          <w:lang w:val="tr-TR"/>
        </w:rPr>
        <w:t>her</w:t>
      </w:r>
      <w:r w:rsidRPr="00B107F5">
        <w:rPr>
          <w:rFonts w:asciiTheme="majorHAnsi" w:eastAsia="Times New Roman" w:hAnsiTheme="majorHAnsi" w:cstheme="minorHAnsi"/>
          <w:i/>
          <w:spacing w:val="-4"/>
          <w:sz w:val="24"/>
          <w:lang w:val="tr-TR"/>
        </w:rPr>
        <w:t xml:space="preserve"> </w:t>
      </w:r>
      <w:r w:rsidRPr="00B107F5">
        <w:rPr>
          <w:rFonts w:asciiTheme="majorHAnsi" w:eastAsia="Times New Roman" w:hAnsiTheme="majorHAnsi" w:cstheme="minorHAnsi"/>
          <w:i/>
          <w:sz w:val="24"/>
          <w:lang w:val="tr-TR"/>
        </w:rPr>
        <w:t>geçen</w:t>
      </w:r>
      <w:r w:rsidRPr="00B107F5">
        <w:rPr>
          <w:rFonts w:asciiTheme="majorHAnsi" w:eastAsia="Times New Roman" w:hAnsiTheme="majorHAnsi" w:cstheme="minorHAnsi"/>
          <w:i/>
          <w:spacing w:val="1"/>
          <w:sz w:val="24"/>
          <w:lang w:val="tr-TR"/>
        </w:rPr>
        <w:t xml:space="preserve"> </w:t>
      </w:r>
      <w:r w:rsidRPr="00B107F5">
        <w:rPr>
          <w:rFonts w:asciiTheme="majorHAnsi" w:eastAsia="Times New Roman" w:hAnsiTheme="majorHAnsi" w:cstheme="minorHAnsi"/>
          <w:i/>
          <w:sz w:val="24"/>
          <w:lang w:val="tr-TR"/>
        </w:rPr>
        <w:t>gün arttığı</w:t>
      </w:r>
      <w:r w:rsidRPr="00B107F5">
        <w:rPr>
          <w:rFonts w:asciiTheme="majorHAnsi" w:eastAsia="Times New Roman" w:hAnsiTheme="majorHAnsi" w:cstheme="minorHAnsi"/>
          <w:i/>
          <w:spacing w:val="9"/>
          <w:sz w:val="24"/>
          <w:lang w:val="tr-TR"/>
        </w:rPr>
        <w:t xml:space="preserve"> </w:t>
      </w:r>
      <w:r w:rsidRPr="00B107F5">
        <w:rPr>
          <w:rFonts w:asciiTheme="majorHAnsi" w:eastAsia="Times New Roman" w:hAnsiTheme="majorHAnsi" w:cstheme="minorHAnsi"/>
          <w:i/>
          <w:sz w:val="24"/>
          <w:lang w:val="tr-TR"/>
        </w:rPr>
        <w:t>yurdumuzda vatandaşına</w:t>
      </w:r>
    </w:p>
    <w:p w14:paraId="0B319269" w14:textId="77777777" w:rsidR="00AD7A2F" w:rsidRPr="00B107F5" w:rsidRDefault="00AD7A2F" w:rsidP="00FD4C65">
      <w:pPr>
        <w:spacing w:before="9"/>
        <w:ind w:left="536" w:right="513"/>
        <w:jc w:val="both"/>
        <w:rPr>
          <w:rFonts w:asciiTheme="majorHAnsi" w:eastAsia="Times New Roman" w:hAnsiTheme="majorHAnsi" w:cstheme="minorHAnsi"/>
          <w:i/>
          <w:sz w:val="24"/>
          <w:lang w:val="tr-TR"/>
        </w:rPr>
      </w:pPr>
      <w:proofErr w:type="gramStart"/>
      <w:r w:rsidRPr="00B107F5">
        <w:rPr>
          <w:rFonts w:asciiTheme="majorHAnsi" w:eastAsia="Times New Roman" w:hAnsiTheme="majorHAnsi" w:cstheme="minorHAnsi"/>
          <w:i/>
          <w:spacing w:val="-1"/>
          <w:sz w:val="24"/>
          <w:lang w:val="tr-TR"/>
        </w:rPr>
        <w:t>etkin</w:t>
      </w:r>
      <w:proofErr w:type="gramEnd"/>
      <w:r w:rsidRPr="00B107F5">
        <w:rPr>
          <w:rFonts w:asciiTheme="majorHAnsi" w:eastAsia="Times New Roman" w:hAnsiTheme="majorHAnsi" w:cstheme="minorHAnsi"/>
          <w:i/>
          <w:spacing w:val="-1"/>
          <w:sz w:val="24"/>
          <w:lang w:val="tr-TR"/>
        </w:rPr>
        <w:t>,</w:t>
      </w:r>
      <w:r w:rsidRPr="00B107F5">
        <w:rPr>
          <w:rFonts w:asciiTheme="majorHAnsi" w:eastAsia="Times New Roman" w:hAnsiTheme="majorHAnsi" w:cstheme="minorHAnsi"/>
          <w:i/>
          <w:spacing w:val="-16"/>
          <w:sz w:val="24"/>
          <w:lang w:val="tr-TR"/>
        </w:rPr>
        <w:t xml:space="preserve"> </w:t>
      </w:r>
      <w:r w:rsidRPr="00B107F5">
        <w:rPr>
          <w:rFonts w:asciiTheme="majorHAnsi" w:eastAsia="Times New Roman" w:hAnsiTheme="majorHAnsi" w:cstheme="minorHAnsi"/>
          <w:i/>
          <w:spacing w:val="-1"/>
          <w:sz w:val="24"/>
          <w:lang w:val="tr-TR"/>
        </w:rPr>
        <w:t>verimli</w:t>
      </w:r>
      <w:r w:rsidRPr="00B107F5">
        <w:rPr>
          <w:rFonts w:asciiTheme="majorHAnsi" w:eastAsia="Times New Roman" w:hAnsiTheme="majorHAnsi" w:cstheme="minorHAnsi"/>
          <w:i/>
          <w:spacing w:val="-7"/>
          <w:sz w:val="24"/>
          <w:lang w:val="tr-TR"/>
        </w:rPr>
        <w:t xml:space="preserve"> </w:t>
      </w:r>
      <w:r w:rsidRPr="00B107F5">
        <w:rPr>
          <w:rFonts w:asciiTheme="majorHAnsi" w:eastAsia="Times New Roman" w:hAnsiTheme="majorHAnsi" w:cstheme="minorHAnsi"/>
          <w:i/>
          <w:spacing w:val="-1"/>
          <w:sz w:val="24"/>
          <w:lang w:val="tr-TR"/>
        </w:rPr>
        <w:t>ve kaliteli</w:t>
      </w:r>
      <w:r w:rsidRPr="00B107F5">
        <w:rPr>
          <w:rFonts w:asciiTheme="majorHAnsi" w:eastAsia="Times New Roman" w:hAnsiTheme="majorHAnsi" w:cstheme="minorHAnsi"/>
          <w:i/>
          <w:spacing w:val="-6"/>
          <w:sz w:val="24"/>
          <w:lang w:val="tr-TR"/>
        </w:rPr>
        <w:t xml:space="preserve"> </w:t>
      </w:r>
      <w:r w:rsidRPr="00B107F5">
        <w:rPr>
          <w:rFonts w:asciiTheme="majorHAnsi" w:eastAsia="Times New Roman" w:hAnsiTheme="majorHAnsi" w:cstheme="minorHAnsi"/>
          <w:i/>
          <w:spacing w:val="-1"/>
          <w:sz w:val="24"/>
          <w:lang w:val="tr-TR"/>
        </w:rPr>
        <w:t>hizmet</w:t>
      </w:r>
      <w:r w:rsidRPr="00B107F5">
        <w:rPr>
          <w:rFonts w:asciiTheme="majorHAnsi" w:eastAsia="Times New Roman" w:hAnsiTheme="majorHAnsi" w:cstheme="minorHAnsi"/>
          <w:i/>
          <w:spacing w:val="8"/>
          <w:sz w:val="24"/>
          <w:lang w:val="tr-TR"/>
        </w:rPr>
        <w:t xml:space="preserve"> </w:t>
      </w:r>
      <w:r w:rsidRPr="00B107F5">
        <w:rPr>
          <w:rFonts w:asciiTheme="majorHAnsi" w:eastAsia="Times New Roman" w:hAnsiTheme="majorHAnsi" w:cstheme="minorHAnsi"/>
          <w:i/>
          <w:spacing w:val="-1"/>
          <w:sz w:val="24"/>
          <w:lang w:val="tr-TR"/>
        </w:rPr>
        <w:t xml:space="preserve">götürebilmek </w:t>
      </w:r>
      <w:r w:rsidRPr="00B107F5">
        <w:rPr>
          <w:rFonts w:asciiTheme="majorHAnsi" w:eastAsia="Times New Roman" w:hAnsiTheme="majorHAnsi" w:cstheme="minorHAnsi"/>
          <w:i/>
          <w:sz w:val="24"/>
          <w:lang w:val="tr-TR"/>
        </w:rPr>
        <w:t>için</w:t>
      </w:r>
      <w:r w:rsidRPr="00B107F5">
        <w:rPr>
          <w:rFonts w:asciiTheme="majorHAnsi" w:eastAsia="Times New Roman" w:hAnsiTheme="majorHAnsi" w:cstheme="minorHAnsi"/>
          <w:i/>
          <w:spacing w:val="15"/>
          <w:sz w:val="24"/>
          <w:lang w:val="tr-TR"/>
        </w:rPr>
        <w:t xml:space="preserve"> </w:t>
      </w:r>
      <w:r w:rsidRPr="00B107F5">
        <w:rPr>
          <w:rFonts w:asciiTheme="majorHAnsi" w:eastAsia="Times New Roman" w:hAnsiTheme="majorHAnsi" w:cstheme="minorHAnsi"/>
          <w:i/>
          <w:sz w:val="24"/>
          <w:lang w:val="tr-TR"/>
        </w:rPr>
        <w:t>okulların</w:t>
      </w:r>
      <w:r w:rsidRPr="00B107F5">
        <w:rPr>
          <w:rFonts w:asciiTheme="majorHAnsi" w:eastAsia="Times New Roman" w:hAnsiTheme="majorHAnsi" w:cstheme="minorHAnsi"/>
          <w:i/>
          <w:spacing w:val="14"/>
          <w:sz w:val="24"/>
          <w:lang w:val="tr-TR"/>
        </w:rPr>
        <w:t xml:space="preserve"> </w:t>
      </w:r>
      <w:r w:rsidRPr="00B107F5">
        <w:rPr>
          <w:rFonts w:asciiTheme="majorHAnsi" w:eastAsia="Times New Roman" w:hAnsiTheme="majorHAnsi" w:cstheme="minorHAnsi"/>
          <w:i/>
          <w:sz w:val="24"/>
          <w:lang w:val="tr-TR"/>
        </w:rPr>
        <w:t>stratejik</w:t>
      </w:r>
      <w:r w:rsidRPr="00B107F5">
        <w:rPr>
          <w:rFonts w:asciiTheme="majorHAnsi" w:eastAsia="Times New Roman" w:hAnsiTheme="majorHAnsi" w:cstheme="minorHAnsi"/>
          <w:i/>
          <w:spacing w:val="-1"/>
          <w:sz w:val="24"/>
          <w:lang w:val="tr-TR"/>
        </w:rPr>
        <w:t xml:space="preserve"> </w:t>
      </w:r>
      <w:r w:rsidRPr="00B107F5">
        <w:rPr>
          <w:rFonts w:asciiTheme="majorHAnsi" w:eastAsia="Times New Roman" w:hAnsiTheme="majorHAnsi" w:cstheme="minorHAnsi"/>
          <w:i/>
          <w:sz w:val="24"/>
          <w:lang w:val="tr-TR"/>
        </w:rPr>
        <w:t>yönetim</w:t>
      </w:r>
      <w:r w:rsidRPr="00B107F5">
        <w:rPr>
          <w:rFonts w:asciiTheme="majorHAnsi" w:eastAsia="Times New Roman" w:hAnsiTheme="majorHAnsi" w:cstheme="minorHAnsi"/>
          <w:i/>
          <w:spacing w:val="-8"/>
          <w:sz w:val="24"/>
          <w:lang w:val="tr-TR"/>
        </w:rPr>
        <w:t xml:space="preserve"> </w:t>
      </w:r>
      <w:r w:rsidRPr="00B107F5">
        <w:rPr>
          <w:rFonts w:asciiTheme="majorHAnsi" w:eastAsia="Times New Roman" w:hAnsiTheme="majorHAnsi" w:cstheme="minorHAnsi"/>
          <w:i/>
          <w:sz w:val="24"/>
          <w:lang w:val="tr-TR"/>
        </w:rPr>
        <w:t>kurallarına</w:t>
      </w:r>
      <w:r w:rsidRPr="00B107F5">
        <w:rPr>
          <w:rFonts w:asciiTheme="majorHAnsi" w:eastAsia="Times New Roman" w:hAnsiTheme="majorHAnsi" w:cstheme="minorHAnsi"/>
          <w:i/>
          <w:spacing w:val="14"/>
          <w:sz w:val="24"/>
          <w:lang w:val="tr-TR"/>
        </w:rPr>
        <w:t xml:space="preserve"> </w:t>
      </w:r>
      <w:r w:rsidRPr="00B107F5">
        <w:rPr>
          <w:rFonts w:asciiTheme="majorHAnsi" w:eastAsia="Times New Roman" w:hAnsiTheme="majorHAnsi" w:cstheme="minorHAnsi"/>
          <w:i/>
          <w:sz w:val="24"/>
          <w:lang w:val="tr-TR"/>
        </w:rPr>
        <w:t>uyması</w:t>
      </w:r>
      <w:r w:rsidRPr="00B107F5">
        <w:rPr>
          <w:rFonts w:asciiTheme="majorHAnsi" w:eastAsia="Times New Roman" w:hAnsiTheme="majorHAnsi" w:cstheme="minorHAnsi"/>
          <w:i/>
          <w:spacing w:val="1"/>
          <w:sz w:val="24"/>
          <w:lang w:val="tr-TR"/>
        </w:rPr>
        <w:t xml:space="preserve"> </w:t>
      </w:r>
      <w:r w:rsidRPr="00B107F5">
        <w:rPr>
          <w:rFonts w:asciiTheme="majorHAnsi" w:eastAsia="Times New Roman" w:hAnsiTheme="majorHAnsi" w:cstheme="minorHAnsi"/>
          <w:i/>
          <w:sz w:val="24"/>
          <w:lang w:val="tr-TR"/>
        </w:rPr>
        <w:t>zorunluluk haline gelmiştir. Bu nedenle geleceğin planlanması, kaynakların stratejik önceliklere</w:t>
      </w:r>
      <w:r w:rsidRPr="00B107F5">
        <w:rPr>
          <w:rFonts w:asciiTheme="majorHAnsi" w:eastAsia="Times New Roman" w:hAnsiTheme="majorHAnsi" w:cstheme="minorHAnsi"/>
          <w:i/>
          <w:spacing w:val="-57"/>
          <w:sz w:val="24"/>
          <w:lang w:val="tr-TR"/>
        </w:rPr>
        <w:t xml:space="preserve"> </w:t>
      </w:r>
      <w:r w:rsidRPr="00B107F5">
        <w:rPr>
          <w:rFonts w:asciiTheme="majorHAnsi" w:eastAsia="Times New Roman" w:hAnsiTheme="majorHAnsi" w:cstheme="minorHAnsi"/>
          <w:i/>
          <w:sz w:val="24"/>
          <w:lang w:val="tr-TR"/>
        </w:rPr>
        <w:t>göre</w:t>
      </w:r>
      <w:r w:rsidRPr="00B107F5">
        <w:rPr>
          <w:rFonts w:asciiTheme="majorHAnsi" w:eastAsia="Times New Roman" w:hAnsiTheme="majorHAnsi" w:cstheme="minorHAnsi"/>
          <w:i/>
          <w:spacing w:val="-8"/>
          <w:sz w:val="24"/>
          <w:lang w:val="tr-TR"/>
        </w:rPr>
        <w:t xml:space="preserve"> </w:t>
      </w:r>
      <w:r w:rsidRPr="00B107F5">
        <w:rPr>
          <w:rFonts w:asciiTheme="majorHAnsi" w:eastAsia="Times New Roman" w:hAnsiTheme="majorHAnsi" w:cstheme="minorHAnsi"/>
          <w:i/>
          <w:sz w:val="24"/>
          <w:lang w:val="tr-TR"/>
        </w:rPr>
        <w:t>dağıtılması</w:t>
      </w:r>
      <w:r w:rsidRPr="00B107F5">
        <w:rPr>
          <w:rFonts w:asciiTheme="majorHAnsi" w:eastAsia="Times New Roman" w:hAnsiTheme="majorHAnsi" w:cstheme="minorHAnsi"/>
          <w:i/>
          <w:spacing w:val="1"/>
          <w:sz w:val="24"/>
          <w:lang w:val="tr-TR"/>
        </w:rPr>
        <w:t xml:space="preserve"> </w:t>
      </w:r>
      <w:r w:rsidRPr="00B107F5">
        <w:rPr>
          <w:rFonts w:asciiTheme="majorHAnsi" w:eastAsia="Times New Roman" w:hAnsiTheme="majorHAnsi" w:cstheme="minorHAnsi"/>
          <w:i/>
          <w:sz w:val="24"/>
          <w:lang w:val="tr-TR"/>
        </w:rPr>
        <w:t>ve</w:t>
      </w:r>
      <w:r w:rsidRPr="00B107F5">
        <w:rPr>
          <w:rFonts w:asciiTheme="majorHAnsi" w:eastAsia="Times New Roman" w:hAnsiTheme="majorHAnsi" w:cstheme="minorHAnsi"/>
          <w:i/>
          <w:spacing w:val="-7"/>
          <w:sz w:val="24"/>
          <w:lang w:val="tr-TR"/>
        </w:rPr>
        <w:t xml:space="preserve"> </w:t>
      </w:r>
      <w:r w:rsidRPr="00B107F5">
        <w:rPr>
          <w:rFonts w:asciiTheme="majorHAnsi" w:eastAsia="Times New Roman" w:hAnsiTheme="majorHAnsi" w:cstheme="minorHAnsi"/>
          <w:i/>
          <w:sz w:val="24"/>
          <w:lang w:val="tr-TR"/>
        </w:rPr>
        <w:t>kaynak</w:t>
      </w:r>
      <w:r w:rsidRPr="00B107F5">
        <w:rPr>
          <w:rFonts w:asciiTheme="majorHAnsi" w:eastAsia="Times New Roman" w:hAnsiTheme="majorHAnsi" w:cstheme="minorHAnsi"/>
          <w:i/>
          <w:spacing w:val="-8"/>
          <w:sz w:val="24"/>
          <w:lang w:val="tr-TR"/>
        </w:rPr>
        <w:t xml:space="preserve"> </w:t>
      </w:r>
      <w:r w:rsidRPr="00B107F5">
        <w:rPr>
          <w:rFonts w:asciiTheme="majorHAnsi" w:eastAsia="Times New Roman" w:hAnsiTheme="majorHAnsi" w:cstheme="minorHAnsi"/>
          <w:i/>
          <w:sz w:val="24"/>
          <w:lang w:val="tr-TR"/>
        </w:rPr>
        <w:t>kullanım</w:t>
      </w:r>
      <w:r w:rsidRPr="00B107F5">
        <w:rPr>
          <w:rFonts w:asciiTheme="majorHAnsi" w:eastAsia="Times New Roman" w:hAnsiTheme="majorHAnsi" w:cstheme="minorHAnsi"/>
          <w:i/>
          <w:spacing w:val="-14"/>
          <w:sz w:val="24"/>
          <w:lang w:val="tr-TR"/>
        </w:rPr>
        <w:t xml:space="preserve"> </w:t>
      </w:r>
      <w:r w:rsidRPr="00B107F5">
        <w:rPr>
          <w:rFonts w:asciiTheme="majorHAnsi" w:eastAsia="Times New Roman" w:hAnsiTheme="majorHAnsi" w:cstheme="minorHAnsi"/>
          <w:i/>
          <w:sz w:val="24"/>
          <w:lang w:val="tr-TR"/>
        </w:rPr>
        <w:t>etkinliğinin</w:t>
      </w:r>
      <w:r w:rsidRPr="00B107F5">
        <w:rPr>
          <w:rFonts w:asciiTheme="majorHAnsi" w:eastAsia="Times New Roman" w:hAnsiTheme="majorHAnsi" w:cstheme="minorHAnsi"/>
          <w:i/>
          <w:spacing w:val="7"/>
          <w:sz w:val="24"/>
          <w:lang w:val="tr-TR"/>
        </w:rPr>
        <w:t xml:space="preserve"> </w:t>
      </w:r>
      <w:r w:rsidRPr="00B107F5">
        <w:rPr>
          <w:rFonts w:asciiTheme="majorHAnsi" w:eastAsia="Times New Roman" w:hAnsiTheme="majorHAnsi" w:cstheme="minorHAnsi"/>
          <w:i/>
          <w:sz w:val="24"/>
          <w:lang w:val="tr-TR"/>
        </w:rPr>
        <w:t>izlenmesi</w:t>
      </w:r>
      <w:r w:rsidRPr="00B107F5">
        <w:rPr>
          <w:rFonts w:asciiTheme="majorHAnsi" w:eastAsia="Times New Roman" w:hAnsiTheme="majorHAnsi" w:cstheme="minorHAnsi"/>
          <w:i/>
          <w:spacing w:val="1"/>
          <w:sz w:val="24"/>
          <w:lang w:val="tr-TR"/>
        </w:rPr>
        <w:t xml:space="preserve"> </w:t>
      </w:r>
      <w:r w:rsidRPr="00B107F5">
        <w:rPr>
          <w:rFonts w:asciiTheme="majorHAnsi" w:eastAsia="Times New Roman" w:hAnsiTheme="majorHAnsi" w:cstheme="minorHAnsi"/>
          <w:i/>
          <w:sz w:val="24"/>
          <w:lang w:val="tr-TR"/>
        </w:rPr>
        <w:t>gerekmektedir.</w:t>
      </w:r>
      <w:r w:rsidRPr="00B107F5">
        <w:rPr>
          <w:rFonts w:asciiTheme="majorHAnsi" w:eastAsia="Times New Roman" w:hAnsiTheme="majorHAnsi" w:cstheme="minorHAnsi"/>
          <w:i/>
          <w:spacing w:val="-8"/>
          <w:sz w:val="24"/>
          <w:lang w:val="tr-TR"/>
        </w:rPr>
        <w:t xml:space="preserve"> </w:t>
      </w:r>
      <w:r w:rsidRPr="00B107F5">
        <w:rPr>
          <w:rFonts w:asciiTheme="majorHAnsi" w:eastAsia="Times New Roman" w:hAnsiTheme="majorHAnsi" w:cstheme="minorHAnsi"/>
          <w:i/>
          <w:sz w:val="24"/>
          <w:lang w:val="tr-TR"/>
        </w:rPr>
        <w:t>Okulların</w:t>
      </w:r>
      <w:r w:rsidRPr="00B107F5">
        <w:rPr>
          <w:rFonts w:asciiTheme="majorHAnsi" w:eastAsia="Times New Roman" w:hAnsiTheme="majorHAnsi" w:cstheme="minorHAnsi"/>
          <w:i/>
          <w:spacing w:val="9"/>
          <w:sz w:val="24"/>
          <w:lang w:val="tr-TR"/>
        </w:rPr>
        <w:t xml:space="preserve"> </w:t>
      </w:r>
      <w:r w:rsidRPr="00B107F5">
        <w:rPr>
          <w:rFonts w:asciiTheme="majorHAnsi" w:eastAsia="Times New Roman" w:hAnsiTheme="majorHAnsi" w:cstheme="minorHAnsi"/>
          <w:i/>
          <w:sz w:val="24"/>
          <w:lang w:val="tr-TR"/>
        </w:rPr>
        <w:t>hizmetlerini</w:t>
      </w:r>
      <w:r w:rsidRPr="00B107F5">
        <w:rPr>
          <w:rFonts w:asciiTheme="majorHAnsi" w:eastAsia="Times New Roman" w:hAnsiTheme="majorHAnsi" w:cstheme="minorHAnsi"/>
          <w:i/>
          <w:spacing w:val="-57"/>
          <w:sz w:val="24"/>
          <w:lang w:val="tr-TR"/>
        </w:rPr>
        <w:t xml:space="preserve"> </w:t>
      </w:r>
      <w:r w:rsidRPr="00B107F5">
        <w:rPr>
          <w:rFonts w:asciiTheme="majorHAnsi" w:eastAsia="Times New Roman" w:hAnsiTheme="majorHAnsi" w:cstheme="minorHAnsi"/>
          <w:i/>
          <w:sz w:val="24"/>
          <w:lang w:val="tr-TR"/>
        </w:rPr>
        <w:t>planlı olarak sunmaları, politika belirlemeleri, belirlenen politikaları uygulamaya geçirmeleri,</w:t>
      </w:r>
      <w:r w:rsidRPr="00B107F5">
        <w:rPr>
          <w:rFonts w:asciiTheme="majorHAnsi" w:eastAsia="Times New Roman" w:hAnsiTheme="majorHAnsi" w:cstheme="minorHAnsi"/>
          <w:i/>
          <w:spacing w:val="1"/>
          <w:sz w:val="24"/>
          <w:lang w:val="tr-TR"/>
        </w:rPr>
        <w:t xml:space="preserve"> </w:t>
      </w:r>
      <w:r w:rsidRPr="00B107F5">
        <w:rPr>
          <w:rFonts w:asciiTheme="majorHAnsi" w:eastAsia="Times New Roman" w:hAnsiTheme="majorHAnsi" w:cstheme="minorHAnsi"/>
          <w:i/>
          <w:spacing w:val="-2"/>
          <w:sz w:val="24"/>
          <w:lang w:val="tr-TR"/>
        </w:rPr>
        <w:t>bütçelendirmeleri,</w:t>
      </w:r>
      <w:r w:rsidRPr="00B107F5">
        <w:rPr>
          <w:rFonts w:asciiTheme="majorHAnsi" w:eastAsia="Times New Roman" w:hAnsiTheme="majorHAnsi" w:cstheme="minorHAnsi"/>
          <w:i/>
          <w:spacing w:val="-1"/>
          <w:sz w:val="24"/>
          <w:lang w:val="tr-TR"/>
        </w:rPr>
        <w:t xml:space="preserve"> </w:t>
      </w:r>
      <w:r w:rsidRPr="00B107F5">
        <w:rPr>
          <w:rFonts w:asciiTheme="majorHAnsi" w:eastAsia="Times New Roman" w:hAnsiTheme="majorHAnsi" w:cstheme="minorHAnsi"/>
          <w:i/>
          <w:spacing w:val="-2"/>
          <w:sz w:val="24"/>
          <w:lang w:val="tr-TR"/>
        </w:rPr>
        <w:t xml:space="preserve">uygulamayı </w:t>
      </w:r>
      <w:r w:rsidRPr="00B107F5">
        <w:rPr>
          <w:rFonts w:asciiTheme="majorHAnsi" w:eastAsia="Times New Roman" w:hAnsiTheme="majorHAnsi" w:cstheme="minorHAnsi"/>
          <w:i/>
          <w:spacing w:val="-1"/>
          <w:sz w:val="24"/>
          <w:lang w:val="tr-TR"/>
        </w:rPr>
        <w:t>etkin olarak izlemeleri</w:t>
      </w:r>
      <w:r w:rsidRPr="00B107F5">
        <w:rPr>
          <w:rFonts w:asciiTheme="majorHAnsi" w:eastAsia="Times New Roman" w:hAnsiTheme="majorHAnsi" w:cstheme="minorHAnsi"/>
          <w:i/>
          <w:sz w:val="24"/>
          <w:lang w:val="tr-TR"/>
        </w:rPr>
        <w:t xml:space="preserve"> </w:t>
      </w:r>
      <w:r w:rsidRPr="00B107F5">
        <w:rPr>
          <w:rFonts w:asciiTheme="majorHAnsi" w:eastAsia="Times New Roman" w:hAnsiTheme="majorHAnsi" w:cstheme="minorHAnsi"/>
          <w:i/>
          <w:spacing w:val="-1"/>
          <w:sz w:val="24"/>
          <w:lang w:val="tr-TR"/>
        </w:rPr>
        <w:t>ve değerlendirmeleri için stratejik planı</w:t>
      </w:r>
      <w:r w:rsidRPr="00B107F5">
        <w:rPr>
          <w:rFonts w:asciiTheme="majorHAnsi" w:eastAsia="Times New Roman" w:hAnsiTheme="majorHAnsi" w:cstheme="minorHAnsi"/>
          <w:i/>
          <w:sz w:val="24"/>
          <w:lang w:val="tr-TR"/>
        </w:rPr>
        <w:t xml:space="preserve"> </w:t>
      </w:r>
      <w:r w:rsidRPr="00B107F5">
        <w:rPr>
          <w:rFonts w:asciiTheme="majorHAnsi" w:eastAsia="Times New Roman" w:hAnsiTheme="majorHAnsi" w:cstheme="minorHAnsi"/>
          <w:i/>
          <w:spacing w:val="-2"/>
          <w:sz w:val="24"/>
          <w:lang w:val="tr-TR"/>
        </w:rPr>
        <w:t>araç olarak</w:t>
      </w:r>
      <w:r w:rsidRPr="00B107F5">
        <w:rPr>
          <w:rFonts w:asciiTheme="majorHAnsi" w:eastAsia="Times New Roman" w:hAnsiTheme="majorHAnsi" w:cstheme="minorHAnsi"/>
          <w:i/>
          <w:spacing w:val="13"/>
          <w:sz w:val="24"/>
          <w:lang w:val="tr-TR"/>
        </w:rPr>
        <w:t xml:space="preserve"> </w:t>
      </w:r>
      <w:r w:rsidRPr="00B107F5">
        <w:rPr>
          <w:rFonts w:asciiTheme="majorHAnsi" w:eastAsia="Times New Roman" w:hAnsiTheme="majorHAnsi" w:cstheme="minorHAnsi"/>
          <w:i/>
          <w:spacing w:val="-1"/>
          <w:sz w:val="24"/>
          <w:lang w:val="tr-TR"/>
        </w:rPr>
        <w:t>benimsemelidir.</w:t>
      </w:r>
      <w:r w:rsidRPr="00B107F5">
        <w:rPr>
          <w:rFonts w:asciiTheme="majorHAnsi" w:eastAsia="Times New Roman" w:hAnsiTheme="majorHAnsi" w:cstheme="minorHAnsi"/>
          <w:i/>
          <w:spacing w:val="29"/>
          <w:sz w:val="24"/>
          <w:lang w:val="tr-TR"/>
        </w:rPr>
        <w:t xml:space="preserve"> </w:t>
      </w:r>
      <w:r w:rsidRPr="00B107F5">
        <w:rPr>
          <w:rFonts w:asciiTheme="majorHAnsi" w:eastAsia="Times New Roman" w:hAnsiTheme="majorHAnsi" w:cstheme="minorHAnsi"/>
          <w:i/>
          <w:spacing w:val="-1"/>
          <w:sz w:val="24"/>
          <w:lang w:val="tr-TR"/>
        </w:rPr>
        <w:t>Ayrıca</w:t>
      </w:r>
      <w:r w:rsidRPr="00B107F5">
        <w:rPr>
          <w:rFonts w:asciiTheme="majorHAnsi" w:eastAsia="Times New Roman" w:hAnsiTheme="majorHAnsi" w:cstheme="minorHAnsi"/>
          <w:i/>
          <w:spacing w:val="15"/>
          <w:sz w:val="24"/>
          <w:lang w:val="tr-TR"/>
        </w:rPr>
        <w:t xml:space="preserve"> </w:t>
      </w:r>
      <w:r w:rsidRPr="00B107F5">
        <w:rPr>
          <w:rFonts w:asciiTheme="majorHAnsi" w:eastAsia="Times New Roman" w:hAnsiTheme="majorHAnsi" w:cstheme="minorHAnsi"/>
          <w:i/>
          <w:spacing w:val="-1"/>
          <w:sz w:val="24"/>
          <w:lang w:val="tr-TR"/>
        </w:rPr>
        <w:t>hesap</w:t>
      </w:r>
      <w:r w:rsidRPr="00B107F5">
        <w:rPr>
          <w:rFonts w:asciiTheme="majorHAnsi" w:eastAsia="Times New Roman" w:hAnsiTheme="majorHAnsi" w:cstheme="minorHAnsi"/>
          <w:i/>
          <w:sz w:val="24"/>
          <w:lang w:val="tr-TR"/>
        </w:rPr>
        <w:t xml:space="preserve"> </w:t>
      </w:r>
      <w:r w:rsidRPr="00B107F5">
        <w:rPr>
          <w:rFonts w:asciiTheme="majorHAnsi" w:eastAsia="Times New Roman" w:hAnsiTheme="majorHAnsi" w:cstheme="minorHAnsi"/>
          <w:i/>
          <w:spacing w:val="-1"/>
          <w:sz w:val="24"/>
          <w:lang w:val="tr-TR"/>
        </w:rPr>
        <w:t>verilebilirlik</w:t>
      </w:r>
      <w:r w:rsidRPr="00B107F5">
        <w:rPr>
          <w:rFonts w:asciiTheme="majorHAnsi" w:eastAsia="Times New Roman" w:hAnsiTheme="majorHAnsi" w:cstheme="minorHAnsi"/>
          <w:i/>
          <w:spacing w:val="43"/>
          <w:sz w:val="24"/>
          <w:lang w:val="tr-TR"/>
        </w:rPr>
        <w:t xml:space="preserve"> </w:t>
      </w:r>
      <w:r w:rsidRPr="00B107F5">
        <w:rPr>
          <w:rFonts w:asciiTheme="majorHAnsi" w:eastAsia="Times New Roman" w:hAnsiTheme="majorHAnsi" w:cstheme="minorHAnsi"/>
          <w:i/>
          <w:spacing w:val="-1"/>
          <w:sz w:val="24"/>
          <w:lang w:val="tr-TR"/>
        </w:rPr>
        <w:t>ve</w:t>
      </w:r>
      <w:r w:rsidRPr="00B107F5">
        <w:rPr>
          <w:rFonts w:asciiTheme="majorHAnsi" w:eastAsia="Times New Roman" w:hAnsiTheme="majorHAnsi" w:cstheme="minorHAnsi"/>
          <w:i/>
          <w:spacing w:val="-16"/>
          <w:sz w:val="24"/>
          <w:lang w:val="tr-TR"/>
        </w:rPr>
        <w:t xml:space="preserve"> </w:t>
      </w:r>
      <w:r w:rsidRPr="00B107F5">
        <w:rPr>
          <w:rFonts w:asciiTheme="majorHAnsi" w:eastAsia="Times New Roman" w:hAnsiTheme="majorHAnsi" w:cstheme="minorHAnsi"/>
          <w:i/>
          <w:spacing w:val="-1"/>
          <w:sz w:val="24"/>
          <w:lang w:val="tr-TR"/>
        </w:rPr>
        <w:t>şeffaflık</w:t>
      </w:r>
      <w:r w:rsidRPr="00B107F5">
        <w:rPr>
          <w:rFonts w:asciiTheme="majorHAnsi" w:eastAsia="Times New Roman" w:hAnsiTheme="majorHAnsi" w:cstheme="minorHAnsi"/>
          <w:i/>
          <w:spacing w:val="-2"/>
          <w:sz w:val="24"/>
          <w:lang w:val="tr-TR"/>
        </w:rPr>
        <w:t xml:space="preserve"> </w:t>
      </w:r>
      <w:r w:rsidRPr="00B107F5">
        <w:rPr>
          <w:rFonts w:asciiTheme="majorHAnsi" w:eastAsia="Times New Roman" w:hAnsiTheme="majorHAnsi" w:cstheme="minorHAnsi"/>
          <w:i/>
          <w:spacing w:val="-1"/>
          <w:sz w:val="24"/>
          <w:lang w:val="tr-TR"/>
        </w:rPr>
        <w:t>kurumlarımızda</w:t>
      </w:r>
      <w:r w:rsidRPr="00B107F5">
        <w:rPr>
          <w:rFonts w:asciiTheme="majorHAnsi" w:eastAsia="Times New Roman" w:hAnsiTheme="majorHAnsi" w:cstheme="minorHAnsi"/>
          <w:i/>
          <w:sz w:val="24"/>
          <w:lang w:val="tr-TR"/>
        </w:rPr>
        <w:t xml:space="preserve"> </w:t>
      </w:r>
      <w:r w:rsidRPr="00B107F5">
        <w:rPr>
          <w:rFonts w:asciiTheme="majorHAnsi" w:eastAsia="Times New Roman" w:hAnsiTheme="majorHAnsi" w:cstheme="minorHAnsi"/>
          <w:i/>
          <w:spacing w:val="-1"/>
          <w:sz w:val="24"/>
          <w:lang w:val="tr-TR"/>
        </w:rPr>
        <w:t>kültür</w:t>
      </w:r>
      <w:r w:rsidRPr="00B107F5">
        <w:rPr>
          <w:rFonts w:asciiTheme="majorHAnsi" w:eastAsia="Times New Roman" w:hAnsiTheme="majorHAnsi" w:cstheme="minorHAnsi"/>
          <w:i/>
          <w:spacing w:val="-19"/>
          <w:sz w:val="24"/>
          <w:lang w:val="tr-TR"/>
        </w:rPr>
        <w:t xml:space="preserve"> </w:t>
      </w:r>
      <w:r w:rsidRPr="00B107F5">
        <w:rPr>
          <w:rFonts w:asciiTheme="majorHAnsi" w:eastAsia="Times New Roman" w:hAnsiTheme="majorHAnsi" w:cstheme="minorHAnsi"/>
          <w:i/>
          <w:spacing w:val="-1"/>
          <w:sz w:val="24"/>
          <w:lang w:val="tr-TR"/>
        </w:rPr>
        <w:t>haline</w:t>
      </w:r>
      <w:r w:rsidRPr="00B107F5">
        <w:rPr>
          <w:rFonts w:asciiTheme="majorHAnsi" w:eastAsia="Times New Roman" w:hAnsiTheme="majorHAnsi" w:cstheme="minorHAnsi"/>
          <w:i/>
          <w:spacing w:val="-57"/>
          <w:sz w:val="24"/>
          <w:lang w:val="tr-TR"/>
        </w:rPr>
        <w:t xml:space="preserve"> </w:t>
      </w:r>
      <w:r w:rsidRPr="00B107F5">
        <w:rPr>
          <w:rFonts w:asciiTheme="majorHAnsi" w:eastAsia="Times New Roman" w:hAnsiTheme="majorHAnsi" w:cstheme="minorHAnsi"/>
          <w:i/>
          <w:sz w:val="24"/>
          <w:lang w:val="tr-TR"/>
        </w:rPr>
        <w:t>gelecektir.</w:t>
      </w:r>
    </w:p>
    <w:p w14:paraId="07CA7F9E" w14:textId="77777777" w:rsidR="00AD7A2F" w:rsidRPr="00B107F5" w:rsidRDefault="00AD7A2F" w:rsidP="00FD4C65">
      <w:pPr>
        <w:spacing w:line="244" w:lineRule="auto"/>
        <w:ind w:left="536" w:right="513" w:firstLine="706"/>
        <w:jc w:val="both"/>
        <w:rPr>
          <w:rFonts w:asciiTheme="majorHAnsi" w:eastAsia="Times New Roman" w:hAnsiTheme="majorHAnsi" w:cstheme="minorHAnsi"/>
          <w:i/>
          <w:sz w:val="24"/>
          <w:lang w:val="tr-TR"/>
        </w:rPr>
      </w:pPr>
      <w:r w:rsidRPr="00B107F5">
        <w:rPr>
          <w:rFonts w:asciiTheme="majorHAnsi" w:eastAsia="Times New Roman" w:hAnsiTheme="majorHAnsi" w:cstheme="minorHAnsi"/>
          <w:i/>
          <w:spacing w:val="-2"/>
          <w:sz w:val="24"/>
          <w:lang w:val="tr-TR"/>
        </w:rPr>
        <w:t>Okullarımızda</w:t>
      </w:r>
      <w:r w:rsidRPr="00B107F5">
        <w:rPr>
          <w:rFonts w:asciiTheme="majorHAnsi" w:eastAsia="Times New Roman" w:hAnsiTheme="majorHAnsi" w:cstheme="minorHAnsi"/>
          <w:i/>
          <w:spacing w:val="14"/>
          <w:sz w:val="24"/>
          <w:lang w:val="tr-TR"/>
        </w:rPr>
        <w:t xml:space="preserve"> </w:t>
      </w:r>
      <w:r w:rsidRPr="00B107F5">
        <w:rPr>
          <w:rFonts w:asciiTheme="majorHAnsi" w:eastAsia="Times New Roman" w:hAnsiTheme="majorHAnsi" w:cstheme="minorHAnsi"/>
          <w:i/>
          <w:spacing w:val="-2"/>
          <w:sz w:val="24"/>
          <w:lang w:val="tr-TR"/>
        </w:rPr>
        <w:t>stratejik</w:t>
      </w:r>
      <w:r w:rsidRPr="00B107F5">
        <w:rPr>
          <w:rFonts w:asciiTheme="majorHAnsi" w:eastAsia="Times New Roman" w:hAnsiTheme="majorHAnsi" w:cstheme="minorHAnsi"/>
          <w:i/>
          <w:spacing w:val="2"/>
          <w:sz w:val="24"/>
          <w:lang w:val="tr-TR"/>
        </w:rPr>
        <w:t xml:space="preserve"> </w:t>
      </w:r>
      <w:r w:rsidRPr="00B107F5">
        <w:rPr>
          <w:rFonts w:asciiTheme="majorHAnsi" w:eastAsia="Times New Roman" w:hAnsiTheme="majorHAnsi" w:cstheme="minorHAnsi"/>
          <w:i/>
          <w:spacing w:val="-2"/>
          <w:sz w:val="24"/>
          <w:lang w:val="tr-TR"/>
        </w:rPr>
        <w:t>plan</w:t>
      </w:r>
      <w:r w:rsidRPr="00B107F5">
        <w:rPr>
          <w:rFonts w:asciiTheme="majorHAnsi" w:eastAsia="Times New Roman" w:hAnsiTheme="majorHAnsi" w:cstheme="minorHAnsi"/>
          <w:i/>
          <w:spacing w:val="1"/>
          <w:sz w:val="24"/>
          <w:lang w:val="tr-TR"/>
        </w:rPr>
        <w:t xml:space="preserve"> </w:t>
      </w:r>
      <w:r w:rsidRPr="00B107F5">
        <w:rPr>
          <w:rFonts w:asciiTheme="majorHAnsi" w:eastAsia="Times New Roman" w:hAnsiTheme="majorHAnsi" w:cstheme="minorHAnsi"/>
          <w:i/>
          <w:spacing w:val="-2"/>
          <w:sz w:val="24"/>
          <w:lang w:val="tr-TR"/>
        </w:rPr>
        <w:t>ile</w:t>
      </w:r>
      <w:r w:rsidRPr="00B107F5">
        <w:rPr>
          <w:rFonts w:asciiTheme="majorHAnsi" w:eastAsia="Times New Roman" w:hAnsiTheme="majorHAnsi" w:cstheme="minorHAnsi"/>
          <w:i/>
          <w:spacing w:val="14"/>
          <w:sz w:val="24"/>
          <w:lang w:val="tr-TR"/>
        </w:rPr>
        <w:t xml:space="preserve"> </w:t>
      </w:r>
      <w:r w:rsidRPr="00B107F5">
        <w:rPr>
          <w:rFonts w:asciiTheme="majorHAnsi" w:eastAsia="Times New Roman" w:hAnsiTheme="majorHAnsi" w:cstheme="minorHAnsi"/>
          <w:i/>
          <w:spacing w:val="-2"/>
          <w:sz w:val="24"/>
          <w:lang w:val="tr-TR"/>
        </w:rPr>
        <w:t>gelecek</w:t>
      </w:r>
      <w:r w:rsidRPr="00B107F5">
        <w:rPr>
          <w:rFonts w:asciiTheme="majorHAnsi" w:eastAsia="Times New Roman" w:hAnsiTheme="majorHAnsi" w:cstheme="minorHAnsi"/>
          <w:i/>
          <w:spacing w:val="13"/>
          <w:sz w:val="24"/>
          <w:lang w:val="tr-TR"/>
        </w:rPr>
        <w:t xml:space="preserve"> </w:t>
      </w:r>
      <w:r w:rsidRPr="00B107F5">
        <w:rPr>
          <w:rFonts w:asciiTheme="majorHAnsi" w:eastAsia="Times New Roman" w:hAnsiTheme="majorHAnsi" w:cstheme="minorHAnsi"/>
          <w:i/>
          <w:spacing w:val="-1"/>
          <w:sz w:val="24"/>
          <w:lang w:val="tr-TR"/>
        </w:rPr>
        <w:t>planlaması</w:t>
      </w:r>
      <w:r w:rsidRPr="00B107F5">
        <w:rPr>
          <w:rFonts w:asciiTheme="majorHAnsi" w:eastAsia="Times New Roman" w:hAnsiTheme="majorHAnsi" w:cstheme="minorHAnsi"/>
          <w:i/>
          <w:spacing w:val="24"/>
          <w:sz w:val="24"/>
          <w:lang w:val="tr-TR"/>
        </w:rPr>
        <w:t xml:space="preserve"> </w:t>
      </w:r>
      <w:r w:rsidRPr="00B107F5">
        <w:rPr>
          <w:rFonts w:asciiTheme="majorHAnsi" w:eastAsia="Times New Roman" w:hAnsiTheme="majorHAnsi" w:cstheme="minorHAnsi"/>
          <w:i/>
          <w:spacing w:val="-1"/>
          <w:sz w:val="24"/>
          <w:lang w:val="tr-TR"/>
        </w:rPr>
        <w:t>yapılarak</w:t>
      </w:r>
      <w:r w:rsidRPr="00B107F5">
        <w:rPr>
          <w:rFonts w:asciiTheme="majorHAnsi" w:eastAsia="Times New Roman" w:hAnsiTheme="majorHAnsi" w:cstheme="minorHAnsi"/>
          <w:i/>
          <w:spacing w:val="13"/>
          <w:sz w:val="24"/>
          <w:lang w:val="tr-TR"/>
        </w:rPr>
        <w:t xml:space="preserve"> </w:t>
      </w:r>
      <w:r w:rsidRPr="00B107F5">
        <w:rPr>
          <w:rFonts w:asciiTheme="majorHAnsi" w:eastAsia="Times New Roman" w:hAnsiTheme="majorHAnsi" w:cstheme="minorHAnsi"/>
          <w:i/>
          <w:spacing w:val="-1"/>
          <w:sz w:val="24"/>
          <w:lang w:val="tr-TR"/>
        </w:rPr>
        <w:t>süreçler</w:t>
      </w:r>
      <w:r w:rsidRPr="00B107F5">
        <w:rPr>
          <w:rFonts w:asciiTheme="majorHAnsi" w:eastAsia="Times New Roman" w:hAnsiTheme="majorHAnsi" w:cstheme="minorHAnsi"/>
          <w:i/>
          <w:spacing w:val="12"/>
          <w:sz w:val="24"/>
          <w:lang w:val="tr-TR"/>
        </w:rPr>
        <w:t xml:space="preserve"> </w:t>
      </w:r>
      <w:r w:rsidRPr="00B107F5">
        <w:rPr>
          <w:rFonts w:asciiTheme="majorHAnsi" w:eastAsia="Times New Roman" w:hAnsiTheme="majorHAnsi" w:cstheme="minorHAnsi"/>
          <w:i/>
          <w:spacing w:val="-1"/>
          <w:sz w:val="24"/>
          <w:lang w:val="tr-TR"/>
        </w:rPr>
        <w:t>etkin</w:t>
      </w:r>
      <w:r w:rsidRPr="00B107F5">
        <w:rPr>
          <w:rFonts w:asciiTheme="majorHAnsi" w:eastAsia="Times New Roman" w:hAnsiTheme="majorHAnsi" w:cstheme="minorHAnsi"/>
          <w:i/>
          <w:spacing w:val="-16"/>
          <w:sz w:val="24"/>
          <w:lang w:val="tr-TR"/>
        </w:rPr>
        <w:t xml:space="preserve"> </w:t>
      </w:r>
      <w:r w:rsidRPr="00B107F5">
        <w:rPr>
          <w:rFonts w:asciiTheme="majorHAnsi" w:eastAsia="Times New Roman" w:hAnsiTheme="majorHAnsi" w:cstheme="minorHAnsi"/>
          <w:i/>
          <w:spacing w:val="-1"/>
          <w:sz w:val="24"/>
          <w:lang w:val="tr-TR"/>
        </w:rPr>
        <w:t>bir</w:t>
      </w:r>
      <w:r w:rsidRPr="00B107F5">
        <w:rPr>
          <w:rFonts w:asciiTheme="majorHAnsi" w:eastAsia="Times New Roman" w:hAnsiTheme="majorHAnsi" w:cstheme="minorHAnsi"/>
          <w:i/>
          <w:spacing w:val="11"/>
          <w:sz w:val="24"/>
          <w:lang w:val="tr-TR"/>
        </w:rPr>
        <w:t xml:space="preserve"> </w:t>
      </w:r>
      <w:r w:rsidRPr="00B107F5">
        <w:rPr>
          <w:rFonts w:asciiTheme="majorHAnsi" w:eastAsia="Times New Roman" w:hAnsiTheme="majorHAnsi" w:cstheme="minorHAnsi"/>
          <w:i/>
          <w:spacing w:val="-1"/>
          <w:sz w:val="24"/>
          <w:lang w:val="tr-TR"/>
        </w:rPr>
        <w:t>şekilde</w:t>
      </w:r>
      <w:r w:rsidRPr="00B107F5">
        <w:rPr>
          <w:rFonts w:asciiTheme="majorHAnsi" w:eastAsia="Times New Roman" w:hAnsiTheme="majorHAnsi" w:cstheme="minorHAnsi"/>
          <w:i/>
          <w:spacing w:val="-57"/>
          <w:sz w:val="24"/>
          <w:lang w:val="tr-TR"/>
        </w:rPr>
        <w:t xml:space="preserve"> </w:t>
      </w:r>
      <w:r w:rsidRPr="00B107F5">
        <w:rPr>
          <w:rFonts w:asciiTheme="majorHAnsi" w:eastAsia="Times New Roman" w:hAnsiTheme="majorHAnsi" w:cstheme="minorHAnsi"/>
          <w:i/>
          <w:sz w:val="24"/>
          <w:lang w:val="tr-TR"/>
        </w:rPr>
        <w:t>izlenecek,</w:t>
      </w:r>
      <w:r w:rsidRPr="00B107F5">
        <w:rPr>
          <w:rFonts w:asciiTheme="majorHAnsi" w:eastAsia="Times New Roman" w:hAnsiTheme="majorHAnsi" w:cstheme="minorHAnsi"/>
          <w:i/>
          <w:spacing w:val="10"/>
          <w:sz w:val="24"/>
          <w:lang w:val="tr-TR"/>
        </w:rPr>
        <w:t xml:space="preserve"> </w:t>
      </w:r>
      <w:r w:rsidRPr="00B107F5">
        <w:rPr>
          <w:rFonts w:asciiTheme="majorHAnsi" w:eastAsia="Times New Roman" w:hAnsiTheme="majorHAnsi" w:cstheme="minorHAnsi"/>
          <w:i/>
          <w:sz w:val="24"/>
          <w:lang w:val="tr-TR"/>
        </w:rPr>
        <w:t>hatalı</w:t>
      </w:r>
      <w:r w:rsidRPr="00B107F5">
        <w:rPr>
          <w:rFonts w:asciiTheme="majorHAnsi" w:eastAsia="Times New Roman" w:hAnsiTheme="majorHAnsi" w:cstheme="minorHAnsi"/>
          <w:i/>
          <w:spacing w:val="-9"/>
          <w:sz w:val="24"/>
          <w:lang w:val="tr-TR"/>
        </w:rPr>
        <w:t xml:space="preserve"> </w:t>
      </w:r>
      <w:r w:rsidRPr="00B107F5">
        <w:rPr>
          <w:rFonts w:asciiTheme="majorHAnsi" w:eastAsia="Times New Roman" w:hAnsiTheme="majorHAnsi" w:cstheme="minorHAnsi"/>
          <w:i/>
          <w:sz w:val="24"/>
          <w:lang w:val="tr-TR"/>
        </w:rPr>
        <w:t>sonuçların</w:t>
      </w:r>
      <w:r w:rsidRPr="00B107F5">
        <w:rPr>
          <w:rFonts w:asciiTheme="majorHAnsi" w:eastAsia="Times New Roman" w:hAnsiTheme="majorHAnsi" w:cstheme="minorHAnsi"/>
          <w:i/>
          <w:spacing w:val="11"/>
          <w:sz w:val="24"/>
          <w:lang w:val="tr-TR"/>
        </w:rPr>
        <w:t xml:space="preserve"> </w:t>
      </w:r>
      <w:r w:rsidRPr="00B107F5">
        <w:rPr>
          <w:rFonts w:asciiTheme="majorHAnsi" w:eastAsia="Times New Roman" w:hAnsiTheme="majorHAnsi" w:cstheme="minorHAnsi"/>
          <w:i/>
          <w:sz w:val="24"/>
          <w:lang w:val="tr-TR"/>
        </w:rPr>
        <w:t>önüne</w:t>
      </w:r>
      <w:r w:rsidRPr="00B107F5">
        <w:rPr>
          <w:rFonts w:asciiTheme="majorHAnsi" w:eastAsia="Times New Roman" w:hAnsiTheme="majorHAnsi" w:cstheme="minorHAnsi"/>
          <w:i/>
          <w:spacing w:val="10"/>
          <w:sz w:val="24"/>
          <w:lang w:val="tr-TR"/>
        </w:rPr>
        <w:t xml:space="preserve"> </w:t>
      </w:r>
      <w:r w:rsidRPr="00B107F5">
        <w:rPr>
          <w:rFonts w:asciiTheme="majorHAnsi" w:eastAsia="Times New Roman" w:hAnsiTheme="majorHAnsi" w:cstheme="minorHAnsi"/>
          <w:i/>
          <w:sz w:val="24"/>
          <w:lang w:val="tr-TR"/>
        </w:rPr>
        <w:t>geçilecektir.</w:t>
      </w:r>
      <w:r w:rsidRPr="00B107F5">
        <w:rPr>
          <w:rFonts w:asciiTheme="majorHAnsi" w:eastAsia="Times New Roman" w:hAnsiTheme="majorHAnsi" w:cstheme="minorHAnsi"/>
          <w:i/>
          <w:spacing w:val="-2"/>
          <w:sz w:val="24"/>
          <w:lang w:val="tr-TR"/>
        </w:rPr>
        <w:t xml:space="preserve"> </w:t>
      </w:r>
      <w:r w:rsidRPr="00B107F5">
        <w:rPr>
          <w:rFonts w:asciiTheme="majorHAnsi" w:eastAsia="Times New Roman" w:hAnsiTheme="majorHAnsi" w:cstheme="minorHAnsi"/>
          <w:i/>
          <w:sz w:val="24"/>
          <w:lang w:val="tr-TR"/>
        </w:rPr>
        <w:t>Eğitimde</w:t>
      </w:r>
      <w:r w:rsidRPr="00B107F5">
        <w:rPr>
          <w:rFonts w:asciiTheme="majorHAnsi" w:eastAsia="Times New Roman" w:hAnsiTheme="majorHAnsi" w:cstheme="minorHAnsi"/>
          <w:i/>
          <w:spacing w:val="-5"/>
          <w:sz w:val="24"/>
          <w:lang w:val="tr-TR"/>
        </w:rPr>
        <w:t xml:space="preserve"> </w:t>
      </w:r>
      <w:r w:rsidRPr="00B107F5">
        <w:rPr>
          <w:rFonts w:asciiTheme="majorHAnsi" w:eastAsia="Times New Roman" w:hAnsiTheme="majorHAnsi" w:cstheme="minorHAnsi"/>
          <w:i/>
          <w:sz w:val="24"/>
          <w:lang w:val="tr-TR"/>
        </w:rPr>
        <w:t>kalite</w:t>
      </w:r>
      <w:r w:rsidRPr="00B107F5">
        <w:rPr>
          <w:rFonts w:asciiTheme="majorHAnsi" w:eastAsia="Times New Roman" w:hAnsiTheme="majorHAnsi" w:cstheme="minorHAnsi"/>
          <w:i/>
          <w:spacing w:val="-4"/>
          <w:sz w:val="24"/>
          <w:lang w:val="tr-TR"/>
        </w:rPr>
        <w:t xml:space="preserve"> </w:t>
      </w:r>
      <w:r w:rsidRPr="00B107F5">
        <w:rPr>
          <w:rFonts w:asciiTheme="majorHAnsi" w:eastAsia="Times New Roman" w:hAnsiTheme="majorHAnsi" w:cstheme="minorHAnsi"/>
          <w:i/>
          <w:sz w:val="24"/>
          <w:lang w:val="tr-TR"/>
        </w:rPr>
        <w:t>daha</w:t>
      </w:r>
      <w:r w:rsidRPr="00B107F5">
        <w:rPr>
          <w:rFonts w:asciiTheme="majorHAnsi" w:eastAsia="Times New Roman" w:hAnsiTheme="majorHAnsi" w:cstheme="minorHAnsi"/>
          <w:i/>
          <w:spacing w:val="-3"/>
          <w:sz w:val="24"/>
          <w:lang w:val="tr-TR"/>
        </w:rPr>
        <w:t xml:space="preserve"> </w:t>
      </w:r>
      <w:r w:rsidRPr="00B107F5">
        <w:rPr>
          <w:rFonts w:asciiTheme="majorHAnsi" w:eastAsia="Times New Roman" w:hAnsiTheme="majorHAnsi" w:cstheme="minorHAnsi"/>
          <w:i/>
          <w:sz w:val="24"/>
          <w:lang w:val="tr-TR"/>
        </w:rPr>
        <w:t>da</w:t>
      </w:r>
      <w:r w:rsidRPr="00B107F5">
        <w:rPr>
          <w:rFonts w:asciiTheme="majorHAnsi" w:eastAsia="Times New Roman" w:hAnsiTheme="majorHAnsi" w:cstheme="minorHAnsi"/>
          <w:i/>
          <w:spacing w:val="-2"/>
          <w:sz w:val="24"/>
          <w:lang w:val="tr-TR"/>
        </w:rPr>
        <w:t xml:space="preserve"> </w:t>
      </w:r>
      <w:r w:rsidRPr="00B107F5">
        <w:rPr>
          <w:rFonts w:asciiTheme="majorHAnsi" w:eastAsia="Times New Roman" w:hAnsiTheme="majorHAnsi" w:cstheme="minorHAnsi"/>
          <w:i/>
          <w:sz w:val="24"/>
          <w:lang w:val="tr-TR"/>
        </w:rPr>
        <w:t>artacak</w:t>
      </w:r>
      <w:r w:rsidRPr="00B107F5">
        <w:rPr>
          <w:rFonts w:asciiTheme="majorHAnsi" w:eastAsia="Times New Roman" w:hAnsiTheme="majorHAnsi" w:cstheme="minorHAnsi"/>
          <w:i/>
          <w:spacing w:val="-5"/>
          <w:sz w:val="24"/>
          <w:lang w:val="tr-TR"/>
        </w:rPr>
        <w:t xml:space="preserve"> </w:t>
      </w:r>
      <w:r w:rsidRPr="00B107F5">
        <w:rPr>
          <w:rFonts w:asciiTheme="majorHAnsi" w:eastAsia="Times New Roman" w:hAnsiTheme="majorHAnsi" w:cstheme="minorHAnsi"/>
          <w:i/>
          <w:sz w:val="24"/>
          <w:lang w:val="tr-TR"/>
        </w:rPr>
        <w:t>böylece</w:t>
      </w:r>
      <w:r w:rsidRPr="00B107F5">
        <w:rPr>
          <w:rFonts w:asciiTheme="majorHAnsi" w:eastAsia="Times New Roman" w:hAnsiTheme="majorHAnsi" w:cstheme="minorHAnsi"/>
          <w:i/>
          <w:spacing w:val="1"/>
          <w:sz w:val="24"/>
          <w:lang w:val="tr-TR"/>
        </w:rPr>
        <w:t xml:space="preserve"> </w:t>
      </w:r>
      <w:r w:rsidRPr="00B107F5">
        <w:rPr>
          <w:rFonts w:asciiTheme="majorHAnsi" w:eastAsia="Times New Roman" w:hAnsiTheme="majorHAnsi" w:cstheme="minorHAnsi"/>
          <w:i/>
          <w:spacing w:val="-1"/>
          <w:sz w:val="24"/>
          <w:lang w:val="tr-TR"/>
        </w:rPr>
        <w:t xml:space="preserve">“Eğitimde kaybedilecek </w:t>
      </w:r>
      <w:r w:rsidRPr="00B107F5">
        <w:rPr>
          <w:rFonts w:asciiTheme="majorHAnsi" w:eastAsia="Times New Roman" w:hAnsiTheme="majorHAnsi" w:cstheme="minorHAnsi"/>
          <w:i/>
          <w:sz w:val="24"/>
          <w:lang w:val="tr-TR"/>
        </w:rPr>
        <w:t>hiçbir</w:t>
      </w:r>
      <w:r w:rsidRPr="00B107F5">
        <w:rPr>
          <w:rFonts w:asciiTheme="majorHAnsi" w:eastAsia="Times New Roman" w:hAnsiTheme="majorHAnsi" w:cstheme="minorHAnsi"/>
          <w:i/>
          <w:spacing w:val="1"/>
          <w:sz w:val="24"/>
          <w:lang w:val="tr-TR"/>
        </w:rPr>
        <w:t xml:space="preserve"> </w:t>
      </w:r>
      <w:r w:rsidRPr="00B107F5">
        <w:rPr>
          <w:rFonts w:asciiTheme="majorHAnsi" w:eastAsia="Times New Roman" w:hAnsiTheme="majorHAnsi" w:cstheme="minorHAnsi"/>
          <w:i/>
          <w:sz w:val="24"/>
          <w:lang w:val="tr-TR"/>
        </w:rPr>
        <w:t>fert yoktur” anlayışı ile bütün bireylerimiz</w:t>
      </w:r>
      <w:r w:rsidRPr="00B107F5">
        <w:rPr>
          <w:rFonts w:asciiTheme="majorHAnsi" w:eastAsia="Times New Roman" w:hAnsiTheme="majorHAnsi" w:cstheme="minorHAnsi"/>
          <w:i/>
          <w:spacing w:val="1"/>
          <w:sz w:val="24"/>
          <w:lang w:val="tr-TR"/>
        </w:rPr>
        <w:t xml:space="preserve"> </w:t>
      </w:r>
      <w:r w:rsidRPr="00B107F5">
        <w:rPr>
          <w:rFonts w:asciiTheme="majorHAnsi" w:eastAsia="Times New Roman" w:hAnsiTheme="majorHAnsi" w:cstheme="minorHAnsi"/>
          <w:i/>
          <w:sz w:val="24"/>
          <w:lang w:val="tr-TR"/>
        </w:rPr>
        <w:t>verimli ve etkin</w:t>
      </w:r>
      <w:r w:rsidRPr="00B107F5">
        <w:rPr>
          <w:rFonts w:asciiTheme="majorHAnsi" w:eastAsia="Times New Roman" w:hAnsiTheme="majorHAnsi" w:cstheme="minorHAnsi"/>
          <w:i/>
          <w:spacing w:val="1"/>
          <w:sz w:val="24"/>
          <w:lang w:val="tr-TR"/>
        </w:rPr>
        <w:t xml:space="preserve"> </w:t>
      </w:r>
      <w:r w:rsidRPr="00B107F5">
        <w:rPr>
          <w:rFonts w:asciiTheme="majorHAnsi" w:eastAsia="Times New Roman" w:hAnsiTheme="majorHAnsi" w:cstheme="minorHAnsi"/>
          <w:i/>
          <w:spacing w:val="-1"/>
          <w:sz w:val="24"/>
          <w:lang w:val="tr-TR"/>
        </w:rPr>
        <w:t>eğitimden</w:t>
      </w:r>
      <w:r w:rsidRPr="00B107F5">
        <w:rPr>
          <w:rFonts w:asciiTheme="majorHAnsi" w:eastAsia="Times New Roman" w:hAnsiTheme="majorHAnsi" w:cstheme="minorHAnsi"/>
          <w:i/>
          <w:sz w:val="24"/>
          <w:lang w:val="tr-TR"/>
        </w:rPr>
        <w:t xml:space="preserve"> </w:t>
      </w:r>
      <w:r w:rsidRPr="00B107F5">
        <w:rPr>
          <w:rFonts w:asciiTheme="majorHAnsi" w:eastAsia="Times New Roman" w:hAnsiTheme="majorHAnsi" w:cstheme="minorHAnsi"/>
          <w:i/>
          <w:spacing w:val="-1"/>
          <w:sz w:val="24"/>
          <w:lang w:val="tr-TR"/>
        </w:rPr>
        <w:t>geçerek</w:t>
      </w:r>
      <w:r w:rsidRPr="00B107F5">
        <w:rPr>
          <w:rFonts w:asciiTheme="majorHAnsi" w:eastAsia="Times New Roman" w:hAnsiTheme="majorHAnsi" w:cstheme="minorHAnsi"/>
          <w:i/>
          <w:spacing w:val="17"/>
          <w:sz w:val="24"/>
          <w:lang w:val="tr-TR"/>
        </w:rPr>
        <w:t xml:space="preserve"> </w:t>
      </w:r>
      <w:r w:rsidRPr="00B107F5">
        <w:rPr>
          <w:rFonts w:asciiTheme="majorHAnsi" w:eastAsia="Times New Roman" w:hAnsiTheme="majorHAnsi" w:cstheme="minorHAnsi"/>
          <w:i/>
          <w:spacing w:val="-1"/>
          <w:sz w:val="24"/>
          <w:lang w:val="tr-TR"/>
        </w:rPr>
        <w:t>hayata</w:t>
      </w:r>
      <w:r w:rsidRPr="00B107F5">
        <w:rPr>
          <w:rFonts w:asciiTheme="majorHAnsi" w:eastAsia="Times New Roman" w:hAnsiTheme="majorHAnsi" w:cstheme="minorHAnsi"/>
          <w:i/>
          <w:spacing w:val="-16"/>
          <w:sz w:val="24"/>
          <w:lang w:val="tr-TR"/>
        </w:rPr>
        <w:t xml:space="preserve"> </w:t>
      </w:r>
      <w:r w:rsidRPr="00B107F5">
        <w:rPr>
          <w:rFonts w:asciiTheme="majorHAnsi" w:eastAsia="Times New Roman" w:hAnsiTheme="majorHAnsi" w:cstheme="minorHAnsi"/>
          <w:i/>
          <w:spacing w:val="-1"/>
          <w:sz w:val="24"/>
          <w:lang w:val="tr-TR"/>
        </w:rPr>
        <w:t>hazır,</w:t>
      </w:r>
      <w:r w:rsidRPr="00B107F5">
        <w:rPr>
          <w:rFonts w:asciiTheme="majorHAnsi" w:eastAsia="Times New Roman" w:hAnsiTheme="majorHAnsi" w:cstheme="minorHAnsi"/>
          <w:i/>
          <w:spacing w:val="14"/>
          <w:sz w:val="24"/>
          <w:lang w:val="tr-TR"/>
        </w:rPr>
        <w:t xml:space="preserve"> </w:t>
      </w:r>
      <w:r w:rsidRPr="00B107F5">
        <w:rPr>
          <w:rFonts w:asciiTheme="majorHAnsi" w:eastAsia="Times New Roman" w:hAnsiTheme="majorHAnsi" w:cstheme="minorHAnsi"/>
          <w:i/>
          <w:spacing w:val="-1"/>
          <w:sz w:val="24"/>
          <w:lang w:val="tr-TR"/>
        </w:rPr>
        <w:t>mutlu,</w:t>
      </w:r>
      <w:r w:rsidRPr="00B107F5">
        <w:rPr>
          <w:rFonts w:asciiTheme="majorHAnsi" w:eastAsia="Times New Roman" w:hAnsiTheme="majorHAnsi" w:cstheme="minorHAnsi"/>
          <w:i/>
          <w:sz w:val="24"/>
          <w:lang w:val="tr-TR"/>
        </w:rPr>
        <w:t xml:space="preserve"> </w:t>
      </w:r>
      <w:r w:rsidRPr="00B107F5">
        <w:rPr>
          <w:rFonts w:asciiTheme="majorHAnsi" w:eastAsia="Times New Roman" w:hAnsiTheme="majorHAnsi" w:cstheme="minorHAnsi"/>
          <w:i/>
          <w:spacing w:val="-1"/>
          <w:sz w:val="24"/>
          <w:lang w:val="tr-TR"/>
        </w:rPr>
        <w:t>sağlıklı</w:t>
      </w:r>
      <w:r w:rsidRPr="00B107F5">
        <w:rPr>
          <w:rFonts w:asciiTheme="majorHAnsi" w:eastAsia="Times New Roman" w:hAnsiTheme="majorHAnsi" w:cstheme="minorHAnsi"/>
          <w:i/>
          <w:spacing w:val="8"/>
          <w:sz w:val="24"/>
          <w:lang w:val="tr-TR"/>
        </w:rPr>
        <w:t xml:space="preserve"> </w:t>
      </w:r>
      <w:r w:rsidRPr="00B107F5">
        <w:rPr>
          <w:rFonts w:asciiTheme="majorHAnsi" w:eastAsia="Times New Roman" w:hAnsiTheme="majorHAnsi" w:cstheme="minorHAnsi"/>
          <w:i/>
          <w:spacing w:val="-1"/>
          <w:sz w:val="24"/>
          <w:lang w:val="tr-TR"/>
        </w:rPr>
        <w:t>bireyler</w:t>
      </w:r>
      <w:r w:rsidRPr="00B107F5">
        <w:rPr>
          <w:rFonts w:asciiTheme="majorHAnsi" w:eastAsia="Times New Roman" w:hAnsiTheme="majorHAnsi" w:cstheme="minorHAnsi"/>
          <w:i/>
          <w:spacing w:val="26"/>
          <w:sz w:val="24"/>
          <w:lang w:val="tr-TR"/>
        </w:rPr>
        <w:t xml:space="preserve"> </w:t>
      </w:r>
      <w:r w:rsidRPr="00B107F5">
        <w:rPr>
          <w:rFonts w:asciiTheme="majorHAnsi" w:eastAsia="Times New Roman" w:hAnsiTheme="majorHAnsi" w:cstheme="minorHAnsi"/>
          <w:i/>
          <w:spacing w:val="-1"/>
          <w:sz w:val="24"/>
          <w:lang w:val="tr-TR"/>
        </w:rPr>
        <w:t>olarak</w:t>
      </w:r>
      <w:r w:rsidRPr="00B107F5">
        <w:rPr>
          <w:rFonts w:asciiTheme="majorHAnsi" w:eastAsia="Times New Roman" w:hAnsiTheme="majorHAnsi" w:cstheme="minorHAnsi"/>
          <w:i/>
          <w:spacing w:val="-2"/>
          <w:sz w:val="24"/>
          <w:lang w:val="tr-TR"/>
        </w:rPr>
        <w:t xml:space="preserve"> </w:t>
      </w:r>
      <w:r w:rsidRPr="00B107F5">
        <w:rPr>
          <w:rFonts w:asciiTheme="majorHAnsi" w:eastAsia="Times New Roman" w:hAnsiTheme="majorHAnsi" w:cstheme="minorHAnsi"/>
          <w:i/>
          <w:spacing w:val="-1"/>
          <w:sz w:val="24"/>
          <w:lang w:val="tr-TR"/>
        </w:rPr>
        <w:t>yetişecektir.</w:t>
      </w:r>
    </w:p>
    <w:p w14:paraId="7E8E9016" w14:textId="77777777" w:rsidR="00AD7A2F" w:rsidRPr="00B107F5" w:rsidRDefault="00AD7A2F" w:rsidP="00FD4C65">
      <w:pPr>
        <w:spacing w:line="235" w:lineRule="auto"/>
        <w:ind w:left="536" w:firstLine="706"/>
        <w:jc w:val="both"/>
        <w:rPr>
          <w:rFonts w:asciiTheme="majorHAnsi" w:eastAsia="Times New Roman" w:hAnsiTheme="majorHAnsi" w:cstheme="minorHAnsi"/>
          <w:i/>
          <w:sz w:val="24"/>
          <w:lang w:val="tr-TR"/>
        </w:rPr>
      </w:pPr>
      <w:r w:rsidRPr="00B107F5">
        <w:rPr>
          <w:rFonts w:asciiTheme="majorHAnsi" w:eastAsia="Times New Roman" w:hAnsiTheme="majorHAnsi" w:cstheme="minorHAnsi"/>
          <w:i/>
          <w:spacing w:val="-1"/>
          <w:sz w:val="24"/>
          <w:lang w:val="tr-TR"/>
        </w:rPr>
        <w:t>Stratejik</w:t>
      </w:r>
      <w:r w:rsidRPr="00B107F5">
        <w:rPr>
          <w:rFonts w:asciiTheme="majorHAnsi" w:eastAsia="Times New Roman" w:hAnsiTheme="majorHAnsi" w:cstheme="minorHAnsi"/>
          <w:i/>
          <w:spacing w:val="-2"/>
          <w:sz w:val="24"/>
          <w:lang w:val="tr-TR"/>
        </w:rPr>
        <w:t xml:space="preserve"> </w:t>
      </w:r>
      <w:r w:rsidRPr="00B107F5">
        <w:rPr>
          <w:rFonts w:asciiTheme="majorHAnsi" w:eastAsia="Times New Roman" w:hAnsiTheme="majorHAnsi" w:cstheme="minorHAnsi"/>
          <w:i/>
          <w:spacing w:val="-1"/>
          <w:sz w:val="24"/>
          <w:lang w:val="tr-TR"/>
        </w:rPr>
        <w:t>plan</w:t>
      </w:r>
      <w:r w:rsidRPr="00B107F5">
        <w:rPr>
          <w:rFonts w:asciiTheme="majorHAnsi" w:eastAsia="Times New Roman" w:hAnsiTheme="majorHAnsi" w:cstheme="minorHAnsi"/>
          <w:i/>
          <w:sz w:val="24"/>
          <w:lang w:val="tr-TR"/>
        </w:rPr>
        <w:t xml:space="preserve"> </w:t>
      </w:r>
      <w:r w:rsidRPr="00B107F5">
        <w:rPr>
          <w:rFonts w:asciiTheme="majorHAnsi" w:eastAsia="Times New Roman" w:hAnsiTheme="majorHAnsi" w:cstheme="minorHAnsi"/>
          <w:i/>
          <w:spacing w:val="-1"/>
          <w:sz w:val="24"/>
          <w:lang w:val="tr-TR"/>
        </w:rPr>
        <w:t>ve</w:t>
      </w:r>
      <w:r w:rsidRPr="00B107F5">
        <w:rPr>
          <w:rFonts w:asciiTheme="majorHAnsi" w:eastAsia="Times New Roman" w:hAnsiTheme="majorHAnsi" w:cstheme="minorHAnsi"/>
          <w:i/>
          <w:spacing w:val="-17"/>
          <w:sz w:val="24"/>
          <w:lang w:val="tr-TR"/>
        </w:rPr>
        <w:t xml:space="preserve"> </w:t>
      </w:r>
      <w:r w:rsidRPr="00B107F5">
        <w:rPr>
          <w:rFonts w:asciiTheme="majorHAnsi" w:eastAsia="Times New Roman" w:hAnsiTheme="majorHAnsi" w:cstheme="minorHAnsi"/>
          <w:i/>
          <w:spacing w:val="-1"/>
          <w:sz w:val="24"/>
          <w:lang w:val="tr-TR"/>
        </w:rPr>
        <w:t>stratejik</w:t>
      </w:r>
      <w:r w:rsidRPr="00B107F5">
        <w:rPr>
          <w:rFonts w:asciiTheme="majorHAnsi" w:eastAsia="Times New Roman" w:hAnsiTheme="majorHAnsi" w:cstheme="minorHAnsi"/>
          <w:i/>
          <w:spacing w:val="-2"/>
          <w:sz w:val="24"/>
          <w:lang w:val="tr-TR"/>
        </w:rPr>
        <w:t xml:space="preserve"> </w:t>
      </w:r>
      <w:r w:rsidRPr="00B107F5">
        <w:rPr>
          <w:rFonts w:asciiTheme="majorHAnsi" w:eastAsia="Times New Roman" w:hAnsiTheme="majorHAnsi" w:cstheme="minorHAnsi"/>
          <w:i/>
          <w:spacing w:val="-1"/>
          <w:sz w:val="24"/>
          <w:lang w:val="tr-TR"/>
        </w:rPr>
        <w:t>yönetim anlayışıyla</w:t>
      </w:r>
      <w:r w:rsidRPr="00B107F5">
        <w:rPr>
          <w:rFonts w:asciiTheme="majorHAnsi" w:eastAsia="Times New Roman" w:hAnsiTheme="majorHAnsi" w:cstheme="minorHAnsi"/>
          <w:i/>
          <w:spacing w:val="29"/>
          <w:sz w:val="24"/>
          <w:lang w:val="tr-TR"/>
        </w:rPr>
        <w:t xml:space="preserve"> </w:t>
      </w:r>
      <w:r w:rsidRPr="00B107F5">
        <w:rPr>
          <w:rFonts w:asciiTheme="majorHAnsi" w:eastAsia="Times New Roman" w:hAnsiTheme="majorHAnsi" w:cstheme="minorHAnsi"/>
          <w:i/>
          <w:sz w:val="24"/>
          <w:lang w:val="tr-TR"/>
        </w:rPr>
        <w:t>tüm</w:t>
      </w:r>
      <w:r w:rsidRPr="00B107F5">
        <w:rPr>
          <w:rFonts w:asciiTheme="majorHAnsi" w:eastAsia="Times New Roman" w:hAnsiTheme="majorHAnsi" w:cstheme="minorHAnsi"/>
          <w:i/>
          <w:spacing w:val="-6"/>
          <w:sz w:val="24"/>
          <w:lang w:val="tr-TR"/>
        </w:rPr>
        <w:t xml:space="preserve"> </w:t>
      </w:r>
      <w:r w:rsidRPr="00B107F5">
        <w:rPr>
          <w:rFonts w:asciiTheme="majorHAnsi" w:eastAsia="Times New Roman" w:hAnsiTheme="majorHAnsi" w:cstheme="minorHAnsi"/>
          <w:i/>
          <w:sz w:val="24"/>
          <w:lang w:val="tr-TR"/>
        </w:rPr>
        <w:t>çalışanların</w:t>
      </w:r>
      <w:r w:rsidRPr="00B107F5">
        <w:rPr>
          <w:rFonts w:asciiTheme="majorHAnsi" w:eastAsia="Times New Roman" w:hAnsiTheme="majorHAnsi" w:cstheme="minorHAnsi"/>
          <w:i/>
          <w:spacing w:val="47"/>
          <w:sz w:val="24"/>
          <w:lang w:val="tr-TR"/>
        </w:rPr>
        <w:t xml:space="preserve"> </w:t>
      </w:r>
      <w:r w:rsidRPr="00B107F5">
        <w:rPr>
          <w:rFonts w:asciiTheme="majorHAnsi" w:eastAsia="Times New Roman" w:hAnsiTheme="majorHAnsi" w:cstheme="minorHAnsi"/>
          <w:i/>
          <w:sz w:val="24"/>
          <w:lang w:val="tr-TR"/>
        </w:rPr>
        <w:t>fikir</w:t>
      </w:r>
      <w:r w:rsidRPr="00B107F5">
        <w:rPr>
          <w:rFonts w:asciiTheme="majorHAnsi" w:eastAsia="Times New Roman" w:hAnsiTheme="majorHAnsi" w:cstheme="minorHAnsi"/>
          <w:i/>
          <w:spacing w:val="-19"/>
          <w:sz w:val="24"/>
          <w:lang w:val="tr-TR"/>
        </w:rPr>
        <w:t xml:space="preserve"> </w:t>
      </w:r>
      <w:r w:rsidRPr="00B107F5">
        <w:rPr>
          <w:rFonts w:asciiTheme="majorHAnsi" w:eastAsia="Times New Roman" w:hAnsiTheme="majorHAnsi" w:cstheme="minorHAnsi"/>
          <w:i/>
          <w:sz w:val="24"/>
          <w:lang w:val="tr-TR"/>
        </w:rPr>
        <w:t>bazında</w:t>
      </w:r>
      <w:r w:rsidRPr="00B107F5">
        <w:rPr>
          <w:rFonts w:asciiTheme="majorHAnsi" w:eastAsia="Times New Roman" w:hAnsiTheme="majorHAnsi" w:cstheme="minorHAnsi"/>
          <w:i/>
          <w:spacing w:val="17"/>
          <w:sz w:val="24"/>
          <w:lang w:val="tr-TR"/>
        </w:rPr>
        <w:t xml:space="preserve"> </w:t>
      </w:r>
      <w:r w:rsidRPr="00B107F5">
        <w:rPr>
          <w:rFonts w:asciiTheme="majorHAnsi" w:eastAsia="Times New Roman" w:hAnsiTheme="majorHAnsi" w:cstheme="minorHAnsi"/>
          <w:i/>
          <w:sz w:val="24"/>
          <w:lang w:val="tr-TR"/>
        </w:rPr>
        <w:t>ve</w:t>
      </w:r>
      <w:r w:rsidRPr="00B107F5">
        <w:rPr>
          <w:rFonts w:asciiTheme="majorHAnsi" w:eastAsia="Times New Roman" w:hAnsiTheme="majorHAnsi" w:cstheme="minorHAnsi"/>
          <w:i/>
          <w:spacing w:val="-17"/>
          <w:sz w:val="24"/>
          <w:lang w:val="tr-TR"/>
        </w:rPr>
        <w:t xml:space="preserve"> </w:t>
      </w:r>
      <w:r w:rsidRPr="00B107F5">
        <w:rPr>
          <w:rFonts w:asciiTheme="majorHAnsi" w:eastAsia="Times New Roman" w:hAnsiTheme="majorHAnsi" w:cstheme="minorHAnsi"/>
          <w:i/>
          <w:sz w:val="24"/>
          <w:lang w:val="tr-TR"/>
        </w:rPr>
        <w:t>uygulama</w:t>
      </w:r>
      <w:r w:rsidRPr="00B107F5">
        <w:rPr>
          <w:rFonts w:asciiTheme="majorHAnsi" w:eastAsia="Times New Roman" w:hAnsiTheme="majorHAnsi" w:cstheme="minorHAnsi"/>
          <w:i/>
          <w:spacing w:val="-57"/>
          <w:sz w:val="24"/>
          <w:lang w:val="tr-TR"/>
        </w:rPr>
        <w:t xml:space="preserve"> </w:t>
      </w:r>
      <w:r w:rsidRPr="00B107F5">
        <w:rPr>
          <w:rFonts w:asciiTheme="majorHAnsi" w:eastAsia="Times New Roman" w:hAnsiTheme="majorHAnsi" w:cstheme="minorHAnsi"/>
          <w:i/>
          <w:spacing w:val="-1"/>
          <w:sz w:val="24"/>
          <w:lang w:val="tr-TR"/>
        </w:rPr>
        <w:t>alanında</w:t>
      </w:r>
      <w:r w:rsidRPr="00B107F5">
        <w:rPr>
          <w:rFonts w:asciiTheme="majorHAnsi" w:eastAsia="Times New Roman" w:hAnsiTheme="majorHAnsi" w:cstheme="minorHAnsi"/>
          <w:i/>
          <w:spacing w:val="14"/>
          <w:sz w:val="24"/>
          <w:lang w:val="tr-TR"/>
        </w:rPr>
        <w:t xml:space="preserve"> </w:t>
      </w:r>
      <w:r w:rsidRPr="00B107F5">
        <w:rPr>
          <w:rFonts w:asciiTheme="majorHAnsi" w:eastAsia="Times New Roman" w:hAnsiTheme="majorHAnsi" w:cstheme="minorHAnsi"/>
          <w:i/>
          <w:spacing w:val="-1"/>
          <w:sz w:val="24"/>
          <w:lang w:val="tr-TR"/>
        </w:rPr>
        <w:t>katılımları,</w:t>
      </w:r>
      <w:r w:rsidRPr="00B107F5">
        <w:rPr>
          <w:rFonts w:asciiTheme="majorHAnsi" w:eastAsia="Times New Roman" w:hAnsiTheme="majorHAnsi" w:cstheme="minorHAnsi"/>
          <w:i/>
          <w:spacing w:val="16"/>
          <w:sz w:val="24"/>
          <w:lang w:val="tr-TR"/>
        </w:rPr>
        <w:t xml:space="preserve"> </w:t>
      </w:r>
      <w:r w:rsidRPr="00B107F5">
        <w:rPr>
          <w:rFonts w:asciiTheme="majorHAnsi" w:eastAsia="Times New Roman" w:hAnsiTheme="majorHAnsi" w:cstheme="minorHAnsi"/>
          <w:i/>
          <w:spacing w:val="-1"/>
          <w:sz w:val="24"/>
          <w:lang w:val="tr-TR"/>
        </w:rPr>
        <w:t>katkıları</w:t>
      </w:r>
      <w:r w:rsidRPr="00B107F5">
        <w:rPr>
          <w:rFonts w:asciiTheme="majorHAnsi" w:eastAsia="Times New Roman" w:hAnsiTheme="majorHAnsi" w:cstheme="minorHAnsi"/>
          <w:i/>
          <w:spacing w:val="-22"/>
          <w:sz w:val="24"/>
          <w:lang w:val="tr-TR"/>
        </w:rPr>
        <w:t xml:space="preserve"> </w:t>
      </w:r>
      <w:r w:rsidRPr="00B107F5">
        <w:rPr>
          <w:rFonts w:asciiTheme="majorHAnsi" w:eastAsia="Times New Roman" w:hAnsiTheme="majorHAnsi" w:cstheme="minorHAnsi"/>
          <w:i/>
          <w:sz w:val="24"/>
          <w:lang w:val="tr-TR"/>
        </w:rPr>
        <w:t>olacağı</w:t>
      </w:r>
      <w:r w:rsidRPr="00B107F5">
        <w:rPr>
          <w:rFonts w:asciiTheme="majorHAnsi" w:eastAsia="Times New Roman" w:hAnsiTheme="majorHAnsi" w:cstheme="minorHAnsi"/>
          <w:i/>
          <w:spacing w:val="15"/>
          <w:sz w:val="24"/>
          <w:lang w:val="tr-TR"/>
        </w:rPr>
        <w:t xml:space="preserve"> </w:t>
      </w:r>
      <w:r w:rsidRPr="00B107F5">
        <w:rPr>
          <w:rFonts w:asciiTheme="majorHAnsi" w:eastAsia="Times New Roman" w:hAnsiTheme="majorHAnsi" w:cstheme="minorHAnsi"/>
          <w:i/>
          <w:sz w:val="24"/>
          <w:lang w:val="tr-TR"/>
        </w:rPr>
        <w:t>için</w:t>
      </w:r>
      <w:r w:rsidRPr="00B107F5">
        <w:rPr>
          <w:rFonts w:asciiTheme="majorHAnsi" w:eastAsia="Times New Roman" w:hAnsiTheme="majorHAnsi" w:cstheme="minorHAnsi"/>
          <w:i/>
          <w:spacing w:val="14"/>
          <w:sz w:val="24"/>
          <w:lang w:val="tr-TR"/>
        </w:rPr>
        <w:t xml:space="preserve"> </w:t>
      </w:r>
      <w:r w:rsidRPr="00B107F5">
        <w:rPr>
          <w:rFonts w:asciiTheme="majorHAnsi" w:eastAsia="Times New Roman" w:hAnsiTheme="majorHAnsi" w:cstheme="minorHAnsi"/>
          <w:i/>
          <w:sz w:val="24"/>
          <w:lang w:val="tr-TR"/>
        </w:rPr>
        <w:t>kurum</w:t>
      </w:r>
      <w:r w:rsidRPr="00B107F5">
        <w:rPr>
          <w:rFonts w:asciiTheme="majorHAnsi" w:eastAsia="Times New Roman" w:hAnsiTheme="majorHAnsi" w:cstheme="minorHAnsi"/>
          <w:i/>
          <w:spacing w:val="-7"/>
          <w:sz w:val="24"/>
          <w:lang w:val="tr-TR"/>
        </w:rPr>
        <w:t xml:space="preserve"> </w:t>
      </w:r>
      <w:r w:rsidRPr="00B107F5">
        <w:rPr>
          <w:rFonts w:asciiTheme="majorHAnsi" w:eastAsia="Times New Roman" w:hAnsiTheme="majorHAnsi" w:cstheme="minorHAnsi"/>
          <w:i/>
          <w:sz w:val="24"/>
          <w:lang w:val="tr-TR"/>
        </w:rPr>
        <w:t>kültürü</w:t>
      </w:r>
      <w:r w:rsidRPr="00B107F5">
        <w:rPr>
          <w:rFonts w:asciiTheme="majorHAnsi" w:eastAsia="Times New Roman" w:hAnsiTheme="majorHAnsi" w:cstheme="minorHAnsi"/>
          <w:i/>
          <w:spacing w:val="-16"/>
          <w:sz w:val="24"/>
          <w:lang w:val="tr-TR"/>
        </w:rPr>
        <w:t xml:space="preserve"> </w:t>
      </w:r>
      <w:r w:rsidRPr="00B107F5">
        <w:rPr>
          <w:rFonts w:asciiTheme="majorHAnsi" w:eastAsia="Times New Roman" w:hAnsiTheme="majorHAnsi" w:cstheme="minorHAnsi"/>
          <w:i/>
          <w:sz w:val="24"/>
          <w:lang w:val="tr-TR"/>
        </w:rPr>
        <w:t>oluşumuna</w:t>
      </w:r>
      <w:r w:rsidRPr="00B107F5">
        <w:rPr>
          <w:rFonts w:asciiTheme="majorHAnsi" w:eastAsia="Times New Roman" w:hAnsiTheme="majorHAnsi" w:cstheme="minorHAnsi"/>
          <w:i/>
          <w:spacing w:val="1"/>
          <w:sz w:val="24"/>
          <w:lang w:val="tr-TR"/>
        </w:rPr>
        <w:t xml:space="preserve"> </w:t>
      </w:r>
      <w:r w:rsidRPr="00B107F5">
        <w:rPr>
          <w:rFonts w:asciiTheme="majorHAnsi" w:eastAsia="Times New Roman" w:hAnsiTheme="majorHAnsi" w:cstheme="minorHAnsi"/>
          <w:i/>
          <w:sz w:val="24"/>
          <w:lang w:val="tr-TR"/>
        </w:rPr>
        <w:t>önemli</w:t>
      </w:r>
      <w:r w:rsidRPr="00B107F5">
        <w:rPr>
          <w:rFonts w:asciiTheme="majorHAnsi" w:eastAsia="Times New Roman" w:hAnsiTheme="majorHAnsi" w:cstheme="minorHAnsi"/>
          <w:i/>
          <w:spacing w:val="8"/>
          <w:sz w:val="24"/>
          <w:lang w:val="tr-TR"/>
        </w:rPr>
        <w:t xml:space="preserve"> </w:t>
      </w:r>
      <w:r w:rsidRPr="00B107F5">
        <w:rPr>
          <w:rFonts w:asciiTheme="majorHAnsi" w:eastAsia="Times New Roman" w:hAnsiTheme="majorHAnsi" w:cstheme="minorHAnsi"/>
          <w:i/>
          <w:sz w:val="24"/>
          <w:lang w:val="tr-TR"/>
        </w:rPr>
        <w:t>destek</w:t>
      </w:r>
    </w:p>
    <w:p w14:paraId="660BE400" w14:textId="4B48C05F" w:rsidR="00AD7A2F" w:rsidRPr="00B107F5" w:rsidRDefault="00AD7A2F" w:rsidP="00554B6D">
      <w:pPr>
        <w:spacing w:line="235" w:lineRule="auto"/>
        <w:ind w:left="1242" w:right="513" w:hanging="706"/>
        <w:jc w:val="both"/>
        <w:rPr>
          <w:rFonts w:asciiTheme="majorHAnsi" w:eastAsia="Times New Roman" w:hAnsiTheme="majorHAnsi" w:cstheme="minorHAnsi"/>
          <w:i/>
          <w:sz w:val="24"/>
          <w:lang w:val="tr-TR"/>
        </w:rPr>
      </w:pPr>
      <w:proofErr w:type="gramStart"/>
      <w:r w:rsidRPr="00B107F5">
        <w:rPr>
          <w:rFonts w:asciiTheme="majorHAnsi" w:eastAsia="Times New Roman" w:hAnsiTheme="majorHAnsi" w:cstheme="minorHAnsi"/>
          <w:i/>
          <w:spacing w:val="-2"/>
          <w:sz w:val="24"/>
          <w:lang w:val="tr-TR"/>
        </w:rPr>
        <w:t>sağlayacaktır</w:t>
      </w:r>
      <w:proofErr w:type="gramEnd"/>
      <w:r w:rsidRPr="00B107F5">
        <w:rPr>
          <w:rFonts w:asciiTheme="majorHAnsi" w:eastAsia="Times New Roman" w:hAnsiTheme="majorHAnsi" w:cstheme="minorHAnsi"/>
          <w:i/>
          <w:spacing w:val="-2"/>
          <w:sz w:val="24"/>
          <w:lang w:val="tr-TR"/>
        </w:rPr>
        <w:t xml:space="preserve">. </w:t>
      </w:r>
      <w:r w:rsidRPr="00B107F5">
        <w:rPr>
          <w:rFonts w:asciiTheme="majorHAnsi" w:eastAsia="Times New Roman" w:hAnsiTheme="majorHAnsi" w:cstheme="minorHAnsi"/>
          <w:i/>
          <w:spacing w:val="-1"/>
          <w:sz w:val="24"/>
          <w:lang w:val="tr-TR"/>
        </w:rPr>
        <w:t>Kurum kültürü ile başarılar artacak, ben anlayışı</w:t>
      </w:r>
      <w:r w:rsidRPr="00B107F5">
        <w:rPr>
          <w:rFonts w:asciiTheme="majorHAnsi" w:eastAsia="Times New Roman" w:hAnsiTheme="majorHAnsi" w:cstheme="minorHAnsi"/>
          <w:i/>
          <w:sz w:val="24"/>
          <w:lang w:val="tr-TR"/>
        </w:rPr>
        <w:t xml:space="preserve"> </w:t>
      </w:r>
      <w:r w:rsidRPr="00B107F5">
        <w:rPr>
          <w:rFonts w:asciiTheme="majorHAnsi" w:eastAsia="Times New Roman" w:hAnsiTheme="majorHAnsi" w:cstheme="minorHAnsi"/>
          <w:i/>
          <w:spacing w:val="-1"/>
          <w:sz w:val="24"/>
          <w:lang w:val="tr-TR"/>
        </w:rPr>
        <w:t>yerine biz anlayışı</w:t>
      </w:r>
      <w:r w:rsidRPr="00B107F5">
        <w:rPr>
          <w:rFonts w:asciiTheme="majorHAnsi" w:eastAsia="Times New Roman" w:hAnsiTheme="majorHAnsi" w:cstheme="minorHAnsi"/>
          <w:i/>
          <w:sz w:val="24"/>
          <w:lang w:val="tr-TR"/>
        </w:rPr>
        <w:t xml:space="preserve"> </w:t>
      </w:r>
      <w:r w:rsidRPr="00B107F5">
        <w:rPr>
          <w:rFonts w:asciiTheme="majorHAnsi" w:eastAsia="Times New Roman" w:hAnsiTheme="majorHAnsi" w:cstheme="minorHAnsi"/>
          <w:i/>
          <w:spacing w:val="-1"/>
          <w:sz w:val="24"/>
          <w:lang w:val="tr-TR"/>
        </w:rPr>
        <w:t>gelişecektir.</w:t>
      </w:r>
      <w:r w:rsidRPr="00B107F5">
        <w:rPr>
          <w:rFonts w:asciiTheme="majorHAnsi" w:eastAsia="Times New Roman" w:hAnsiTheme="majorHAnsi" w:cstheme="minorHAnsi"/>
          <w:i/>
          <w:sz w:val="24"/>
          <w:lang w:val="tr-TR"/>
        </w:rPr>
        <w:t xml:space="preserve"> </w:t>
      </w:r>
      <w:r w:rsidRPr="00B107F5">
        <w:rPr>
          <w:rFonts w:asciiTheme="majorHAnsi" w:eastAsia="Times New Roman" w:hAnsiTheme="majorHAnsi" w:cstheme="minorHAnsi"/>
          <w:i/>
          <w:spacing w:val="-1"/>
          <w:sz w:val="24"/>
          <w:lang w:val="tr-TR"/>
        </w:rPr>
        <w:t>5018</w:t>
      </w:r>
      <w:r w:rsidRPr="00B107F5">
        <w:rPr>
          <w:rFonts w:asciiTheme="majorHAnsi" w:eastAsia="Times New Roman" w:hAnsiTheme="majorHAnsi" w:cstheme="minorHAnsi"/>
          <w:i/>
          <w:sz w:val="24"/>
          <w:lang w:val="tr-TR"/>
        </w:rPr>
        <w:t xml:space="preserve"> </w:t>
      </w:r>
      <w:r w:rsidRPr="00B107F5">
        <w:rPr>
          <w:rFonts w:asciiTheme="majorHAnsi" w:eastAsia="Times New Roman" w:hAnsiTheme="majorHAnsi" w:cstheme="minorHAnsi"/>
          <w:i/>
          <w:spacing w:val="-1"/>
          <w:sz w:val="24"/>
          <w:lang w:val="tr-TR"/>
        </w:rPr>
        <w:t>sayılı</w:t>
      </w:r>
      <w:r w:rsidRPr="00B107F5">
        <w:rPr>
          <w:rFonts w:asciiTheme="majorHAnsi" w:eastAsia="Times New Roman" w:hAnsiTheme="majorHAnsi" w:cstheme="minorHAnsi"/>
          <w:i/>
          <w:spacing w:val="24"/>
          <w:sz w:val="24"/>
          <w:lang w:val="tr-TR"/>
        </w:rPr>
        <w:t xml:space="preserve"> </w:t>
      </w:r>
      <w:r w:rsidRPr="00B107F5">
        <w:rPr>
          <w:rFonts w:asciiTheme="majorHAnsi" w:eastAsia="Times New Roman" w:hAnsiTheme="majorHAnsi" w:cstheme="minorHAnsi"/>
          <w:i/>
          <w:spacing w:val="-1"/>
          <w:sz w:val="24"/>
          <w:lang w:val="tr-TR"/>
        </w:rPr>
        <w:t>Kamu</w:t>
      </w:r>
      <w:r w:rsidRPr="00B107F5">
        <w:rPr>
          <w:rFonts w:asciiTheme="majorHAnsi" w:eastAsia="Times New Roman" w:hAnsiTheme="majorHAnsi" w:cstheme="minorHAnsi"/>
          <w:i/>
          <w:spacing w:val="-15"/>
          <w:sz w:val="24"/>
          <w:lang w:val="tr-TR"/>
        </w:rPr>
        <w:t xml:space="preserve"> </w:t>
      </w:r>
      <w:r w:rsidRPr="00B107F5">
        <w:rPr>
          <w:rFonts w:asciiTheme="majorHAnsi" w:eastAsia="Times New Roman" w:hAnsiTheme="majorHAnsi" w:cstheme="minorHAnsi"/>
          <w:i/>
          <w:spacing w:val="-1"/>
          <w:sz w:val="24"/>
          <w:lang w:val="tr-TR"/>
        </w:rPr>
        <w:t>Mali</w:t>
      </w:r>
      <w:r w:rsidRPr="00B107F5">
        <w:rPr>
          <w:rFonts w:asciiTheme="majorHAnsi" w:eastAsia="Times New Roman" w:hAnsiTheme="majorHAnsi" w:cstheme="minorHAnsi"/>
          <w:i/>
          <w:spacing w:val="8"/>
          <w:sz w:val="24"/>
          <w:lang w:val="tr-TR"/>
        </w:rPr>
        <w:t xml:space="preserve"> </w:t>
      </w:r>
      <w:r w:rsidRPr="00B107F5">
        <w:rPr>
          <w:rFonts w:asciiTheme="majorHAnsi" w:eastAsia="Times New Roman" w:hAnsiTheme="majorHAnsi" w:cstheme="minorHAnsi"/>
          <w:i/>
          <w:spacing w:val="-1"/>
          <w:sz w:val="24"/>
          <w:lang w:val="tr-TR"/>
        </w:rPr>
        <w:t>Yönetimi</w:t>
      </w:r>
      <w:r w:rsidRPr="00B107F5">
        <w:rPr>
          <w:rFonts w:asciiTheme="majorHAnsi" w:eastAsia="Times New Roman" w:hAnsiTheme="majorHAnsi" w:cstheme="minorHAnsi"/>
          <w:i/>
          <w:spacing w:val="9"/>
          <w:sz w:val="24"/>
          <w:lang w:val="tr-TR"/>
        </w:rPr>
        <w:t xml:space="preserve"> </w:t>
      </w:r>
      <w:r w:rsidRPr="00B107F5">
        <w:rPr>
          <w:rFonts w:asciiTheme="majorHAnsi" w:eastAsia="Times New Roman" w:hAnsiTheme="majorHAnsi" w:cstheme="minorHAnsi"/>
          <w:i/>
          <w:sz w:val="24"/>
          <w:lang w:val="tr-TR"/>
        </w:rPr>
        <w:t>ve</w:t>
      </w:r>
      <w:r w:rsidRPr="00B107F5">
        <w:rPr>
          <w:rFonts w:asciiTheme="majorHAnsi" w:eastAsia="Times New Roman" w:hAnsiTheme="majorHAnsi" w:cstheme="minorHAnsi"/>
          <w:i/>
          <w:spacing w:val="-17"/>
          <w:sz w:val="24"/>
          <w:lang w:val="tr-TR"/>
        </w:rPr>
        <w:t xml:space="preserve"> </w:t>
      </w:r>
      <w:r w:rsidRPr="00B107F5">
        <w:rPr>
          <w:rFonts w:asciiTheme="majorHAnsi" w:eastAsia="Times New Roman" w:hAnsiTheme="majorHAnsi" w:cstheme="minorHAnsi"/>
          <w:i/>
          <w:sz w:val="24"/>
          <w:lang w:val="tr-TR"/>
        </w:rPr>
        <w:t>Kontrol</w:t>
      </w:r>
      <w:r w:rsidRPr="00B107F5">
        <w:rPr>
          <w:rFonts w:asciiTheme="majorHAnsi" w:eastAsia="Times New Roman" w:hAnsiTheme="majorHAnsi" w:cstheme="minorHAnsi"/>
          <w:i/>
          <w:spacing w:val="-6"/>
          <w:sz w:val="24"/>
          <w:lang w:val="tr-TR"/>
        </w:rPr>
        <w:t xml:space="preserve"> </w:t>
      </w:r>
      <w:r w:rsidRPr="00B107F5">
        <w:rPr>
          <w:rFonts w:asciiTheme="majorHAnsi" w:eastAsia="Times New Roman" w:hAnsiTheme="majorHAnsi" w:cstheme="minorHAnsi"/>
          <w:i/>
          <w:sz w:val="24"/>
          <w:lang w:val="tr-TR"/>
        </w:rPr>
        <w:t>Kanununda</w:t>
      </w:r>
      <w:r w:rsidRPr="00B107F5">
        <w:rPr>
          <w:rFonts w:asciiTheme="majorHAnsi" w:eastAsia="Times New Roman" w:hAnsiTheme="majorHAnsi" w:cstheme="minorHAnsi"/>
          <w:i/>
          <w:spacing w:val="1"/>
          <w:sz w:val="24"/>
          <w:lang w:val="tr-TR"/>
        </w:rPr>
        <w:t xml:space="preserve"> </w:t>
      </w:r>
      <w:r w:rsidRPr="00B107F5">
        <w:rPr>
          <w:rFonts w:asciiTheme="majorHAnsi" w:eastAsia="Times New Roman" w:hAnsiTheme="majorHAnsi" w:cstheme="minorHAnsi"/>
          <w:i/>
          <w:sz w:val="24"/>
          <w:lang w:val="tr-TR"/>
        </w:rPr>
        <w:t>yer</w:t>
      </w:r>
      <w:r w:rsidRPr="00B107F5">
        <w:rPr>
          <w:rFonts w:asciiTheme="majorHAnsi" w:eastAsia="Times New Roman" w:hAnsiTheme="majorHAnsi" w:cstheme="minorHAnsi"/>
          <w:i/>
          <w:spacing w:val="-4"/>
          <w:sz w:val="24"/>
          <w:lang w:val="tr-TR"/>
        </w:rPr>
        <w:t xml:space="preserve"> </w:t>
      </w:r>
      <w:r w:rsidRPr="00B107F5">
        <w:rPr>
          <w:rFonts w:asciiTheme="majorHAnsi" w:eastAsia="Times New Roman" w:hAnsiTheme="majorHAnsi" w:cstheme="minorHAnsi"/>
          <w:i/>
          <w:sz w:val="24"/>
          <w:lang w:val="tr-TR"/>
        </w:rPr>
        <w:t>alan</w:t>
      </w:r>
      <w:r w:rsidRPr="00B107F5">
        <w:rPr>
          <w:rFonts w:asciiTheme="majorHAnsi" w:eastAsia="Times New Roman" w:hAnsiTheme="majorHAnsi" w:cstheme="minorHAnsi"/>
          <w:i/>
          <w:spacing w:val="15"/>
          <w:sz w:val="24"/>
          <w:lang w:val="tr-TR"/>
        </w:rPr>
        <w:t xml:space="preserve"> </w:t>
      </w:r>
      <w:r w:rsidRPr="00B107F5">
        <w:rPr>
          <w:rFonts w:asciiTheme="majorHAnsi" w:eastAsia="Times New Roman" w:hAnsiTheme="majorHAnsi" w:cstheme="minorHAnsi"/>
          <w:i/>
          <w:sz w:val="24"/>
          <w:lang w:val="tr-TR"/>
        </w:rPr>
        <w:t>stratejik</w:t>
      </w:r>
      <w:r w:rsidRPr="00B107F5">
        <w:rPr>
          <w:rFonts w:asciiTheme="majorHAnsi" w:eastAsia="Times New Roman" w:hAnsiTheme="majorHAnsi" w:cstheme="minorHAnsi"/>
          <w:i/>
          <w:spacing w:val="-1"/>
          <w:sz w:val="24"/>
          <w:lang w:val="tr-TR"/>
        </w:rPr>
        <w:t xml:space="preserve"> </w:t>
      </w:r>
      <w:r w:rsidR="00554B6D">
        <w:rPr>
          <w:rFonts w:asciiTheme="majorHAnsi" w:eastAsia="Times New Roman" w:hAnsiTheme="majorHAnsi" w:cstheme="minorHAnsi"/>
          <w:i/>
          <w:sz w:val="24"/>
          <w:lang w:val="tr-TR"/>
        </w:rPr>
        <w:t xml:space="preserve">planlama 2005 </w:t>
      </w:r>
      <w:r w:rsidRPr="00B107F5">
        <w:rPr>
          <w:rFonts w:asciiTheme="majorHAnsi" w:eastAsia="Times New Roman" w:hAnsiTheme="majorHAnsi" w:cstheme="minorHAnsi"/>
          <w:i/>
          <w:spacing w:val="-2"/>
          <w:sz w:val="24"/>
          <w:lang w:val="tr-TR"/>
        </w:rPr>
        <w:t>yılından</w:t>
      </w:r>
      <w:r w:rsidRPr="00B107F5">
        <w:rPr>
          <w:rFonts w:asciiTheme="majorHAnsi" w:eastAsia="Times New Roman" w:hAnsiTheme="majorHAnsi" w:cstheme="minorHAnsi"/>
          <w:i/>
          <w:spacing w:val="14"/>
          <w:sz w:val="24"/>
          <w:lang w:val="tr-TR"/>
        </w:rPr>
        <w:t xml:space="preserve"> </w:t>
      </w:r>
      <w:r w:rsidRPr="00B107F5">
        <w:rPr>
          <w:rFonts w:asciiTheme="majorHAnsi" w:eastAsia="Times New Roman" w:hAnsiTheme="majorHAnsi" w:cstheme="minorHAnsi"/>
          <w:i/>
          <w:spacing w:val="-1"/>
          <w:sz w:val="24"/>
          <w:lang w:val="tr-TR"/>
        </w:rPr>
        <w:t>itibaren</w:t>
      </w:r>
      <w:r w:rsidRPr="00B107F5">
        <w:rPr>
          <w:rFonts w:asciiTheme="majorHAnsi" w:eastAsia="Times New Roman" w:hAnsiTheme="majorHAnsi" w:cstheme="minorHAnsi"/>
          <w:i/>
          <w:spacing w:val="17"/>
          <w:sz w:val="24"/>
          <w:lang w:val="tr-TR"/>
        </w:rPr>
        <w:t xml:space="preserve"> </w:t>
      </w:r>
      <w:r w:rsidRPr="00B107F5">
        <w:rPr>
          <w:rFonts w:asciiTheme="majorHAnsi" w:eastAsia="Times New Roman" w:hAnsiTheme="majorHAnsi" w:cstheme="minorHAnsi"/>
          <w:i/>
          <w:spacing w:val="-1"/>
          <w:sz w:val="24"/>
          <w:lang w:val="tr-TR"/>
        </w:rPr>
        <w:t>yürürlüğe</w:t>
      </w:r>
      <w:r w:rsidRPr="00B107F5">
        <w:rPr>
          <w:rFonts w:asciiTheme="majorHAnsi" w:eastAsia="Times New Roman" w:hAnsiTheme="majorHAnsi" w:cstheme="minorHAnsi"/>
          <w:i/>
          <w:spacing w:val="14"/>
          <w:sz w:val="24"/>
          <w:lang w:val="tr-TR"/>
        </w:rPr>
        <w:t xml:space="preserve"> </w:t>
      </w:r>
      <w:r w:rsidRPr="00B107F5">
        <w:rPr>
          <w:rFonts w:asciiTheme="majorHAnsi" w:eastAsia="Times New Roman" w:hAnsiTheme="majorHAnsi" w:cstheme="minorHAnsi"/>
          <w:i/>
          <w:spacing w:val="-1"/>
          <w:sz w:val="24"/>
          <w:lang w:val="tr-TR"/>
        </w:rPr>
        <w:t>girmiştir.</w:t>
      </w:r>
      <w:r w:rsidRPr="00B107F5">
        <w:rPr>
          <w:rFonts w:asciiTheme="majorHAnsi" w:eastAsia="Times New Roman" w:hAnsiTheme="majorHAnsi" w:cstheme="minorHAnsi"/>
          <w:i/>
          <w:spacing w:val="15"/>
          <w:sz w:val="24"/>
          <w:lang w:val="tr-TR"/>
        </w:rPr>
        <w:t xml:space="preserve"> </w:t>
      </w:r>
      <w:r w:rsidRPr="00B107F5">
        <w:rPr>
          <w:rFonts w:asciiTheme="majorHAnsi" w:eastAsia="Times New Roman" w:hAnsiTheme="majorHAnsi" w:cstheme="minorHAnsi"/>
          <w:i/>
          <w:spacing w:val="-1"/>
          <w:sz w:val="24"/>
          <w:lang w:val="tr-TR"/>
        </w:rPr>
        <w:t>Şehit Ali Bulduk İlkokulu</w:t>
      </w:r>
      <w:r w:rsidRPr="00B107F5">
        <w:rPr>
          <w:rFonts w:asciiTheme="majorHAnsi" w:eastAsia="Times New Roman" w:hAnsiTheme="majorHAnsi" w:cstheme="minorHAnsi"/>
          <w:i/>
          <w:spacing w:val="-15"/>
          <w:sz w:val="24"/>
          <w:lang w:val="tr-TR"/>
        </w:rPr>
        <w:t xml:space="preserve"> </w:t>
      </w:r>
      <w:r w:rsidRPr="00B107F5">
        <w:rPr>
          <w:rFonts w:asciiTheme="majorHAnsi" w:eastAsia="Times New Roman" w:hAnsiTheme="majorHAnsi" w:cstheme="minorHAnsi"/>
          <w:i/>
          <w:spacing w:val="-1"/>
          <w:sz w:val="24"/>
          <w:lang w:val="tr-TR"/>
        </w:rPr>
        <w:t>Müdürlüğü</w:t>
      </w:r>
      <w:r w:rsidRPr="00B107F5">
        <w:rPr>
          <w:rFonts w:asciiTheme="majorHAnsi" w:eastAsia="Times New Roman" w:hAnsiTheme="majorHAnsi" w:cstheme="minorHAnsi"/>
          <w:i/>
          <w:spacing w:val="14"/>
          <w:sz w:val="24"/>
          <w:lang w:val="tr-TR"/>
        </w:rPr>
        <w:t xml:space="preserve"> </w:t>
      </w:r>
      <w:r w:rsidRPr="00B107F5">
        <w:rPr>
          <w:rFonts w:asciiTheme="majorHAnsi" w:eastAsia="Times New Roman" w:hAnsiTheme="majorHAnsi" w:cstheme="minorHAnsi"/>
          <w:i/>
          <w:spacing w:val="-1"/>
          <w:sz w:val="24"/>
          <w:lang w:val="tr-TR"/>
        </w:rPr>
        <w:t>bu</w:t>
      </w:r>
      <w:r w:rsidRPr="00B107F5">
        <w:rPr>
          <w:rFonts w:asciiTheme="majorHAnsi" w:eastAsia="Times New Roman" w:hAnsiTheme="majorHAnsi" w:cstheme="minorHAnsi"/>
          <w:i/>
          <w:spacing w:val="2"/>
          <w:sz w:val="24"/>
          <w:lang w:val="tr-TR"/>
        </w:rPr>
        <w:t xml:space="preserve"> </w:t>
      </w:r>
      <w:r w:rsidRPr="00B107F5">
        <w:rPr>
          <w:rFonts w:asciiTheme="majorHAnsi" w:eastAsia="Times New Roman" w:hAnsiTheme="majorHAnsi" w:cstheme="minorHAnsi"/>
          <w:i/>
          <w:spacing w:val="-1"/>
          <w:sz w:val="24"/>
          <w:lang w:val="tr-TR"/>
        </w:rPr>
        <w:t>yasa</w:t>
      </w:r>
      <w:r w:rsidRPr="00B107F5">
        <w:rPr>
          <w:rFonts w:asciiTheme="majorHAnsi" w:eastAsia="Times New Roman" w:hAnsiTheme="majorHAnsi" w:cstheme="minorHAnsi"/>
          <w:i/>
          <w:spacing w:val="14"/>
          <w:sz w:val="24"/>
          <w:lang w:val="tr-TR"/>
        </w:rPr>
        <w:t xml:space="preserve"> </w:t>
      </w:r>
      <w:r w:rsidRPr="00B107F5">
        <w:rPr>
          <w:rFonts w:asciiTheme="majorHAnsi" w:eastAsia="Times New Roman" w:hAnsiTheme="majorHAnsi" w:cstheme="minorHAnsi"/>
          <w:i/>
          <w:spacing w:val="-1"/>
          <w:sz w:val="24"/>
          <w:lang w:val="tr-TR"/>
        </w:rPr>
        <w:t>çerçevesinde</w:t>
      </w:r>
      <w:r w:rsidRPr="00B107F5">
        <w:rPr>
          <w:rFonts w:asciiTheme="majorHAnsi" w:eastAsia="Times New Roman" w:hAnsiTheme="majorHAnsi" w:cstheme="minorHAnsi"/>
          <w:i/>
          <w:spacing w:val="-2"/>
          <w:sz w:val="24"/>
          <w:lang w:val="tr-TR"/>
        </w:rPr>
        <w:t xml:space="preserve"> </w:t>
      </w:r>
      <w:r w:rsidRPr="00B107F5">
        <w:rPr>
          <w:rFonts w:asciiTheme="majorHAnsi" w:eastAsia="Times New Roman" w:hAnsiTheme="majorHAnsi" w:cstheme="minorHAnsi"/>
          <w:i/>
          <w:spacing w:val="-1"/>
          <w:sz w:val="24"/>
          <w:lang w:val="tr-TR"/>
        </w:rPr>
        <w:t>stratejik</w:t>
      </w:r>
      <w:r w:rsidRPr="00B107F5">
        <w:rPr>
          <w:rFonts w:asciiTheme="majorHAnsi" w:eastAsia="Times New Roman" w:hAnsiTheme="majorHAnsi" w:cstheme="minorHAnsi"/>
          <w:i/>
          <w:sz w:val="24"/>
          <w:lang w:val="tr-TR"/>
        </w:rPr>
        <w:t xml:space="preserve"> </w:t>
      </w:r>
      <w:r w:rsidRPr="00B107F5">
        <w:rPr>
          <w:rFonts w:asciiTheme="majorHAnsi" w:eastAsia="Times New Roman" w:hAnsiTheme="majorHAnsi" w:cstheme="minorHAnsi"/>
          <w:i/>
          <w:spacing w:val="-2"/>
          <w:sz w:val="24"/>
          <w:lang w:val="tr-TR"/>
        </w:rPr>
        <w:t>planını hazırlayarak</w:t>
      </w:r>
      <w:r w:rsidRPr="00B107F5">
        <w:rPr>
          <w:rFonts w:asciiTheme="majorHAnsi" w:eastAsia="Times New Roman" w:hAnsiTheme="majorHAnsi" w:cstheme="minorHAnsi"/>
          <w:i/>
          <w:spacing w:val="-1"/>
          <w:sz w:val="24"/>
          <w:lang w:val="tr-TR"/>
        </w:rPr>
        <w:t xml:space="preserve"> uygulamaya geçirmiştir.</w:t>
      </w:r>
      <w:r w:rsidRPr="00B107F5">
        <w:rPr>
          <w:rFonts w:asciiTheme="majorHAnsi" w:eastAsia="Times New Roman" w:hAnsiTheme="majorHAnsi" w:cstheme="minorHAnsi"/>
          <w:i/>
          <w:sz w:val="24"/>
          <w:lang w:val="tr-TR"/>
        </w:rPr>
        <w:t xml:space="preserve"> </w:t>
      </w:r>
      <w:r w:rsidRPr="00B107F5">
        <w:rPr>
          <w:rFonts w:asciiTheme="majorHAnsi" w:eastAsia="Times New Roman" w:hAnsiTheme="majorHAnsi" w:cstheme="minorHAnsi"/>
          <w:i/>
          <w:spacing w:val="-1"/>
          <w:sz w:val="24"/>
          <w:lang w:val="tr-TR"/>
        </w:rPr>
        <w:t>Okulumuzun eğitim öğretimdeki başarısının,</w:t>
      </w:r>
      <w:r w:rsidRPr="00B107F5">
        <w:rPr>
          <w:rFonts w:asciiTheme="majorHAnsi" w:eastAsia="Times New Roman" w:hAnsiTheme="majorHAnsi" w:cstheme="minorHAnsi"/>
          <w:i/>
          <w:sz w:val="24"/>
          <w:lang w:val="tr-TR"/>
        </w:rPr>
        <w:t xml:space="preserve"> </w:t>
      </w:r>
      <w:r w:rsidRPr="00B107F5">
        <w:rPr>
          <w:rFonts w:asciiTheme="majorHAnsi" w:eastAsia="Times New Roman" w:hAnsiTheme="majorHAnsi" w:cstheme="minorHAnsi"/>
          <w:i/>
          <w:spacing w:val="-1"/>
          <w:sz w:val="24"/>
          <w:lang w:val="tr-TR"/>
        </w:rPr>
        <w:t>uygulamaya</w:t>
      </w:r>
      <w:r w:rsidRPr="00B107F5">
        <w:rPr>
          <w:rFonts w:asciiTheme="majorHAnsi" w:eastAsia="Times New Roman" w:hAnsiTheme="majorHAnsi" w:cstheme="minorHAnsi"/>
          <w:i/>
          <w:sz w:val="24"/>
          <w:lang w:val="tr-TR"/>
        </w:rPr>
        <w:t xml:space="preserve"> </w:t>
      </w:r>
      <w:r w:rsidRPr="00B107F5">
        <w:rPr>
          <w:rFonts w:asciiTheme="majorHAnsi" w:eastAsia="Times New Roman" w:hAnsiTheme="majorHAnsi" w:cstheme="minorHAnsi"/>
          <w:i/>
          <w:spacing w:val="-1"/>
          <w:sz w:val="24"/>
          <w:lang w:val="tr-TR"/>
        </w:rPr>
        <w:t>konulan</w:t>
      </w:r>
      <w:r w:rsidRPr="00B107F5">
        <w:rPr>
          <w:rFonts w:asciiTheme="majorHAnsi" w:eastAsia="Times New Roman" w:hAnsiTheme="majorHAnsi" w:cstheme="minorHAnsi"/>
          <w:i/>
          <w:sz w:val="24"/>
          <w:lang w:val="tr-TR"/>
        </w:rPr>
        <w:t xml:space="preserve"> </w:t>
      </w:r>
      <w:r w:rsidRPr="00B107F5">
        <w:rPr>
          <w:rFonts w:asciiTheme="majorHAnsi" w:eastAsia="Times New Roman" w:hAnsiTheme="majorHAnsi" w:cstheme="minorHAnsi"/>
          <w:i/>
          <w:spacing w:val="-1"/>
          <w:sz w:val="24"/>
          <w:lang w:val="tr-TR"/>
        </w:rPr>
        <w:t>Stratejik</w:t>
      </w:r>
      <w:r w:rsidRPr="00B107F5">
        <w:rPr>
          <w:rFonts w:asciiTheme="majorHAnsi" w:eastAsia="Times New Roman" w:hAnsiTheme="majorHAnsi" w:cstheme="minorHAnsi"/>
          <w:i/>
          <w:spacing w:val="-2"/>
          <w:sz w:val="24"/>
          <w:lang w:val="tr-TR"/>
        </w:rPr>
        <w:t xml:space="preserve"> </w:t>
      </w:r>
      <w:r w:rsidRPr="00B107F5">
        <w:rPr>
          <w:rFonts w:asciiTheme="majorHAnsi" w:eastAsia="Times New Roman" w:hAnsiTheme="majorHAnsi" w:cstheme="minorHAnsi"/>
          <w:i/>
          <w:sz w:val="24"/>
          <w:lang w:val="tr-TR"/>
        </w:rPr>
        <w:t>Plan</w:t>
      </w:r>
      <w:r w:rsidRPr="00B107F5">
        <w:rPr>
          <w:rFonts w:asciiTheme="majorHAnsi" w:eastAsia="Times New Roman" w:hAnsiTheme="majorHAnsi" w:cstheme="minorHAnsi"/>
          <w:i/>
          <w:spacing w:val="-16"/>
          <w:sz w:val="24"/>
          <w:lang w:val="tr-TR"/>
        </w:rPr>
        <w:t xml:space="preserve"> </w:t>
      </w:r>
      <w:r w:rsidRPr="00B107F5">
        <w:rPr>
          <w:rFonts w:asciiTheme="majorHAnsi" w:eastAsia="Times New Roman" w:hAnsiTheme="majorHAnsi" w:cstheme="minorHAnsi"/>
          <w:i/>
          <w:sz w:val="24"/>
          <w:lang w:val="tr-TR"/>
        </w:rPr>
        <w:t>ile</w:t>
      </w:r>
      <w:r w:rsidRPr="00B107F5">
        <w:rPr>
          <w:rFonts w:asciiTheme="majorHAnsi" w:eastAsia="Times New Roman" w:hAnsiTheme="majorHAnsi" w:cstheme="minorHAnsi"/>
          <w:i/>
          <w:spacing w:val="14"/>
          <w:sz w:val="24"/>
          <w:lang w:val="tr-TR"/>
        </w:rPr>
        <w:t xml:space="preserve"> </w:t>
      </w:r>
      <w:r w:rsidRPr="00B107F5">
        <w:rPr>
          <w:rFonts w:asciiTheme="majorHAnsi" w:eastAsia="Times New Roman" w:hAnsiTheme="majorHAnsi" w:cstheme="minorHAnsi"/>
          <w:i/>
          <w:sz w:val="24"/>
          <w:lang w:val="tr-TR"/>
        </w:rPr>
        <w:t>artarak</w:t>
      </w:r>
      <w:r w:rsidRPr="00B107F5">
        <w:rPr>
          <w:rFonts w:asciiTheme="majorHAnsi" w:eastAsia="Times New Roman" w:hAnsiTheme="majorHAnsi" w:cstheme="minorHAnsi"/>
          <w:i/>
          <w:spacing w:val="-2"/>
          <w:sz w:val="24"/>
          <w:lang w:val="tr-TR"/>
        </w:rPr>
        <w:t xml:space="preserve"> </w:t>
      </w:r>
      <w:r w:rsidRPr="00B107F5">
        <w:rPr>
          <w:rFonts w:asciiTheme="majorHAnsi" w:eastAsia="Times New Roman" w:hAnsiTheme="majorHAnsi" w:cstheme="minorHAnsi"/>
          <w:i/>
          <w:sz w:val="24"/>
          <w:lang w:val="tr-TR"/>
        </w:rPr>
        <w:t>devam</w:t>
      </w:r>
      <w:r w:rsidRPr="00B107F5">
        <w:rPr>
          <w:rFonts w:asciiTheme="majorHAnsi" w:eastAsia="Times New Roman" w:hAnsiTheme="majorHAnsi" w:cstheme="minorHAnsi"/>
          <w:i/>
          <w:spacing w:val="-9"/>
          <w:sz w:val="24"/>
          <w:lang w:val="tr-TR"/>
        </w:rPr>
        <w:t xml:space="preserve"> </w:t>
      </w:r>
      <w:r w:rsidRPr="00B107F5">
        <w:rPr>
          <w:rFonts w:asciiTheme="majorHAnsi" w:eastAsia="Times New Roman" w:hAnsiTheme="majorHAnsi" w:cstheme="minorHAnsi"/>
          <w:i/>
          <w:sz w:val="24"/>
          <w:lang w:val="tr-TR"/>
        </w:rPr>
        <w:t>edeceğini</w:t>
      </w:r>
      <w:r w:rsidRPr="00B107F5">
        <w:rPr>
          <w:rFonts w:asciiTheme="majorHAnsi" w:eastAsia="Times New Roman" w:hAnsiTheme="majorHAnsi" w:cstheme="minorHAnsi"/>
          <w:i/>
          <w:spacing w:val="9"/>
          <w:sz w:val="24"/>
          <w:lang w:val="tr-TR"/>
        </w:rPr>
        <w:t xml:space="preserve"> </w:t>
      </w:r>
      <w:r w:rsidRPr="00B107F5">
        <w:rPr>
          <w:rFonts w:asciiTheme="majorHAnsi" w:eastAsia="Times New Roman" w:hAnsiTheme="majorHAnsi" w:cstheme="minorHAnsi"/>
          <w:i/>
          <w:sz w:val="24"/>
          <w:lang w:val="tr-TR"/>
        </w:rPr>
        <w:t>düşünüyor;</w:t>
      </w:r>
      <w:r w:rsidRPr="00B107F5">
        <w:rPr>
          <w:rFonts w:asciiTheme="majorHAnsi" w:eastAsia="Times New Roman" w:hAnsiTheme="majorHAnsi" w:cstheme="minorHAnsi"/>
          <w:i/>
          <w:spacing w:val="9"/>
          <w:sz w:val="24"/>
          <w:lang w:val="tr-TR"/>
        </w:rPr>
        <w:t xml:space="preserve"> </w:t>
      </w:r>
      <w:r w:rsidRPr="00B107F5">
        <w:rPr>
          <w:rFonts w:asciiTheme="majorHAnsi" w:eastAsia="Times New Roman" w:hAnsiTheme="majorHAnsi" w:cstheme="minorHAnsi"/>
          <w:i/>
          <w:sz w:val="24"/>
          <w:lang w:val="tr-TR"/>
        </w:rPr>
        <w:t>emeği</w:t>
      </w:r>
      <w:r w:rsidRPr="00B107F5">
        <w:rPr>
          <w:rFonts w:asciiTheme="majorHAnsi" w:eastAsia="Times New Roman" w:hAnsiTheme="majorHAnsi" w:cstheme="minorHAnsi"/>
          <w:i/>
          <w:spacing w:val="8"/>
          <w:sz w:val="24"/>
          <w:lang w:val="tr-TR"/>
        </w:rPr>
        <w:t xml:space="preserve"> </w:t>
      </w:r>
      <w:r w:rsidRPr="00B107F5">
        <w:rPr>
          <w:rFonts w:asciiTheme="majorHAnsi" w:eastAsia="Times New Roman" w:hAnsiTheme="majorHAnsi" w:cstheme="minorHAnsi"/>
          <w:i/>
          <w:sz w:val="24"/>
          <w:lang w:val="tr-TR"/>
        </w:rPr>
        <w:t xml:space="preserve">geçen </w:t>
      </w:r>
      <w:proofErr w:type="gramStart"/>
      <w:r w:rsidRPr="00B107F5">
        <w:rPr>
          <w:rFonts w:asciiTheme="majorHAnsi" w:eastAsia="Times New Roman" w:hAnsiTheme="majorHAnsi" w:cstheme="minorHAnsi"/>
          <w:i/>
          <w:sz w:val="24"/>
          <w:lang w:val="tr-TR"/>
        </w:rPr>
        <w:t>herkese</w:t>
      </w:r>
      <w:r w:rsidRPr="00B107F5">
        <w:rPr>
          <w:rFonts w:asciiTheme="majorHAnsi" w:eastAsia="Times New Roman" w:hAnsiTheme="majorHAnsi" w:cstheme="minorHAnsi"/>
          <w:i/>
          <w:spacing w:val="-57"/>
          <w:sz w:val="24"/>
          <w:lang w:val="tr-TR"/>
        </w:rPr>
        <w:t xml:space="preserve">            </w:t>
      </w:r>
      <w:r w:rsidRPr="00B107F5">
        <w:rPr>
          <w:rFonts w:asciiTheme="majorHAnsi" w:eastAsia="Times New Roman" w:hAnsiTheme="majorHAnsi" w:cstheme="minorHAnsi"/>
          <w:i/>
          <w:sz w:val="24"/>
          <w:lang w:val="tr-TR"/>
        </w:rPr>
        <w:t>teşekkür</w:t>
      </w:r>
      <w:proofErr w:type="gramEnd"/>
      <w:r w:rsidRPr="00B107F5">
        <w:rPr>
          <w:rFonts w:asciiTheme="majorHAnsi" w:eastAsia="Times New Roman" w:hAnsiTheme="majorHAnsi" w:cstheme="minorHAnsi"/>
          <w:i/>
          <w:spacing w:val="-19"/>
          <w:sz w:val="24"/>
          <w:lang w:val="tr-TR"/>
        </w:rPr>
        <w:t xml:space="preserve"> </w:t>
      </w:r>
      <w:r w:rsidRPr="00B107F5">
        <w:rPr>
          <w:rFonts w:asciiTheme="majorHAnsi" w:eastAsia="Times New Roman" w:hAnsiTheme="majorHAnsi" w:cstheme="minorHAnsi"/>
          <w:i/>
          <w:sz w:val="24"/>
          <w:lang w:val="tr-TR"/>
        </w:rPr>
        <w:t>ediyorum.</w:t>
      </w:r>
    </w:p>
    <w:p w14:paraId="7136BFE5" w14:textId="77777777" w:rsidR="00AD7A2F" w:rsidRPr="00B107F5" w:rsidRDefault="00AD7A2F" w:rsidP="00FD4C65">
      <w:pPr>
        <w:spacing w:line="247" w:lineRule="auto"/>
        <w:ind w:left="7581" w:right="461" w:firstLine="339"/>
        <w:jc w:val="both"/>
        <w:rPr>
          <w:rFonts w:asciiTheme="majorHAnsi" w:eastAsia="Times New Roman" w:hAnsiTheme="majorHAnsi" w:cstheme="minorHAnsi"/>
          <w:i/>
          <w:spacing w:val="-1"/>
          <w:sz w:val="24"/>
          <w:lang w:val="tr-TR"/>
        </w:rPr>
      </w:pPr>
      <w:r w:rsidRPr="00B107F5">
        <w:rPr>
          <w:rFonts w:asciiTheme="majorHAnsi" w:eastAsia="Times New Roman" w:hAnsiTheme="majorHAnsi" w:cstheme="minorHAnsi"/>
          <w:i/>
          <w:spacing w:val="-1"/>
          <w:sz w:val="24"/>
          <w:lang w:val="tr-TR"/>
        </w:rPr>
        <w:t xml:space="preserve">        </w:t>
      </w:r>
    </w:p>
    <w:p w14:paraId="523E11D7" w14:textId="77777777" w:rsidR="00D11332" w:rsidRPr="00B107F5" w:rsidRDefault="00D11332" w:rsidP="00FD4C65">
      <w:pPr>
        <w:spacing w:line="247" w:lineRule="auto"/>
        <w:ind w:left="7962" w:right="461" w:firstLine="339"/>
        <w:jc w:val="both"/>
        <w:rPr>
          <w:rFonts w:asciiTheme="majorHAnsi" w:eastAsia="Times New Roman" w:hAnsiTheme="majorHAnsi" w:cstheme="minorHAnsi"/>
          <w:i/>
          <w:spacing w:val="-1"/>
          <w:sz w:val="24"/>
          <w:lang w:val="tr-TR"/>
        </w:rPr>
      </w:pPr>
    </w:p>
    <w:p w14:paraId="323F55CC" w14:textId="77777777" w:rsidR="00D11332" w:rsidRPr="00B107F5" w:rsidRDefault="00D11332" w:rsidP="00FD4C65">
      <w:pPr>
        <w:spacing w:line="247" w:lineRule="auto"/>
        <w:ind w:left="7962" w:right="461" w:firstLine="339"/>
        <w:jc w:val="both"/>
        <w:rPr>
          <w:rFonts w:asciiTheme="majorHAnsi" w:eastAsia="Times New Roman" w:hAnsiTheme="majorHAnsi" w:cstheme="minorHAnsi"/>
          <w:i/>
          <w:spacing w:val="-1"/>
          <w:sz w:val="24"/>
          <w:lang w:val="tr-TR"/>
        </w:rPr>
      </w:pPr>
    </w:p>
    <w:p w14:paraId="5C6CA39C" w14:textId="33F4A84D" w:rsidR="00AD7A2F" w:rsidRPr="00B107F5" w:rsidRDefault="00FD4C65" w:rsidP="00FD4C65">
      <w:pPr>
        <w:spacing w:line="247" w:lineRule="auto"/>
        <w:ind w:left="7962" w:right="461" w:firstLine="339"/>
        <w:jc w:val="both"/>
        <w:rPr>
          <w:rFonts w:asciiTheme="majorHAnsi" w:eastAsia="Times New Roman" w:hAnsiTheme="majorHAnsi" w:cstheme="minorHAnsi"/>
          <w:i/>
          <w:spacing w:val="-1"/>
          <w:sz w:val="24"/>
          <w:lang w:val="tr-TR"/>
        </w:rPr>
      </w:pPr>
      <w:r w:rsidRPr="00B107F5">
        <w:rPr>
          <w:rFonts w:asciiTheme="majorHAnsi" w:eastAsia="Times New Roman" w:hAnsiTheme="majorHAnsi" w:cstheme="minorHAnsi"/>
          <w:i/>
          <w:spacing w:val="-1"/>
          <w:sz w:val="24"/>
          <w:lang w:val="tr-TR"/>
        </w:rPr>
        <w:t xml:space="preserve">  </w:t>
      </w:r>
      <w:r w:rsidR="00AD7A2F" w:rsidRPr="00B107F5">
        <w:rPr>
          <w:rFonts w:asciiTheme="majorHAnsi" w:eastAsia="Times New Roman" w:hAnsiTheme="majorHAnsi" w:cstheme="minorHAnsi"/>
          <w:i/>
          <w:spacing w:val="-1"/>
          <w:sz w:val="24"/>
          <w:lang w:val="tr-TR"/>
        </w:rPr>
        <w:t>Kamil EKİZ</w:t>
      </w:r>
    </w:p>
    <w:p w14:paraId="4ECD7568" w14:textId="77777777" w:rsidR="00AD7A2F" w:rsidRPr="00B107F5" w:rsidRDefault="00AD7A2F" w:rsidP="00FD4C65">
      <w:pPr>
        <w:spacing w:line="247" w:lineRule="auto"/>
        <w:ind w:left="8587" w:right="461" w:hanging="286"/>
        <w:jc w:val="both"/>
        <w:rPr>
          <w:rFonts w:asciiTheme="majorHAnsi" w:eastAsia="Times New Roman" w:hAnsiTheme="majorHAnsi" w:cstheme="minorHAnsi"/>
          <w:i/>
          <w:sz w:val="24"/>
          <w:lang w:val="tr-TR"/>
        </w:rPr>
      </w:pPr>
      <w:r w:rsidRPr="00B107F5">
        <w:rPr>
          <w:rFonts w:asciiTheme="majorHAnsi" w:eastAsia="Times New Roman" w:hAnsiTheme="majorHAnsi" w:cstheme="minorHAnsi"/>
          <w:i/>
          <w:spacing w:val="-57"/>
          <w:sz w:val="24"/>
          <w:lang w:val="tr-TR"/>
        </w:rPr>
        <w:t xml:space="preserve">     </w:t>
      </w:r>
      <w:r w:rsidRPr="00B107F5">
        <w:rPr>
          <w:rFonts w:asciiTheme="majorHAnsi" w:eastAsia="Times New Roman" w:hAnsiTheme="majorHAnsi" w:cstheme="minorHAnsi"/>
          <w:i/>
          <w:sz w:val="24"/>
          <w:lang w:val="tr-TR"/>
        </w:rPr>
        <w:t>Okul</w:t>
      </w:r>
      <w:r w:rsidRPr="00B107F5">
        <w:rPr>
          <w:rFonts w:asciiTheme="majorHAnsi" w:eastAsia="Times New Roman" w:hAnsiTheme="majorHAnsi" w:cstheme="minorHAnsi"/>
          <w:i/>
          <w:spacing w:val="-11"/>
          <w:sz w:val="24"/>
          <w:lang w:val="tr-TR"/>
        </w:rPr>
        <w:t xml:space="preserve"> </w:t>
      </w:r>
      <w:r w:rsidRPr="00B107F5">
        <w:rPr>
          <w:rFonts w:asciiTheme="majorHAnsi" w:eastAsia="Times New Roman" w:hAnsiTheme="majorHAnsi" w:cstheme="minorHAnsi"/>
          <w:i/>
          <w:sz w:val="24"/>
          <w:lang w:val="tr-TR"/>
        </w:rPr>
        <w:t>Müdürü</w:t>
      </w:r>
    </w:p>
    <w:p w14:paraId="3B1DF98A" w14:textId="77777777" w:rsidR="00AD7A2F" w:rsidRPr="00B107F5" w:rsidRDefault="00AD7A2F" w:rsidP="00AD7A2F">
      <w:pPr>
        <w:spacing w:line="247" w:lineRule="auto"/>
        <w:jc w:val="right"/>
        <w:rPr>
          <w:rFonts w:asciiTheme="majorHAnsi" w:eastAsia="Times New Roman" w:hAnsiTheme="majorHAnsi" w:cs="Times New Roman"/>
          <w:sz w:val="24"/>
          <w:lang w:val="tr-TR"/>
        </w:rPr>
        <w:sectPr w:rsidR="00AD7A2F" w:rsidRPr="00B107F5">
          <w:pgSz w:w="11910" w:h="16850"/>
          <w:pgMar w:top="1600" w:right="820" w:bottom="1120" w:left="740" w:header="0" w:footer="847" w:gutter="0"/>
          <w:pgBorders w:offsetFrom="page">
            <w:top w:val="dotted" w:sz="8" w:space="24" w:color="000000"/>
            <w:left w:val="dotted" w:sz="8" w:space="24" w:color="000000"/>
            <w:bottom w:val="dotted" w:sz="8" w:space="24" w:color="000000"/>
            <w:right w:val="dotted" w:sz="8" w:space="24" w:color="000000"/>
          </w:pgBorders>
          <w:cols w:space="708"/>
        </w:sectPr>
      </w:pPr>
    </w:p>
    <w:p w14:paraId="05E7E7EC" w14:textId="77777777" w:rsidR="008101AE" w:rsidRPr="00BD7BD2" w:rsidRDefault="009517C0">
      <w:pPr>
        <w:pStyle w:val="Balk2"/>
        <w:spacing w:before="99"/>
        <w:ind w:left="2795" w:right="2853" w:firstLine="0"/>
        <w:jc w:val="center"/>
        <w:rPr>
          <w:rFonts w:asciiTheme="majorHAnsi" w:hAnsiTheme="majorHAnsi"/>
        </w:rPr>
      </w:pPr>
      <w:r w:rsidRPr="00BD7BD2">
        <w:rPr>
          <w:rFonts w:asciiTheme="majorHAnsi" w:hAnsiTheme="majorHAnsi"/>
        </w:rPr>
        <w:lastRenderedPageBreak/>
        <w:t>İÇİNDEKİLER</w:t>
      </w:r>
    </w:p>
    <w:p w14:paraId="50824BD9" w14:textId="77777777" w:rsidR="008101AE" w:rsidRPr="00BD7BD2" w:rsidRDefault="008101AE">
      <w:pPr>
        <w:pStyle w:val="GvdeMetni"/>
        <w:rPr>
          <w:rFonts w:asciiTheme="majorHAnsi" w:hAnsiTheme="majorHAnsi"/>
          <w:iCs/>
        </w:rPr>
      </w:pPr>
    </w:p>
    <w:p w14:paraId="31A4A34B" w14:textId="77777777" w:rsidR="008101AE" w:rsidRPr="00BD7BD2" w:rsidRDefault="009517C0" w:rsidP="00054369">
      <w:pPr>
        <w:pStyle w:val="Balk5"/>
        <w:numPr>
          <w:ilvl w:val="0"/>
          <w:numId w:val="9"/>
        </w:numPr>
        <w:tabs>
          <w:tab w:val="left" w:pos="1319"/>
        </w:tabs>
        <w:spacing w:before="0"/>
        <w:ind w:hanging="361"/>
        <w:jc w:val="left"/>
        <w:rPr>
          <w:rFonts w:asciiTheme="majorHAnsi" w:hAnsiTheme="majorHAnsi"/>
        </w:rPr>
      </w:pPr>
      <w:r w:rsidRPr="00BD7BD2">
        <w:rPr>
          <w:rFonts w:asciiTheme="majorHAnsi" w:hAnsiTheme="majorHAnsi"/>
        </w:rPr>
        <w:t>GİRİŞ</w:t>
      </w:r>
      <w:r w:rsidRPr="00BD7BD2">
        <w:rPr>
          <w:rFonts w:asciiTheme="majorHAnsi" w:hAnsiTheme="majorHAnsi"/>
          <w:spacing w:val="-3"/>
        </w:rPr>
        <w:t xml:space="preserve"> </w:t>
      </w:r>
      <w:r w:rsidRPr="00BD7BD2">
        <w:rPr>
          <w:rFonts w:asciiTheme="majorHAnsi" w:hAnsiTheme="majorHAnsi"/>
        </w:rPr>
        <w:t>VE</w:t>
      </w:r>
      <w:r w:rsidRPr="00BD7BD2">
        <w:rPr>
          <w:rFonts w:asciiTheme="majorHAnsi" w:hAnsiTheme="majorHAnsi"/>
          <w:spacing w:val="-2"/>
        </w:rPr>
        <w:t xml:space="preserve"> </w:t>
      </w:r>
      <w:r w:rsidRPr="00BD7BD2">
        <w:rPr>
          <w:rFonts w:asciiTheme="majorHAnsi" w:hAnsiTheme="majorHAnsi"/>
        </w:rPr>
        <w:t>STRATEJİK</w:t>
      </w:r>
      <w:r w:rsidRPr="00BD7BD2">
        <w:rPr>
          <w:rFonts w:asciiTheme="majorHAnsi" w:hAnsiTheme="majorHAnsi"/>
          <w:spacing w:val="-3"/>
        </w:rPr>
        <w:t xml:space="preserve"> </w:t>
      </w:r>
      <w:r w:rsidRPr="00BD7BD2">
        <w:rPr>
          <w:rFonts w:asciiTheme="majorHAnsi" w:hAnsiTheme="majorHAnsi"/>
        </w:rPr>
        <w:t>PLANIN</w:t>
      </w:r>
      <w:r w:rsidRPr="00BD7BD2">
        <w:rPr>
          <w:rFonts w:asciiTheme="majorHAnsi" w:hAnsiTheme="majorHAnsi"/>
          <w:spacing w:val="-1"/>
        </w:rPr>
        <w:t xml:space="preserve"> </w:t>
      </w:r>
      <w:r w:rsidRPr="00BD7BD2">
        <w:rPr>
          <w:rFonts w:asciiTheme="majorHAnsi" w:hAnsiTheme="majorHAnsi"/>
        </w:rPr>
        <w:t>HAZIRLIK</w:t>
      </w:r>
      <w:r w:rsidRPr="00BD7BD2">
        <w:rPr>
          <w:rFonts w:asciiTheme="majorHAnsi" w:hAnsiTheme="majorHAnsi"/>
          <w:spacing w:val="-3"/>
        </w:rPr>
        <w:t xml:space="preserve"> </w:t>
      </w:r>
      <w:r w:rsidRPr="00BD7BD2">
        <w:rPr>
          <w:rFonts w:asciiTheme="majorHAnsi" w:hAnsiTheme="majorHAnsi"/>
        </w:rPr>
        <w:t>SÜRECİ</w:t>
      </w:r>
    </w:p>
    <w:p w14:paraId="14193776" w14:textId="77777777" w:rsidR="008101AE" w:rsidRPr="00BD7BD2" w:rsidRDefault="009517C0" w:rsidP="00054369">
      <w:pPr>
        <w:pStyle w:val="ListeParagraf"/>
        <w:numPr>
          <w:ilvl w:val="1"/>
          <w:numId w:val="9"/>
        </w:numPr>
        <w:tabs>
          <w:tab w:val="left" w:pos="2669"/>
          <w:tab w:val="left" w:pos="2670"/>
        </w:tabs>
        <w:spacing w:before="120" w:line="281" w:lineRule="exact"/>
        <w:ind w:hanging="721"/>
        <w:rPr>
          <w:rFonts w:asciiTheme="majorHAnsi" w:hAnsiTheme="majorHAnsi"/>
          <w:sz w:val="24"/>
        </w:rPr>
      </w:pPr>
      <w:r w:rsidRPr="00BD7BD2">
        <w:rPr>
          <w:rFonts w:asciiTheme="majorHAnsi" w:hAnsiTheme="majorHAnsi"/>
          <w:sz w:val="24"/>
        </w:rPr>
        <w:t>Strateji</w:t>
      </w:r>
      <w:r w:rsidRPr="00BD7BD2">
        <w:rPr>
          <w:rFonts w:asciiTheme="majorHAnsi" w:hAnsiTheme="majorHAnsi"/>
          <w:spacing w:val="-3"/>
          <w:sz w:val="24"/>
        </w:rPr>
        <w:t xml:space="preserve"> </w:t>
      </w:r>
      <w:r w:rsidRPr="00BD7BD2">
        <w:rPr>
          <w:rFonts w:asciiTheme="majorHAnsi" w:hAnsiTheme="majorHAnsi"/>
          <w:sz w:val="24"/>
        </w:rPr>
        <w:t>Geliştirme</w:t>
      </w:r>
      <w:r w:rsidRPr="00BD7BD2">
        <w:rPr>
          <w:rFonts w:asciiTheme="majorHAnsi" w:hAnsiTheme="majorHAnsi"/>
          <w:spacing w:val="-3"/>
          <w:sz w:val="24"/>
        </w:rPr>
        <w:t xml:space="preserve"> </w:t>
      </w:r>
      <w:r w:rsidRPr="00BD7BD2">
        <w:rPr>
          <w:rFonts w:asciiTheme="majorHAnsi" w:hAnsiTheme="majorHAnsi"/>
          <w:sz w:val="24"/>
        </w:rPr>
        <w:t>Kurulu</w:t>
      </w:r>
      <w:r w:rsidRPr="00BD7BD2">
        <w:rPr>
          <w:rFonts w:asciiTheme="majorHAnsi" w:hAnsiTheme="majorHAnsi"/>
          <w:spacing w:val="-3"/>
          <w:sz w:val="24"/>
        </w:rPr>
        <w:t xml:space="preserve"> </w:t>
      </w:r>
      <w:r w:rsidRPr="00BD7BD2">
        <w:rPr>
          <w:rFonts w:asciiTheme="majorHAnsi" w:hAnsiTheme="majorHAnsi"/>
          <w:sz w:val="24"/>
        </w:rPr>
        <w:t>ve</w:t>
      </w:r>
      <w:r w:rsidRPr="00BD7BD2">
        <w:rPr>
          <w:rFonts w:asciiTheme="majorHAnsi" w:hAnsiTheme="majorHAnsi"/>
          <w:spacing w:val="-3"/>
          <w:sz w:val="24"/>
        </w:rPr>
        <w:t xml:space="preserve"> </w:t>
      </w:r>
      <w:r w:rsidRPr="00BD7BD2">
        <w:rPr>
          <w:rFonts w:asciiTheme="majorHAnsi" w:hAnsiTheme="majorHAnsi"/>
          <w:sz w:val="24"/>
        </w:rPr>
        <w:t>Stratejik</w:t>
      </w:r>
      <w:r w:rsidRPr="00BD7BD2">
        <w:rPr>
          <w:rFonts w:asciiTheme="majorHAnsi" w:hAnsiTheme="majorHAnsi"/>
          <w:spacing w:val="-4"/>
          <w:sz w:val="24"/>
        </w:rPr>
        <w:t xml:space="preserve"> </w:t>
      </w:r>
      <w:r w:rsidRPr="00BD7BD2">
        <w:rPr>
          <w:rFonts w:asciiTheme="majorHAnsi" w:hAnsiTheme="majorHAnsi"/>
          <w:sz w:val="24"/>
        </w:rPr>
        <w:t>Plan</w:t>
      </w:r>
      <w:r w:rsidRPr="00BD7BD2">
        <w:rPr>
          <w:rFonts w:asciiTheme="majorHAnsi" w:hAnsiTheme="majorHAnsi"/>
          <w:spacing w:val="-2"/>
          <w:sz w:val="24"/>
        </w:rPr>
        <w:t xml:space="preserve"> </w:t>
      </w:r>
      <w:r w:rsidRPr="00BD7BD2">
        <w:rPr>
          <w:rFonts w:asciiTheme="majorHAnsi" w:hAnsiTheme="majorHAnsi"/>
          <w:sz w:val="24"/>
        </w:rPr>
        <w:t>Ekibi</w:t>
      </w:r>
    </w:p>
    <w:p w14:paraId="26715AB9" w14:textId="77777777" w:rsidR="008101AE" w:rsidRPr="00BD7BD2" w:rsidRDefault="009517C0" w:rsidP="00054369">
      <w:pPr>
        <w:pStyle w:val="ListeParagraf"/>
        <w:numPr>
          <w:ilvl w:val="1"/>
          <w:numId w:val="9"/>
        </w:numPr>
        <w:tabs>
          <w:tab w:val="left" w:pos="2669"/>
          <w:tab w:val="left" w:pos="2670"/>
        </w:tabs>
        <w:spacing w:before="0" w:line="281" w:lineRule="exact"/>
        <w:ind w:hanging="721"/>
        <w:rPr>
          <w:rFonts w:asciiTheme="majorHAnsi" w:hAnsiTheme="majorHAnsi"/>
          <w:sz w:val="24"/>
        </w:rPr>
      </w:pPr>
      <w:r w:rsidRPr="00BD7BD2">
        <w:rPr>
          <w:rFonts w:asciiTheme="majorHAnsi" w:hAnsiTheme="majorHAnsi"/>
          <w:sz w:val="24"/>
        </w:rPr>
        <w:t>Planlama</w:t>
      </w:r>
      <w:r w:rsidRPr="00BD7BD2">
        <w:rPr>
          <w:rFonts w:asciiTheme="majorHAnsi" w:hAnsiTheme="majorHAnsi"/>
          <w:spacing w:val="-3"/>
          <w:sz w:val="24"/>
        </w:rPr>
        <w:t xml:space="preserve"> </w:t>
      </w:r>
      <w:r w:rsidRPr="00BD7BD2">
        <w:rPr>
          <w:rFonts w:asciiTheme="majorHAnsi" w:hAnsiTheme="majorHAnsi"/>
          <w:sz w:val="24"/>
        </w:rPr>
        <w:t>Süreci</w:t>
      </w:r>
    </w:p>
    <w:p w14:paraId="65B22F2A" w14:textId="77777777" w:rsidR="008101AE" w:rsidRPr="00BD7BD2" w:rsidRDefault="009517C0" w:rsidP="00054369">
      <w:pPr>
        <w:pStyle w:val="Balk5"/>
        <w:numPr>
          <w:ilvl w:val="0"/>
          <w:numId w:val="9"/>
        </w:numPr>
        <w:tabs>
          <w:tab w:val="left" w:pos="1319"/>
        </w:tabs>
        <w:spacing w:before="2" w:line="281" w:lineRule="exact"/>
        <w:ind w:hanging="361"/>
        <w:jc w:val="left"/>
        <w:rPr>
          <w:rFonts w:asciiTheme="majorHAnsi" w:hAnsiTheme="majorHAnsi"/>
        </w:rPr>
      </w:pPr>
      <w:r w:rsidRPr="00BD7BD2">
        <w:rPr>
          <w:rFonts w:asciiTheme="majorHAnsi" w:hAnsiTheme="majorHAnsi"/>
        </w:rPr>
        <w:t>DURUM</w:t>
      </w:r>
      <w:r w:rsidRPr="00BD7BD2">
        <w:rPr>
          <w:rFonts w:asciiTheme="majorHAnsi" w:hAnsiTheme="majorHAnsi"/>
          <w:spacing w:val="-3"/>
        </w:rPr>
        <w:t xml:space="preserve"> </w:t>
      </w:r>
      <w:r w:rsidRPr="00BD7BD2">
        <w:rPr>
          <w:rFonts w:asciiTheme="majorHAnsi" w:hAnsiTheme="majorHAnsi"/>
        </w:rPr>
        <w:t>ANALİZİ</w:t>
      </w:r>
    </w:p>
    <w:p w14:paraId="7FC854CA" w14:textId="77777777" w:rsidR="008101AE" w:rsidRPr="00BD7BD2" w:rsidRDefault="009517C0" w:rsidP="00054369">
      <w:pPr>
        <w:pStyle w:val="ListeParagraf"/>
        <w:numPr>
          <w:ilvl w:val="1"/>
          <w:numId w:val="9"/>
        </w:numPr>
        <w:tabs>
          <w:tab w:val="left" w:pos="2669"/>
          <w:tab w:val="left" w:pos="2670"/>
        </w:tabs>
        <w:spacing w:before="0" w:line="281" w:lineRule="exact"/>
        <w:ind w:hanging="721"/>
        <w:rPr>
          <w:rFonts w:asciiTheme="majorHAnsi" w:hAnsiTheme="majorHAnsi"/>
          <w:sz w:val="24"/>
        </w:rPr>
      </w:pPr>
      <w:r w:rsidRPr="00BD7BD2">
        <w:rPr>
          <w:rFonts w:asciiTheme="majorHAnsi" w:hAnsiTheme="majorHAnsi"/>
          <w:sz w:val="24"/>
        </w:rPr>
        <w:t>Kurumsal</w:t>
      </w:r>
      <w:r w:rsidRPr="00BD7BD2">
        <w:rPr>
          <w:rFonts w:asciiTheme="majorHAnsi" w:hAnsiTheme="majorHAnsi"/>
          <w:spacing w:val="-5"/>
          <w:sz w:val="24"/>
        </w:rPr>
        <w:t xml:space="preserve"> </w:t>
      </w:r>
      <w:r w:rsidRPr="00BD7BD2">
        <w:rPr>
          <w:rFonts w:asciiTheme="majorHAnsi" w:hAnsiTheme="majorHAnsi"/>
          <w:sz w:val="24"/>
        </w:rPr>
        <w:t>Tarihçe</w:t>
      </w:r>
    </w:p>
    <w:p w14:paraId="4369D739" w14:textId="77777777" w:rsidR="008101AE" w:rsidRPr="00BD7BD2" w:rsidRDefault="009517C0" w:rsidP="00054369">
      <w:pPr>
        <w:pStyle w:val="ListeParagraf"/>
        <w:numPr>
          <w:ilvl w:val="1"/>
          <w:numId w:val="9"/>
        </w:numPr>
        <w:tabs>
          <w:tab w:val="left" w:pos="2669"/>
          <w:tab w:val="left" w:pos="2670"/>
        </w:tabs>
        <w:spacing w:before="0" w:line="281" w:lineRule="exact"/>
        <w:ind w:hanging="721"/>
        <w:rPr>
          <w:rFonts w:asciiTheme="majorHAnsi" w:hAnsiTheme="majorHAnsi"/>
          <w:sz w:val="24"/>
        </w:rPr>
      </w:pPr>
      <w:r w:rsidRPr="00BD7BD2">
        <w:rPr>
          <w:rFonts w:asciiTheme="majorHAnsi" w:hAnsiTheme="majorHAnsi"/>
          <w:sz w:val="24"/>
        </w:rPr>
        <w:t>Uygulanmakta</w:t>
      </w:r>
      <w:r w:rsidRPr="00BD7BD2">
        <w:rPr>
          <w:rFonts w:asciiTheme="majorHAnsi" w:hAnsiTheme="majorHAnsi"/>
          <w:spacing w:val="-4"/>
          <w:sz w:val="24"/>
        </w:rPr>
        <w:t xml:space="preserve"> </w:t>
      </w:r>
      <w:r w:rsidRPr="00BD7BD2">
        <w:rPr>
          <w:rFonts w:asciiTheme="majorHAnsi" w:hAnsiTheme="majorHAnsi"/>
          <w:sz w:val="24"/>
        </w:rPr>
        <w:t>Olan</w:t>
      </w:r>
      <w:r w:rsidRPr="00BD7BD2">
        <w:rPr>
          <w:rFonts w:asciiTheme="majorHAnsi" w:hAnsiTheme="majorHAnsi"/>
          <w:spacing w:val="-4"/>
          <w:sz w:val="24"/>
        </w:rPr>
        <w:t xml:space="preserve"> </w:t>
      </w:r>
      <w:r w:rsidRPr="00BD7BD2">
        <w:rPr>
          <w:rFonts w:asciiTheme="majorHAnsi" w:hAnsiTheme="majorHAnsi"/>
          <w:sz w:val="24"/>
        </w:rPr>
        <w:t>Planın</w:t>
      </w:r>
      <w:r w:rsidRPr="00BD7BD2">
        <w:rPr>
          <w:rFonts w:asciiTheme="majorHAnsi" w:hAnsiTheme="majorHAnsi"/>
          <w:spacing w:val="-4"/>
          <w:sz w:val="24"/>
        </w:rPr>
        <w:t xml:space="preserve"> </w:t>
      </w:r>
      <w:r w:rsidRPr="00BD7BD2">
        <w:rPr>
          <w:rFonts w:asciiTheme="majorHAnsi" w:hAnsiTheme="majorHAnsi"/>
          <w:sz w:val="24"/>
        </w:rPr>
        <w:t>Değerlendirilmesi</w:t>
      </w:r>
    </w:p>
    <w:p w14:paraId="4E7279B3" w14:textId="77777777" w:rsidR="008101AE" w:rsidRPr="00BD7BD2" w:rsidRDefault="009517C0" w:rsidP="00054369">
      <w:pPr>
        <w:pStyle w:val="ListeParagraf"/>
        <w:numPr>
          <w:ilvl w:val="1"/>
          <w:numId w:val="9"/>
        </w:numPr>
        <w:tabs>
          <w:tab w:val="left" w:pos="2669"/>
          <w:tab w:val="left" w:pos="2670"/>
        </w:tabs>
        <w:spacing w:before="0" w:line="281" w:lineRule="exact"/>
        <w:ind w:hanging="721"/>
        <w:rPr>
          <w:rFonts w:asciiTheme="majorHAnsi" w:hAnsiTheme="majorHAnsi"/>
          <w:sz w:val="24"/>
        </w:rPr>
      </w:pPr>
      <w:r w:rsidRPr="00BD7BD2">
        <w:rPr>
          <w:rFonts w:asciiTheme="majorHAnsi" w:hAnsiTheme="majorHAnsi"/>
          <w:sz w:val="24"/>
        </w:rPr>
        <w:t>Mevzuat</w:t>
      </w:r>
      <w:r w:rsidRPr="00BD7BD2">
        <w:rPr>
          <w:rFonts w:asciiTheme="majorHAnsi" w:hAnsiTheme="majorHAnsi"/>
          <w:spacing w:val="-3"/>
          <w:sz w:val="24"/>
        </w:rPr>
        <w:t xml:space="preserve"> </w:t>
      </w:r>
      <w:r w:rsidRPr="00BD7BD2">
        <w:rPr>
          <w:rFonts w:asciiTheme="majorHAnsi" w:hAnsiTheme="majorHAnsi"/>
          <w:sz w:val="24"/>
        </w:rPr>
        <w:t>Analizi</w:t>
      </w:r>
    </w:p>
    <w:p w14:paraId="18B3B99F" w14:textId="77777777" w:rsidR="008101AE" w:rsidRPr="00BD7BD2" w:rsidRDefault="009517C0" w:rsidP="00054369">
      <w:pPr>
        <w:pStyle w:val="ListeParagraf"/>
        <w:numPr>
          <w:ilvl w:val="1"/>
          <w:numId w:val="9"/>
        </w:numPr>
        <w:tabs>
          <w:tab w:val="left" w:pos="2669"/>
          <w:tab w:val="left" w:pos="2670"/>
        </w:tabs>
        <w:spacing w:before="1" w:line="281" w:lineRule="exact"/>
        <w:ind w:hanging="721"/>
        <w:rPr>
          <w:rFonts w:asciiTheme="majorHAnsi" w:hAnsiTheme="majorHAnsi"/>
          <w:sz w:val="24"/>
        </w:rPr>
      </w:pPr>
      <w:r w:rsidRPr="00BD7BD2">
        <w:rPr>
          <w:rFonts w:asciiTheme="majorHAnsi" w:hAnsiTheme="majorHAnsi"/>
          <w:sz w:val="24"/>
        </w:rPr>
        <w:t>Üst</w:t>
      </w:r>
      <w:r w:rsidRPr="00BD7BD2">
        <w:rPr>
          <w:rFonts w:asciiTheme="majorHAnsi" w:hAnsiTheme="majorHAnsi"/>
          <w:spacing w:val="-4"/>
          <w:sz w:val="24"/>
        </w:rPr>
        <w:t xml:space="preserve"> </w:t>
      </w:r>
      <w:r w:rsidRPr="00BD7BD2">
        <w:rPr>
          <w:rFonts w:asciiTheme="majorHAnsi" w:hAnsiTheme="majorHAnsi"/>
          <w:sz w:val="24"/>
        </w:rPr>
        <w:t>Politika</w:t>
      </w:r>
      <w:r w:rsidRPr="00BD7BD2">
        <w:rPr>
          <w:rFonts w:asciiTheme="majorHAnsi" w:hAnsiTheme="majorHAnsi"/>
          <w:spacing w:val="-3"/>
          <w:sz w:val="24"/>
        </w:rPr>
        <w:t xml:space="preserve"> </w:t>
      </w:r>
      <w:r w:rsidRPr="00BD7BD2">
        <w:rPr>
          <w:rFonts w:asciiTheme="majorHAnsi" w:hAnsiTheme="majorHAnsi"/>
          <w:sz w:val="24"/>
        </w:rPr>
        <w:t>Belgelerinin</w:t>
      </w:r>
      <w:r w:rsidRPr="00BD7BD2">
        <w:rPr>
          <w:rFonts w:asciiTheme="majorHAnsi" w:hAnsiTheme="majorHAnsi"/>
          <w:spacing w:val="-3"/>
          <w:sz w:val="24"/>
        </w:rPr>
        <w:t xml:space="preserve"> </w:t>
      </w:r>
      <w:r w:rsidRPr="00BD7BD2">
        <w:rPr>
          <w:rFonts w:asciiTheme="majorHAnsi" w:hAnsiTheme="majorHAnsi"/>
          <w:sz w:val="24"/>
        </w:rPr>
        <w:t>Analizi</w:t>
      </w:r>
    </w:p>
    <w:p w14:paraId="41E4CA53" w14:textId="77777777" w:rsidR="008101AE" w:rsidRPr="00BD7BD2" w:rsidRDefault="009517C0" w:rsidP="00054369">
      <w:pPr>
        <w:pStyle w:val="ListeParagraf"/>
        <w:numPr>
          <w:ilvl w:val="1"/>
          <w:numId w:val="9"/>
        </w:numPr>
        <w:tabs>
          <w:tab w:val="left" w:pos="2669"/>
          <w:tab w:val="left" w:pos="2670"/>
        </w:tabs>
        <w:spacing w:before="0" w:line="281" w:lineRule="exact"/>
        <w:ind w:hanging="721"/>
        <w:rPr>
          <w:rFonts w:asciiTheme="majorHAnsi" w:hAnsiTheme="majorHAnsi"/>
          <w:sz w:val="24"/>
        </w:rPr>
      </w:pPr>
      <w:r w:rsidRPr="00BD7BD2">
        <w:rPr>
          <w:rFonts w:asciiTheme="majorHAnsi" w:hAnsiTheme="majorHAnsi"/>
          <w:sz w:val="24"/>
        </w:rPr>
        <w:t>Faaliyet</w:t>
      </w:r>
      <w:r w:rsidRPr="00BD7BD2">
        <w:rPr>
          <w:rFonts w:asciiTheme="majorHAnsi" w:hAnsiTheme="majorHAnsi"/>
          <w:spacing w:val="-3"/>
          <w:sz w:val="24"/>
        </w:rPr>
        <w:t xml:space="preserve"> </w:t>
      </w:r>
      <w:r w:rsidRPr="00BD7BD2">
        <w:rPr>
          <w:rFonts w:asciiTheme="majorHAnsi" w:hAnsiTheme="majorHAnsi"/>
          <w:sz w:val="24"/>
        </w:rPr>
        <w:t>Alanları</w:t>
      </w:r>
      <w:r w:rsidRPr="00BD7BD2">
        <w:rPr>
          <w:rFonts w:asciiTheme="majorHAnsi" w:hAnsiTheme="majorHAnsi"/>
          <w:spacing w:val="-3"/>
          <w:sz w:val="24"/>
        </w:rPr>
        <w:t xml:space="preserve"> </w:t>
      </w:r>
      <w:r w:rsidRPr="00BD7BD2">
        <w:rPr>
          <w:rFonts w:asciiTheme="majorHAnsi" w:hAnsiTheme="majorHAnsi"/>
          <w:sz w:val="24"/>
        </w:rPr>
        <w:t>ile</w:t>
      </w:r>
      <w:r w:rsidRPr="00BD7BD2">
        <w:rPr>
          <w:rFonts w:asciiTheme="majorHAnsi" w:hAnsiTheme="majorHAnsi"/>
          <w:spacing w:val="-3"/>
          <w:sz w:val="24"/>
        </w:rPr>
        <w:t xml:space="preserve"> </w:t>
      </w:r>
      <w:r w:rsidRPr="00BD7BD2">
        <w:rPr>
          <w:rFonts w:asciiTheme="majorHAnsi" w:hAnsiTheme="majorHAnsi"/>
          <w:sz w:val="24"/>
        </w:rPr>
        <w:t>Ürün</w:t>
      </w:r>
      <w:r w:rsidRPr="00BD7BD2">
        <w:rPr>
          <w:rFonts w:asciiTheme="majorHAnsi" w:hAnsiTheme="majorHAnsi"/>
          <w:spacing w:val="-3"/>
          <w:sz w:val="24"/>
        </w:rPr>
        <w:t xml:space="preserve"> </w:t>
      </w:r>
      <w:r w:rsidRPr="00BD7BD2">
        <w:rPr>
          <w:rFonts w:asciiTheme="majorHAnsi" w:hAnsiTheme="majorHAnsi"/>
          <w:sz w:val="24"/>
        </w:rPr>
        <w:t>ve</w:t>
      </w:r>
      <w:r w:rsidRPr="00BD7BD2">
        <w:rPr>
          <w:rFonts w:asciiTheme="majorHAnsi" w:hAnsiTheme="majorHAnsi"/>
          <w:spacing w:val="-2"/>
          <w:sz w:val="24"/>
        </w:rPr>
        <w:t xml:space="preserve"> </w:t>
      </w:r>
      <w:r w:rsidRPr="00BD7BD2">
        <w:rPr>
          <w:rFonts w:asciiTheme="majorHAnsi" w:hAnsiTheme="majorHAnsi"/>
          <w:sz w:val="24"/>
        </w:rPr>
        <w:t>Hizmetlerin</w:t>
      </w:r>
      <w:r w:rsidRPr="00BD7BD2">
        <w:rPr>
          <w:rFonts w:asciiTheme="majorHAnsi" w:hAnsiTheme="majorHAnsi"/>
          <w:spacing w:val="-3"/>
          <w:sz w:val="24"/>
        </w:rPr>
        <w:t xml:space="preserve"> </w:t>
      </w:r>
      <w:r w:rsidRPr="00BD7BD2">
        <w:rPr>
          <w:rFonts w:asciiTheme="majorHAnsi" w:hAnsiTheme="majorHAnsi"/>
          <w:sz w:val="24"/>
        </w:rPr>
        <w:t>Belirlenmesi</w:t>
      </w:r>
    </w:p>
    <w:p w14:paraId="0132A986" w14:textId="77777777" w:rsidR="008101AE" w:rsidRPr="00BD7BD2" w:rsidRDefault="009517C0" w:rsidP="00054369">
      <w:pPr>
        <w:pStyle w:val="ListeParagraf"/>
        <w:numPr>
          <w:ilvl w:val="1"/>
          <w:numId w:val="9"/>
        </w:numPr>
        <w:tabs>
          <w:tab w:val="left" w:pos="2669"/>
          <w:tab w:val="left" w:pos="2670"/>
        </w:tabs>
        <w:spacing w:before="0" w:line="281" w:lineRule="exact"/>
        <w:ind w:hanging="721"/>
        <w:rPr>
          <w:rFonts w:asciiTheme="majorHAnsi" w:hAnsiTheme="majorHAnsi"/>
          <w:sz w:val="24"/>
        </w:rPr>
      </w:pPr>
      <w:r w:rsidRPr="00BD7BD2">
        <w:rPr>
          <w:rFonts w:asciiTheme="majorHAnsi" w:hAnsiTheme="majorHAnsi"/>
          <w:sz w:val="24"/>
        </w:rPr>
        <w:t>Paydaş</w:t>
      </w:r>
      <w:r w:rsidRPr="00BD7BD2">
        <w:rPr>
          <w:rFonts w:asciiTheme="majorHAnsi" w:hAnsiTheme="majorHAnsi"/>
          <w:spacing w:val="-4"/>
          <w:sz w:val="24"/>
        </w:rPr>
        <w:t xml:space="preserve"> </w:t>
      </w:r>
      <w:r w:rsidRPr="00BD7BD2">
        <w:rPr>
          <w:rFonts w:asciiTheme="majorHAnsi" w:hAnsiTheme="majorHAnsi"/>
          <w:sz w:val="24"/>
        </w:rPr>
        <w:t>Analizi</w:t>
      </w:r>
    </w:p>
    <w:p w14:paraId="0F9E2537" w14:textId="77777777" w:rsidR="008101AE" w:rsidRPr="00BD7BD2" w:rsidRDefault="009517C0" w:rsidP="00054369">
      <w:pPr>
        <w:pStyle w:val="ListeParagraf"/>
        <w:numPr>
          <w:ilvl w:val="1"/>
          <w:numId w:val="9"/>
        </w:numPr>
        <w:tabs>
          <w:tab w:val="left" w:pos="2669"/>
          <w:tab w:val="left" w:pos="2670"/>
        </w:tabs>
        <w:spacing w:before="0" w:line="281" w:lineRule="exact"/>
        <w:ind w:hanging="721"/>
        <w:rPr>
          <w:rFonts w:asciiTheme="majorHAnsi" w:hAnsiTheme="majorHAnsi"/>
          <w:sz w:val="24"/>
        </w:rPr>
      </w:pPr>
      <w:r w:rsidRPr="00BD7BD2">
        <w:rPr>
          <w:rFonts w:asciiTheme="majorHAnsi" w:hAnsiTheme="majorHAnsi"/>
          <w:sz w:val="24"/>
        </w:rPr>
        <w:t>Kuruluş</w:t>
      </w:r>
      <w:r w:rsidRPr="00BD7BD2">
        <w:rPr>
          <w:rFonts w:asciiTheme="majorHAnsi" w:hAnsiTheme="majorHAnsi"/>
          <w:spacing w:val="-1"/>
          <w:sz w:val="24"/>
        </w:rPr>
        <w:t xml:space="preserve"> </w:t>
      </w:r>
      <w:r w:rsidRPr="00BD7BD2">
        <w:rPr>
          <w:rFonts w:asciiTheme="majorHAnsi" w:hAnsiTheme="majorHAnsi"/>
          <w:sz w:val="24"/>
        </w:rPr>
        <w:t>İçi</w:t>
      </w:r>
      <w:r w:rsidRPr="00BD7BD2">
        <w:rPr>
          <w:rFonts w:asciiTheme="majorHAnsi" w:hAnsiTheme="majorHAnsi"/>
          <w:spacing w:val="-3"/>
          <w:sz w:val="24"/>
        </w:rPr>
        <w:t xml:space="preserve"> </w:t>
      </w:r>
      <w:r w:rsidRPr="00BD7BD2">
        <w:rPr>
          <w:rFonts w:asciiTheme="majorHAnsi" w:hAnsiTheme="majorHAnsi"/>
          <w:sz w:val="24"/>
        </w:rPr>
        <w:t>Analiz</w:t>
      </w:r>
    </w:p>
    <w:p w14:paraId="410676EA" w14:textId="11848094" w:rsidR="008101AE" w:rsidRPr="00BD7BD2" w:rsidRDefault="009517C0" w:rsidP="00054369">
      <w:pPr>
        <w:pStyle w:val="ListeParagraf"/>
        <w:numPr>
          <w:ilvl w:val="2"/>
          <w:numId w:val="9"/>
        </w:numPr>
        <w:tabs>
          <w:tab w:val="left" w:pos="2922"/>
        </w:tabs>
        <w:spacing w:before="120"/>
        <w:ind w:right="6338" w:firstLine="0"/>
        <w:rPr>
          <w:rFonts w:asciiTheme="majorHAnsi" w:hAnsiTheme="majorHAnsi"/>
          <w:sz w:val="24"/>
        </w:rPr>
      </w:pPr>
      <w:r w:rsidRPr="0054460A">
        <w:rPr>
          <w:rFonts w:cstheme="minorHAnsi"/>
          <w:sz w:val="24"/>
        </w:rPr>
        <w:t>Teşkilat Yapısı</w:t>
      </w:r>
      <w:r w:rsidRPr="00BD7BD2">
        <w:rPr>
          <w:rFonts w:asciiTheme="majorHAnsi" w:hAnsiTheme="majorHAnsi"/>
          <w:spacing w:val="1"/>
          <w:sz w:val="24"/>
        </w:rPr>
        <w:t xml:space="preserve"> </w:t>
      </w:r>
      <w:r w:rsidRPr="0054460A">
        <w:rPr>
          <w:rFonts w:cstheme="minorHAnsi"/>
          <w:sz w:val="24"/>
        </w:rPr>
        <w:t>2.7.2.</w:t>
      </w:r>
      <w:r w:rsidR="00E6717A">
        <w:rPr>
          <w:rFonts w:cstheme="minorHAnsi"/>
          <w:sz w:val="24"/>
        </w:rPr>
        <w:t xml:space="preserve"> </w:t>
      </w:r>
      <w:r w:rsidRPr="0054460A">
        <w:rPr>
          <w:rFonts w:cstheme="minorHAnsi"/>
          <w:sz w:val="24"/>
        </w:rPr>
        <w:t>İnsan Kaynakları</w:t>
      </w:r>
      <w:r w:rsidRPr="0054460A">
        <w:rPr>
          <w:rFonts w:cstheme="minorHAnsi"/>
          <w:spacing w:val="1"/>
          <w:sz w:val="24"/>
        </w:rPr>
        <w:t xml:space="preserve"> </w:t>
      </w:r>
      <w:r w:rsidRPr="0054460A">
        <w:rPr>
          <w:rFonts w:cstheme="minorHAnsi"/>
          <w:sz w:val="24"/>
        </w:rPr>
        <w:t>2.7.3.</w:t>
      </w:r>
      <w:r w:rsidR="00E6717A">
        <w:rPr>
          <w:rFonts w:cstheme="minorHAnsi"/>
          <w:sz w:val="24"/>
        </w:rPr>
        <w:t xml:space="preserve"> </w:t>
      </w:r>
      <w:r w:rsidRPr="0054460A">
        <w:rPr>
          <w:rFonts w:cstheme="minorHAnsi"/>
          <w:sz w:val="24"/>
        </w:rPr>
        <w:t>Teknolojik Düzey</w:t>
      </w:r>
      <w:r w:rsidRPr="0054460A">
        <w:rPr>
          <w:rFonts w:cstheme="minorHAnsi"/>
          <w:spacing w:val="-50"/>
          <w:sz w:val="24"/>
        </w:rPr>
        <w:t xml:space="preserve"> </w:t>
      </w:r>
      <w:r w:rsidRPr="0054460A">
        <w:rPr>
          <w:rFonts w:cstheme="minorHAnsi"/>
          <w:sz w:val="24"/>
        </w:rPr>
        <w:t>2.7.4.</w:t>
      </w:r>
      <w:r w:rsidR="00E6717A">
        <w:rPr>
          <w:rFonts w:cstheme="minorHAnsi"/>
          <w:sz w:val="24"/>
        </w:rPr>
        <w:t xml:space="preserve"> </w:t>
      </w:r>
      <w:r w:rsidRPr="0054460A">
        <w:rPr>
          <w:rFonts w:cstheme="minorHAnsi"/>
          <w:sz w:val="24"/>
        </w:rPr>
        <w:t>Mali Kaynaklar</w:t>
      </w:r>
      <w:r w:rsidRPr="0054460A">
        <w:rPr>
          <w:rFonts w:cstheme="minorHAnsi"/>
          <w:spacing w:val="1"/>
          <w:sz w:val="24"/>
        </w:rPr>
        <w:t xml:space="preserve"> </w:t>
      </w:r>
      <w:r w:rsidRPr="0054460A">
        <w:rPr>
          <w:rFonts w:cstheme="minorHAnsi"/>
          <w:sz w:val="24"/>
        </w:rPr>
        <w:t>2.7.5.</w:t>
      </w:r>
      <w:r w:rsidR="00E6717A">
        <w:rPr>
          <w:rFonts w:cstheme="minorHAnsi"/>
          <w:sz w:val="24"/>
        </w:rPr>
        <w:t xml:space="preserve"> </w:t>
      </w:r>
      <w:r w:rsidRPr="0054460A">
        <w:rPr>
          <w:rFonts w:cstheme="minorHAnsi"/>
          <w:sz w:val="24"/>
        </w:rPr>
        <w:t>İstatistiki</w:t>
      </w:r>
      <w:r w:rsidRPr="0054460A">
        <w:rPr>
          <w:rFonts w:cstheme="minorHAnsi"/>
          <w:spacing w:val="-4"/>
          <w:sz w:val="24"/>
        </w:rPr>
        <w:t xml:space="preserve"> </w:t>
      </w:r>
      <w:r w:rsidRPr="0054460A">
        <w:rPr>
          <w:rFonts w:cstheme="minorHAnsi"/>
          <w:sz w:val="24"/>
        </w:rPr>
        <w:t>Veriler</w:t>
      </w:r>
    </w:p>
    <w:p w14:paraId="300CBC5F" w14:textId="77777777" w:rsidR="008101AE" w:rsidRPr="00BD7BD2" w:rsidRDefault="009517C0" w:rsidP="00054369">
      <w:pPr>
        <w:pStyle w:val="ListeParagraf"/>
        <w:numPr>
          <w:ilvl w:val="1"/>
          <w:numId w:val="9"/>
        </w:numPr>
        <w:tabs>
          <w:tab w:val="left" w:pos="2108"/>
        </w:tabs>
        <w:spacing w:before="2"/>
        <w:ind w:left="958" w:right="1015" w:firstLine="686"/>
        <w:rPr>
          <w:rFonts w:asciiTheme="majorHAnsi" w:hAnsiTheme="majorHAnsi"/>
          <w:sz w:val="24"/>
        </w:rPr>
      </w:pPr>
      <w:r w:rsidRPr="00BD7BD2">
        <w:rPr>
          <w:rFonts w:asciiTheme="majorHAnsi" w:hAnsiTheme="majorHAnsi"/>
          <w:sz w:val="24"/>
        </w:rPr>
        <w:t>Dış</w:t>
      </w:r>
      <w:r w:rsidRPr="00BD7BD2">
        <w:rPr>
          <w:rFonts w:asciiTheme="majorHAnsi" w:hAnsiTheme="majorHAnsi"/>
          <w:spacing w:val="41"/>
          <w:sz w:val="24"/>
        </w:rPr>
        <w:t xml:space="preserve"> </w:t>
      </w:r>
      <w:r w:rsidRPr="00BD7BD2">
        <w:rPr>
          <w:rFonts w:asciiTheme="majorHAnsi" w:hAnsiTheme="majorHAnsi"/>
          <w:sz w:val="24"/>
        </w:rPr>
        <w:t>Çevre</w:t>
      </w:r>
      <w:r w:rsidRPr="00BD7BD2">
        <w:rPr>
          <w:rFonts w:asciiTheme="majorHAnsi" w:hAnsiTheme="majorHAnsi"/>
          <w:spacing w:val="45"/>
          <w:sz w:val="24"/>
        </w:rPr>
        <w:t xml:space="preserve"> </w:t>
      </w:r>
      <w:r w:rsidRPr="00BD7BD2">
        <w:rPr>
          <w:rFonts w:asciiTheme="majorHAnsi" w:hAnsiTheme="majorHAnsi"/>
          <w:sz w:val="24"/>
        </w:rPr>
        <w:t>Analizi</w:t>
      </w:r>
      <w:r w:rsidRPr="00BD7BD2">
        <w:rPr>
          <w:rFonts w:asciiTheme="majorHAnsi" w:hAnsiTheme="majorHAnsi"/>
          <w:spacing w:val="42"/>
          <w:sz w:val="24"/>
        </w:rPr>
        <w:t xml:space="preserve"> </w:t>
      </w:r>
      <w:r w:rsidRPr="00BD7BD2">
        <w:rPr>
          <w:rFonts w:asciiTheme="majorHAnsi" w:hAnsiTheme="majorHAnsi"/>
          <w:sz w:val="24"/>
        </w:rPr>
        <w:t>(Politik,</w:t>
      </w:r>
      <w:r w:rsidRPr="00BD7BD2">
        <w:rPr>
          <w:rFonts w:asciiTheme="majorHAnsi" w:hAnsiTheme="majorHAnsi"/>
          <w:spacing w:val="43"/>
          <w:sz w:val="24"/>
        </w:rPr>
        <w:t xml:space="preserve"> </w:t>
      </w:r>
      <w:r w:rsidRPr="00BD7BD2">
        <w:rPr>
          <w:rFonts w:asciiTheme="majorHAnsi" w:hAnsiTheme="majorHAnsi"/>
          <w:sz w:val="24"/>
        </w:rPr>
        <w:t>Ekonomik,</w:t>
      </w:r>
      <w:r w:rsidRPr="00BD7BD2">
        <w:rPr>
          <w:rFonts w:asciiTheme="majorHAnsi" w:hAnsiTheme="majorHAnsi"/>
          <w:spacing w:val="43"/>
          <w:sz w:val="24"/>
        </w:rPr>
        <w:t xml:space="preserve"> </w:t>
      </w:r>
      <w:r w:rsidRPr="00BD7BD2">
        <w:rPr>
          <w:rFonts w:asciiTheme="majorHAnsi" w:hAnsiTheme="majorHAnsi"/>
          <w:sz w:val="24"/>
        </w:rPr>
        <w:t>Sosyal,</w:t>
      </w:r>
      <w:r w:rsidRPr="00BD7BD2">
        <w:rPr>
          <w:rFonts w:asciiTheme="majorHAnsi" w:hAnsiTheme="majorHAnsi"/>
          <w:spacing w:val="42"/>
          <w:sz w:val="24"/>
        </w:rPr>
        <w:t xml:space="preserve"> </w:t>
      </w:r>
      <w:r w:rsidRPr="00BD7BD2">
        <w:rPr>
          <w:rFonts w:asciiTheme="majorHAnsi" w:hAnsiTheme="majorHAnsi"/>
          <w:sz w:val="24"/>
        </w:rPr>
        <w:t>Teknolojik,</w:t>
      </w:r>
      <w:r w:rsidRPr="00BD7BD2">
        <w:rPr>
          <w:rFonts w:asciiTheme="majorHAnsi" w:hAnsiTheme="majorHAnsi"/>
          <w:spacing w:val="43"/>
          <w:sz w:val="24"/>
        </w:rPr>
        <w:t xml:space="preserve"> </w:t>
      </w:r>
      <w:r w:rsidRPr="00BD7BD2">
        <w:rPr>
          <w:rFonts w:asciiTheme="majorHAnsi" w:hAnsiTheme="majorHAnsi"/>
          <w:sz w:val="24"/>
        </w:rPr>
        <w:t>Yasal</w:t>
      </w:r>
      <w:r w:rsidRPr="00BD7BD2">
        <w:rPr>
          <w:rFonts w:asciiTheme="majorHAnsi" w:hAnsiTheme="majorHAnsi"/>
          <w:spacing w:val="41"/>
          <w:sz w:val="24"/>
        </w:rPr>
        <w:t xml:space="preserve"> </w:t>
      </w:r>
      <w:r w:rsidRPr="00BD7BD2">
        <w:rPr>
          <w:rFonts w:asciiTheme="majorHAnsi" w:hAnsiTheme="majorHAnsi"/>
          <w:sz w:val="24"/>
        </w:rPr>
        <w:t>ve</w:t>
      </w:r>
      <w:r w:rsidRPr="00BD7BD2">
        <w:rPr>
          <w:rFonts w:asciiTheme="majorHAnsi" w:hAnsiTheme="majorHAnsi"/>
          <w:spacing w:val="42"/>
          <w:sz w:val="24"/>
        </w:rPr>
        <w:t xml:space="preserve"> </w:t>
      </w:r>
      <w:r w:rsidRPr="00BD7BD2">
        <w:rPr>
          <w:rFonts w:asciiTheme="majorHAnsi" w:hAnsiTheme="majorHAnsi"/>
          <w:sz w:val="24"/>
        </w:rPr>
        <w:t>Çevresel</w:t>
      </w:r>
      <w:r w:rsidRPr="00BD7BD2">
        <w:rPr>
          <w:rFonts w:asciiTheme="majorHAnsi" w:hAnsiTheme="majorHAnsi"/>
          <w:spacing w:val="-49"/>
          <w:sz w:val="24"/>
        </w:rPr>
        <w:t xml:space="preserve"> </w:t>
      </w:r>
      <w:r w:rsidRPr="00BD7BD2">
        <w:rPr>
          <w:rFonts w:asciiTheme="majorHAnsi" w:hAnsiTheme="majorHAnsi"/>
          <w:sz w:val="24"/>
        </w:rPr>
        <w:t>Çevre</w:t>
      </w:r>
      <w:r w:rsidRPr="00BD7BD2">
        <w:rPr>
          <w:rFonts w:asciiTheme="majorHAnsi" w:hAnsiTheme="majorHAnsi"/>
          <w:spacing w:val="-1"/>
          <w:sz w:val="24"/>
        </w:rPr>
        <w:t xml:space="preserve"> </w:t>
      </w:r>
      <w:r w:rsidRPr="00BD7BD2">
        <w:rPr>
          <w:rFonts w:asciiTheme="majorHAnsi" w:hAnsiTheme="majorHAnsi"/>
          <w:sz w:val="24"/>
        </w:rPr>
        <w:t>Analizi -PESTLE)</w:t>
      </w:r>
    </w:p>
    <w:p w14:paraId="73A36412" w14:textId="3FCDB18E" w:rsidR="008101AE" w:rsidRPr="00BD7BD2" w:rsidRDefault="009517C0" w:rsidP="00054369">
      <w:pPr>
        <w:pStyle w:val="ListeParagraf"/>
        <w:numPr>
          <w:ilvl w:val="1"/>
          <w:numId w:val="9"/>
        </w:numPr>
        <w:tabs>
          <w:tab w:val="left" w:pos="2063"/>
        </w:tabs>
        <w:spacing w:before="119" w:line="340" w:lineRule="auto"/>
        <w:ind w:left="1644" w:right="2742" w:firstLine="0"/>
        <w:rPr>
          <w:rFonts w:asciiTheme="majorHAnsi" w:hAnsiTheme="majorHAnsi"/>
          <w:sz w:val="24"/>
        </w:rPr>
      </w:pPr>
      <w:r w:rsidRPr="00BD7BD2">
        <w:rPr>
          <w:rFonts w:asciiTheme="majorHAnsi" w:hAnsiTheme="majorHAnsi"/>
          <w:sz w:val="24"/>
        </w:rPr>
        <w:t>Güçlü ve Zayıf Yönler ile Fırsatlar ve Tehditler (GZFT) Analizi</w:t>
      </w:r>
      <w:r w:rsidRPr="00BD7BD2">
        <w:rPr>
          <w:rFonts w:asciiTheme="majorHAnsi" w:hAnsiTheme="majorHAnsi"/>
          <w:spacing w:val="-50"/>
          <w:sz w:val="24"/>
        </w:rPr>
        <w:t xml:space="preserve"> </w:t>
      </w:r>
      <w:r w:rsidRPr="00BD7BD2">
        <w:rPr>
          <w:rFonts w:asciiTheme="majorHAnsi" w:hAnsiTheme="majorHAnsi"/>
          <w:sz w:val="24"/>
        </w:rPr>
        <w:t>2.10.</w:t>
      </w:r>
      <w:r w:rsidR="00E6717A">
        <w:rPr>
          <w:rFonts w:asciiTheme="majorHAnsi" w:hAnsiTheme="majorHAnsi"/>
          <w:sz w:val="24"/>
        </w:rPr>
        <w:t xml:space="preserve"> </w:t>
      </w:r>
      <w:r w:rsidRPr="00BD7BD2">
        <w:rPr>
          <w:rFonts w:asciiTheme="majorHAnsi" w:hAnsiTheme="majorHAnsi"/>
          <w:sz w:val="24"/>
        </w:rPr>
        <w:t>Tespit</w:t>
      </w:r>
      <w:r w:rsidRPr="00BD7BD2">
        <w:rPr>
          <w:rFonts w:asciiTheme="majorHAnsi" w:hAnsiTheme="majorHAnsi"/>
          <w:spacing w:val="-1"/>
          <w:sz w:val="24"/>
        </w:rPr>
        <w:t xml:space="preserve"> </w:t>
      </w:r>
      <w:r w:rsidRPr="00BD7BD2">
        <w:rPr>
          <w:rFonts w:asciiTheme="majorHAnsi" w:hAnsiTheme="majorHAnsi"/>
          <w:sz w:val="24"/>
        </w:rPr>
        <w:t>ve İhtiyaçların Belirlenmesi</w:t>
      </w:r>
    </w:p>
    <w:p w14:paraId="2E8D21AD" w14:textId="77777777" w:rsidR="00A070EE" w:rsidRPr="00A070EE" w:rsidRDefault="009517C0" w:rsidP="00054369">
      <w:pPr>
        <w:pStyle w:val="ListeParagraf"/>
        <w:numPr>
          <w:ilvl w:val="0"/>
          <w:numId w:val="9"/>
        </w:numPr>
        <w:tabs>
          <w:tab w:val="left" w:pos="1525"/>
        </w:tabs>
        <w:spacing w:before="5" w:line="340" w:lineRule="auto"/>
        <w:ind w:left="1644" w:right="7446" w:hanging="370"/>
        <w:jc w:val="left"/>
        <w:rPr>
          <w:rFonts w:asciiTheme="majorHAnsi" w:hAnsiTheme="majorHAnsi"/>
          <w:sz w:val="24"/>
        </w:rPr>
      </w:pPr>
      <w:r w:rsidRPr="00BD7BD2">
        <w:rPr>
          <w:rFonts w:asciiTheme="majorHAnsi" w:hAnsiTheme="majorHAnsi"/>
          <w:b/>
          <w:sz w:val="24"/>
        </w:rPr>
        <w:t>GELECEĞE BAKIŞ</w:t>
      </w:r>
      <w:r w:rsidRPr="00BD7BD2">
        <w:rPr>
          <w:rFonts w:asciiTheme="majorHAnsi" w:hAnsiTheme="majorHAnsi"/>
          <w:b/>
          <w:spacing w:val="1"/>
          <w:sz w:val="24"/>
        </w:rPr>
        <w:t xml:space="preserve"> </w:t>
      </w:r>
      <w:r w:rsidRPr="00BD7BD2">
        <w:rPr>
          <w:rFonts w:asciiTheme="majorHAnsi" w:hAnsiTheme="majorHAnsi"/>
          <w:sz w:val="24"/>
        </w:rPr>
        <w:t>3.1.</w:t>
      </w:r>
      <w:r w:rsidR="00E6717A">
        <w:rPr>
          <w:rFonts w:asciiTheme="majorHAnsi" w:hAnsiTheme="majorHAnsi"/>
          <w:sz w:val="24"/>
        </w:rPr>
        <w:t xml:space="preserve"> </w:t>
      </w:r>
      <w:r w:rsidRPr="00BD7BD2">
        <w:rPr>
          <w:rFonts w:asciiTheme="majorHAnsi" w:hAnsiTheme="majorHAnsi"/>
          <w:sz w:val="24"/>
        </w:rPr>
        <w:t>Misyon</w:t>
      </w:r>
      <w:r w:rsidRPr="00BD7BD2">
        <w:rPr>
          <w:rFonts w:asciiTheme="majorHAnsi" w:hAnsiTheme="majorHAnsi"/>
          <w:spacing w:val="1"/>
          <w:sz w:val="24"/>
        </w:rPr>
        <w:t xml:space="preserve"> </w:t>
      </w:r>
    </w:p>
    <w:p w14:paraId="174B82EC" w14:textId="77777777" w:rsidR="00A070EE" w:rsidRDefault="009517C0" w:rsidP="00A070EE">
      <w:pPr>
        <w:pStyle w:val="ListeParagraf"/>
        <w:tabs>
          <w:tab w:val="left" w:pos="1525"/>
        </w:tabs>
        <w:spacing w:before="5" w:line="340" w:lineRule="auto"/>
        <w:ind w:left="1644" w:right="7446" w:firstLine="0"/>
        <w:rPr>
          <w:rFonts w:asciiTheme="majorHAnsi" w:hAnsiTheme="majorHAnsi"/>
          <w:spacing w:val="1"/>
          <w:sz w:val="24"/>
        </w:rPr>
      </w:pPr>
      <w:r w:rsidRPr="00BD7BD2">
        <w:rPr>
          <w:rFonts w:asciiTheme="majorHAnsi" w:hAnsiTheme="majorHAnsi"/>
          <w:sz w:val="24"/>
        </w:rPr>
        <w:t>3.2.</w:t>
      </w:r>
      <w:r w:rsidR="00E6717A">
        <w:rPr>
          <w:rFonts w:asciiTheme="majorHAnsi" w:hAnsiTheme="majorHAnsi"/>
          <w:sz w:val="24"/>
        </w:rPr>
        <w:t xml:space="preserve"> </w:t>
      </w:r>
      <w:r w:rsidRPr="00BD7BD2">
        <w:rPr>
          <w:rFonts w:asciiTheme="majorHAnsi" w:hAnsiTheme="majorHAnsi"/>
          <w:sz w:val="24"/>
        </w:rPr>
        <w:t>Vizyon</w:t>
      </w:r>
      <w:r w:rsidRPr="00BD7BD2">
        <w:rPr>
          <w:rFonts w:asciiTheme="majorHAnsi" w:hAnsiTheme="majorHAnsi"/>
          <w:spacing w:val="1"/>
          <w:sz w:val="24"/>
        </w:rPr>
        <w:t xml:space="preserve"> </w:t>
      </w:r>
    </w:p>
    <w:p w14:paraId="5E430564" w14:textId="73E45586" w:rsidR="008101AE" w:rsidRPr="00BD7BD2" w:rsidRDefault="009517C0" w:rsidP="00A070EE">
      <w:pPr>
        <w:pStyle w:val="ListeParagraf"/>
        <w:tabs>
          <w:tab w:val="left" w:pos="1525"/>
        </w:tabs>
        <w:spacing w:before="5" w:line="340" w:lineRule="auto"/>
        <w:ind w:left="1644" w:right="7446" w:firstLine="0"/>
        <w:rPr>
          <w:rFonts w:asciiTheme="majorHAnsi" w:hAnsiTheme="majorHAnsi"/>
          <w:sz w:val="24"/>
        </w:rPr>
      </w:pPr>
      <w:r w:rsidRPr="00BD7BD2">
        <w:rPr>
          <w:rFonts w:asciiTheme="majorHAnsi" w:hAnsiTheme="majorHAnsi"/>
          <w:sz w:val="24"/>
        </w:rPr>
        <w:t>3.3.</w:t>
      </w:r>
      <w:r w:rsidR="00E6717A">
        <w:rPr>
          <w:rFonts w:asciiTheme="majorHAnsi" w:hAnsiTheme="majorHAnsi"/>
          <w:sz w:val="24"/>
        </w:rPr>
        <w:t xml:space="preserve"> </w:t>
      </w:r>
      <w:r w:rsidRPr="00BD7BD2">
        <w:rPr>
          <w:rFonts w:asciiTheme="majorHAnsi" w:hAnsiTheme="majorHAnsi"/>
          <w:sz w:val="24"/>
        </w:rPr>
        <w:t>Temel</w:t>
      </w:r>
      <w:r w:rsidR="00A070EE">
        <w:rPr>
          <w:rFonts w:asciiTheme="majorHAnsi" w:hAnsiTheme="majorHAnsi"/>
          <w:spacing w:val="-11"/>
          <w:sz w:val="24"/>
        </w:rPr>
        <w:t xml:space="preserve">   </w:t>
      </w:r>
      <w:r w:rsidRPr="00BD7BD2">
        <w:rPr>
          <w:rFonts w:asciiTheme="majorHAnsi" w:hAnsiTheme="majorHAnsi"/>
          <w:sz w:val="24"/>
        </w:rPr>
        <w:t>Değerler</w:t>
      </w:r>
    </w:p>
    <w:p w14:paraId="4C32BB19" w14:textId="77777777" w:rsidR="008101AE" w:rsidRPr="00BD7BD2" w:rsidRDefault="009517C0" w:rsidP="00054369">
      <w:pPr>
        <w:pStyle w:val="Balk5"/>
        <w:numPr>
          <w:ilvl w:val="0"/>
          <w:numId w:val="9"/>
        </w:numPr>
        <w:tabs>
          <w:tab w:val="left" w:pos="1684"/>
        </w:tabs>
        <w:spacing w:before="7"/>
        <w:ind w:left="1683" w:hanging="304"/>
        <w:jc w:val="left"/>
        <w:rPr>
          <w:rFonts w:asciiTheme="majorHAnsi" w:hAnsiTheme="majorHAnsi"/>
        </w:rPr>
      </w:pPr>
      <w:r w:rsidRPr="00BD7BD2">
        <w:rPr>
          <w:rFonts w:asciiTheme="majorHAnsi" w:hAnsiTheme="majorHAnsi"/>
        </w:rPr>
        <w:t>AMAÇ,</w:t>
      </w:r>
      <w:r w:rsidRPr="00BD7BD2">
        <w:rPr>
          <w:rFonts w:asciiTheme="majorHAnsi" w:hAnsiTheme="majorHAnsi"/>
          <w:spacing w:val="-4"/>
        </w:rPr>
        <w:t xml:space="preserve"> </w:t>
      </w:r>
      <w:r w:rsidRPr="00BD7BD2">
        <w:rPr>
          <w:rFonts w:asciiTheme="majorHAnsi" w:hAnsiTheme="majorHAnsi"/>
        </w:rPr>
        <w:t>HEDEF</w:t>
      </w:r>
      <w:r w:rsidRPr="00BD7BD2">
        <w:rPr>
          <w:rFonts w:asciiTheme="majorHAnsi" w:hAnsiTheme="majorHAnsi"/>
          <w:spacing w:val="-3"/>
        </w:rPr>
        <w:t xml:space="preserve"> </w:t>
      </w:r>
      <w:r w:rsidRPr="00BD7BD2">
        <w:rPr>
          <w:rFonts w:asciiTheme="majorHAnsi" w:hAnsiTheme="majorHAnsi"/>
        </w:rPr>
        <w:t>VE</w:t>
      </w:r>
      <w:r w:rsidRPr="00BD7BD2">
        <w:rPr>
          <w:rFonts w:asciiTheme="majorHAnsi" w:hAnsiTheme="majorHAnsi"/>
          <w:spacing w:val="-3"/>
        </w:rPr>
        <w:t xml:space="preserve"> </w:t>
      </w:r>
      <w:r w:rsidRPr="00BD7BD2">
        <w:rPr>
          <w:rFonts w:asciiTheme="majorHAnsi" w:hAnsiTheme="majorHAnsi"/>
        </w:rPr>
        <w:t>STRATEJİLERİN</w:t>
      </w:r>
      <w:r w:rsidRPr="00BD7BD2">
        <w:rPr>
          <w:rFonts w:asciiTheme="majorHAnsi" w:hAnsiTheme="majorHAnsi"/>
          <w:spacing w:val="-2"/>
        </w:rPr>
        <w:t xml:space="preserve"> </w:t>
      </w:r>
      <w:r w:rsidRPr="00BD7BD2">
        <w:rPr>
          <w:rFonts w:asciiTheme="majorHAnsi" w:hAnsiTheme="majorHAnsi"/>
        </w:rPr>
        <w:t>BELİRLENMESİ</w:t>
      </w:r>
    </w:p>
    <w:p w14:paraId="51408BE4" w14:textId="77777777" w:rsidR="008101AE" w:rsidRPr="00BD7BD2" w:rsidRDefault="009517C0" w:rsidP="00054369">
      <w:pPr>
        <w:pStyle w:val="ListeParagraf"/>
        <w:numPr>
          <w:ilvl w:val="1"/>
          <w:numId w:val="9"/>
        </w:numPr>
        <w:tabs>
          <w:tab w:val="left" w:pos="2116"/>
        </w:tabs>
        <w:spacing w:before="119" w:line="281" w:lineRule="exact"/>
        <w:ind w:left="2115" w:hanging="419"/>
        <w:rPr>
          <w:rFonts w:asciiTheme="majorHAnsi" w:hAnsiTheme="majorHAnsi"/>
          <w:sz w:val="24"/>
        </w:rPr>
      </w:pPr>
      <w:r w:rsidRPr="00BD7BD2">
        <w:rPr>
          <w:rFonts w:asciiTheme="majorHAnsi" w:hAnsiTheme="majorHAnsi"/>
          <w:sz w:val="24"/>
        </w:rPr>
        <w:t>Amaçlar</w:t>
      </w:r>
    </w:p>
    <w:p w14:paraId="3443938E" w14:textId="0C0C4E29" w:rsidR="008101AE" w:rsidRPr="00BD7BD2" w:rsidRDefault="009517C0" w:rsidP="00054369">
      <w:pPr>
        <w:pStyle w:val="ListeParagraf"/>
        <w:numPr>
          <w:ilvl w:val="1"/>
          <w:numId w:val="9"/>
        </w:numPr>
        <w:tabs>
          <w:tab w:val="left" w:pos="2116"/>
        </w:tabs>
        <w:spacing w:before="0" w:line="281" w:lineRule="exact"/>
        <w:ind w:left="2115" w:hanging="419"/>
        <w:rPr>
          <w:rFonts w:asciiTheme="majorHAnsi" w:hAnsiTheme="majorHAnsi"/>
          <w:sz w:val="24"/>
        </w:rPr>
      </w:pPr>
      <w:r w:rsidRPr="00BD7BD2">
        <w:rPr>
          <w:rFonts w:asciiTheme="majorHAnsi" w:hAnsiTheme="majorHAnsi"/>
          <w:sz w:val="24"/>
        </w:rPr>
        <w:t>Hedefler</w:t>
      </w:r>
    </w:p>
    <w:p w14:paraId="1F806D61" w14:textId="77777777" w:rsidR="008101AE" w:rsidRPr="00BD7BD2" w:rsidRDefault="009517C0" w:rsidP="00054369">
      <w:pPr>
        <w:pStyle w:val="ListeParagraf"/>
        <w:numPr>
          <w:ilvl w:val="1"/>
          <w:numId w:val="9"/>
        </w:numPr>
        <w:tabs>
          <w:tab w:val="left" w:pos="2116"/>
        </w:tabs>
        <w:spacing w:before="0" w:line="281" w:lineRule="exact"/>
        <w:ind w:left="2115" w:hanging="419"/>
        <w:rPr>
          <w:rFonts w:asciiTheme="majorHAnsi" w:hAnsiTheme="majorHAnsi"/>
          <w:sz w:val="24"/>
        </w:rPr>
      </w:pPr>
      <w:r w:rsidRPr="00BD7BD2">
        <w:rPr>
          <w:rFonts w:asciiTheme="majorHAnsi" w:hAnsiTheme="majorHAnsi"/>
          <w:sz w:val="24"/>
        </w:rPr>
        <w:t>Performans</w:t>
      </w:r>
      <w:r w:rsidRPr="00BD7BD2">
        <w:rPr>
          <w:rFonts w:asciiTheme="majorHAnsi" w:hAnsiTheme="majorHAnsi"/>
          <w:spacing w:val="-3"/>
          <w:sz w:val="24"/>
        </w:rPr>
        <w:t xml:space="preserve"> </w:t>
      </w:r>
      <w:r w:rsidRPr="00BD7BD2">
        <w:rPr>
          <w:rFonts w:asciiTheme="majorHAnsi" w:hAnsiTheme="majorHAnsi"/>
          <w:sz w:val="24"/>
        </w:rPr>
        <w:t>Göstergeleri</w:t>
      </w:r>
    </w:p>
    <w:p w14:paraId="1CF0DDF5" w14:textId="77777777" w:rsidR="008101AE" w:rsidRPr="00BD7BD2" w:rsidRDefault="009517C0" w:rsidP="00054369">
      <w:pPr>
        <w:pStyle w:val="ListeParagraf"/>
        <w:numPr>
          <w:ilvl w:val="1"/>
          <w:numId w:val="9"/>
        </w:numPr>
        <w:tabs>
          <w:tab w:val="left" w:pos="2116"/>
        </w:tabs>
        <w:spacing w:before="0" w:line="281" w:lineRule="exact"/>
        <w:ind w:left="2115" w:hanging="419"/>
        <w:rPr>
          <w:rFonts w:asciiTheme="majorHAnsi" w:hAnsiTheme="majorHAnsi"/>
          <w:sz w:val="24"/>
        </w:rPr>
      </w:pPr>
      <w:r w:rsidRPr="00BD7BD2">
        <w:rPr>
          <w:rFonts w:asciiTheme="majorHAnsi" w:hAnsiTheme="majorHAnsi"/>
          <w:sz w:val="24"/>
        </w:rPr>
        <w:t>Stratejilerin</w:t>
      </w:r>
      <w:r w:rsidRPr="00BD7BD2">
        <w:rPr>
          <w:rFonts w:asciiTheme="majorHAnsi" w:hAnsiTheme="majorHAnsi"/>
          <w:spacing w:val="-6"/>
          <w:sz w:val="24"/>
        </w:rPr>
        <w:t xml:space="preserve"> </w:t>
      </w:r>
      <w:r w:rsidRPr="00BD7BD2">
        <w:rPr>
          <w:rFonts w:asciiTheme="majorHAnsi" w:hAnsiTheme="majorHAnsi"/>
          <w:sz w:val="24"/>
        </w:rPr>
        <w:t>Belirlenmesi</w:t>
      </w:r>
    </w:p>
    <w:p w14:paraId="5F7FD0ED" w14:textId="77777777" w:rsidR="008101AE" w:rsidRPr="00BD7BD2" w:rsidRDefault="009517C0" w:rsidP="00054369">
      <w:pPr>
        <w:pStyle w:val="ListeParagraf"/>
        <w:numPr>
          <w:ilvl w:val="1"/>
          <w:numId w:val="9"/>
        </w:numPr>
        <w:tabs>
          <w:tab w:val="left" w:pos="2116"/>
        </w:tabs>
        <w:spacing w:before="2"/>
        <w:ind w:left="2115" w:hanging="419"/>
        <w:rPr>
          <w:rFonts w:asciiTheme="majorHAnsi" w:hAnsiTheme="majorHAnsi"/>
          <w:sz w:val="24"/>
        </w:rPr>
      </w:pPr>
      <w:r w:rsidRPr="00BD7BD2">
        <w:rPr>
          <w:rFonts w:asciiTheme="majorHAnsi" w:hAnsiTheme="majorHAnsi"/>
          <w:sz w:val="24"/>
        </w:rPr>
        <w:t>Maliyetlendirme</w:t>
      </w:r>
    </w:p>
    <w:p w14:paraId="457EF488" w14:textId="77777777" w:rsidR="008101AE" w:rsidRPr="00BD7BD2" w:rsidRDefault="008101AE">
      <w:pPr>
        <w:pStyle w:val="GvdeMetni"/>
        <w:spacing w:before="11"/>
        <w:rPr>
          <w:rFonts w:asciiTheme="majorHAnsi" w:hAnsiTheme="majorHAnsi"/>
          <w:sz w:val="23"/>
        </w:rPr>
      </w:pPr>
    </w:p>
    <w:p w14:paraId="3277D67B" w14:textId="77777777" w:rsidR="008101AE" w:rsidRPr="00BD7BD2" w:rsidRDefault="009517C0" w:rsidP="00054369">
      <w:pPr>
        <w:pStyle w:val="Balk5"/>
        <w:numPr>
          <w:ilvl w:val="0"/>
          <w:numId w:val="9"/>
        </w:numPr>
        <w:tabs>
          <w:tab w:val="left" w:pos="1736"/>
        </w:tabs>
        <w:spacing w:before="0"/>
        <w:ind w:left="1736" w:hanging="250"/>
        <w:jc w:val="left"/>
        <w:rPr>
          <w:rFonts w:asciiTheme="majorHAnsi" w:hAnsiTheme="majorHAnsi"/>
        </w:rPr>
      </w:pPr>
      <w:r w:rsidRPr="00BD7BD2">
        <w:rPr>
          <w:rFonts w:asciiTheme="majorHAnsi" w:hAnsiTheme="majorHAnsi"/>
        </w:rPr>
        <w:t>İZLEME</w:t>
      </w:r>
      <w:r w:rsidRPr="00BD7BD2">
        <w:rPr>
          <w:rFonts w:asciiTheme="majorHAnsi" w:hAnsiTheme="majorHAnsi"/>
          <w:spacing w:val="-3"/>
        </w:rPr>
        <w:t xml:space="preserve"> </w:t>
      </w:r>
      <w:r w:rsidRPr="00BD7BD2">
        <w:rPr>
          <w:rFonts w:asciiTheme="majorHAnsi" w:hAnsiTheme="majorHAnsi"/>
        </w:rPr>
        <w:t>VE</w:t>
      </w:r>
      <w:r w:rsidRPr="00BD7BD2">
        <w:rPr>
          <w:rFonts w:asciiTheme="majorHAnsi" w:hAnsiTheme="majorHAnsi"/>
          <w:spacing w:val="-2"/>
        </w:rPr>
        <w:t xml:space="preserve"> </w:t>
      </w:r>
      <w:r w:rsidRPr="00BD7BD2">
        <w:rPr>
          <w:rFonts w:asciiTheme="majorHAnsi" w:hAnsiTheme="majorHAnsi"/>
        </w:rPr>
        <w:t>DEĞERLENDİRME</w:t>
      </w:r>
    </w:p>
    <w:p w14:paraId="3A6BF4B1" w14:textId="77777777" w:rsidR="008101AE" w:rsidRPr="00BD7BD2" w:rsidRDefault="009517C0" w:rsidP="00054369">
      <w:pPr>
        <w:pStyle w:val="ListeParagraf"/>
        <w:numPr>
          <w:ilvl w:val="0"/>
          <w:numId w:val="9"/>
        </w:numPr>
        <w:tabs>
          <w:tab w:val="left" w:pos="1736"/>
        </w:tabs>
        <w:spacing w:before="119"/>
        <w:ind w:left="1736" w:hanging="250"/>
        <w:jc w:val="left"/>
        <w:rPr>
          <w:rFonts w:asciiTheme="majorHAnsi" w:hAnsiTheme="majorHAnsi"/>
          <w:b/>
          <w:sz w:val="24"/>
        </w:rPr>
      </w:pPr>
      <w:r w:rsidRPr="00BD7BD2">
        <w:rPr>
          <w:rFonts w:asciiTheme="majorHAnsi" w:hAnsiTheme="majorHAnsi"/>
          <w:b/>
          <w:sz w:val="24"/>
        </w:rPr>
        <w:t>Tablo/Şekil/Grafikler/Ekler</w:t>
      </w:r>
    </w:p>
    <w:p w14:paraId="5A96F321" w14:textId="77777777" w:rsidR="008101AE" w:rsidRPr="00BD7BD2" w:rsidRDefault="008101AE">
      <w:pPr>
        <w:rPr>
          <w:rFonts w:asciiTheme="majorHAnsi" w:hAnsiTheme="majorHAnsi"/>
          <w:sz w:val="24"/>
        </w:rPr>
        <w:sectPr w:rsidR="008101AE" w:rsidRPr="00BD7BD2" w:rsidSect="00856A82">
          <w:pgSz w:w="11910" w:h="16840"/>
          <w:pgMar w:top="1580" w:right="400" w:bottom="1280" w:left="460" w:header="0" w:footer="1017" w:gutter="0"/>
          <w:cols w:space="708"/>
        </w:sectPr>
      </w:pPr>
    </w:p>
    <w:p w14:paraId="6BFA281B" w14:textId="77777777" w:rsidR="008101AE" w:rsidRPr="00BD7BD2" w:rsidRDefault="009517C0" w:rsidP="00054369">
      <w:pPr>
        <w:pStyle w:val="Balk2"/>
        <w:numPr>
          <w:ilvl w:val="0"/>
          <w:numId w:val="8"/>
        </w:numPr>
        <w:tabs>
          <w:tab w:val="left" w:pos="1847"/>
        </w:tabs>
        <w:ind w:hanging="378"/>
        <w:jc w:val="left"/>
        <w:rPr>
          <w:rFonts w:asciiTheme="majorHAnsi" w:hAnsiTheme="majorHAnsi"/>
        </w:rPr>
      </w:pPr>
      <w:r w:rsidRPr="00BD7BD2">
        <w:rPr>
          <w:rFonts w:asciiTheme="majorHAnsi" w:hAnsiTheme="majorHAnsi"/>
        </w:rPr>
        <w:lastRenderedPageBreak/>
        <w:t>GİRİŞ</w:t>
      </w:r>
      <w:r w:rsidRPr="00BD7BD2">
        <w:rPr>
          <w:rFonts w:asciiTheme="majorHAnsi" w:hAnsiTheme="majorHAnsi"/>
          <w:spacing w:val="-5"/>
        </w:rPr>
        <w:t xml:space="preserve"> </w:t>
      </w:r>
      <w:r w:rsidRPr="00BD7BD2">
        <w:rPr>
          <w:rFonts w:asciiTheme="majorHAnsi" w:hAnsiTheme="majorHAnsi"/>
        </w:rPr>
        <w:t>VE</w:t>
      </w:r>
      <w:r w:rsidRPr="00BD7BD2">
        <w:rPr>
          <w:rFonts w:asciiTheme="majorHAnsi" w:hAnsiTheme="majorHAnsi"/>
          <w:spacing w:val="-3"/>
        </w:rPr>
        <w:t xml:space="preserve"> </w:t>
      </w:r>
      <w:r w:rsidRPr="00BD7BD2">
        <w:rPr>
          <w:rFonts w:asciiTheme="majorHAnsi" w:hAnsiTheme="majorHAnsi"/>
        </w:rPr>
        <w:t>STRATEJİK</w:t>
      </w:r>
      <w:r w:rsidRPr="00BD7BD2">
        <w:rPr>
          <w:rFonts w:asciiTheme="majorHAnsi" w:hAnsiTheme="majorHAnsi"/>
          <w:spacing w:val="-4"/>
        </w:rPr>
        <w:t xml:space="preserve"> </w:t>
      </w:r>
      <w:r w:rsidRPr="00BD7BD2">
        <w:rPr>
          <w:rFonts w:asciiTheme="majorHAnsi" w:hAnsiTheme="majorHAnsi"/>
        </w:rPr>
        <w:t>PLANIN</w:t>
      </w:r>
      <w:r w:rsidRPr="00BD7BD2">
        <w:rPr>
          <w:rFonts w:asciiTheme="majorHAnsi" w:hAnsiTheme="majorHAnsi"/>
          <w:spacing w:val="-3"/>
        </w:rPr>
        <w:t xml:space="preserve"> </w:t>
      </w:r>
      <w:r w:rsidRPr="00BD7BD2">
        <w:rPr>
          <w:rFonts w:asciiTheme="majorHAnsi" w:hAnsiTheme="majorHAnsi"/>
        </w:rPr>
        <w:t>HAZIRLIK</w:t>
      </w:r>
      <w:r w:rsidRPr="00BD7BD2">
        <w:rPr>
          <w:rFonts w:asciiTheme="majorHAnsi" w:hAnsiTheme="majorHAnsi"/>
          <w:spacing w:val="-5"/>
        </w:rPr>
        <w:t xml:space="preserve"> </w:t>
      </w:r>
      <w:r w:rsidRPr="00BD7BD2">
        <w:rPr>
          <w:rFonts w:asciiTheme="majorHAnsi" w:hAnsiTheme="majorHAnsi"/>
        </w:rPr>
        <w:t>SÜRECİ</w:t>
      </w:r>
    </w:p>
    <w:p w14:paraId="76E17BF5" w14:textId="77777777" w:rsidR="008101AE" w:rsidRPr="00BD7BD2" w:rsidRDefault="009517C0" w:rsidP="00054369">
      <w:pPr>
        <w:pStyle w:val="Balk3"/>
        <w:numPr>
          <w:ilvl w:val="1"/>
          <w:numId w:val="7"/>
        </w:numPr>
        <w:tabs>
          <w:tab w:val="left" w:pos="1679"/>
        </w:tabs>
        <w:spacing w:before="281"/>
        <w:ind w:hanging="721"/>
        <w:rPr>
          <w:rFonts w:asciiTheme="majorHAnsi" w:hAnsiTheme="majorHAnsi"/>
        </w:rPr>
      </w:pPr>
      <w:r w:rsidRPr="00BD7BD2">
        <w:rPr>
          <w:rFonts w:asciiTheme="majorHAnsi" w:hAnsiTheme="majorHAnsi"/>
        </w:rPr>
        <w:t>Strateji</w:t>
      </w:r>
      <w:r w:rsidRPr="00BD7BD2">
        <w:rPr>
          <w:rFonts w:asciiTheme="majorHAnsi" w:hAnsiTheme="majorHAnsi"/>
          <w:spacing w:val="-4"/>
        </w:rPr>
        <w:t xml:space="preserve"> </w:t>
      </w:r>
      <w:r w:rsidRPr="00BD7BD2">
        <w:rPr>
          <w:rFonts w:asciiTheme="majorHAnsi" w:hAnsiTheme="majorHAnsi"/>
        </w:rPr>
        <w:t>Geliştirme</w:t>
      </w:r>
      <w:r w:rsidRPr="00BD7BD2">
        <w:rPr>
          <w:rFonts w:asciiTheme="majorHAnsi" w:hAnsiTheme="majorHAnsi"/>
          <w:spacing w:val="-2"/>
        </w:rPr>
        <w:t xml:space="preserve"> </w:t>
      </w:r>
      <w:r w:rsidRPr="00BD7BD2">
        <w:rPr>
          <w:rFonts w:asciiTheme="majorHAnsi" w:hAnsiTheme="majorHAnsi"/>
        </w:rPr>
        <w:t>Kurulu</w:t>
      </w:r>
      <w:r w:rsidRPr="00BD7BD2">
        <w:rPr>
          <w:rFonts w:asciiTheme="majorHAnsi" w:hAnsiTheme="majorHAnsi"/>
          <w:spacing w:val="-2"/>
        </w:rPr>
        <w:t xml:space="preserve"> </w:t>
      </w:r>
      <w:r w:rsidRPr="00BD7BD2">
        <w:rPr>
          <w:rFonts w:asciiTheme="majorHAnsi" w:hAnsiTheme="majorHAnsi"/>
        </w:rPr>
        <w:t>ve</w:t>
      </w:r>
      <w:r w:rsidRPr="00BD7BD2">
        <w:rPr>
          <w:rFonts w:asciiTheme="majorHAnsi" w:hAnsiTheme="majorHAnsi"/>
          <w:spacing w:val="-2"/>
        </w:rPr>
        <w:t xml:space="preserve"> </w:t>
      </w:r>
      <w:r w:rsidRPr="00BD7BD2">
        <w:rPr>
          <w:rFonts w:asciiTheme="majorHAnsi" w:hAnsiTheme="majorHAnsi"/>
        </w:rPr>
        <w:t>Stratejik</w:t>
      </w:r>
      <w:r w:rsidRPr="00BD7BD2">
        <w:rPr>
          <w:rFonts w:asciiTheme="majorHAnsi" w:hAnsiTheme="majorHAnsi"/>
          <w:spacing w:val="-3"/>
        </w:rPr>
        <w:t xml:space="preserve"> </w:t>
      </w:r>
      <w:r w:rsidRPr="00BD7BD2">
        <w:rPr>
          <w:rFonts w:asciiTheme="majorHAnsi" w:hAnsiTheme="majorHAnsi"/>
        </w:rPr>
        <w:t>Plan</w:t>
      </w:r>
      <w:r w:rsidRPr="00BD7BD2">
        <w:rPr>
          <w:rFonts w:asciiTheme="majorHAnsi" w:hAnsiTheme="majorHAnsi"/>
          <w:spacing w:val="-4"/>
        </w:rPr>
        <w:t xml:space="preserve"> </w:t>
      </w:r>
      <w:r w:rsidRPr="00BD7BD2">
        <w:rPr>
          <w:rFonts w:asciiTheme="majorHAnsi" w:hAnsiTheme="majorHAnsi"/>
        </w:rPr>
        <w:t>Ekibi</w:t>
      </w:r>
    </w:p>
    <w:p w14:paraId="435D526D" w14:textId="77777777" w:rsidR="008101AE" w:rsidRPr="00BD7BD2" w:rsidRDefault="008101AE">
      <w:pPr>
        <w:pStyle w:val="GvdeMetni"/>
        <w:rPr>
          <w:rFonts w:asciiTheme="majorHAnsi" w:hAnsiTheme="majorHAnsi"/>
          <w:b/>
          <w:sz w:val="32"/>
        </w:rPr>
      </w:pPr>
    </w:p>
    <w:p w14:paraId="3A48097F" w14:textId="77777777" w:rsidR="008101AE" w:rsidRPr="00BD7BD2" w:rsidRDefault="009517C0">
      <w:pPr>
        <w:ind w:left="958"/>
        <w:jc w:val="both"/>
        <w:rPr>
          <w:rFonts w:asciiTheme="majorHAnsi" w:hAnsiTheme="majorHAnsi"/>
          <w:b/>
          <w:sz w:val="20"/>
        </w:rPr>
      </w:pPr>
      <w:r w:rsidRPr="00BD7BD2">
        <w:rPr>
          <w:rFonts w:asciiTheme="majorHAnsi" w:hAnsiTheme="majorHAnsi"/>
          <w:b/>
          <w:sz w:val="20"/>
        </w:rPr>
        <w:t>Tablo</w:t>
      </w:r>
      <w:r w:rsidRPr="00BD7BD2">
        <w:rPr>
          <w:rFonts w:asciiTheme="majorHAnsi" w:hAnsiTheme="majorHAnsi"/>
          <w:b/>
          <w:spacing w:val="-3"/>
          <w:sz w:val="20"/>
        </w:rPr>
        <w:t xml:space="preserve"> </w:t>
      </w:r>
      <w:r w:rsidRPr="00BD7BD2">
        <w:rPr>
          <w:rFonts w:asciiTheme="majorHAnsi" w:hAnsiTheme="majorHAnsi"/>
          <w:b/>
          <w:sz w:val="20"/>
        </w:rPr>
        <w:t>1.</w:t>
      </w:r>
      <w:r w:rsidRPr="00BD7BD2">
        <w:rPr>
          <w:rFonts w:asciiTheme="majorHAnsi" w:hAnsiTheme="majorHAnsi"/>
          <w:b/>
          <w:spacing w:val="-3"/>
          <w:sz w:val="20"/>
        </w:rPr>
        <w:t xml:space="preserve"> </w:t>
      </w:r>
      <w:r w:rsidRPr="00BD7BD2">
        <w:rPr>
          <w:rFonts w:asciiTheme="majorHAnsi" w:hAnsiTheme="majorHAnsi"/>
          <w:b/>
          <w:sz w:val="20"/>
        </w:rPr>
        <w:t>Strateji</w:t>
      </w:r>
      <w:r w:rsidRPr="00BD7BD2">
        <w:rPr>
          <w:rFonts w:asciiTheme="majorHAnsi" w:hAnsiTheme="majorHAnsi"/>
          <w:b/>
          <w:spacing w:val="-3"/>
          <w:sz w:val="20"/>
        </w:rPr>
        <w:t xml:space="preserve"> </w:t>
      </w:r>
      <w:r w:rsidRPr="00BD7BD2">
        <w:rPr>
          <w:rFonts w:asciiTheme="majorHAnsi" w:hAnsiTheme="majorHAnsi"/>
          <w:b/>
          <w:sz w:val="20"/>
        </w:rPr>
        <w:t>Geliştirme</w:t>
      </w:r>
      <w:r w:rsidRPr="00BD7BD2">
        <w:rPr>
          <w:rFonts w:asciiTheme="majorHAnsi" w:hAnsiTheme="majorHAnsi"/>
          <w:b/>
          <w:spacing w:val="-4"/>
          <w:sz w:val="20"/>
        </w:rPr>
        <w:t xml:space="preserve"> </w:t>
      </w:r>
      <w:r w:rsidRPr="00BD7BD2">
        <w:rPr>
          <w:rFonts w:asciiTheme="majorHAnsi" w:hAnsiTheme="majorHAnsi"/>
          <w:b/>
          <w:sz w:val="20"/>
        </w:rPr>
        <w:t>Kurulu</w:t>
      </w:r>
      <w:r w:rsidRPr="00BD7BD2">
        <w:rPr>
          <w:rFonts w:asciiTheme="majorHAnsi" w:hAnsiTheme="majorHAnsi"/>
          <w:b/>
          <w:spacing w:val="-3"/>
          <w:sz w:val="20"/>
        </w:rPr>
        <w:t xml:space="preserve"> </w:t>
      </w:r>
      <w:r w:rsidRPr="00BD7BD2">
        <w:rPr>
          <w:rFonts w:asciiTheme="majorHAnsi" w:hAnsiTheme="majorHAnsi"/>
          <w:b/>
          <w:sz w:val="20"/>
        </w:rPr>
        <w:t>ve</w:t>
      </w:r>
      <w:r w:rsidRPr="00BD7BD2">
        <w:rPr>
          <w:rFonts w:asciiTheme="majorHAnsi" w:hAnsiTheme="majorHAnsi"/>
          <w:b/>
          <w:spacing w:val="-3"/>
          <w:sz w:val="20"/>
        </w:rPr>
        <w:t xml:space="preserve"> </w:t>
      </w:r>
      <w:r w:rsidRPr="00BD7BD2">
        <w:rPr>
          <w:rFonts w:asciiTheme="majorHAnsi" w:hAnsiTheme="majorHAnsi"/>
          <w:b/>
          <w:sz w:val="20"/>
        </w:rPr>
        <w:t>Stratejik</w:t>
      </w:r>
      <w:r w:rsidRPr="00BD7BD2">
        <w:rPr>
          <w:rFonts w:asciiTheme="majorHAnsi" w:hAnsiTheme="majorHAnsi"/>
          <w:b/>
          <w:spacing w:val="-5"/>
          <w:sz w:val="20"/>
        </w:rPr>
        <w:t xml:space="preserve"> </w:t>
      </w:r>
      <w:r w:rsidRPr="00BD7BD2">
        <w:rPr>
          <w:rFonts w:asciiTheme="majorHAnsi" w:hAnsiTheme="majorHAnsi"/>
          <w:b/>
          <w:sz w:val="20"/>
        </w:rPr>
        <w:t>Plan</w:t>
      </w:r>
      <w:r w:rsidRPr="00BD7BD2">
        <w:rPr>
          <w:rFonts w:asciiTheme="majorHAnsi" w:hAnsiTheme="majorHAnsi"/>
          <w:b/>
          <w:spacing w:val="-1"/>
          <w:sz w:val="20"/>
        </w:rPr>
        <w:t xml:space="preserve"> </w:t>
      </w:r>
      <w:r w:rsidRPr="00BD7BD2">
        <w:rPr>
          <w:rFonts w:asciiTheme="majorHAnsi" w:hAnsiTheme="majorHAnsi"/>
          <w:b/>
          <w:sz w:val="20"/>
        </w:rPr>
        <w:t>Ekibi</w:t>
      </w:r>
      <w:r w:rsidRPr="00BD7BD2">
        <w:rPr>
          <w:rFonts w:asciiTheme="majorHAnsi" w:hAnsiTheme="majorHAnsi"/>
          <w:b/>
          <w:spacing w:val="-2"/>
          <w:sz w:val="20"/>
        </w:rPr>
        <w:t xml:space="preserve"> </w:t>
      </w:r>
      <w:r w:rsidRPr="00BD7BD2">
        <w:rPr>
          <w:rFonts w:asciiTheme="majorHAnsi" w:hAnsiTheme="majorHAnsi"/>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8101AE" w:rsidRPr="00BD7BD2" w14:paraId="744B3D4D" w14:textId="77777777" w:rsidTr="001E12EB">
        <w:trPr>
          <w:trHeight w:val="753"/>
        </w:trPr>
        <w:tc>
          <w:tcPr>
            <w:tcW w:w="4526" w:type="dxa"/>
            <w:gridSpan w:val="2"/>
            <w:shd w:val="clear" w:color="auto" w:fill="C2D69B" w:themeFill="accent3" w:themeFillTint="99"/>
          </w:tcPr>
          <w:p w14:paraId="78A12BEB" w14:textId="77777777" w:rsidR="008101AE" w:rsidRPr="00BD7BD2" w:rsidRDefault="008101AE">
            <w:pPr>
              <w:pStyle w:val="TableParagraph"/>
              <w:spacing w:before="3"/>
              <w:rPr>
                <w:rFonts w:asciiTheme="majorHAnsi" w:hAnsiTheme="majorHAnsi"/>
                <w:b/>
              </w:rPr>
            </w:pPr>
          </w:p>
          <w:p w14:paraId="5A1ECDF5" w14:textId="77777777" w:rsidR="008101AE" w:rsidRPr="00BD7BD2" w:rsidRDefault="009517C0">
            <w:pPr>
              <w:pStyle w:val="TableParagraph"/>
              <w:ind w:left="679"/>
              <w:rPr>
                <w:rFonts w:asciiTheme="majorHAnsi" w:hAnsiTheme="majorHAnsi"/>
                <w:b/>
                <w:sz w:val="20"/>
              </w:rPr>
            </w:pPr>
            <w:r w:rsidRPr="00BD7BD2">
              <w:rPr>
                <w:rFonts w:asciiTheme="majorHAnsi" w:hAnsiTheme="majorHAnsi"/>
                <w:b/>
                <w:sz w:val="20"/>
              </w:rPr>
              <w:t>Strateji</w:t>
            </w:r>
            <w:r w:rsidRPr="00BD7BD2">
              <w:rPr>
                <w:rFonts w:asciiTheme="majorHAnsi" w:hAnsiTheme="majorHAnsi"/>
                <w:b/>
                <w:spacing w:val="-4"/>
                <w:sz w:val="20"/>
              </w:rPr>
              <w:t xml:space="preserve"> </w:t>
            </w:r>
            <w:r w:rsidRPr="00BD7BD2">
              <w:rPr>
                <w:rFonts w:asciiTheme="majorHAnsi" w:hAnsiTheme="majorHAnsi"/>
                <w:b/>
                <w:sz w:val="20"/>
              </w:rPr>
              <w:t>Geliştirme</w:t>
            </w:r>
            <w:r w:rsidRPr="00BD7BD2">
              <w:rPr>
                <w:rFonts w:asciiTheme="majorHAnsi" w:hAnsiTheme="majorHAnsi"/>
                <w:b/>
                <w:spacing w:val="-4"/>
                <w:sz w:val="20"/>
              </w:rPr>
              <w:t xml:space="preserve"> </w:t>
            </w:r>
            <w:r w:rsidRPr="00BD7BD2">
              <w:rPr>
                <w:rFonts w:asciiTheme="majorHAnsi" w:hAnsiTheme="majorHAnsi"/>
                <w:b/>
                <w:sz w:val="20"/>
              </w:rPr>
              <w:t>Kurulu</w:t>
            </w:r>
            <w:r w:rsidRPr="00BD7BD2">
              <w:rPr>
                <w:rFonts w:asciiTheme="majorHAnsi" w:hAnsiTheme="majorHAnsi"/>
                <w:b/>
                <w:spacing w:val="-5"/>
                <w:sz w:val="20"/>
              </w:rPr>
              <w:t xml:space="preserve"> </w:t>
            </w:r>
            <w:r w:rsidRPr="00BD7BD2">
              <w:rPr>
                <w:rFonts w:asciiTheme="majorHAnsi" w:hAnsiTheme="majorHAnsi"/>
                <w:b/>
                <w:sz w:val="20"/>
              </w:rPr>
              <w:t>Bilgileri</w:t>
            </w:r>
          </w:p>
        </w:tc>
        <w:tc>
          <w:tcPr>
            <w:tcW w:w="4696" w:type="dxa"/>
            <w:gridSpan w:val="2"/>
            <w:shd w:val="clear" w:color="auto" w:fill="C2D69B" w:themeFill="accent3" w:themeFillTint="99"/>
          </w:tcPr>
          <w:p w14:paraId="6AD005F2" w14:textId="77777777" w:rsidR="008101AE" w:rsidRPr="00BD7BD2" w:rsidRDefault="008101AE">
            <w:pPr>
              <w:pStyle w:val="TableParagraph"/>
              <w:spacing w:before="3"/>
              <w:rPr>
                <w:rFonts w:asciiTheme="majorHAnsi" w:hAnsiTheme="majorHAnsi"/>
                <w:b/>
              </w:rPr>
            </w:pPr>
          </w:p>
          <w:p w14:paraId="4980FBDE" w14:textId="77777777" w:rsidR="008101AE" w:rsidRPr="00BD7BD2" w:rsidRDefault="009517C0">
            <w:pPr>
              <w:pStyle w:val="TableParagraph"/>
              <w:ind w:left="1068"/>
              <w:rPr>
                <w:rFonts w:asciiTheme="majorHAnsi" w:hAnsiTheme="majorHAnsi"/>
                <w:b/>
                <w:sz w:val="20"/>
              </w:rPr>
            </w:pPr>
            <w:r w:rsidRPr="00BD7BD2">
              <w:rPr>
                <w:rFonts w:asciiTheme="majorHAnsi" w:hAnsiTheme="majorHAnsi"/>
                <w:b/>
                <w:sz w:val="20"/>
              </w:rPr>
              <w:t>Stratejik</w:t>
            </w:r>
            <w:r w:rsidRPr="00BD7BD2">
              <w:rPr>
                <w:rFonts w:asciiTheme="majorHAnsi" w:hAnsiTheme="majorHAnsi"/>
                <w:b/>
                <w:spacing w:val="-5"/>
                <w:sz w:val="20"/>
              </w:rPr>
              <w:t xml:space="preserve"> </w:t>
            </w:r>
            <w:r w:rsidRPr="00BD7BD2">
              <w:rPr>
                <w:rFonts w:asciiTheme="majorHAnsi" w:hAnsiTheme="majorHAnsi"/>
                <w:b/>
                <w:sz w:val="20"/>
              </w:rPr>
              <w:t>Plan</w:t>
            </w:r>
            <w:r w:rsidRPr="00BD7BD2">
              <w:rPr>
                <w:rFonts w:asciiTheme="majorHAnsi" w:hAnsiTheme="majorHAnsi"/>
                <w:b/>
                <w:spacing w:val="-5"/>
                <w:sz w:val="20"/>
              </w:rPr>
              <w:t xml:space="preserve"> </w:t>
            </w:r>
            <w:r w:rsidRPr="00BD7BD2">
              <w:rPr>
                <w:rFonts w:asciiTheme="majorHAnsi" w:hAnsiTheme="majorHAnsi"/>
                <w:b/>
                <w:sz w:val="20"/>
              </w:rPr>
              <w:t>Ekibi</w:t>
            </w:r>
            <w:r w:rsidRPr="00BD7BD2">
              <w:rPr>
                <w:rFonts w:asciiTheme="majorHAnsi" w:hAnsiTheme="majorHAnsi"/>
                <w:b/>
                <w:spacing w:val="-3"/>
                <w:sz w:val="20"/>
              </w:rPr>
              <w:t xml:space="preserve"> </w:t>
            </w:r>
            <w:r w:rsidRPr="00BD7BD2">
              <w:rPr>
                <w:rFonts w:asciiTheme="majorHAnsi" w:hAnsiTheme="majorHAnsi"/>
                <w:b/>
                <w:sz w:val="20"/>
              </w:rPr>
              <w:t>Bilgileri</w:t>
            </w:r>
          </w:p>
        </w:tc>
      </w:tr>
      <w:tr w:rsidR="008101AE" w:rsidRPr="00BD7BD2" w14:paraId="597BBBAE" w14:textId="77777777">
        <w:trPr>
          <w:trHeight w:val="587"/>
        </w:trPr>
        <w:tc>
          <w:tcPr>
            <w:tcW w:w="2928" w:type="dxa"/>
          </w:tcPr>
          <w:p w14:paraId="057BA205" w14:textId="77777777" w:rsidR="008101AE" w:rsidRPr="00BD7BD2" w:rsidRDefault="008101AE">
            <w:pPr>
              <w:pStyle w:val="TableParagraph"/>
              <w:rPr>
                <w:rFonts w:asciiTheme="majorHAnsi" w:hAnsiTheme="majorHAnsi"/>
                <w:b/>
                <w:sz w:val="20"/>
              </w:rPr>
            </w:pPr>
          </w:p>
          <w:p w14:paraId="730354C8" w14:textId="77777777" w:rsidR="008101AE" w:rsidRPr="00BD7BD2" w:rsidRDefault="009517C0">
            <w:pPr>
              <w:pStyle w:val="TableParagraph"/>
              <w:ind w:left="979"/>
              <w:rPr>
                <w:rFonts w:asciiTheme="majorHAnsi" w:hAnsiTheme="majorHAnsi"/>
                <w:b/>
                <w:sz w:val="20"/>
              </w:rPr>
            </w:pPr>
            <w:r w:rsidRPr="00BD7BD2">
              <w:rPr>
                <w:rFonts w:asciiTheme="majorHAnsi" w:hAnsiTheme="majorHAnsi"/>
                <w:b/>
                <w:sz w:val="20"/>
              </w:rPr>
              <w:t>Adı</w:t>
            </w:r>
            <w:r w:rsidRPr="00BD7BD2">
              <w:rPr>
                <w:rFonts w:asciiTheme="majorHAnsi" w:hAnsiTheme="majorHAnsi"/>
                <w:b/>
                <w:spacing w:val="-4"/>
                <w:sz w:val="20"/>
              </w:rPr>
              <w:t xml:space="preserve"> </w:t>
            </w:r>
            <w:r w:rsidRPr="00BD7BD2">
              <w:rPr>
                <w:rFonts w:asciiTheme="majorHAnsi" w:hAnsiTheme="majorHAnsi"/>
                <w:b/>
                <w:sz w:val="20"/>
              </w:rPr>
              <w:t>Soyadı</w:t>
            </w:r>
          </w:p>
        </w:tc>
        <w:tc>
          <w:tcPr>
            <w:tcW w:w="1598" w:type="dxa"/>
          </w:tcPr>
          <w:p w14:paraId="61D87AFC" w14:textId="77777777" w:rsidR="008101AE" w:rsidRPr="00BD7BD2" w:rsidRDefault="008101AE">
            <w:pPr>
              <w:pStyle w:val="TableParagraph"/>
              <w:rPr>
                <w:rFonts w:asciiTheme="majorHAnsi" w:hAnsiTheme="majorHAnsi"/>
                <w:b/>
                <w:sz w:val="20"/>
              </w:rPr>
            </w:pPr>
          </w:p>
          <w:p w14:paraId="48F2F8FA" w14:textId="77777777" w:rsidR="008101AE" w:rsidRPr="00BD7BD2" w:rsidRDefault="009517C0">
            <w:pPr>
              <w:pStyle w:val="TableParagraph"/>
              <w:ind w:left="472"/>
              <w:rPr>
                <w:rFonts w:asciiTheme="majorHAnsi" w:hAnsiTheme="majorHAnsi"/>
                <w:b/>
                <w:sz w:val="20"/>
              </w:rPr>
            </w:pPr>
            <w:r w:rsidRPr="00BD7BD2">
              <w:rPr>
                <w:rFonts w:asciiTheme="majorHAnsi" w:hAnsiTheme="majorHAnsi"/>
                <w:b/>
                <w:sz w:val="20"/>
              </w:rPr>
              <w:t>Ünvanı</w:t>
            </w:r>
          </w:p>
        </w:tc>
        <w:tc>
          <w:tcPr>
            <w:tcW w:w="2985" w:type="dxa"/>
          </w:tcPr>
          <w:p w14:paraId="2C466A16" w14:textId="77777777" w:rsidR="008101AE" w:rsidRPr="00BD7BD2" w:rsidRDefault="008101AE">
            <w:pPr>
              <w:pStyle w:val="TableParagraph"/>
              <w:rPr>
                <w:rFonts w:asciiTheme="majorHAnsi" w:hAnsiTheme="majorHAnsi"/>
                <w:b/>
                <w:sz w:val="20"/>
              </w:rPr>
            </w:pPr>
          </w:p>
          <w:p w14:paraId="24608A9C" w14:textId="77777777" w:rsidR="008101AE" w:rsidRPr="00BD7BD2" w:rsidRDefault="009517C0">
            <w:pPr>
              <w:pStyle w:val="TableParagraph"/>
              <w:ind w:left="989" w:right="980"/>
              <w:jc w:val="center"/>
              <w:rPr>
                <w:rFonts w:asciiTheme="majorHAnsi" w:hAnsiTheme="majorHAnsi"/>
                <w:b/>
                <w:sz w:val="20"/>
              </w:rPr>
            </w:pPr>
            <w:r w:rsidRPr="00BD7BD2">
              <w:rPr>
                <w:rFonts w:asciiTheme="majorHAnsi" w:hAnsiTheme="majorHAnsi"/>
                <w:b/>
                <w:sz w:val="20"/>
              </w:rPr>
              <w:t>Adı</w:t>
            </w:r>
            <w:r w:rsidRPr="00BD7BD2">
              <w:rPr>
                <w:rFonts w:asciiTheme="majorHAnsi" w:hAnsiTheme="majorHAnsi"/>
                <w:b/>
                <w:spacing w:val="-4"/>
                <w:sz w:val="20"/>
              </w:rPr>
              <w:t xml:space="preserve"> </w:t>
            </w:r>
            <w:r w:rsidRPr="00BD7BD2">
              <w:rPr>
                <w:rFonts w:asciiTheme="majorHAnsi" w:hAnsiTheme="majorHAnsi"/>
                <w:b/>
                <w:sz w:val="20"/>
              </w:rPr>
              <w:t>Soyadı</w:t>
            </w:r>
          </w:p>
        </w:tc>
        <w:tc>
          <w:tcPr>
            <w:tcW w:w="1711" w:type="dxa"/>
          </w:tcPr>
          <w:p w14:paraId="26B25A7D" w14:textId="77777777" w:rsidR="008101AE" w:rsidRPr="00BD7BD2" w:rsidRDefault="008101AE">
            <w:pPr>
              <w:pStyle w:val="TableParagraph"/>
              <w:rPr>
                <w:rFonts w:asciiTheme="majorHAnsi" w:hAnsiTheme="majorHAnsi"/>
                <w:b/>
                <w:sz w:val="20"/>
              </w:rPr>
            </w:pPr>
          </w:p>
          <w:p w14:paraId="234642C1" w14:textId="77777777" w:rsidR="008101AE" w:rsidRPr="00BD7BD2" w:rsidRDefault="009517C0">
            <w:pPr>
              <w:pStyle w:val="TableParagraph"/>
              <w:ind w:left="528"/>
              <w:rPr>
                <w:rFonts w:asciiTheme="majorHAnsi" w:hAnsiTheme="majorHAnsi"/>
                <w:b/>
                <w:sz w:val="20"/>
              </w:rPr>
            </w:pPr>
            <w:r w:rsidRPr="00BD7BD2">
              <w:rPr>
                <w:rFonts w:asciiTheme="majorHAnsi" w:hAnsiTheme="majorHAnsi"/>
                <w:b/>
                <w:sz w:val="20"/>
              </w:rPr>
              <w:t>Ünvanı</w:t>
            </w:r>
          </w:p>
        </w:tc>
      </w:tr>
      <w:tr w:rsidR="00AD7A2F" w:rsidRPr="00BD7BD2" w14:paraId="62F6F43A" w14:textId="77777777">
        <w:trPr>
          <w:trHeight w:val="290"/>
        </w:trPr>
        <w:tc>
          <w:tcPr>
            <w:tcW w:w="2928" w:type="dxa"/>
          </w:tcPr>
          <w:p w14:paraId="7ADBECAE" w14:textId="0663AF46" w:rsidR="00AD7A2F" w:rsidRPr="00BD7BD2" w:rsidRDefault="00AD7A2F" w:rsidP="00AD7A2F">
            <w:pPr>
              <w:pStyle w:val="TableParagraph"/>
              <w:rPr>
                <w:rFonts w:asciiTheme="majorHAnsi" w:hAnsiTheme="majorHAnsi"/>
                <w:sz w:val="20"/>
              </w:rPr>
            </w:pPr>
            <w:r w:rsidRPr="003009B5">
              <w:t>KAMİL EKİZ</w:t>
            </w:r>
          </w:p>
        </w:tc>
        <w:tc>
          <w:tcPr>
            <w:tcW w:w="1598" w:type="dxa"/>
          </w:tcPr>
          <w:p w14:paraId="6213D3AF" w14:textId="25CB7AFA" w:rsidR="00AD7A2F" w:rsidRPr="00FD4C65" w:rsidRDefault="00AD7A2F" w:rsidP="00AD7A2F">
            <w:pPr>
              <w:pStyle w:val="TableParagraph"/>
              <w:rPr>
                <w:rFonts w:cstheme="minorHAnsi"/>
                <w:sz w:val="20"/>
              </w:rPr>
            </w:pPr>
            <w:r w:rsidRPr="00FD4C65">
              <w:rPr>
                <w:rFonts w:cstheme="minorHAnsi"/>
                <w:sz w:val="20"/>
              </w:rPr>
              <w:t>Okul Müdürü</w:t>
            </w:r>
          </w:p>
        </w:tc>
        <w:tc>
          <w:tcPr>
            <w:tcW w:w="2985" w:type="dxa"/>
          </w:tcPr>
          <w:p w14:paraId="2DACBFCF" w14:textId="15C0C039" w:rsidR="00AD7A2F" w:rsidRPr="00BD7BD2" w:rsidRDefault="00AD7A2F" w:rsidP="00AD7A2F">
            <w:pPr>
              <w:pStyle w:val="TableParagraph"/>
              <w:rPr>
                <w:rFonts w:asciiTheme="majorHAnsi" w:hAnsiTheme="majorHAnsi"/>
                <w:sz w:val="20"/>
              </w:rPr>
            </w:pPr>
            <w:r w:rsidRPr="00E3700C">
              <w:t>EMRAH BİLGİLİ</w:t>
            </w:r>
          </w:p>
        </w:tc>
        <w:tc>
          <w:tcPr>
            <w:tcW w:w="1711" w:type="dxa"/>
          </w:tcPr>
          <w:p w14:paraId="57473CDE" w14:textId="0CC2726A" w:rsidR="00AD7A2F" w:rsidRPr="00FD4C65" w:rsidRDefault="00AD7A2F" w:rsidP="00AD7A2F">
            <w:pPr>
              <w:pStyle w:val="TableParagraph"/>
              <w:rPr>
                <w:rFonts w:cstheme="minorHAnsi"/>
                <w:sz w:val="20"/>
              </w:rPr>
            </w:pPr>
            <w:r w:rsidRPr="00FD4C65">
              <w:rPr>
                <w:rFonts w:cstheme="minorHAnsi"/>
                <w:sz w:val="20"/>
              </w:rPr>
              <w:t>Müdür Yardımcısı</w:t>
            </w:r>
          </w:p>
        </w:tc>
      </w:tr>
      <w:tr w:rsidR="00AD7A2F" w:rsidRPr="00BD7BD2" w14:paraId="320AD0A4" w14:textId="77777777">
        <w:trPr>
          <w:trHeight w:val="292"/>
        </w:trPr>
        <w:tc>
          <w:tcPr>
            <w:tcW w:w="2928" w:type="dxa"/>
          </w:tcPr>
          <w:p w14:paraId="37043E45" w14:textId="106FF5C0" w:rsidR="00AD7A2F" w:rsidRPr="00BD7BD2" w:rsidRDefault="00AD7A2F" w:rsidP="00AD7A2F">
            <w:pPr>
              <w:pStyle w:val="TableParagraph"/>
              <w:rPr>
                <w:rFonts w:asciiTheme="majorHAnsi" w:hAnsiTheme="majorHAnsi"/>
                <w:sz w:val="20"/>
              </w:rPr>
            </w:pPr>
            <w:r w:rsidRPr="003009B5">
              <w:t>EMRAH BİLGİLİ</w:t>
            </w:r>
          </w:p>
        </w:tc>
        <w:tc>
          <w:tcPr>
            <w:tcW w:w="1598" w:type="dxa"/>
          </w:tcPr>
          <w:p w14:paraId="38D5B7CE" w14:textId="3CD3E61A" w:rsidR="00AD7A2F" w:rsidRPr="00FD4C65" w:rsidRDefault="00AD7A2F" w:rsidP="00AD7A2F">
            <w:pPr>
              <w:pStyle w:val="TableParagraph"/>
              <w:rPr>
                <w:rFonts w:cstheme="minorHAnsi"/>
                <w:sz w:val="20"/>
              </w:rPr>
            </w:pPr>
            <w:r w:rsidRPr="00FD4C65">
              <w:rPr>
                <w:rFonts w:cstheme="minorHAnsi"/>
                <w:sz w:val="20"/>
              </w:rPr>
              <w:t>Müdür Yardımcısı</w:t>
            </w:r>
          </w:p>
        </w:tc>
        <w:tc>
          <w:tcPr>
            <w:tcW w:w="2985" w:type="dxa"/>
          </w:tcPr>
          <w:p w14:paraId="79F93266" w14:textId="3B3E60F0" w:rsidR="00AD7A2F" w:rsidRPr="00BD7BD2" w:rsidRDefault="00AD7A2F" w:rsidP="00AD7A2F">
            <w:pPr>
              <w:pStyle w:val="TableParagraph"/>
              <w:rPr>
                <w:rFonts w:asciiTheme="majorHAnsi" w:hAnsiTheme="majorHAnsi"/>
                <w:sz w:val="20"/>
              </w:rPr>
            </w:pPr>
            <w:r w:rsidRPr="00E3700C">
              <w:t>HALİL SEL</w:t>
            </w:r>
          </w:p>
        </w:tc>
        <w:tc>
          <w:tcPr>
            <w:tcW w:w="1711" w:type="dxa"/>
          </w:tcPr>
          <w:p w14:paraId="680F67B7" w14:textId="0AE6CAEF" w:rsidR="00AD7A2F" w:rsidRPr="00FD4C65" w:rsidRDefault="00AD7A2F" w:rsidP="00AD7A2F">
            <w:pPr>
              <w:pStyle w:val="TableParagraph"/>
              <w:rPr>
                <w:rFonts w:cstheme="minorHAnsi"/>
                <w:sz w:val="20"/>
              </w:rPr>
            </w:pPr>
            <w:r w:rsidRPr="00FD4C65">
              <w:rPr>
                <w:rFonts w:cstheme="minorHAnsi"/>
                <w:sz w:val="20"/>
              </w:rPr>
              <w:t>Öğretmen</w:t>
            </w:r>
          </w:p>
        </w:tc>
      </w:tr>
      <w:tr w:rsidR="00AD7A2F" w:rsidRPr="00BD7BD2" w14:paraId="1A35548E" w14:textId="77777777">
        <w:trPr>
          <w:trHeight w:val="292"/>
        </w:trPr>
        <w:tc>
          <w:tcPr>
            <w:tcW w:w="2928" w:type="dxa"/>
          </w:tcPr>
          <w:p w14:paraId="63F2F267" w14:textId="7D940157" w:rsidR="00AD7A2F" w:rsidRPr="00BD7BD2" w:rsidRDefault="00AD7A2F" w:rsidP="00AD7A2F">
            <w:pPr>
              <w:pStyle w:val="TableParagraph"/>
              <w:rPr>
                <w:rFonts w:asciiTheme="majorHAnsi" w:hAnsiTheme="majorHAnsi"/>
                <w:sz w:val="20"/>
              </w:rPr>
            </w:pPr>
            <w:r w:rsidRPr="003009B5">
              <w:t>ARİF BOLAT</w:t>
            </w:r>
          </w:p>
        </w:tc>
        <w:tc>
          <w:tcPr>
            <w:tcW w:w="1598" w:type="dxa"/>
          </w:tcPr>
          <w:p w14:paraId="7A4A368D" w14:textId="714FFB65" w:rsidR="00AD7A2F" w:rsidRPr="00FD4C65" w:rsidRDefault="00AD7A2F" w:rsidP="00AD7A2F">
            <w:pPr>
              <w:pStyle w:val="TableParagraph"/>
              <w:rPr>
                <w:rFonts w:cstheme="minorHAnsi"/>
                <w:sz w:val="20"/>
              </w:rPr>
            </w:pPr>
            <w:r w:rsidRPr="00FD4C65">
              <w:rPr>
                <w:rFonts w:cstheme="minorHAnsi"/>
                <w:sz w:val="20"/>
              </w:rPr>
              <w:t>Öğretmen</w:t>
            </w:r>
          </w:p>
        </w:tc>
        <w:tc>
          <w:tcPr>
            <w:tcW w:w="2985" w:type="dxa"/>
          </w:tcPr>
          <w:p w14:paraId="0C1BB6F6" w14:textId="68B24D5B" w:rsidR="00AD7A2F" w:rsidRPr="00BD7BD2" w:rsidRDefault="00AD7A2F" w:rsidP="00AD7A2F">
            <w:pPr>
              <w:pStyle w:val="TableParagraph"/>
              <w:rPr>
                <w:rFonts w:asciiTheme="majorHAnsi" w:hAnsiTheme="majorHAnsi"/>
                <w:sz w:val="20"/>
              </w:rPr>
            </w:pPr>
            <w:r w:rsidRPr="00E3700C">
              <w:t>DERYA YILMAZ</w:t>
            </w:r>
          </w:p>
        </w:tc>
        <w:tc>
          <w:tcPr>
            <w:tcW w:w="1711" w:type="dxa"/>
          </w:tcPr>
          <w:p w14:paraId="1E46B909" w14:textId="22C69389" w:rsidR="00AD7A2F" w:rsidRPr="00FD4C65" w:rsidRDefault="00AD7A2F" w:rsidP="00AD7A2F">
            <w:pPr>
              <w:pStyle w:val="TableParagraph"/>
              <w:rPr>
                <w:rFonts w:cstheme="minorHAnsi"/>
                <w:sz w:val="20"/>
              </w:rPr>
            </w:pPr>
            <w:r w:rsidRPr="00FD4C65">
              <w:rPr>
                <w:rFonts w:cstheme="minorHAnsi"/>
                <w:sz w:val="20"/>
              </w:rPr>
              <w:t>Öğretmen</w:t>
            </w:r>
          </w:p>
        </w:tc>
      </w:tr>
      <w:tr w:rsidR="00AD7A2F" w:rsidRPr="00BD7BD2" w14:paraId="6807B058" w14:textId="77777777">
        <w:trPr>
          <w:trHeight w:val="311"/>
        </w:trPr>
        <w:tc>
          <w:tcPr>
            <w:tcW w:w="2928" w:type="dxa"/>
          </w:tcPr>
          <w:p w14:paraId="0AF98D9A" w14:textId="6D30ED38" w:rsidR="00AD7A2F" w:rsidRPr="00BD7BD2" w:rsidRDefault="00AD7A2F" w:rsidP="00AD7A2F">
            <w:pPr>
              <w:pStyle w:val="TableParagraph"/>
              <w:rPr>
                <w:rFonts w:asciiTheme="majorHAnsi" w:hAnsiTheme="majorHAnsi"/>
                <w:sz w:val="20"/>
                <w:szCs w:val="20"/>
              </w:rPr>
            </w:pPr>
            <w:r w:rsidRPr="003009B5">
              <w:t>SİBEL MUMCUOĞLU</w:t>
            </w:r>
          </w:p>
        </w:tc>
        <w:tc>
          <w:tcPr>
            <w:tcW w:w="1598" w:type="dxa"/>
          </w:tcPr>
          <w:p w14:paraId="22BA0166" w14:textId="0003B9B1" w:rsidR="00AD7A2F" w:rsidRPr="00FD4C65" w:rsidRDefault="00AD7A2F" w:rsidP="00AD7A2F">
            <w:pPr>
              <w:pStyle w:val="TableParagraph"/>
              <w:rPr>
                <w:rFonts w:cstheme="minorHAnsi"/>
                <w:sz w:val="20"/>
                <w:szCs w:val="20"/>
              </w:rPr>
            </w:pPr>
            <w:r w:rsidRPr="00FD4C65">
              <w:rPr>
                <w:rFonts w:cstheme="minorHAnsi"/>
                <w:sz w:val="20"/>
              </w:rPr>
              <w:t>Okul Aile Birliği Başkanı</w:t>
            </w:r>
          </w:p>
        </w:tc>
        <w:tc>
          <w:tcPr>
            <w:tcW w:w="2985" w:type="dxa"/>
          </w:tcPr>
          <w:p w14:paraId="54D45F39" w14:textId="2E0D7335" w:rsidR="00AD7A2F" w:rsidRPr="00BD7BD2" w:rsidRDefault="00AD7A2F" w:rsidP="00AD7A2F">
            <w:pPr>
              <w:pStyle w:val="TableParagraph"/>
              <w:rPr>
                <w:rFonts w:asciiTheme="majorHAnsi" w:hAnsiTheme="majorHAnsi"/>
                <w:sz w:val="20"/>
                <w:szCs w:val="20"/>
              </w:rPr>
            </w:pPr>
            <w:r w:rsidRPr="00E3700C">
              <w:t>DEMET ATEŞ</w:t>
            </w:r>
          </w:p>
        </w:tc>
        <w:tc>
          <w:tcPr>
            <w:tcW w:w="1711" w:type="dxa"/>
          </w:tcPr>
          <w:p w14:paraId="7255FE3F" w14:textId="0BAC734D" w:rsidR="00AD7A2F" w:rsidRPr="00FD4C65" w:rsidRDefault="00AD7A2F" w:rsidP="00AD7A2F">
            <w:pPr>
              <w:pStyle w:val="TableParagraph"/>
              <w:rPr>
                <w:rFonts w:cstheme="minorHAnsi"/>
                <w:sz w:val="20"/>
                <w:szCs w:val="20"/>
              </w:rPr>
            </w:pPr>
            <w:r w:rsidRPr="00FD4C65">
              <w:rPr>
                <w:rFonts w:cstheme="minorHAnsi"/>
                <w:sz w:val="20"/>
              </w:rPr>
              <w:t>Veli</w:t>
            </w:r>
          </w:p>
        </w:tc>
      </w:tr>
      <w:tr w:rsidR="00AD7A2F" w:rsidRPr="00BD7BD2" w14:paraId="32478AF5" w14:textId="77777777">
        <w:trPr>
          <w:trHeight w:val="292"/>
        </w:trPr>
        <w:tc>
          <w:tcPr>
            <w:tcW w:w="2928" w:type="dxa"/>
          </w:tcPr>
          <w:p w14:paraId="0A050ABF" w14:textId="4C6452B5" w:rsidR="00AD7A2F" w:rsidRPr="00BD7BD2" w:rsidRDefault="00AD7A2F" w:rsidP="00AD7A2F">
            <w:pPr>
              <w:pStyle w:val="TableParagraph"/>
              <w:rPr>
                <w:rFonts w:asciiTheme="majorHAnsi" w:hAnsiTheme="majorHAnsi"/>
                <w:sz w:val="20"/>
                <w:szCs w:val="20"/>
              </w:rPr>
            </w:pPr>
            <w:r w:rsidRPr="003009B5">
              <w:t>SÜMEYYE DÜZGÜN</w:t>
            </w:r>
          </w:p>
        </w:tc>
        <w:tc>
          <w:tcPr>
            <w:tcW w:w="1598" w:type="dxa"/>
          </w:tcPr>
          <w:p w14:paraId="7E79EEA4" w14:textId="1B85B0E1" w:rsidR="00AD7A2F" w:rsidRPr="00FD4C65" w:rsidRDefault="00AD7A2F" w:rsidP="00AD7A2F">
            <w:pPr>
              <w:pStyle w:val="TableParagraph"/>
              <w:rPr>
                <w:rFonts w:cstheme="minorHAnsi"/>
                <w:sz w:val="20"/>
                <w:szCs w:val="20"/>
              </w:rPr>
            </w:pPr>
            <w:r w:rsidRPr="00FD4C65">
              <w:rPr>
                <w:rFonts w:cstheme="minorHAnsi"/>
                <w:sz w:val="20"/>
              </w:rPr>
              <w:t>Okul Aile Birliği Yönetim Kurulu Üyesi</w:t>
            </w:r>
          </w:p>
        </w:tc>
        <w:tc>
          <w:tcPr>
            <w:tcW w:w="2985" w:type="dxa"/>
          </w:tcPr>
          <w:p w14:paraId="26C4FEB1" w14:textId="55098CFF" w:rsidR="00AD7A2F" w:rsidRPr="00BD7BD2" w:rsidRDefault="00AD7A2F" w:rsidP="00AD7A2F">
            <w:pPr>
              <w:pStyle w:val="TableParagraph"/>
              <w:rPr>
                <w:rFonts w:asciiTheme="majorHAnsi" w:hAnsiTheme="majorHAnsi"/>
                <w:sz w:val="20"/>
                <w:szCs w:val="20"/>
              </w:rPr>
            </w:pPr>
            <w:r>
              <w:rPr>
                <w:rFonts w:asciiTheme="majorHAnsi" w:hAnsiTheme="majorHAnsi"/>
                <w:sz w:val="20"/>
                <w:szCs w:val="20"/>
              </w:rPr>
              <w:t xml:space="preserve"> </w:t>
            </w:r>
          </w:p>
        </w:tc>
        <w:tc>
          <w:tcPr>
            <w:tcW w:w="1711" w:type="dxa"/>
          </w:tcPr>
          <w:p w14:paraId="6E6BA28A" w14:textId="6A72FD2F" w:rsidR="00AD7A2F" w:rsidRPr="00BD7BD2" w:rsidRDefault="00AD7A2F" w:rsidP="00AD7A2F">
            <w:pPr>
              <w:pStyle w:val="TableParagraph"/>
              <w:rPr>
                <w:rFonts w:asciiTheme="majorHAnsi" w:hAnsiTheme="majorHAnsi"/>
                <w:sz w:val="20"/>
                <w:szCs w:val="20"/>
              </w:rPr>
            </w:pPr>
          </w:p>
        </w:tc>
      </w:tr>
    </w:tbl>
    <w:p w14:paraId="20FD8D99" w14:textId="77777777" w:rsidR="008101AE" w:rsidRPr="00BD7BD2" w:rsidRDefault="008101AE">
      <w:pPr>
        <w:pStyle w:val="GvdeMetni"/>
        <w:spacing w:before="8"/>
        <w:rPr>
          <w:rFonts w:asciiTheme="majorHAnsi" w:hAnsiTheme="majorHAnsi"/>
          <w:b/>
          <w:sz w:val="17"/>
        </w:rPr>
      </w:pPr>
    </w:p>
    <w:p w14:paraId="3A2DFD93" w14:textId="77777777" w:rsidR="008101AE" w:rsidRPr="00BD7BD2" w:rsidRDefault="009517C0" w:rsidP="00054369">
      <w:pPr>
        <w:pStyle w:val="Balk3"/>
        <w:numPr>
          <w:ilvl w:val="1"/>
          <w:numId w:val="7"/>
        </w:numPr>
        <w:tabs>
          <w:tab w:val="left" w:pos="1679"/>
        </w:tabs>
        <w:spacing w:before="0"/>
        <w:ind w:hanging="721"/>
        <w:rPr>
          <w:rFonts w:asciiTheme="majorHAnsi" w:hAnsiTheme="majorHAnsi"/>
        </w:rPr>
      </w:pPr>
      <w:r w:rsidRPr="00BD7BD2">
        <w:rPr>
          <w:rFonts w:asciiTheme="majorHAnsi" w:hAnsiTheme="majorHAnsi"/>
        </w:rPr>
        <w:t>Planlama</w:t>
      </w:r>
      <w:r w:rsidRPr="00BD7BD2">
        <w:rPr>
          <w:rFonts w:asciiTheme="majorHAnsi" w:hAnsiTheme="majorHAnsi"/>
          <w:spacing w:val="-2"/>
        </w:rPr>
        <w:t xml:space="preserve"> </w:t>
      </w:r>
      <w:r w:rsidRPr="00BD7BD2">
        <w:rPr>
          <w:rFonts w:asciiTheme="majorHAnsi" w:hAnsiTheme="majorHAnsi"/>
        </w:rPr>
        <w:t>Süreci:</w:t>
      </w:r>
    </w:p>
    <w:p w14:paraId="76BC878F" w14:textId="77777777" w:rsidR="005B1DC0" w:rsidRPr="00BD7BD2" w:rsidRDefault="005B1DC0" w:rsidP="003A27D3">
      <w:pPr>
        <w:spacing w:line="360" w:lineRule="auto"/>
        <w:ind w:left="958" w:right="1013"/>
        <w:jc w:val="both"/>
        <w:rPr>
          <w:rFonts w:asciiTheme="majorHAnsi" w:hAnsiTheme="majorHAnsi" w:cs="Times New Roman"/>
          <w:iCs/>
          <w:sz w:val="24"/>
          <w:szCs w:val="24"/>
        </w:rPr>
      </w:pPr>
    </w:p>
    <w:p w14:paraId="61D54855" w14:textId="6E966444" w:rsidR="00A63B4D" w:rsidRDefault="00A63B4D" w:rsidP="008008FE">
      <w:pPr>
        <w:adjustRightInd w:val="0"/>
        <w:spacing w:line="360" w:lineRule="auto"/>
        <w:ind w:firstLine="567"/>
        <w:jc w:val="both"/>
        <w:rPr>
          <w:sz w:val="24"/>
          <w:szCs w:val="24"/>
        </w:rPr>
      </w:pPr>
      <w:r w:rsidRPr="00A63B4D">
        <w:rPr>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1A9178FF" w14:textId="77777777" w:rsidR="00A63B4D" w:rsidRPr="00A63B4D" w:rsidRDefault="00A63B4D" w:rsidP="00A63B4D">
      <w:pPr>
        <w:adjustRightInd w:val="0"/>
        <w:spacing w:line="360" w:lineRule="auto"/>
        <w:ind w:firstLine="708"/>
        <w:jc w:val="both"/>
        <w:rPr>
          <w:sz w:val="24"/>
          <w:szCs w:val="24"/>
        </w:rPr>
      </w:pPr>
    </w:p>
    <w:p w14:paraId="4E44DC64" w14:textId="77777777" w:rsidR="00A63B4D" w:rsidRPr="00A63B4D" w:rsidRDefault="00A63B4D" w:rsidP="00A63B4D">
      <w:pPr>
        <w:adjustRightInd w:val="0"/>
        <w:spacing w:line="360" w:lineRule="auto"/>
        <w:ind w:firstLine="708"/>
        <w:jc w:val="both"/>
        <w:rPr>
          <w:sz w:val="24"/>
          <w:szCs w:val="24"/>
        </w:rPr>
      </w:pPr>
      <w:bookmarkStart w:id="0" w:name="_Toc416084871"/>
      <w:r w:rsidRPr="00A63B4D">
        <w:rPr>
          <w:b/>
          <w:bCs/>
          <w:sz w:val="24"/>
          <w:szCs w:val="24"/>
        </w:rPr>
        <w:t xml:space="preserve"> </w:t>
      </w:r>
      <w:bookmarkEnd w:id="0"/>
      <w:r w:rsidRPr="00A63B4D">
        <w:rPr>
          <w:sz w:val="24"/>
          <w:szCs w:val="24"/>
        </w:rPr>
        <w:t>Durum analizinin ardından geleceğe yönelim bölümüne geçilerek okulumuzun amaç, hedef, gösterge ve eylemleri belirlenmiştir. Çalışmaları yürüten ekip ve kurul bilgileri altta verilmiştir.</w:t>
      </w:r>
    </w:p>
    <w:p w14:paraId="787BBA8B" w14:textId="1982CF1A" w:rsidR="008101AE" w:rsidRDefault="009517C0" w:rsidP="00054369">
      <w:pPr>
        <w:pStyle w:val="Balk2"/>
        <w:numPr>
          <w:ilvl w:val="0"/>
          <w:numId w:val="8"/>
        </w:numPr>
        <w:tabs>
          <w:tab w:val="left" w:pos="1418"/>
        </w:tabs>
        <w:ind w:left="1678" w:hanging="685"/>
        <w:jc w:val="left"/>
        <w:rPr>
          <w:rFonts w:asciiTheme="majorHAnsi" w:hAnsiTheme="majorHAnsi"/>
        </w:rPr>
      </w:pPr>
      <w:r w:rsidRPr="00BD7BD2">
        <w:rPr>
          <w:rFonts w:asciiTheme="majorHAnsi" w:hAnsiTheme="majorHAnsi"/>
        </w:rPr>
        <w:t>DURUM</w:t>
      </w:r>
      <w:r w:rsidRPr="00BD7BD2">
        <w:rPr>
          <w:rFonts w:asciiTheme="majorHAnsi" w:hAnsiTheme="majorHAnsi"/>
          <w:spacing w:val="-3"/>
        </w:rPr>
        <w:t xml:space="preserve"> </w:t>
      </w:r>
      <w:r w:rsidRPr="00BD7BD2">
        <w:rPr>
          <w:rFonts w:asciiTheme="majorHAnsi" w:hAnsiTheme="majorHAnsi"/>
        </w:rPr>
        <w:t>ANALİZİ</w:t>
      </w:r>
    </w:p>
    <w:p w14:paraId="4A4FE41F" w14:textId="77777777" w:rsidR="008008FE" w:rsidRPr="00BD7BD2" w:rsidRDefault="008008FE" w:rsidP="008008FE">
      <w:pPr>
        <w:pStyle w:val="Balk2"/>
        <w:tabs>
          <w:tab w:val="left" w:pos="1418"/>
        </w:tabs>
        <w:ind w:firstLine="0"/>
        <w:jc w:val="right"/>
        <w:rPr>
          <w:rFonts w:asciiTheme="majorHAnsi" w:hAnsiTheme="majorHAnsi"/>
        </w:rPr>
      </w:pPr>
    </w:p>
    <w:p w14:paraId="22F7B339" w14:textId="77777777" w:rsidR="008008FE" w:rsidRPr="008008FE" w:rsidRDefault="008008FE" w:rsidP="00D23089">
      <w:pPr>
        <w:adjustRightInd w:val="0"/>
        <w:spacing w:line="360" w:lineRule="auto"/>
        <w:ind w:firstLine="720"/>
        <w:jc w:val="both"/>
        <w:rPr>
          <w:sz w:val="24"/>
          <w:szCs w:val="24"/>
        </w:rPr>
      </w:pPr>
      <w:r w:rsidRPr="008008FE">
        <w:rPr>
          <w:sz w:val="24"/>
          <w:szCs w:val="24"/>
        </w:rPr>
        <w:t xml:space="preserve">Durum analizi bölümünde okulumuzun mevcut durumu ortaya konularak neredeyiz sorusuna yanıt bulunmaya çalışılmıştır. </w:t>
      </w:r>
    </w:p>
    <w:p w14:paraId="13A34A48" w14:textId="77777777" w:rsidR="008008FE" w:rsidRPr="008008FE" w:rsidRDefault="008008FE" w:rsidP="008008FE">
      <w:pPr>
        <w:adjustRightInd w:val="0"/>
        <w:spacing w:line="360" w:lineRule="auto"/>
        <w:jc w:val="both"/>
        <w:rPr>
          <w:sz w:val="24"/>
          <w:szCs w:val="24"/>
        </w:rPr>
      </w:pPr>
      <w:r w:rsidRPr="008008FE">
        <w:rPr>
          <w:sz w:val="24"/>
          <w:szCs w:val="24"/>
        </w:rPr>
        <w:t>Bu kapsamda okulumuzun kısa tanıtımı, okul künyesi ve temel istatistikleri, paydaş analizi ve görüşleri ile okulumuzun Güçlü Zayıf Fırsat ve Tehditlerinin (GZFT) ele alındığı analize yer verilmiştir. Okul Stratejik planı incelenmiş amaçlanan hedeflere ulaşıldığı tespit edilmiştir.</w:t>
      </w:r>
    </w:p>
    <w:p w14:paraId="7A6564F3" w14:textId="77777777" w:rsidR="008008FE" w:rsidRPr="008008FE" w:rsidRDefault="008008FE" w:rsidP="008008FE">
      <w:pPr>
        <w:adjustRightInd w:val="0"/>
        <w:jc w:val="both"/>
        <w:rPr>
          <w:szCs w:val="24"/>
        </w:rPr>
      </w:pPr>
      <w:bookmarkStart w:id="1" w:name="_Toc416085128"/>
    </w:p>
    <w:bookmarkEnd w:id="1"/>
    <w:p w14:paraId="2F83DF43" w14:textId="77777777" w:rsidR="008101AE" w:rsidRPr="00BD7BD2" w:rsidRDefault="009517C0">
      <w:pPr>
        <w:spacing w:before="1" w:line="360" w:lineRule="auto"/>
        <w:ind w:left="958" w:right="1014"/>
        <w:jc w:val="both"/>
        <w:rPr>
          <w:rFonts w:asciiTheme="majorHAnsi" w:hAnsiTheme="majorHAnsi"/>
          <w:sz w:val="24"/>
        </w:rPr>
      </w:pPr>
      <w:r w:rsidRPr="00BD7BD2">
        <w:rPr>
          <w:rFonts w:asciiTheme="majorHAnsi" w:hAnsiTheme="majorHAnsi"/>
          <w:sz w:val="24"/>
        </w:rPr>
        <w:t>Durum</w:t>
      </w:r>
      <w:r w:rsidRPr="00BD7BD2">
        <w:rPr>
          <w:rFonts w:asciiTheme="majorHAnsi" w:hAnsiTheme="majorHAnsi"/>
          <w:spacing w:val="1"/>
          <w:sz w:val="24"/>
        </w:rPr>
        <w:t xml:space="preserve"> </w:t>
      </w:r>
      <w:r w:rsidRPr="00BD7BD2">
        <w:rPr>
          <w:rFonts w:asciiTheme="majorHAnsi" w:hAnsiTheme="majorHAnsi"/>
          <w:sz w:val="24"/>
        </w:rPr>
        <w:t>analizi</w:t>
      </w:r>
      <w:r w:rsidRPr="00BD7BD2">
        <w:rPr>
          <w:rFonts w:asciiTheme="majorHAnsi" w:hAnsiTheme="majorHAnsi"/>
          <w:spacing w:val="1"/>
          <w:sz w:val="24"/>
        </w:rPr>
        <w:t xml:space="preserve"> </w:t>
      </w:r>
      <w:r w:rsidRPr="00BD7BD2">
        <w:rPr>
          <w:rFonts w:asciiTheme="majorHAnsi" w:hAnsiTheme="majorHAnsi"/>
          <w:sz w:val="24"/>
        </w:rPr>
        <w:t>bölümünde,</w:t>
      </w:r>
      <w:r w:rsidRPr="00BD7BD2">
        <w:rPr>
          <w:rFonts w:asciiTheme="majorHAnsi" w:hAnsiTheme="majorHAnsi"/>
          <w:spacing w:val="1"/>
          <w:sz w:val="24"/>
        </w:rPr>
        <w:t xml:space="preserve"> </w:t>
      </w:r>
      <w:r w:rsidRPr="00BD7BD2">
        <w:rPr>
          <w:rFonts w:asciiTheme="majorHAnsi" w:hAnsiTheme="majorHAnsi"/>
          <w:sz w:val="24"/>
        </w:rPr>
        <w:t>aşağıdaki</w:t>
      </w:r>
      <w:r w:rsidRPr="00BD7BD2">
        <w:rPr>
          <w:rFonts w:asciiTheme="majorHAnsi" w:hAnsiTheme="majorHAnsi"/>
          <w:spacing w:val="1"/>
          <w:sz w:val="24"/>
        </w:rPr>
        <w:t xml:space="preserve"> </w:t>
      </w:r>
      <w:r w:rsidRPr="00BD7BD2">
        <w:rPr>
          <w:rFonts w:asciiTheme="majorHAnsi" w:hAnsiTheme="majorHAnsi"/>
          <w:sz w:val="24"/>
        </w:rPr>
        <w:t>hususlarla</w:t>
      </w:r>
      <w:r w:rsidRPr="00BD7BD2">
        <w:rPr>
          <w:rFonts w:asciiTheme="majorHAnsi" w:hAnsiTheme="majorHAnsi"/>
          <w:spacing w:val="1"/>
          <w:sz w:val="24"/>
        </w:rPr>
        <w:t xml:space="preserve"> </w:t>
      </w:r>
      <w:r w:rsidRPr="00BD7BD2">
        <w:rPr>
          <w:rFonts w:asciiTheme="majorHAnsi" w:hAnsiTheme="majorHAnsi"/>
          <w:sz w:val="24"/>
        </w:rPr>
        <w:t>ilgili</w:t>
      </w:r>
      <w:r w:rsidRPr="00BD7BD2">
        <w:rPr>
          <w:rFonts w:asciiTheme="majorHAnsi" w:hAnsiTheme="majorHAnsi"/>
          <w:spacing w:val="1"/>
          <w:sz w:val="24"/>
        </w:rPr>
        <w:t xml:space="preserve"> </w:t>
      </w:r>
      <w:r w:rsidRPr="00BD7BD2">
        <w:rPr>
          <w:rFonts w:asciiTheme="majorHAnsi" w:hAnsiTheme="majorHAnsi"/>
          <w:sz w:val="24"/>
        </w:rPr>
        <w:t>analiz</w:t>
      </w:r>
      <w:r w:rsidRPr="00BD7BD2">
        <w:rPr>
          <w:rFonts w:asciiTheme="majorHAnsi" w:hAnsiTheme="majorHAnsi"/>
          <w:spacing w:val="1"/>
          <w:sz w:val="24"/>
        </w:rPr>
        <w:t xml:space="preserve"> </w:t>
      </w:r>
      <w:r w:rsidRPr="00BD7BD2">
        <w:rPr>
          <w:rFonts w:asciiTheme="majorHAnsi" w:hAnsiTheme="majorHAnsi"/>
          <w:sz w:val="24"/>
        </w:rPr>
        <w:t>ve</w:t>
      </w:r>
      <w:r w:rsidRPr="00BD7BD2">
        <w:rPr>
          <w:rFonts w:asciiTheme="majorHAnsi" w:hAnsiTheme="majorHAnsi"/>
          <w:spacing w:val="1"/>
          <w:sz w:val="24"/>
        </w:rPr>
        <w:t xml:space="preserve"> </w:t>
      </w:r>
      <w:r w:rsidRPr="00BD7BD2">
        <w:rPr>
          <w:rFonts w:asciiTheme="majorHAnsi" w:hAnsiTheme="majorHAnsi"/>
          <w:sz w:val="24"/>
        </w:rPr>
        <w:t>değerlendirmeler</w:t>
      </w:r>
      <w:r w:rsidRPr="00BD7BD2">
        <w:rPr>
          <w:rFonts w:asciiTheme="majorHAnsi" w:hAnsiTheme="majorHAnsi"/>
          <w:spacing w:val="1"/>
          <w:sz w:val="24"/>
        </w:rPr>
        <w:t xml:space="preserve"> </w:t>
      </w:r>
      <w:r w:rsidRPr="00BD7BD2">
        <w:rPr>
          <w:rFonts w:asciiTheme="majorHAnsi" w:hAnsiTheme="majorHAnsi"/>
          <w:sz w:val="24"/>
        </w:rPr>
        <w:t>yapılmıştır;</w:t>
      </w:r>
    </w:p>
    <w:p w14:paraId="7118EBE6" w14:textId="77777777" w:rsidR="008101AE" w:rsidRPr="00BD7BD2" w:rsidRDefault="009517C0" w:rsidP="00054369">
      <w:pPr>
        <w:pStyle w:val="ListeParagraf"/>
        <w:numPr>
          <w:ilvl w:val="0"/>
          <w:numId w:val="6"/>
        </w:numPr>
        <w:tabs>
          <w:tab w:val="left" w:pos="1678"/>
          <w:tab w:val="left" w:pos="1679"/>
        </w:tabs>
        <w:spacing w:before="0" w:line="294" w:lineRule="exact"/>
        <w:ind w:hanging="361"/>
        <w:rPr>
          <w:rFonts w:asciiTheme="majorHAnsi" w:hAnsiTheme="majorHAnsi"/>
          <w:sz w:val="24"/>
        </w:rPr>
      </w:pPr>
      <w:r w:rsidRPr="00BD7BD2">
        <w:rPr>
          <w:rFonts w:asciiTheme="majorHAnsi" w:hAnsiTheme="majorHAnsi"/>
          <w:sz w:val="24"/>
        </w:rPr>
        <w:t>Kurumsal</w:t>
      </w:r>
      <w:r w:rsidRPr="00BD7BD2">
        <w:rPr>
          <w:rFonts w:asciiTheme="majorHAnsi" w:hAnsiTheme="majorHAnsi"/>
          <w:spacing w:val="-3"/>
          <w:sz w:val="24"/>
        </w:rPr>
        <w:t xml:space="preserve"> </w:t>
      </w:r>
      <w:r w:rsidRPr="00BD7BD2">
        <w:rPr>
          <w:rFonts w:asciiTheme="majorHAnsi" w:hAnsiTheme="majorHAnsi"/>
          <w:sz w:val="24"/>
        </w:rPr>
        <w:t>tarihçe</w:t>
      </w:r>
    </w:p>
    <w:p w14:paraId="641EB93C" w14:textId="77777777" w:rsidR="008101AE" w:rsidRPr="00BD7BD2" w:rsidRDefault="009517C0" w:rsidP="00054369">
      <w:pPr>
        <w:pStyle w:val="ListeParagraf"/>
        <w:numPr>
          <w:ilvl w:val="0"/>
          <w:numId w:val="6"/>
        </w:numPr>
        <w:tabs>
          <w:tab w:val="left" w:pos="1678"/>
          <w:tab w:val="left" w:pos="1679"/>
        </w:tabs>
        <w:spacing w:before="142"/>
        <w:ind w:hanging="361"/>
        <w:rPr>
          <w:rFonts w:asciiTheme="majorHAnsi" w:hAnsiTheme="majorHAnsi"/>
          <w:sz w:val="24"/>
        </w:rPr>
      </w:pPr>
      <w:r w:rsidRPr="00BD7BD2">
        <w:rPr>
          <w:rFonts w:asciiTheme="majorHAnsi" w:hAnsiTheme="majorHAnsi"/>
          <w:sz w:val="24"/>
        </w:rPr>
        <w:lastRenderedPageBreak/>
        <w:t>Uygulanmakta</w:t>
      </w:r>
      <w:r w:rsidRPr="00BD7BD2">
        <w:rPr>
          <w:rFonts w:asciiTheme="majorHAnsi" w:hAnsiTheme="majorHAnsi"/>
          <w:spacing w:val="-4"/>
          <w:sz w:val="24"/>
        </w:rPr>
        <w:t xml:space="preserve"> </w:t>
      </w:r>
      <w:r w:rsidRPr="00BD7BD2">
        <w:rPr>
          <w:rFonts w:asciiTheme="majorHAnsi" w:hAnsiTheme="majorHAnsi"/>
          <w:sz w:val="24"/>
        </w:rPr>
        <w:t>olan</w:t>
      </w:r>
      <w:r w:rsidRPr="00BD7BD2">
        <w:rPr>
          <w:rFonts w:asciiTheme="majorHAnsi" w:hAnsiTheme="majorHAnsi"/>
          <w:spacing w:val="-5"/>
          <w:sz w:val="24"/>
        </w:rPr>
        <w:t xml:space="preserve"> </w:t>
      </w:r>
      <w:r w:rsidRPr="00BD7BD2">
        <w:rPr>
          <w:rFonts w:asciiTheme="majorHAnsi" w:hAnsiTheme="majorHAnsi"/>
          <w:sz w:val="24"/>
        </w:rPr>
        <w:t>planın</w:t>
      </w:r>
      <w:r w:rsidRPr="00BD7BD2">
        <w:rPr>
          <w:rFonts w:asciiTheme="majorHAnsi" w:hAnsiTheme="majorHAnsi"/>
          <w:spacing w:val="-3"/>
          <w:sz w:val="24"/>
        </w:rPr>
        <w:t xml:space="preserve"> </w:t>
      </w:r>
      <w:r w:rsidRPr="00BD7BD2">
        <w:rPr>
          <w:rFonts w:asciiTheme="majorHAnsi" w:hAnsiTheme="majorHAnsi"/>
          <w:sz w:val="24"/>
        </w:rPr>
        <w:t>değerlendirilmesi</w:t>
      </w:r>
    </w:p>
    <w:p w14:paraId="09B5152E" w14:textId="77777777" w:rsidR="008101AE" w:rsidRPr="00BD7BD2" w:rsidRDefault="009517C0" w:rsidP="00054369">
      <w:pPr>
        <w:pStyle w:val="ListeParagraf"/>
        <w:numPr>
          <w:ilvl w:val="0"/>
          <w:numId w:val="6"/>
        </w:numPr>
        <w:tabs>
          <w:tab w:val="left" w:pos="1678"/>
          <w:tab w:val="left" w:pos="1679"/>
        </w:tabs>
        <w:spacing w:before="140"/>
        <w:ind w:hanging="361"/>
        <w:rPr>
          <w:rFonts w:asciiTheme="majorHAnsi" w:hAnsiTheme="majorHAnsi"/>
          <w:sz w:val="24"/>
        </w:rPr>
      </w:pPr>
      <w:r w:rsidRPr="00BD7BD2">
        <w:rPr>
          <w:rFonts w:asciiTheme="majorHAnsi" w:hAnsiTheme="majorHAnsi"/>
          <w:sz w:val="24"/>
        </w:rPr>
        <w:t>Mevzuat</w:t>
      </w:r>
      <w:r w:rsidRPr="00BD7BD2">
        <w:rPr>
          <w:rFonts w:asciiTheme="majorHAnsi" w:hAnsiTheme="majorHAnsi"/>
          <w:spacing w:val="-4"/>
          <w:sz w:val="24"/>
        </w:rPr>
        <w:t xml:space="preserve"> </w:t>
      </w:r>
      <w:r w:rsidRPr="00BD7BD2">
        <w:rPr>
          <w:rFonts w:asciiTheme="majorHAnsi" w:hAnsiTheme="majorHAnsi"/>
          <w:sz w:val="24"/>
        </w:rPr>
        <w:t>analizi</w:t>
      </w:r>
    </w:p>
    <w:p w14:paraId="02FA4C26" w14:textId="77777777" w:rsidR="008101AE" w:rsidRPr="00BD7BD2" w:rsidRDefault="009517C0" w:rsidP="00054369">
      <w:pPr>
        <w:pStyle w:val="ListeParagraf"/>
        <w:numPr>
          <w:ilvl w:val="0"/>
          <w:numId w:val="6"/>
        </w:numPr>
        <w:tabs>
          <w:tab w:val="left" w:pos="1678"/>
          <w:tab w:val="left" w:pos="1679"/>
        </w:tabs>
        <w:spacing w:before="142"/>
        <w:ind w:hanging="361"/>
        <w:rPr>
          <w:rFonts w:asciiTheme="majorHAnsi" w:hAnsiTheme="majorHAnsi"/>
          <w:sz w:val="24"/>
        </w:rPr>
      </w:pPr>
      <w:r w:rsidRPr="00BD7BD2">
        <w:rPr>
          <w:rFonts w:asciiTheme="majorHAnsi" w:hAnsiTheme="majorHAnsi"/>
          <w:sz w:val="24"/>
        </w:rPr>
        <w:t>Üst</w:t>
      </w:r>
      <w:r w:rsidRPr="00BD7BD2">
        <w:rPr>
          <w:rFonts w:asciiTheme="majorHAnsi" w:hAnsiTheme="majorHAnsi"/>
          <w:spacing w:val="-3"/>
          <w:sz w:val="24"/>
        </w:rPr>
        <w:t xml:space="preserve"> </w:t>
      </w:r>
      <w:r w:rsidRPr="00BD7BD2">
        <w:rPr>
          <w:rFonts w:asciiTheme="majorHAnsi" w:hAnsiTheme="majorHAnsi"/>
          <w:sz w:val="24"/>
        </w:rPr>
        <w:t>politika</w:t>
      </w:r>
      <w:r w:rsidRPr="00BD7BD2">
        <w:rPr>
          <w:rFonts w:asciiTheme="majorHAnsi" w:hAnsiTheme="majorHAnsi"/>
          <w:spacing w:val="-3"/>
          <w:sz w:val="24"/>
        </w:rPr>
        <w:t xml:space="preserve"> </w:t>
      </w:r>
      <w:r w:rsidRPr="00BD7BD2">
        <w:rPr>
          <w:rFonts w:asciiTheme="majorHAnsi" w:hAnsiTheme="majorHAnsi"/>
          <w:sz w:val="24"/>
        </w:rPr>
        <w:t>belgelerinin</w:t>
      </w:r>
      <w:r w:rsidRPr="00BD7BD2">
        <w:rPr>
          <w:rFonts w:asciiTheme="majorHAnsi" w:hAnsiTheme="majorHAnsi"/>
          <w:spacing w:val="-5"/>
          <w:sz w:val="24"/>
        </w:rPr>
        <w:t xml:space="preserve"> </w:t>
      </w:r>
      <w:r w:rsidRPr="00BD7BD2">
        <w:rPr>
          <w:rFonts w:asciiTheme="majorHAnsi" w:hAnsiTheme="majorHAnsi"/>
          <w:sz w:val="24"/>
        </w:rPr>
        <w:t>analizi</w:t>
      </w:r>
    </w:p>
    <w:p w14:paraId="5747F764" w14:textId="77777777" w:rsidR="008101AE" w:rsidRPr="00BD7BD2" w:rsidRDefault="009517C0" w:rsidP="00054369">
      <w:pPr>
        <w:pStyle w:val="ListeParagraf"/>
        <w:numPr>
          <w:ilvl w:val="0"/>
          <w:numId w:val="6"/>
        </w:numPr>
        <w:tabs>
          <w:tab w:val="left" w:pos="1678"/>
          <w:tab w:val="left" w:pos="1679"/>
        </w:tabs>
        <w:spacing w:before="140"/>
        <w:ind w:hanging="361"/>
        <w:rPr>
          <w:rFonts w:asciiTheme="majorHAnsi" w:hAnsiTheme="majorHAnsi"/>
          <w:sz w:val="24"/>
        </w:rPr>
      </w:pPr>
      <w:r w:rsidRPr="00BD7BD2">
        <w:rPr>
          <w:rFonts w:asciiTheme="majorHAnsi" w:hAnsiTheme="majorHAnsi"/>
          <w:sz w:val="24"/>
        </w:rPr>
        <w:t>Faaliyet</w:t>
      </w:r>
      <w:r w:rsidRPr="00BD7BD2">
        <w:rPr>
          <w:rFonts w:asciiTheme="majorHAnsi" w:hAnsiTheme="majorHAnsi"/>
          <w:spacing w:val="-6"/>
          <w:sz w:val="24"/>
        </w:rPr>
        <w:t xml:space="preserve"> </w:t>
      </w:r>
      <w:r w:rsidRPr="00BD7BD2">
        <w:rPr>
          <w:rFonts w:asciiTheme="majorHAnsi" w:hAnsiTheme="majorHAnsi"/>
          <w:sz w:val="24"/>
        </w:rPr>
        <w:t>alanları</w:t>
      </w:r>
      <w:r w:rsidRPr="00BD7BD2">
        <w:rPr>
          <w:rFonts w:asciiTheme="majorHAnsi" w:hAnsiTheme="majorHAnsi"/>
          <w:spacing w:val="-4"/>
          <w:sz w:val="24"/>
        </w:rPr>
        <w:t xml:space="preserve"> </w:t>
      </w:r>
      <w:r w:rsidRPr="00BD7BD2">
        <w:rPr>
          <w:rFonts w:asciiTheme="majorHAnsi" w:hAnsiTheme="majorHAnsi"/>
          <w:sz w:val="24"/>
        </w:rPr>
        <w:t>ile</w:t>
      </w:r>
      <w:r w:rsidRPr="00BD7BD2">
        <w:rPr>
          <w:rFonts w:asciiTheme="majorHAnsi" w:hAnsiTheme="majorHAnsi"/>
          <w:spacing w:val="-5"/>
          <w:sz w:val="24"/>
        </w:rPr>
        <w:t xml:space="preserve"> </w:t>
      </w:r>
      <w:r w:rsidRPr="00BD7BD2">
        <w:rPr>
          <w:rFonts w:asciiTheme="majorHAnsi" w:hAnsiTheme="majorHAnsi"/>
          <w:sz w:val="24"/>
        </w:rPr>
        <w:t>ürün</w:t>
      </w:r>
      <w:r w:rsidRPr="00BD7BD2">
        <w:rPr>
          <w:rFonts w:asciiTheme="majorHAnsi" w:hAnsiTheme="majorHAnsi"/>
          <w:spacing w:val="-3"/>
          <w:sz w:val="24"/>
        </w:rPr>
        <w:t xml:space="preserve"> </w:t>
      </w:r>
      <w:r w:rsidRPr="00BD7BD2">
        <w:rPr>
          <w:rFonts w:asciiTheme="majorHAnsi" w:hAnsiTheme="majorHAnsi"/>
          <w:sz w:val="24"/>
        </w:rPr>
        <w:t>ve</w:t>
      </w:r>
      <w:r w:rsidRPr="00BD7BD2">
        <w:rPr>
          <w:rFonts w:asciiTheme="majorHAnsi" w:hAnsiTheme="majorHAnsi"/>
          <w:spacing w:val="-3"/>
          <w:sz w:val="24"/>
        </w:rPr>
        <w:t xml:space="preserve"> </w:t>
      </w:r>
      <w:r w:rsidRPr="00BD7BD2">
        <w:rPr>
          <w:rFonts w:asciiTheme="majorHAnsi" w:hAnsiTheme="majorHAnsi"/>
          <w:sz w:val="24"/>
        </w:rPr>
        <w:t>hizmetlerin</w:t>
      </w:r>
      <w:r w:rsidRPr="00BD7BD2">
        <w:rPr>
          <w:rFonts w:asciiTheme="majorHAnsi" w:hAnsiTheme="majorHAnsi"/>
          <w:spacing w:val="-2"/>
          <w:sz w:val="24"/>
        </w:rPr>
        <w:t xml:space="preserve"> </w:t>
      </w:r>
      <w:r w:rsidRPr="00BD7BD2">
        <w:rPr>
          <w:rFonts w:asciiTheme="majorHAnsi" w:hAnsiTheme="majorHAnsi"/>
          <w:sz w:val="24"/>
        </w:rPr>
        <w:t>belirlenmesi</w:t>
      </w:r>
    </w:p>
    <w:p w14:paraId="7EEA89E6" w14:textId="77777777" w:rsidR="008101AE" w:rsidRPr="00BD7BD2" w:rsidRDefault="009517C0" w:rsidP="00054369">
      <w:pPr>
        <w:pStyle w:val="ListeParagraf"/>
        <w:numPr>
          <w:ilvl w:val="0"/>
          <w:numId w:val="6"/>
        </w:numPr>
        <w:tabs>
          <w:tab w:val="left" w:pos="1678"/>
          <w:tab w:val="left" w:pos="1679"/>
        </w:tabs>
        <w:spacing w:before="140"/>
        <w:ind w:hanging="361"/>
        <w:rPr>
          <w:rFonts w:asciiTheme="majorHAnsi" w:hAnsiTheme="majorHAnsi"/>
          <w:sz w:val="24"/>
        </w:rPr>
      </w:pPr>
      <w:r w:rsidRPr="00BD7BD2">
        <w:rPr>
          <w:rFonts w:asciiTheme="majorHAnsi" w:hAnsiTheme="majorHAnsi"/>
          <w:sz w:val="24"/>
        </w:rPr>
        <w:t>Paydaş</w:t>
      </w:r>
      <w:r w:rsidRPr="00BD7BD2">
        <w:rPr>
          <w:rFonts w:asciiTheme="majorHAnsi" w:hAnsiTheme="majorHAnsi"/>
          <w:spacing w:val="-2"/>
          <w:sz w:val="24"/>
        </w:rPr>
        <w:t xml:space="preserve"> </w:t>
      </w:r>
      <w:r w:rsidRPr="00BD7BD2">
        <w:rPr>
          <w:rFonts w:asciiTheme="majorHAnsi" w:hAnsiTheme="majorHAnsi"/>
          <w:sz w:val="24"/>
        </w:rPr>
        <w:t>analizi</w:t>
      </w:r>
    </w:p>
    <w:p w14:paraId="06B933D8" w14:textId="77777777" w:rsidR="008101AE" w:rsidRPr="00BD7BD2" w:rsidRDefault="009517C0" w:rsidP="00054369">
      <w:pPr>
        <w:pStyle w:val="ListeParagraf"/>
        <w:numPr>
          <w:ilvl w:val="0"/>
          <w:numId w:val="6"/>
        </w:numPr>
        <w:tabs>
          <w:tab w:val="left" w:pos="1678"/>
          <w:tab w:val="left" w:pos="1679"/>
        </w:tabs>
        <w:spacing w:before="142"/>
        <w:ind w:hanging="361"/>
        <w:rPr>
          <w:rFonts w:asciiTheme="majorHAnsi" w:hAnsiTheme="majorHAnsi"/>
          <w:sz w:val="24"/>
        </w:rPr>
      </w:pPr>
      <w:r w:rsidRPr="00BD7BD2">
        <w:rPr>
          <w:rFonts w:asciiTheme="majorHAnsi" w:hAnsiTheme="majorHAnsi"/>
          <w:sz w:val="24"/>
        </w:rPr>
        <w:t>Kuruluş</w:t>
      </w:r>
      <w:r w:rsidRPr="00BD7BD2">
        <w:rPr>
          <w:rFonts w:asciiTheme="majorHAnsi" w:hAnsiTheme="majorHAnsi"/>
          <w:spacing w:val="-3"/>
          <w:sz w:val="24"/>
        </w:rPr>
        <w:t xml:space="preserve"> </w:t>
      </w:r>
      <w:r w:rsidRPr="00BD7BD2">
        <w:rPr>
          <w:rFonts w:asciiTheme="majorHAnsi" w:hAnsiTheme="majorHAnsi"/>
          <w:sz w:val="24"/>
        </w:rPr>
        <w:t>içi</w:t>
      </w:r>
      <w:r w:rsidRPr="00BD7BD2">
        <w:rPr>
          <w:rFonts w:asciiTheme="majorHAnsi" w:hAnsiTheme="majorHAnsi"/>
          <w:spacing w:val="-2"/>
          <w:sz w:val="24"/>
        </w:rPr>
        <w:t xml:space="preserve"> </w:t>
      </w:r>
      <w:r w:rsidRPr="00BD7BD2">
        <w:rPr>
          <w:rFonts w:asciiTheme="majorHAnsi" w:hAnsiTheme="majorHAnsi"/>
          <w:sz w:val="24"/>
        </w:rPr>
        <w:t>analiz</w:t>
      </w:r>
    </w:p>
    <w:p w14:paraId="0A069F8B" w14:textId="77777777" w:rsidR="008101AE" w:rsidRPr="00BD7BD2" w:rsidRDefault="009517C0" w:rsidP="00054369">
      <w:pPr>
        <w:pStyle w:val="ListeParagraf"/>
        <w:numPr>
          <w:ilvl w:val="0"/>
          <w:numId w:val="6"/>
        </w:numPr>
        <w:tabs>
          <w:tab w:val="left" w:pos="1678"/>
          <w:tab w:val="left" w:pos="1679"/>
        </w:tabs>
        <w:spacing w:before="140"/>
        <w:ind w:hanging="361"/>
        <w:rPr>
          <w:rFonts w:asciiTheme="majorHAnsi" w:hAnsiTheme="majorHAnsi"/>
          <w:sz w:val="24"/>
        </w:rPr>
      </w:pPr>
      <w:r w:rsidRPr="00BD7BD2">
        <w:rPr>
          <w:rFonts w:asciiTheme="majorHAnsi" w:hAnsiTheme="majorHAnsi"/>
          <w:sz w:val="24"/>
        </w:rPr>
        <w:t>Dış</w:t>
      </w:r>
      <w:r w:rsidRPr="00BD7BD2">
        <w:rPr>
          <w:rFonts w:asciiTheme="majorHAnsi" w:hAnsiTheme="majorHAnsi"/>
          <w:spacing w:val="-5"/>
          <w:sz w:val="24"/>
        </w:rPr>
        <w:t xml:space="preserve"> </w:t>
      </w:r>
      <w:r w:rsidRPr="00BD7BD2">
        <w:rPr>
          <w:rFonts w:asciiTheme="majorHAnsi" w:hAnsiTheme="majorHAnsi"/>
          <w:sz w:val="24"/>
        </w:rPr>
        <w:t>çevre</w:t>
      </w:r>
      <w:r w:rsidRPr="00BD7BD2">
        <w:rPr>
          <w:rFonts w:asciiTheme="majorHAnsi" w:hAnsiTheme="majorHAnsi"/>
          <w:spacing w:val="-3"/>
          <w:sz w:val="24"/>
        </w:rPr>
        <w:t xml:space="preserve"> </w:t>
      </w:r>
      <w:r w:rsidRPr="00BD7BD2">
        <w:rPr>
          <w:rFonts w:asciiTheme="majorHAnsi" w:hAnsiTheme="majorHAnsi"/>
          <w:sz w:val="24"/>
        </w:rPr>
        <w:t>analizi</w:t>
      </w:r>
      <w:r w:rsidRPr="00BD7BD2">
        <w:rPr>
          <w:rFonts w:asciiTheme="majorHAnsi" w:hAnsiTheme="majorHAnsi"/>
          <w:spacing w:val="-4"/>
          <w:sz w:val="24"/>
        </w:rPr>
        <w:t xml:space="preserve"> </w:t>
      </w:r>
      <w:r w:rsidRPr="00BD7BD2">
        <w:rPr>
          <w:rFonts w:asciiTheme="majorHAnsi" w:hAnsiTheme="majorHAnsi"/>
          <w:sz w:val="24"/>
        </w:rPr>
        <w:t>(Politik,</w:t>
      </w:r>
      <w:r w:rsidRPr="00BD7BD2">
        <w:rPr>
          <w:rFonts w:asciiTheme="majorHAnsi" w:hAnsiTheme="majorHAnsi"/>
          <w:spacing w:val="-4"/>
          <w:sz w:val="24"/>
        </w:rPr>
        <w:t xml:space="preserve"> </w:t>
      </w:r>
      <w:r w:rsidRPr="00BD7BD2">
        <w:rPr>
          <w:rFonts w:asciiTheme="majorHAnsi" w:hAnsiTheme="majorHAnsi"/>
          <w:sz w:val="24"/>
        </w:rPr>
        <w:t>ekonomik,</w:t>
      </w:r>
      <w:r w:rsidRPr="00BD7BD2">
        <w:rPr>
          <w:rFonts w:asciiTheme="majorHAnsi" w:hAnsiTheme="majorHAnsi"/>
          <w:spacing w:val="-3"/>
          <w:sz w:val="24"/>
        </w:rPr>
        <w:t xml:space="preserve"> </w:t>
      </w:r>
      <w:r w:rsidRPr="00BD7BD2">
        <w:rPr>
          <w:rFonts w:asciiTheme="majorHAnsi" w:hAnsiTheme="majorHAnsi"/>
          <w:sz w:val="24"/>
        </w:rPr>
        <w:t>sosyal,</w:t>
      </w:r>
      <w:r w:rsidRPr="00BD7BD2">
        <w:rPr>
          <w:rFonts w:asciiTheme="majorHAnsi" w:hAnsiTheme="majorHAnsi"/>
          <w:spacing w:val="-3"/>
          <w:sz w:val="24"/>
        </w:rPr>
        <w:t xml:space="preserve"> </w:t>
      </w:r>
      <w:r w:rsidRPr="00BD7BD2">
        <w:rPr>
          <w:rFonts w:asciiTheme="majorHAnsi" w:hAnsiTheme="majorHAnsi"/>
          <w:sz w:val="24"/>
        </w:rPr>
        <w:t>teknolojik,</w:t>
      </w:r>
      <w:r w:rsidRPr="00BD7BD2">
        <w:rPr>
          <w:rFonts w:asciiTheme="majorHAnsi" w:hAnsiTheme="majorHAnsi"/>
          <w:spacing w:val="-4"/>
          <w:sz w:val="24"/>
        </w:rPr>
        <w:t xml:space="preserve"> </w:t>
      </w:r>
      <w:r w:rsidRPr="00BD7BD2">
        <w:rPr>
          <w:rFonts w:asciiTheme="majorHAnsi" w:hAnsiTheme="majorHAnsi"/>
          <w:sz w:val="24"/>
        </w:rPr>
        <w:t>yasal</w:t>
      </w:r>
      <w:r w:rsidRPr="00BD7BD2">
        <w:rPr>
          <w:rFonts w:asciiTheme="majorHAnsi" w:hAnsiTheme="majorHAnsi"/>
          <w:spacing w:val="-3"/>
          <w:sz w:val="24"/>
        </w:rPr>
        <w:t xml:space="preserve"> </w:t>
      </w:r>
      <w:r w:rsidRPr="00BD7BD2">
        <w:rPr>
          <w:rFonts w:asciiTheme="majorHAnsi" w:hAnsiTheme="majorHAnsi"/>
          <w:sz w:val="24"/>
        </w:rPr>
        <w:t>ve</w:t>
      </w:r>
      <w:r w:rsidRPr="00BD7BD2">
        <w:rPr>
          <w:rFonts w:asciiTheme="majorHAnsi" w:hAnsiTheme="majorHAnsi"/>
          <w:spacing w:val="-3"/>
          <w:sz w:val="24"/>
        </w:rPr>
        <w:t xml:space="preserve"> </w:t>
      </w:r>
      <w:r w:rsidRPr="00BD7BD2">
        <w:rPr>
          <w:rFonts w:asciiTheme="majorHAnsi" w:hAnsiTheme="majorHAnsi"/>
          <w:sz w:val="24"/>
        </w:rPr>
        <w:t>çevresel</w:t>
      </w:r>
      <w:r w:rsidRPr="00BD7BD2">
        <w:rPr>
          <w:rFonts w:asciiTheme="majorHAnsi" w:hAnsiTheme="majorHAnsi"/>
          <w:spacing w:val="-5"/>
          <w:sz w:val="24"/>
        </w:rPr>
        <w:t xml:space="preserve"> </w:t>
      </w:r>
      <w:r w:rsidRPr="00BD7BD2">
        <w:rPr>
          <w:rFonts w:asciiTheme="majorHAnsi" w:hAnsiTheme="majorHAnsi"/>
          <w:sz w:val="24"/>
        </w:rPr>
        <w:t>analiz)</w:t>
      </w:r>
    </w:p>
    <w:p w14:paraId="3B234235" w14:textId="77777777" w:rsidR="008101AE" w:rsidRPr="00BD7BD2" w:rsidRDefault="009517C0" w:rsidP="00054369">
      <w:pPr>
        <w:pStyle w:val="ListeParagraf"/>
        <w:numPr>
          <w:ilvl w:val="0"/>
          <w:numId w:val="6"/>
        </w:numPr>
        <w:tabs>
          <w:tab w:val="left" w:pos="1678"/>
          <w:tab w:val="left" w:pos="1679"/>
        </w:tabs>
        <w:spacing w:before="139"/>
        <w:ind w:hanging="361"/>
        <w:rPr>
          <w:rFonts w:asciiTheme="majorHAnsi" w:hAnsiTheme="majorHAnsi"/>
          <w:sz w:val="24"/>
        </w:rPr>
      </w:pPr>
      <w:r w:rsidRPr="00BD7BD2">
        <w:rPr>
          <w:rFonts w:asciiTheme="majorHAnsi" w:hAnsiTheme="majorHAnsi"/>
          <w:sz w:val="24"/>
        </w:rPr>
        <w:t>Güçlü</w:t>
      </w:r>
      <w:r w:rsidRPr="00BD7BD2">
        <w:rPr>
          <w:rFonts w:asciiTheme="majorHAnsi" w:hAnsiTheme="majorHAnsi"/>
          <w:spacing w:val="-2"/>
          <w:sz w:val="24"/>
        </w:rPr>
        <w:t xml:space="preserve"> </w:t>
      </w:r>
      <w:r w:rsidRPr="00BD7BD2">
        <w:rPr>
          <w:rFonts w:asciiTheme="majorHAnsi" w:hAnsiTheme="majorHAnsi"/>
          <w:sz w:val="24"/>
        </w:rPr>
        <w:t>ve</w:t>
      </w:r>
      <w:r w:rsidRPr="00BD7BD2">
        <w:rPr>
          <w:rFonts w:asciiTheme="majorHAnsi" w:hAnsiTheme="majorHAnsi"/>
          <w:spacing w:val="-2"/>
          <w:sz w:val="24"/>
        </w:rPr>
        <w:t xml:space="preserve"> </w:t>
      </w:r>
      <w:r w:rsidRPr="00BD7BD2">
        <w:rPr>
          <w:rFonts w:asciiTheme="majorHAnsi" w:hAnsiTheme="majorHAnsi"/>
          <w:sz w:val="24"/>
        </w:rPr>
        <w:t>zayıf</w:t>
      </w:r>
      <w:r w:rsidRPr="00BD7BD2">
        <w:rPr>
          <w:rFonts w:asciiTheme="majorHAnsi" w:hAnsiTheme="majorHAnsi"/>
          <w:spacing w:val="-3"/>
          <w:sz w:val="24"/>
        </w:rPr>
        <w:t xml:space="preserve"> </w:t>
      </w:r>
      <w:r w:rsidRPr="00BD7BD2">
        <w:rPr>
          <w:rFonts w:asciiTheme="majorHAnsi" w:hAnsiTheme="majorHAnsi"/>
          <w:sz w:val="24"/>
        </w:rPr>
        <w:t>yönler</w:t>
      </w:r>
      <w:r w:rsidRPr="00BD7BD2">
        <w:rPr>
          <w:rFonts w:asciiTheme="majorHAnsi" w:hAnsiTheme="majorHAnsi"/>
          <w:spacing w:val="-2"/>
          <w:sz w:val="24"/>
        </w:rPr>
        <w:t xml:space="preserve"> </w:t>
      </w:r>
      <w:r w:rsidRPr="00BD7BD2">
        <w:rPr>
          <w:rFonts w:asciiTheme="majorHAnsi" w:hAnsiTheme="majorHAnsi"/>
          <w:sz w:val="24"/>
        </w:rPr>
        <w:t>ile</w:t>
      </w:r>
      <w:r w:rsidRPr="00BD7BD2">
        <w:rPr>
          <w:rFonts w:asciiTheme="majorHAnsi" w:hAnsiTheme="majorHAnsi"/>
          <w:spacing w:val="-4"/>
          <w:sz w:val="24"/>
        </w:rPr>
        <w:t xml:space="preserve"> </w:t>
      </w:r>
      <w:r w:rsidRPr="00BD7BD2">
        <w:rPr>
          <w:rFonts w:asciiTheme="majorHAnsi" w:hAnsiTheme="majorHAnsi"/>
          <w:sz w:val="24"/>
        </w:rPr>
        <w:t>fırsatlar</w:t>
      </w:r>
      <w:r w:rsidRPr="00BD7BD2">
        <w:rPr>
          <w:rFonts w:asciiTheme="majorHAnsi" w:hAnsiTheme="majorHAnsi"/>
          <w:spacing w:val="-2"/>
          <w:sz w:val="24"/>
        </w:rPr>
        <w:t xml:space="preserve"> </w:t>
      </w:r>
      <w:r w:rsidRPr="00BD7BD2">
        <w:rPr>
          <w:rFonts w:asciiTheme="majorHAnsi" w:hAnsiTheme="majorHAnsi"/>
          <w:sz w:val="24"/>
        </w:rPr>
        <w:t>ve</w:t>
      </w:r>
      <w:r w:rsidRPr="00BD7BD2">
        <w:rPr>
          <w:rFonts w:asciiTheme="majorHAnsi" w:hAnsiTheme="majorHAnsi"/>
          <w:spacing w:val="-2"/>
          <w:sz w:val="24"/>
        </w:rPr>
        <w:t xml:space="preserve"> </w:t>
      </w:r>
      <w:r w:rsidRPr="00BD7BD2">
        <w:rPr>
          <w:rFonts w:asciiTheme="majorHAnsi" w:hAnsiTheme="majorHAnsi"/>
          <w:sz w:val="24"/>
        </w:rPr>
        <w:t>tehditler</w:t>
      </w:r>
      <w:r w:rsidRPr="00BD7BD2">
        <w:rPr>
          <w:rFonts w:asciiTheme="majorHAnsi" w:hAnsiTheme="majorHAnsi"/>
          <w:spacing w:val="-2"/>
          <w:sz w:val="24"/>
        </w:rPr>
        <w:t xml:space="preserve"> </w:t>
      </w:r>
      <w:r w:rsidRPr="00BD7BD2">
        <w:rPr>
          <w:rFonts w:asciiTheme="majorHAnsi" w:hAnsiTheme="majorHAnsi"/>
          <w:sz w:val="24"/>
        </w:rPr>
        <w:t>(GZFT)</w:t>
      </w:r>
      <w:r w:rsidRPr="00BD7BD2">
        <w:rPr>
          <w:rFonts w:asciiTheme="majorHAnsi" w:hAnsiTheme="majorHAnsi"/>
          <w:spacing w:val="-3"/>
          <w:sz w:val="24"/>
        </w:rPr>
        <w:t xml:space="preserve"> </w:t>
      </w:r>
      <w:r w:rsidRPr="00BD7BD2">
        <w:rPr>
          <w:rFonts w:asciiTheme="majorHAnsi" w:hAnsiTheme="majorHAnsi"/>
          <w:sz w:val="24"/>
        </w:rPr>
        <w:t>analizi</w:t>
      </w:r>
    </w:p>
    <w:p w14:paraId="52AFB342" w14:textId="77777777" w:rsidR="008101AE" w:rsidRPr="00BD7BD2" w:rsidRDefault="009517C0" w:rsidP="00054369">
      <w:pPr>
        <w:pStyle w:val="ListeParagraf"/>
        <w:numPr>
          <w:ilvl w:val="0"/>
          <w:numId w:val="6"/>
        </w:numPr>
        <w:tabs>
          <w:tab w:val="left" w:pos="1678"/>
          <w:tab w:val="left" w:pos="1679"/>
        </w:tabs>
        <w:spacing w:before="143"/>
        <w:ind w:hanging="361"/>
        <w:rPr>
          <w:rFonts w:asciiTheme="majorHAnsi" w:hAnsiTheme="majorHAnsi"/>
          <w:color w:val="FF0000"/>
          <w:sz w:val="24"/>
        </w:rPr>
      </w:pPr>
      <w:r w:rsidRPr="00BD7BD2">
        <w:rPr>
          <w:rFonts w:asciiTheme="majorHAnsi" w:hAnsiTheme="majorHAnsi"/>
          <w:sz w:val="24"/>
        </w:rPr>
        <w:t>Tespit</w:t>
      </w:r>
      <w:r w:rsidRPr="00BD7BD2">
        <w:rPr>
          <w:rFonts w:asciiTheme="majorHAnsi" w:hAnsiTheme="majorHAnsi"/>
          <w:spacing w:val="-4"/>
          <w:sz w:val="24"/>
        </w:rPr>
        <w:t xml:space="preserve"> </w:t>
      </w:r>
      <w:r w:rsidRPr="00BD7BD2">
        <w:rPr>
          <w:rFonts w:asciiTheme="majorHAnsi" w:hAnsiTheme="majorHAnsi"/>
          <w:sz w:val="24"/>
        </w:rPr>
        <w:t>ve</w:t>
      </w:r>
      <w:r w:rsidRPr="00BD7BD2">
        <w:rPr>
          <w:rFonts w:asciiTheme="majorHAnsi" w:hAnsiTheme="majorHAnsi"/>
          <w:spacing w:val="-3"/>
          <w:sz w:val="24"/>
        </w:rPr>
        <w:t xml:space="preserve"> </w:t>
      </w:r>
      <w:r w:rsidRPr="00BD7BD2">
        <w:rPr>
          <w:rFonts w:asciiTheme="majorHAnsi" w:hAnsiTheme="majorHAnsi"/>
          <w:sz w:val="24"/>
        </w:rPr>
        <w:t>ihtiyaçların</w:t>
      </w:r>
      <w:r w:rsidRPr="00BD7BD2">
        <w:rPr>
          <w:rFonts w:asciiTheme="majorHAnsi" w:hAnsiTheme="majorHAnsi"/>
          <w:spacing w:val="-4"/>
          <w:sz w:val="24"/>
        </w:rPr>
        <w:t xml:space="preserve"> </w:t>
      </w:r>
      <w:r w:rsidRPr="00BD7BD2">
        <w:rPr>
          <w:rFonts w:asciiTheme="majorHAnsi" w:hAnsiTheme="majorHAnsi"/>
          <w:sz w:val="24"/>
        </w:rPr>
        <w:t>belirlenmesi</w:t>
      </w:r>
    </w:p>
    <w:p w14:paraId="7DDDB7D5" w14:textId="77777777" w:rsidR="005B1DC0" w:rsidRPr="00BD7BD2" w:rsidRDefault="005B1DC0" w:rsidP="005B1DC0">
      <w:pPr>
        <w:pStyle w:val="ListeParagraf"/>
        <w:tabs>
          <w:tab w:val="left" w:pos="1678"/>
          <w:tab w:val="left" w:pos="1679"/>
        </w:tabs>
        <w:spacing w:before="143"/>
        <w:ind w:firstLine="0"/>
        <w:rPr>
          <w:rFonts w:asciiTheme="majorHAnsi" w:hAnsiTheme="majorHAnsi"/>
          <w:color w:val="FF0000"/>
          <w:sz w:val="24"/>
        </w:rPr>
      </w:pPr>
    </w:p>
    <w:p w14:paraId="476C44CF" w14:textId="6189A0BB" w:rsidR="008101AE" w:rsidRDefault="009517C0" w:rsidP="00054369">
      <w:pPr>
        <w:pStyle w:val="Balk3"/>
        <w:numPr>
          <w:ilvl w:val="1"/>
          <w:numId w:val="5"/>
        </w:numPr>
        <w:tabs>
          <w:tab w:val="left" w:pos="851"/>
        </w:tabs>
        <w:ind w:left="851" w:hanging="567"/>
        <w:jc w:val="left"/>
        <w:rPr>
          <w:rFonts w:asciiTheme="majorHAnsi" w:hAnsiTheme="majorHAnsi"/>
        </w:rPr>
      </w:pPr>
      <w:r w:rsidRPr="00BD7BD2">
        <w:rPr>
          <w:rFonts w:asciiTheme="majorHAnsi" w:hAnsiTheme="majorHAnsi"/>
        </w:rPr>
        <w:t>Kurumsal</w:t>
      </w:r>
      <w:r w:rsidRPr="00BD7BD2">
        <w:rPr>
          <w:rFonts w:asciiTheme="majorHAnsi" w:hAnsiTheme="majorHAnsi"/>
          <w:spacing w:val="-4"/>
        </w:rPr>
        <w:t xml:space="preserve"> </w:t>
      </w:r>
      <w:r w:rsidRPr="00BD7BD2">
        <w:rPr>
          <w:rFonts w:asciiTheme="majorHAnsi" w:hAnsiTheme="majorHAnsi"/>
        </w:rPr>
        <w:t>Tarihçe</w:t>
      </w:r>
    </w:p>
    <w:p w14:paraId="0B411697" w14:textId="77777777" w:rsidR="00F83ACF" w:rsidRDefault="00F83ACF" w:rsidP="00F83ACF">
      <w:pPr>
        <w:pStyle w:val="Balk2"/>
        <w:ind w:left="0" w:firstLine="0"/>
        <w:rPr>
          <w:rFonts w:asciiTheme="majorHAnsi" w:hAnsiTheme="majorHAnsi"/>
          <w:sz w:val="32"/>
          <w:szCs w:val="32"/>
        </w:rPr>
      </w:pPr>
      <w:bookmarkStart w:id="2" w:name="_Toc531097534"/>
    </w:p>
    <w:p w14:paraId="68DAF444" w14:textId="60437303" w:rsidR="008008FE" w:rsidRDefault="00F83ACF" w:rsidP="00F83ACF">
      <w:pPr>
        <w:pStyle w:val="Balk2"/>
        <w:ind w:left="0" w:firstLine="0"/>
        <w:rPr>
          <w:sz w:val="24"/>
          <w:szCs w:val="24"/>
        </w:rPr>
      </w:pPr>
      <w:r>
        <w:rPr>
          <w:sz w:val="24"/>
          <w:szCs w:val="24"/>
        </w:rPr>
        <w:t xml:space="preserve">      </w:t>
      </w:r>
      <w:r w:rsidR="008008FE" w:rsidRPr="00A01E0C">
        <w:rPr>
          <w:sz w:val="24"/>
          <w:szCs w:val="24"/>
        </w:rPr>
        <w:t>Okulun Kısa Tanıtımı *</w:t>
      </w:r>
      <w:bookmarkEnd w:id="2"/>
      <w:r w:rsidR="008008FE">
        <w:rPr>
          <w:sz w:val="24"/>
          <w:szCs w:val="24"/>
        </w:rPr>
        <w:t xml:space="preserve"> </w:t>
      </w:r>
      <w:r w:rsidR="008008FE">
        <w:rPr>
          <w:sz w:val="24"/>
          <w:szCs w:val="24"/>
        </w:rPr>
        <w:tab/>
      </w:r>
      <w:r w:rsidR="008008FE">
        <w:rPr>
          <w:sz w:val="24"/>
          <w:szCs w:val="24"/>
        </w:rPr>
        <w:tab/>
      </w:r>
      <w:r w:rsidR="008008FE">
        <w:rPr>
          <w:sz w:val="24"/>
          <w:szCs w:val="24"/>
        </w:rPr>
        <w:tab/>
      </w:r>
    </w:p>
    <w:p w14:paraId="46032A63" w14:textId="77777777" w:rsidR="008008FE" w:rsidRDefault="008008FE" w:rsidP="008008FE">
      <w:pPr>
        <w:pStyle w:val="Balk2"/>
        <w:ind w:left="1846" w:firstLine="0"/>
        <w:rPr>
          <w:sz w:val="24"/>
          <w:szCs w:val="24"/>
        </w:rPr>
      </w:pPr>
    </w:p>
    <w:p w14:paraId="19F7BD56" w14:textId="1D72FB7D" w:rsidR="008008FE" w:rsidRPr="00D23089" w:rsidRDefault="00F83ACF" w:rsidP="008008FE">
      <w:pPr>
        <w:pStyle w:val="Balk2"/>
        <w:ind w:left="1846" w:firstLine="0"/>
        <w:rPr>
          <w:rFonts w:asciiTheme="majorHAnsi" w:hAnsiTheme="majorHAnsi"/>
          <w:b w:val="0"/>
          <w:sz w:val="24"/>
          <w:szCs w:val="24"/>
        </w:rPr>
      </w:pPr>
      <w:r>
        <w:rPr>
          <w:sz w:val="24"/>
          <w:szCs w:val="24"/>
        </w:rPr>
        <w:t xml:space="preserve">                       </w:t>
      </w:r>
      <w:r w:rsidR="00FD4C65">
        <w:rPr>
          <w:sz w:val="24"/>
          <w:szCs w:val="24"/>
        </w:rPr>
        <w:t xml:space="preserve">          </w:t>
      </w:r>
      <w:r>
        <w:rPr>
          <w:sz w:val="24"/>
          <w:szCs w:val="24"/>
        </w:rPr>
        <w:t xml:space="preserve"> </w:t>
      </w:r>
      <w:r w:rsidR="0012458A">
        <w:rPr>
          <w:sz w:val="24"/>
          <w:szCs w:val="24"/>
        </w:rPr>
        <w:t xml:space="preserve"> </w:t>
      </w:r>
      <w:r w:rsidR="0012458A" w:rsidRPr="00D23089">
        <w:rPr>
          <w:rFonts w:asciiTheme="majorHAnsi" w:hAnsiTheme="majorHAnsi"/>
          <w:b w:val="0"/>
          <w:sz w:val="24"/>
          <w:szCs w:val="24"/>
        </w:rPr>
        <w:t>ŞEHİT ALİ BULDUK İLKOKULU</w:t>
      </w:r>
    </w:p>
    <w:p w14:paraId="472C630B" w14:textId="77777777" w:rsidR="008008FE" w:rsidRPr="00D23089" w:rsidRDefault="008008FE" w:rsidP="008008FE">
      <w:pPr>
        <w:spacing w:before="5"/>
        <w:jc w:val="both"/>
        <w:rPr>
          <w:rFonts w:asciiTheme="majorHAnsi" w:hAnsiTheme="majorHAnsi"/>
          <w:sz w:val="24"/>
          <w:szCs w:val="24"/>
        </w:rPr>
      </w:pPr>
    </w:p>
    <w:p w14:paraId="338AB89F" w14:textId="6BD98A52" w:rsidR="009A5FBD" w:rsidRPr="00D23089" w:rsidRDefault="00FD4C65" w:rsidP="009A5FBD">
      <w:pPr>
        <w:spacing w:before="100" w:beforeAutospacing="1"/>
        <w:ind w:left="669" w:right="669"/>
        <w:contextualSpacing/>
        <w:jc w:val="both"/>
        <w:rPr>
          <w:rFonts w:asciiTheme="majorHAnsi" w:eastAsia="Times New Roman" w:hAnsiTheme="majorHAnsi" w:cstheme="minorHAnsi"/>
          <w:sz w:val="24"/>
          <w:szCs w:val="24"/>
          <w:lang w:val="tr-TR"/>
        </w:rPr>
      </w:pPr>
      <w:r w:rsidRPr="00D23089">
        <w:rPr>
          <w:rFonts w:asciiTheme="majorHAnsi" w:eastAsia="Times New Roman" w:hAnsiTheme="majorHAnsi" w:cs="Times New Roman"/>
          <w:sz w:val="24"/>
          <w:szCs w:val="24"/>
          <w:lang w:val="tr-TR"/>
        </w:rPr>
        <w:t xml:space="preserve">      </w:t>
      </w:r>
      <w:r w:rsidRPr="00D23089">
        <w:rPr>
          <w:rFonts w:asciiTheme="majorHAnsi" w:eastAsia="Times New Roman" w:hAnsiTheme="majorHAnsi" w:cstheme="minorHAnsi"/>
          <w:sz w:val="24"/>
          <w:szCs w:val="24"/>
          <w:lang w:val="tr-TR"/>
        </w:rPr>
        <w:t xml:space="preserve">Okulumuz 1962 yılında Güneri İlkokulu ismiyle 2 derslik olarak eğitim-öğretime </w:t>
      </w:r>
      <w:proofErr w:type="gramStart"/>
      <w:r w:rsidRPr="00D23089">
        <w:rPr>
          <w:rFonts w:asciiTheme="majorHAnsi" w:eastAsia="Times New Roman" w:hAnsiTheme="majorHAnsi" w:cstheme="minorHAnsi"/>
          <w:sz w:val="24"/>
          <w:szCs w:val="24"/>
          <w:lang w:val="tr-TR"/>
        </w:rPr>
        <w:t>açılmıştır.Okulumuz</w:t>
      </w:r>
      <w:proofErr w:type="gramEnd"/>
      <w:r w:rsidRPr="00D23089">
        <w:rPr>
          <w:rFonts w:asciiTheme="majorHAnsi" w:eastAsia="Times New Roman" w:hAnsiTheme="majorHAnsi" w:cstheme="minorHAnsi"/>
          <w:sz w:val="24"/>
          <w:szCs w:val="24"/>
          <w:lang w:val="tr-TR"/>
        </w:rPr>
        <w:t xml:space="preserve"> ismini  yerleşim yeri olan  köyün adından almıştır.</w:t>
      </w:r>
    </w:p>
    <w:p w14:paraId="6E796FC5" w14:textId="77777777" w:rsidR="00FD4C65" w:rsidRPr="00D23089" w:rsidRDefault="00FD4C65" w:rsidP="00FD4C65">
      <w:pPr>
        <w:spacing w:before="100" w:beforeAutospacing="1"/>
        <w:ind w:left="720" w:right="669"/>
        <w:contextualSpacing/>
        <w:jc w:val="both"/>
        <w:rPr>
          <w:rFonts w:asciiTheme="majorHAnsi" w:eastAsia="Times New Roman" w:hAnsiTheme="majorHAnsi" w:cstheme="minorHAnsi"/>
          <w:sz w:val="24"/>
          <w:szCs w:val="24"/>
          <w:lang w:val="tr-TR"/>
        </w:rPr>
      </w:pPr>
      <w:r w:rsidRPr="00D23089">
        <w:rPr>
          <w:rFonts w:asciiTheme="majorHAnsi" w:eastAsia="Times New Roman" w:hAnsiTheme="majorHAnsi" w:cstheme="minorHAnsi"/>
          <w:sz w:val="24"/>
          <w:szCs w:val="24"/>
          <w:lang w:val="tr-TR"/>
        </w:rPr>
        <w:t xml:space="preserve">    1982 yılında 3 derslikli ana bina olarak kullanılan bina ilave edilmiştir.</w:t>
      </w:r>
    </w:p>
    <w:p w14:paraId="237F028F" w14:textId="77777777" w:rsidR="0012458A" w:rsidRPr="00D23089" w:rsidRDefault="00FD4C65" w:rsidP="00FD4C65">
      <w:pPr>
        <w:spacing w:before="100" w:beforeAutospacing="1"/>
        <w:ind w:left="669" w:right="669"/>
        <w:contextualSpacing/>
        <w:jc w:val="both"/>
        <w:rPr>
          <w:rFonts w:asciiTheme="majorHAnsi" w:eastAsia="Times New Roman" w:hAnsiTheme="majorHAnsi" w:cstheme="minorHAnsi"/>
          <w:sz w:val="24"/>
          <w:szCs w:val="24"/>
          <w:lang w:val="tr-TR"/>
        </w:rPr>
      </w:pPr>
      <w:r w:rsidRPr="00D23089">
        <w:rPr>
          <w:rFonts w:asciiTheme="majorHAnsi" w:eastAsia="Times New Roman" w:hAnsiTheme="majorHAnsi" w:cstheme="minorHAnsi"/>
          <w:sz w:val="24"/>
          <w:szCs w:val="24"/>
          <w:lang w:val="tr-TR"/>
        </w:rPr>
        <w:t xml:space="preserve">     </w:t>
      </w:r>
    </w:p>
    <w:p w14:paraId="43C1D147" w14:textId="5A91DC9F" w:rsidR="00FD4C65" w:rsidRPr="00D23089" w:rsidRDefault="00FD4C65" w:rsidP="00FD4C65">
      <w:pPr>
        <w:spacing w:before="100" w:beforeAutospacing="1"/>
        <w:ind w:left="669" w:right="669"/>
        <w:contextualSpacing/>
        <w:jc w:val="both"/>
        <w:rPr>
          <w:rFonts w:asciiTheme="majorHAnsi" w:eastAsia="Times New Roman" w:hAnsiTheme="majorHAnsi" w:cstheme="minorHAnsi"/>
          <w:sz w:val="24"/>
          <w:szCs w:val="24"/>
          <w:lang w:val="tr-TR"/>
        </w:rPr>
      </w:pPr>
      <w:proofErr w:type="gramStart"/>
      <w:r w:rsidRPr="00D23089">
        <w:rPr>
          <w:rFonts w:asciiTheme="majorHAnsi" w:eastAsia="Times New Roman" w:hAnsiTheme="majorHAnsi" w:cstheme="minorHAnsi"/>
          <w:sz w:val="24"/>
          <w:szCs w:val="24"/>
          <w:lang w:val="tr-TR"/>
        </w:rPr>
        <w:t>1999  yılında</w:t>
      </w:r>
      <w:proofErr w:type="gramEnd"/>
      <w:r w:rsidRPr="00D23089">
        <w:rPr>
          <w:rFonts w:asciiTheme="majorHAnsi" w:eastAsia="Times New Roman" w:hAnsiTheme="majorHAnsi" w:cstheme="minorHAnsi"/>
          <w:sz w:val="24"/>
          <w:szCs w:val="24"/>
          <w:lang w:val="tr-TR"/>
        </w:rPr>
        <w:t xml:space="preserve"> iki katlı bina yapılarak bazı sınıflar buraya taşınmıştır. Daha </w:t>
      </w:r>
      <w:proofErr w:type="gramStart"/>
      <w:r w:rsidRPr="00D23089">
        <w:rPr>
          <w:rFonts w:asciiTheme="majorHAnsi" w:eastAsia="Times New Roman" w:hAnsiTheme="majorHAnsi" w:cstheme="minorHAnsi"/>
          <w:sz w:val="24"/>
          <w:szCs w:val="24"/>
          <w:lang w:val="tr-TR"/>
        </w:rPr>
        <w:t>sonra  bu</w:t>
      </w:r>
      <w:proofErr w:type="gramEnd"/>
      <w:r w:rsidRPr="00D23089">
        <w:rPr>
          <w:rFonts w:asciiTheme="majorHAnsi" w:eastAsia="Times New Roman" w:hAnsiTheme="majorHAnsi" w:cstheme="minorHAnsi"/>
          <w:sz w:val="24"/>
          <w:szCs w:val="24"/>
          <w:lang w:val="tr-TR"/>
        </w:rPr>
        <w:t xml:space="preserve"> binalarda ilkokul ve ortaokul birlikte eğitim öğretim yapmaya başlamıştır. Ortaokul ve ilkokul </w:t>
      </w:r>
      <w:proofErr w:type="gramStart"/>
      <w:r w:rsidRPr="00D23089">
        <w:rPr>
          <w:rFonts w:asciiTheme="majorHAnsi" w:eastAsia="Times New Roman" w:hAnsiTheme="majorHAnsi" w:cstheme="minorHAnsi"/>
          <w:sz w:val="24"/>
          <w:szCs w:val="24"/>
          <w:lang w:val="tr-TR"/>
        </w:rPr>
        <w:t>birleştirilerek  Güneri</w:t>
      </w:r>
      <w:proofErr w:type="gramEnd"/>
      <w:r w:rsidRPr="00D23089">
        <w:rPr>
          <w:rFonts w:asciiTheme="majorHAnsi" w:eastAsia="Times New Roman" w:hAnsiTheme="majorHAnsi" w:cstheme="minorHAnsi"/>
          <w:sz w:val="24"/>
          <w:szCs w:val="24"/>
          <w:lang w:val="tr-TR"/>
        </w:rPr>
        <w:t xml:space="preserve"> İlköğretim Okulu olarak eğitim ve öğretimini sürdürmüştür.   </w:t>
      </w:r>
    </w:p>
    <w:p w14:paraId="6BB896D3" w14:textId="77777777" w:rsidR="0012458A" w:rsidRPr="00D23089" w:rsidRDefault="0012458A" w:rsidP="00FD4C65">
      <w:pPr>
        <w:spacing w:before="100" w:beforeAutospacing="1"/>
        <w:ind w:left="669" w:right="669"/>
        <w:contextualSpacing/>
        <w:jc w:val="both"/>
        <w:rPr>
          <w:rFonts w:asciiTheme="majorHAnsi" w:eastAsia="Times New Roman" w:hAnsiTheme="majorHAnsi" w:cstheme="minorHAnsi"/>
          <w:sz w:val="24"/>
          <w:szCs w:val="24"/>
          <w:lang w:val="tr-TR"/>
        </w:rPr>
      </w:pPr>
    </w:p>
    <w:p w14:paraId="7D865C3E" w14:textId="77777777" w:rsidR="00FD4C65" w:rsidRPr="00D23089" w:rsidRDefault="00FD4C65" w:rsidP="00FD4C65">
      <w:pPr>
        <w:spacing w:before="100" w:beforeAutospacing="1"/>
        <w:ind w:left="669" w:right="669"/>
        <w:contextualSpacing/>
        <w:jc w:val="both"/>
        <w:rPr>
          <w:rFonts w:asciiTheme="majorHAnsi" w:eastAsia="Times New Roman" w:hAnsiTheme="majorHAnsi" w:cstheme="minorHAnsi"/>
          <w:sz w:val="24"/>
          <w:szCs w:val="24"/>
          <w:lang w:val="tr-TR"/>
        </w:rPr>
      </w:pPr>
      <w:r w:rsidRPr="00D23089">
        <w:rPr>
          <w:rFonts w:asciiTheme="majorHAnsi" w:eastAsia="Times New Roman" w:hAnsiTheme="majorHAnsi" w:cstheme="minorHAnsi"/>
          <w:sz w:val="24"/>
          <w:szCs w:val="24"/>
          <w:lang w:val="tr-TR"/>
        </w:rPr>
        <w:t xml:space="preserve">       Okulumuzun adı Adana valiliğinin 14.10.2017 tarih </w:t>
      </w:r>
      <w:proofErr w:type="gramStart"/>
      <w:r w:rsidRPr="00D23089">
        <w:rPr>
          <w:rFonts w:asciiTheme="majorHAnsi" w:eastAsia="Times New Roman" w:hAnsiTheme="majorHAnsi" w:cstheme="minorHAnsi"/>
          <w:sz w:val="24"/>
          <w:szCs w:val="24"/>
          <w:lang w:val="tr-TR"/>
        </w:rPr>
        <w:t>ve  11327418</w:t>
      </w:r>
      <w:proofErr w:type="gramEnd"/>
      <w:r w:rsidRPr="00D23089">
        <w:rPr>
          <w:rFonts w:asciiTheme="majorHAnsi" w:eastAsia="Times New Roman" w:hAnsiTheme="majorHAnsi" w:cstheme="minorHAnsi"/>
          <w:sz w:val="24"/>
          <w:szCs w:val="24"/>
          <w:lang w:val="tr-TR"/>
        </w:rPr>
        <w:t xml:space="preserve"> sayılı oluru ile   Şehit  Ali Bulduk İlkokulu olmuştur. Yeni </w:t>
      </w:r>
      <w:proofErr w:type="gramStart"/>
      <w:r w:rsidRPr="00D23089">
        <w:rPr>
          <w:rFonts w:asciiTheme="majorHAnsi" w:eastAsia="Times New Roman" w:hAnsiTheme="majorHAnsi" w:cstheme="minorHAnsi"/>
          <w:sz w:val="24"/>
          <w:szCs w:val="24"/>
          <w:lang w:val="tr-TR"/>
        </w:rPr>
        <w:t>ismini  Diyarbakır</w:t>
      </w:r>
      <w:proofErr w:type="gramEnd"/>
      <w:r w:rsidRPr="00D23089">
        <w:rPr>
          <w:rFonts w:asciiTheme="majorHAnsi" w:eastAsia="Times New Roman" w:hAnsiTheme="majorHAnsi" w:cstheme="minorHAnsi"/>
          <w:sz w:val="24"/>
          <w:szCs w:val="24"/>
          <w:lang w:val="tr-TR"/>
        </w:rPr>
        <w:t xml:space="preserve"> ili  Sur  ilçesinde  16.01.2016 tarihinde şehit olan özel harekat polis memuru  Ali  BULDUK’un adından almıştır.</w:t>
      </w:r>
    </w:p>
    <w:p w14:paraId="268DB35B" w14:textId="77777777" w:rsidR="00FD4C65" w:rsidRPr="00D23089" w:rsidRDefault="00FD4C65" w:rsidP="00FD4C65">
      <w:pPr>
        <w:spacing w:before="100" w:beforeAutospacing="1"/>
        <w:ind w:left="669" w:right="669" w:firstLine="198"/>
        <w:contextualSpacing/>
        <w:jc w:val="both"/>
        <w:rPr>
          <w:rFonts w:asciiTheme="majorHAnsi" w:eastAsia="Times New Roman" w:hAnsiTheme="majorHAnsi" w:cstheme="minorHAnsi"/>
          <w:sz w:val="24"/>
          <w:szCs w:val="24"/>
          <w:lang w:val="tr-TR"/>
        </w:rPr>
      </w:pPr>
      <w:r w:rsidRPr="00D23089">
        <w:rPr>
          <w:rFonts w:asciiTheme="majorHAnsi" w:eastAsia="Times New Roman" w:hAnsiTheme="majorHAnsi" w:cstheme="minorHAnsi"/>
          <w:sz w:val="24"/>
          <w:szCs w:val="24"/>
          <w:lang w:val="tr-TR"/>
        </w:rPr>
        <w:t xml:space="preserve">  Güneri Ortaokulu ile aynı bahçe alanı içinde Şehit Ali Bulduk İlkokulu olarak eğitim öğretimi sürdürmekteyiz.</w:t>
      </w:r>
    </w:p>
    <w:p w14:paraId="25267537" w14:textId="1A767E11" w:rsidR="00FD4C65" w:rsidRPr="00D23089" w:rsidRDefault="00FD4C65" w:rsidP="00FD4C65">
      <w:pPr>
        <w:spacing w:before="100" w:beforeAutospacing="1"/>
        <w:ind w:left="669" w:right="669" w:firstLine="198"/>
        <w:contextualSpacing/>
        <w:jc w:val="both"/>
        <w:rPr>
          <w:rFonts w:asciiTheme="majorHAnsi" w:eastAsia="Times New Roman" w:hAnsiTheme="majorHAnsi" w:cstheme="minorHAnsi"/>
          <w:sz w:val="24"/>
          <w:szCs w:val="24"/>
          <w:lang w:val="tr-TR"/>
        </w:rPr>
      </w:pPr>
      <w:r w:rsidRPr="00D23089">
        <w:rPr>
          <w:rFonts w:asciiTheme="majorHAnsi" w:eastAsia="Times New Roman" w:hAnsiTheme="majorHAnsi" w:cstheme="minorHAnsi"/>
          <w:sz w:val="24"/>
          <w:szCs w:val="24"/>
          <w:lang w:val="tr-TR"/>
        </w:rPr>
        <w:t xml:space="preserve">Okulumuzun şu anda  4 binasında </w:t>
      </w:r>
      <w:proofErr w:type="gramStart"/>
      <w:r w:rsidRPr="00D23089">
        <w:rPr>
          <w:rFonts w:asciiTheme="majorHAnsi" w:eastAsia="Times New Roman" w:hAnsiTheme="majorHAnsi" w:cstheme="minorHAnsi"/>
          <w:sz w:val="24"/>
          <w:szCs w:val="24"/>
          <w:lang w:val="tr-TR"/>
        </w:rPr>
        <w:t>ilkokul,bir</w:t>
      </w:r>
      <w:proofErr w:type="gramEnd"/>
      <w:r w:rsidRPr="00D23089">
        <w:rPr>
          <w:rFonts w:asciiTheme="majorHAnsi" w:eastAsia="Times New Roman" w:hAnsiTheme="majorHAnsi" w:cstheme="minorHAnsi"/>
          <w:sz w:val="24"/>
          <w:szCs w:val="24"/>
          <w:lang w:val="tr-TR"/>
        </w:rPr>
        <w:t xml:space="preserve"> binada anasınıfı  öğrencileri ders yapmaktadır. </w:t>
      </w:r>
      <w:proofErr w:type="gramStart"/>
      <w:r w:rsidRPr="00D23089">
        <w:rPr>
          <w:rFonts w:asciiTheme="majorHAnsi" w:eastAsia="Times New Roman" w:hAnsiTheme="majorHAnsi" w:cstheme="minorHAnsi"/>
          <w:sz w:val="24"/>
          <w:szCs w:val="24"/>
          <w:lang w:val="tr-TR"/>
        </w:rPr>
        <w:t>Toplam  9</w:t>
      </w:r>
      <w:proofErr w:type="gramEnd"/>
      <w:r w:rsidRPr="00D23089">
        <w:rPr>
          <w:rFonts w:asciiTheme="majorHAnsi" w:eastAsia="Times New Roman" w:hAnsiTheme="majorHAnsi" w:cstheme="minorHAnsi"/>
          <w:sz w:val="24"/>
          <w:szCs w:val="24"/>
          <w:lang w:val="tr-TR"/>
        </w:rPr>
        <w:t xml:space="preserve"> dersliğimiz mevcuttur. </w:t>
      </w:r>
    </w:p>
    <w:p w14:paraId="4F6B7993" w14:textId="77777777" w:rsidR="00FD4C65" w:rsidRPr="00D23089" w:rsidRDefault="00FD4C65" w:rsidP="00FD4C65">
      <w:pPr>
        <w:spacing w:before="100" w:beforeAutospacing="1"/>
        <w:ind w:left="669" w:right="669" w:firstLine="198"/>
        <w:contextualSpacing/>
        <w:jc w:val="both"/>
        <w:rPr>
          <w:rFonts w:asciiTheme="majorHAnsi" w:eastAsia="Times New Roman" w:hAnsiTheme="majorHAnsi" w:cstheme="minorHAnsi"/>
          <w:sz w:val="24"/>
          <w:szCs w:val="24"/>
          <w:lang w:val="tr-TR"/>
        </w:rPr>
      </w:pPr>
      <w:r w:rsidRPr="00D23089">
        <w:rPr>
          <w:rFonts w:asciiTheme="majorHAnsi" w:eastAsia="Times New Roman" w:hAnsiTheme="majorHAnsi" w:cstheme="minorHAnsi"/>
          <w:sz w:val="24"/>
          <w:szCs w:val="24"/>
          <w:lang w:val="tr-TR"/>
        </w:rPr>
        <w:t xml:space="preserve">   </w:t>
      </w:r>
      <w:proofErr w:type="gramStart"/>
      <w:r w:rsidRPr="00D23089">
        <w:rPr>
          <w:rFonts w:asciiTheme="majorHAnsi" w:eastAsia="Times New Roman" w:hAnsiTheme="majorHAnsi" w:cstheme="minorHAnsi"/>
          <w:sz w:val="24"/>
          <w:szCs w:val="24"/>
          <w:lang w:val="tr-TR"/>
        </w:rPr>
        <w:t>İki  dersliğimiz</w:t>
      </w:r>
      <w:proofErr w:type="gramEnd"/>
      <w:r w:rsidRPr="00D23089">
        <w:rPr>
          <w:rFonts w:asciiTheme="majorHAnsi" w:eastAsia="Times New Roman" w:hAnsiTheme="majorHAnsi" w:cstheme="minorHAnsi"/>
          <w:sz w:val="24"/>
          <w:szCs w:val="24"/>
          <w:lang w:val="tr-TR"/>
        </w:rPr>
        <w:t xml:space="preserve">  yerel imkanlarla yaptırılarak 2021-2022 eğitim öğretim yılında hizmete başlamıştır. </w:t>
      </w:r>
    </w:p>
    <w:p w14:paraId="6923D7E3" w14:textId="77777777" w:rsidR="00FD4C65" w:rsidRPr="00D23089" w:rsidRDefault="00FD4C65" w:rsidP="00FD4C65">
      <w:pPr>
        <w:spacing w:before="100" w:beforeAutospacing="1"/>
        <w:ind w:left="669" w:right="669" w:firstLine="198"/>
        <w:contextualSpacing/>
        <w:jc w:val="both"/>
        <w:rPr>
          <w:rFonts w:asciiTheme="majorHAnsi" w:eastAsia="Times New Roman" w:hAnsiTheme="majorHAnsi" w:cstheme="minorHAnsi"/>
          <w:sz w:val="24"/>
          <w:szCs w:val="24"/>
          <w:lang w:val="tr-TR"/>
        </w:rPr>
      </w:pPr>
      <w:r w:rsidRPr="00D23089">
        <w:rPr>
          <w:rFonts w:asciiTheme="majorHAnsi" w:eastAsia="Times New Roman" w:hAnsiTheme="majorHAnsi" w:cstheme="minorHAnsi"/>
          <w:sz w:val="24"/>
          <w:szCs w:val="24"/>
          <w:lang w:val="tr-TR"/>
        </w:rPr>
        <w:t xml:space="preserve">   Okulumuza ait </w:t>
      </w:r>
      <w:proofErr w:type="gramStart"/>
      <w:r w:rsidRPr="00D23089">
        <w:rPr>
          <w:rFonts w:asciiTheme="majorHAnsi" w:eastAsia="Times New Roman" w:hAnsiTheme="majorHAnsi" w:cstheme="minorHAnsi"/>
          <w:sz w:val="24"/>
          <w:szCs w:val="24"/>
          <w:lang w:val="tr-TR"/>
        </w:rPr>
        <w:t>arsa  19</w:t>
      </w:r>
      <w:proofErr w:type="gramEnd"/>
      <w:r w:rsidRPr="00D23089">
        <w:rPr>
          <w:rFonts w:asciiTheme="majorHAnsi" w:eastAsia="Times New Roman" w:hAnsiTheme="majorHAnsi" w:cstheme="minorHAnsi"/>
          <w:sz w:val="24"/>
          <w:szCs w:val="24"/>
          <w:lang w:val="tr-TR"/>
        </w:rPr>
        <w:t>.000 M karedir.</w:t>
      </w:r>
    </w:p>
    <w:p w14:paraId="139C4E79" w14:textId="77777777" w:rsidR="009A5FBD" w:rsidRPr="00D23089" w:rsidRDefault="00FD4C65" w:rsidP="00FD4C65">
      <w:pPr>
        <w:spacing w:before="100" w:beforeAutospacing="1"/>
        <w:ind w:left="669" w:right="669"/>
        <w:contextualSpacing/>
        <w:jc w:val="both"/>
        <w:rPr>
          <w:rFonts w:asciiTheme="majorHAnsi" w:eastAsia="Times New Roman" w:hAnsiTheme="majorHAnsi" w:cstheme="minorHAnsi"/>
          <w:sz w:val="24"/>
          <w:szCs w:val="24"/>
          <w:lang w:val="tr-TR"/>
        </w:rPr>
      </w:pPr>
      <w:r w:rsidRPr="00D23089">
        <w:rPr>
          <w:rFonts w:asciiTheme="majorHAnsi" w:eastAsia="Times New Roman" w:hAnsiTheme="majorHAnsi" w:cstheme="minorHAnsi"/>
          <w:sz w:val="24"/>
          <w:szCs w:val="24"/>
          <w:lang w:val="tr-TR"/>
        </w:rPr>
        <w:t xml:space="preserve">      </w:t>
      </w:r>
    </w:p>
    <w:p w14:paraId="1F1E175A" w14:textId="622F5E98" w:rsidR="00FD4C65" w:rsidRPr="00D23089" w:rsidRDefault="0012458A" w:rsidP="0012458A">
      <w:pPr>
        <w:spacing w:before="100" w:beforeAutospacing="1"/>
        <w:ind w:left="669" w:right="669" w:firstLine="51"/>
        <w:contextualSpacing/>
        <w:jc w:val="both"/>
        <w:rPr>
          <w:rFonts w:asciiTheme="majorHAnsi" w:eastAsia="Times New Roman" w:hAnsiTheme="majorHAnsi" w:cstheme="minorHAnsi"/>
          <w:sz w:val="24"/>
          <w:szCs w:val="24"/>
          <w:lang w:val="tr-TR"/>
        </w:rPr>
      </w:pPr>
      <w:r w:rsidRPr="00D23089">
        <w:rPr>
          <w:rFonts w:asciiTheme="majorHAnsi" w:eastAsia="Times New Roman" w:hAnsiTheme="majorHAnsi" w:cstheme="minorHAnsi"/>
          <w:sz w:val="24"/>
          <w:szCs w:val="24"/>
          <w:lang w:val="tr-TR"/>
        </w:rPr>
        <w:t xml:space="preserve">  </w:t>
      </w:r>
      <w:r w:rsidR="00D23089" w:rsidRPr="00D23089">
        <w:rPr>
          <w:rFonts w:asciiTheme="majorHAnsi" w:eastAsia="Times New Roman" w:hAnsiTheme="majorHAnsi" w:cstheme="minorHAnsi"/>
          <w:sz w:val="24"/>
          <w:szCs w:val="24"/>
          <w:lang w:val="tr-TR"/>
        </w:rPr>
        <w:t xml:space="preserve">  </w:t>
      </w:r>
      <w:r w:rsidR="00FD4C65" w:rsidRPr="00D23089">
        <w:rPr>
          <w:rFonts w:asciiTheme="majorHAnsi" w:eastAsia="Times New Roman" w:hAnsiTheme="majorHAnsi" w:cstheme="minorHAnsi"/>
          <w:sz w:val="24"/>
          <w:szCs w:val="24"/>
          <w:lang w:val="tr-TR"/>
        </w:rPr>
        <w:t xml:space="preserve">Okulumuz ana binası tek katlı olup 3 derslik,1 öğretmenler odası, 1 müdür odası, 1 müdür yardımcısı odası,2 adet lavabodan teşekkül etmektedir. Ana binaya bağlı 1 anasınıfı dersliği,2 prefabrik derslik,1 bağımsız derslik,2 adet bağımsız derslik, anasınıfı </w:t>
      </w:r>
      <w:proofErr w:type="gramStart"/>
      <w:r w:rsidR="00FD4C65" w:rsidRPr="00D23089">
        <w:rPr>
          <w:rFonts w:asciiTheme="majorHAnsi" w:eastAsia="Times New Roman" w:hAnsiTheme="majorHAnsi" w:cstheme="minorHAnsi"/>
          <w:sz w:val="24"/>
          <w:szCs w:val="24"/>
          <w:lang w:val="tr-TR"/>
        </w:rPr>
        <w:t>için  2</w:t>
      </w:r>
      <w:proofErr w:type="gramEnd"/>
      <w:r w:rsidR="00FD4C65" w:rsidRPr="00D23089">
        <w:rPr>
          <w:rFonts w:asciiTheme="majorHAnsi" w:eastAsia="Times New Roman" w:hAnsiTheme="majorHAnsi" w:cstheme="minorHAnsi"/>
          <w:sz w:val="24"/>
          <w:szCs w:val="24"/>
          <w:lang w:val="tr-TR"/>
        </w:rPr>
        <w:t xml:space="preserve"> adet lavabo, okulun geneli için kız ve erkek öğrencilere ayrı  4 lavabo  bulunmaktadır. </w:t>
      </w:r>
    </w:p>
    <w:p w14:paraId="6072A325" w14:textId="77777777" w:rsidR="00FD4C65" w:rsidRPr="00D23089" w:rsidRDefault="00FD4C65" w:rsidP="00FD4C65">
      <w:pPr>
        <w:spacing w:before="100" w:beforeAutospacing="1"/>
        <w:ind w:left="669" w:right="669"/>
        <w:contextualSpacing/>
        <w:jc w:val="both"/>
        <w:rPr>
          <w:rFonts w:asciiTheme="majorHAnsi" w:eastAsia="Times New Roman" w:hAnsiTheme="majorHAnsi" w:cstheme="minorHAnsi"/>
          <w:sz w:val="24"/>
          <w:szCs w:val="24"/>
          <w:lang w:val="tr-TR"/>
        </w:rPr>
      </w:pPr>
      <w:r w:rsidRPr="00D23089">
        <w:rPr>
          <w:rFonts w:asciiTheme="majorHAnsi" w:eastAsia="Times New Roman" w:hAnsiTheme="majorHAnsi" w:cstheme="minorHAnsi"/>
          <w:sz w:val="24"/>
          <w:szCs w:val="24"/>
          <w:lang w:val="tr-TR"/>
        </w:rPr>
        <w:t xml:space="preserve">       Okulumuz Güneri mahallesindeki insanlara hizmet vermektedir.  </w:t>
      </w:r>
    </w:p>
    <w:p w14:paraId="6D0550E5" w14:textId="502A9800" w:rsidR="008008FE" w:rsidRPr="00D23089" w:rsidRDefault="008008FE" w:rsidP="008008FE">
      <w:pPr>
        <w:spacing w:line="360" w:lineRule="auto"/>
        <w:jc w:val="both"/>
        <w:rPr>
          <w:rFonts w:asciiTheme="majorHAnsi" w:hAnsiTheme="majorHAnsi" w:cstheme="minorHAnsi"/>
          <w:sz w:val="24"/>
          <w:szCs w:val="24"/>
        </w:rPr>
      </w:pPr>
    </w:p>
    <w:p w14:paraId="7FFD50D5" w14:textId="77777777" w:rsidR="008008FE" w:rsidRPr="00D23089" w:rsidRDefault="008008FE" w:rsidP="008008FE">
      <w:pPr>
        <w:jc w:val="both"/>
        <w:rPr>
          <w:rFonts w:asciiTheme="majorHAnsi" w:hAnsiTheme="majorHAnsi"/>
          <w:sz w:val="24"/>
          <w:szCs w:val="24"/>
        </w:rPr>
      </w:pPr>
    </w:p>
    <w:p w14:paraId="637D5711" w14:textId="77777777" w:rsidR="008101AE" w:rsidRPr="00BD7BD2" w:rsidRDefault="009517C0" w:rsidP="00054369">
      <w:pPr>
        <w:pStyle w:val="Balk3"/>
        <w:numPr>
          <w:ilvl w:val="1"/>
          <w:numId w:val="5"/>
        </w:numPr>
        <w:tabs>
          <w:tab w:val="left" w:pos="1556"/>
        </w:tabs>
        <w:spacing w:before="0"/>
        <w:jc w:val="left"/>
        <w:rPr>
          <w:rFonts w:asciiTheme="majorHAnsi" w:hAnsiTheme="majorHAnsi"/>
        </w:rPr>
      </w:pPr>
      <w:r w:rsidRPr="00BD7BD2">
        <w:rPr>
          <w:rFonts w:asciiTheme="majorHAnsi" w:hAnsiTheme="majorHAnsi"/>
        </w:rPr>
        <w:lastRenderedPageBreak/>
        <w:t>Uygulanmakta</w:t>
      </w:r>
      <w:r w:rsidRPr="00BD7BD2">
        <w:rPr>
          <w:rFonts w:asciiTheme="majorHAnsi" w:hAnsiTheme="majorHAnsi"/>
          <w:spacing w:val="-7"/>
        </w:rPr>
        <w:t xml:space="preserve"> </w:t>
      </w:r>
      <w:r w:rsidRPr="00BD7BD2">
        <w:rPr>
          <w:rFonts w:asciiTheme="majorHAnsi" w:hAnsiTheme="majorHAnsi"/>
        </w:rPr>
        <w:t>Olan</w:t>
      </w:r>
      <w:r w:rsidRPr="00BD7BD2">
        <w:rPr>
          <w:rFonts w:asciiTheme="majorHAnsi" w:hAnsiTheme="majorHAnsi"/>
          <w:spacing w:val="-5"/>
        </w:rPr>
        <w:t xml:space="preserve"> </w:t>
      </w:r>
      <w:r w:rsidRPr="00BD7BD2">
        <w:rPr>
          <w:rFonts w:asciiTheme="majorHAnsi" w:hAnsiTheme="majorHAnsi"/>
        </w:rPr>
        <w:t>Stratejik</w:t>
      </w:r>
      <w:r w:rsidRPr="00BD7BD2">
        <w:rPr>
          <w:rFonts w:asciiTheme="majorHAnsi" w:hAnsiTheme="majorHAnsi"/>
          <w:spacing w:val="-2"/>
        </w:rPr>
        <w:t xml:space="preserve"> </w:t>
      </w:r>
      <w:r w:rsidRPr="00BD7BD2">
        <w:rPr>
          <w:rFonts w:asciiTheme="majorHAnsi" w:hAnsiTheme="majorHAnsi"/>
        </w:rPr>
        <w:t>Planın</w:t>
      </w:r>
      <w:r w:rsidRPr="00BD7BD2">
        <w:rPr>
          <w:rFonts w:asciiTheme="majorHAnsi" w:hAnsiTheme="majorHAnsi"/>
          <w:spacing w:val="-7"/>
        </w:rPr>
        <w:t xml:space="preserve"> </w:t>
      </w:r>
      <w:r w:rsidRPr="00BD7BD2">
        <w:rPr>
          <w:rFonts w:asciiTheme="majorHAnsi" w:hAnsiTheme="majorHAnsi"/>
        </w:rPr>
        <w:t>Değerlendirilmesi</w:t>
      </w:r>
    </w:p>
    <w:p w14:paraId="71A27E30" w14:textId="77777777" w:rsidR="00894AAD" w:rsidRPr="00BD7BD2" w:rsidRDefault="00894AAD" w:rsidP="00894AAD">
      <w:pPr>
        <w:pStyle w:val="Balk3"/>
        <w:tabs>
          <w:tab w:val="left" w:pos="1556"/>
        </w:tabs>
        <w:spacing w:before="0"/>
        <w:ind w:left="1556" w:firstLine="0"/>
        <w:rPr>
          <w:rFonts w:asciiTheme="majorHAnsi" w:hAnsiTheme="majorHAnsi"/>
        </w:rPr>
      </w:pPr>
    </w:p>
    <w:p w14:paraId="67D9D3AE" w14:textId="77777777" w:rsidR="0031388C" w:rsidRPr="0086059E" w:rsidRDefault="0031388C" w:rsidP="004A2D15">
      <w:pPr>
        <w:pStyle w:val="GvdeMetni"/>
        <w:spacing w:before="119" w:line="360" w:lineRule="auto"/>
        <w:ind w:left="142"/>
        <w:jc w:val="both"/>
        <w:rPr>
          <w:color w:val="FF0000"/>
        </w:rPr>
      </w:pPr>
      <w:r w:rsidRPr="0086059E">
        <w:rPr>
          <w:color w:val="FF0000"/>
        </w:rPr>
        <w:t xml:space="preserve">     </w:t>
      </w:r>
      <w:r w:rsidRPr="004A2D15">
        <w:t>Uygulanmakta olan stratejik planın değerlendirildiğinde</w:t>
      </w:r>
      <w:r w:rsidRPr="004A2D15">
        <w:rPr>
          <w:spacing w:val="1"/>
        </w:rPr>
        <w:t xml:space="preserve"> </w:t>
      </w:r>
      <w:r w:rsidRPr="004A2D15">
        <w:t>hedef</w:t>
      </w:r>
      <w:r w:rsidRPr="004A2D15">
        <w:rPr>
          <w:spacing w:val="1"/>
        </w:rPr>
        <w:t xml:space="preserve"> </w:t>
      </w:r>
      <w:r w:rsidRPr="004A2D15">
        <w:t>ve</w:t>
      </w:r>
      <w:r w:rsidRPr="004A2D15">
        <w:rPr>
          <w:spacing w:val="1"/>
        </w:rPr>
        <w:t xml:space="preserve"> </w:t>
      </w:r>
      <w:r w:rsidRPr="004A2D15">
        <w:t>performans</w:t>
      </w:r>
      <w:r w:rsidRPr="004A2D15">
        <w:rPr>
          <w:spacing w:val="1"/>
        </w:rPr>
        <w:t xml:space="preserve"> </w:t>
      </w:r>
      <w:r w:rsidRPr="004A2D15">
        <w:t>göstergelerinde</w:t>
      </w:r>
      <w:r w:rsidRPr="004A2D15">
        <w:rPr>
          <w:spacing w:val="-1"/>
        </w:rPr>
        <w:t xml:space="preserve"> </w:t>
      </w:r>
      <w:r w:rsidRPr="004A2D15">
        <w:t>hedeflenen</w:t>
      </w:r>
      <w:r w:rsidRPr="004A2D15">
        <w:rPr>
          <w:spacing w:val="-1"/>
        </w:rPr>
        <w:t xml:space="preserve"> </w:t>
      </w:r>
      <w:r w:rsidRPr="004A2D15">
        <w:t>sonuçlara ulaşıldığı görülmüştür. Yeni hazırlanacak stratejik planda mevcut çevre şartları, riskler ve üst politika belgelerinden gelen sorumluluklar</w:t>
      </w:r>
      <w:r w:rsidRPr="004A2D15">
        <w:rPr>
          <w:spacing w:val="1"/>
        </w:rPr>
        <w:t xml:space="preserve"> </w:t>
      </w:r>
      <w:r w:rsidRPr="004A2D15">
        <w:t>dikkate alınarak yeni</w:t>
      </w:r>
      <w:r w:rsidRPr="004A2D15">
        <w:rPr>
          <w:spacing w:val="-1"/>
        </w:rPr>
        <w:t xml:space="preserve"> </w:t>
      </w:r>
      <w:r w:rsidRPr="004A2D15">
        <w:t>hedef ve</w:t>
      </w:r>
      <w:r w:rsidRPr="004A2D15">
        <w:rPr>
          <w:spacing w:val="-1"/>
        </w:rPr>
        <w:t xml:space="preserve"> </w:t>
      </w:r>
      <w:r w:rsidRPr="004A2D15">
        <w:t>performans</w:t>
      </w:r>
      <w:r w:rsidRPr="004A2D15">
        <w:rPr>
          <w:spacing w:val="-2"/>
        </w:rPr>
        <w:t xml:space="preserve"> </w:t>
      </w:r>
      <w:r w:rsidRPr="004A2D15">
        <w:t>göstergeleri</w:t>
      </w:r>
      <w:r w:rsidRPr="004A2D15">
        <w:rPr>
          <w:spacing w:val="-1"/>
        </w:rPr>
        <w:t xml:space="preserve"> </w:t>
      </w:r>
      <w:r w:rsidRPr="004A2D15">
        <w:t>belirlenmiştir.</w:t>
      </w:r>
    </w:p>
    <w:p w14:paraId="74A65176" w14:textId="6A979AB8" w:rsidR="008101AE" w:rsidRPr="00BD7BD2" w:rsidRDefault="009517C0" w:rsidP="00054369">
      <w:pPr>
        <w:pStyle w:val="Balk3"/>
        <w:numPr>
          <w:ilvl w:val="1"/>
          <w:numId w:val="5"/>
        </w:numPr>
        <w:tabs>
          <w:tab w:val="left" w:pos="1556"/>
        </w:tabs>
        <w:spacing w:before="167"/>
        <w:jc w:val="left"/>
        <w:rPr>
          <w:rFonts w:asciiTheme="majorHAnsi" w:hAnsiTheme="majorHAnsi"/>
        </w:rPr>
      </w:pPr>
      <w:r w:rsidRPr="00BD7BD2">
        <w:rPr>
          <w:rFonts w:asciiTheme="majorHAnsi" w:hAnsiTheme="majorHAnsi"/>
        </w:rPr>
        <w:t>Yasal</w:t>
      </w:r>
      <w:r w:rsidRPr="00BD7BD2">
        <w:rPr>
          <w:rFonts w:asciiTheme="majorHAnsi" w:hAnsiTheme="majorHAnsi"/>
          <w:spacing w:val="-2"/>
        </w:rPr>
        <w:t xml:space="preserve"> </w:t>
      </w:r>
      <w:r w:rsidRPr="00BD7BD2">
        <w:rPr>
          <w:rFonts w:asciiTheme="majorHAnsi" w:hAnsiTheme="majorHAnsi"/>
        </w:rPr>
        <w:t>Yükümlülükler</w:t>
      </w:r>
      <w:r w:rsidRPr="00BD7BD2">
        <w:rPr>
          <w:rFonts w:asciiTheme="majorHAnsi" w:hAnsiTheme="majorHAnsi"/>
          <w:spacing w:val="-3"/>
        </w:rPr>
        <w:t xml:space="preserve"> </w:t>
      </w:r>
      <w:r w:rsidRPr="00BD7BD2">
        <w:rPr>
          <w:rFonts w:asciiTheme="majorHAnsi" w:hAnsiTheme="majorHAnsi"/>
        </w:rPr>
        <w:t>ve</w:t>
      </w:r>
      <w:r w:rsidRPr="00BD7BD2">
        <w:rPr>
          <w:rFonts w:asciiTheme="majorHAnsi" w:hAnsiTheme="majorHAnsi"/>
          <w:spacing w:val="-2"/>
        </w:rPr>
        <w:t xml:space="preserve"> </w:t>
      </w:r>
      <w:r w:rsidRPr="00BD7BD2">
        <w:rPr>
          <w:rFonts w:asciiTheme="majorHAnsi" w:hAnsiTheme="majorHAnsi"/>
        </w:rPr>
        <w:t>Mevzuat</w:t>
      </w:r>
      <w:r w:rsidRPr="00BD7BD2">
        <w:rPr>
          <w:rFonts w:asciiTheme="majorHAnsi" w:hAnsiTheme="majorHAnsi"/>
          <w:spacing w:val="-4"/>
        </w:rPr>
        <w:t xml:space="preserve"> </w:t>
      </w:r>
      <w:r w:rsidR="00A71DB5" w:rsidRPr="00BD7BD2">
        <w:rPr>
          <w:rFonts w:asciiTheme="majorHAnsi" w:hAnsiTheme="majorHAnsi"/>
        </w:rPr>
        <w:t>Analizi</w:t>
      </w:r>
    </w:p>
    <w:p w14:paraId="22F34B2C" w14:textId="77777777" w:rsidR="00A71DB5" w:rsidRPr="00BD7BD2" w:rsidRDefault="00A71DB5" w:rsidP="00A71DB5">
      <w:pPr>
        <w:pStyle w:val="Balk3"/>
        <w:tabs>
          <w:tab w:val="left" w:pos="1556"/>
        </w:tabs>
        <w:spacing w:before="167"/>
        <w:ind w:left="1556" w:firstLine="0"/>
        <w:rPr>
          <w:rFonts w:asciiTheme="majorHAnsi" w:hAnsiTheme="majorHAnsi"/>
        </w:rPr>
      </w:pPr>
    </w:p>
    <w:p w14:paraId="2E7D2BBC" w14:textId="54D6C466" w:rsidR="00A71DB5" w:rsidRPr="004A2D15" w:rsidRDefault="0012458A" w:rsidP="004A2D15">
      <w:pPr>
        <w:pStyle w:val="GvdeMetni"/>
        <w:tabs>
          <w:tab w:val="left" w:pos="9072"/>
        </w:tabs>
        <w:spacing w:line="360" w:lineRule="auto"/>
        <w:ind w:left="142"/>
        <w:jc w:val="both"/>
        <w:rPr>
          <w:rFonts w:asciiTheme="majorHAnsi" w:hAnsiTheme="majorHAnsi"/>
        </w:rPr>
      </w:pPr>
      <w:r>
        <w:rPr>
          <w:rFonts w:asciiTheme="majorHAnsi" w:hAnsiTheme="majorHAnsi"/>
        </w:rPr>
        <w:t xml:space="preserve">    ŞEHİT ALİ BULDUK</w:t>
      </w:r>
      <w:r w:rsidR="004A2D15">
        <w:rPr>
          <w:rFonts w:asciiTheme="majorHAnsi" w:hAnsiTheme="majorHAnsi"/>
        </w:rPr>
        <w:t xml:space="preserve"> İLK</w:t>
      </w:r>
      <w:r w:rsidR="00E1512F" w:rsidRPr="004A2D15">
        <w:rPr>
          <w:rFonts w:asciiTheme="majorHAnsi" w:hAnsiTheme="majorHAnsi"/>
        </w:rPr>
        <w:t>OKULU</w:t>
      </w:r>
      <w:r w:rsidR="00A71DB5" w:rsidRPr="004A2D15">
        <w:rPr>
          <w:rFonts w:asciiTheme="majorHAnsi" w:hAnsiTheme="majorHAnsi"/>
        </w:rPr>
        <w:t xml:space="preserve"> Müdürlüğü, Türkiye Cumhuriyeti Devleti yapısı içinde Millî Eğitim Bakanlığının taşra teşkilatında yer </w:t>
      </w:r>
      <w:proofErr w:type="gramStart"/>
      <w:r w:rsidR="00A71DB5" w:rsidRPr="004A2D15">
        <w:rPr>
          <w:rFonts w:asciiTheme="majorHAnsi" w:hAnsiTheme="majorHAnsi"/>
        </w:rPr>
        <w:t>alan</w:t>
      </w:r>
      <w:proofErr w:type="gramEnd"/>
      <w:r w:rsidR="00A71DB5" w:rsidRPr="004A2D15">
        <w:rPr>
          <w:rFonts w:asciiTheme="majorHAnsi" w:hAnsiTheme="majorHAnsi"/>
        </w:rPr>
        <w:t xml:space="preserve"> bir kurumdur ve taşra teşkilatındaki görevlerin yürütülmesi, devletin politikalarının valilik makamına bağlı olarak gerçekleştirilmesi müdürlüğümüzün sorumlulukları arasındadır. İl Milli Eğitim Müdürlüğü Makamına karşı müdürlüğümüz birinci dereceden sorumludur. Millî Eğitim Bakanlığının devlet adına üstlendiği sorumluluğun yerine getirilmesi, kanun, tüzük, yönetmelik, yönerge, genelge ve emirler doğrultusunda Millî eğitim temel ilkeleri çerçevesinde kendisine bağlı birimleri izlemek, değerlendirmek ve geliştirme yönüyle sorumlulukları kanun ve yönetmeliklerde açıkça tanımlanmıştır. </w:t>
      </w:r>
      <w:r>
        <w:rPr>
          <w:rFonts w:asciiTheme="majorHAnsi" w:hAnsiTheme="majorHAnsi"/>
        </w:rPr>
        <w:t>ŞEHİT ALİ BULDUK İLK</w:t>
      </w:r>
      <w:r w:rsidRPr="004A2D15">
        <w:rPr>
          <w:rFonts w:asciiTheme="majorHAnsi" w:hAnsiTheme="majorHAnsi"/>
        </w:rPr>
        <w:t xml:space="preserve">OKULU </w:t>
      </w:r>
      <w:r w:rsidR="00A71DB5" w:rsidRPr="004A2D15">
        <w:rPr>
          <w:rFonts w:asciiTheme="majorHAnsi" w:hAnsiTheme="majorHAnsi"/>
        </w:rPr>
        <w:t xml:space="preserve">Müdürlüğünün yasal yetki, görev ve sorumlulukları başta T.C. Anayasası olmak 14/6/1973 tarihli ve 1739 sayılı Millî Eğitim Temel Kanunu ve 25/8/2011 tarihli ve 652 sayılı Millî Eğitim Bakanlığının Teşkilât ve Görevleri Hakkında Kanun Hükmünde Kararname hükümlerine dayanılarak 18/11/2012 tarih ve 28471 sayılı Resmî Gazetede yayınlanan yönetmelik esaslarına göre belirlenmiştir. </w:t>
      </w:r>
    </w:p>
    <w:tbl>
      <w:tblPr>
        <w:tblW w:w="94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2940"/>
        <w:gridCol w:w="6558"/>
      </w:tblGrid>
      <w:tr w:rsidR="00A71DB5" w:rsidRPr="00BD7BD2" w14:paraId="5EC496F6" w14:textId="77777777" w:rsidTr="00A71DB5">
        <w:trPr>
          <w:trHeight w:val="281"/>
          <w:jc w:val="center"/>
        </w:trPr>
        <w:tc>
          <w:tcPr>
            <w:tcW w:w="2940" w:type="dxa"/>
            <w:shd w:val="clear" w:color="auto" w:fill="BFBFBF"/>
            <w:vAlign w:val="center"/>
          </w:tcPr>
          <w:p w14:paraId="0BC3B9D5" w14:textId="77777777" w:rsidR="00A71DB5" w:rsidRPr="00BD7BD2" w:rsidRDefault="00A71DB5" w:rsidP="00A71DB5">
            <w:pPr>
              <w:pStyle w:val="AralkYok"/>
              <w:ind w:right="985"/>
              <w:jc w:val="center"/>
              <w:rPr>
                <w:rFonts w:asciiTheme="majorHAnsi" w:hAnsiTheme="majorHAnsi"/>
                <w:b/>
                <w:color w:val="000000"/>
                <w:sz w:val="20"/>
                <w:szCs w:val="20"/>
              </w:rPr>
            </w:pPr>
            <w:r w:rsidRPr="00BD7BD2">
              <w:rPr>
                <w:rFonts w:asciiTheme="majorHAnsi" w:hAnsiTheme="majorHAnsi"/>
                <w:b/>
                <w:color w:val="000000"/>
                <w:sz w:val="20"/>
                <w:szCs w:val="20"/>
              </w:rPr>
              <w:t>YASAL YÜKÜMLÜLÜK (GÖREVLER)</w:t>
            </w:r>
          </w:p>
        </w:tc>
        <w:tc>
          <w:tcPr>
            <w:tcW w:w="6558" w:type="dxa"/>
            <w:shd w:val="clear" w:color="auto" w:fill="BFBFBF"/>
            <w:vAlign w:val="center"/>
          </w:tcPr>
          <w:p w14:paraId="6EBCDF04" w14:textId="77777777" w:rsidR="00A71DB5" w:rsidRPr="00BD7BD2" w:rsidRDefault="00A71DB5" w:rsidP="00A71DB5">
            <w:pPr>
              <w:pStyle w:val="AralkYok"/>
              <w:ind w:right="985"/>
              <w:rPr>
                <w:rFonts w:asciiTheme="majorHAnsi" w:hAnsiTheme="majorHAnsi"/>
                <w:b/>
                <w:color w:val="000000"/>
                <w:sz w:val="20"/>
                <w:szCs w:val="20"/>
              </w:rPr>
            </w:pPr>
            <w:r w:rsidRPr="00BD7BD2">
              <w:rPr>
                <w:rFonts w:asciiTheme="majorHAnsi" w:hAnsiTheme="majorHAnsi"/>
                <w:b/>
                <w:color w:val="000000"/>
                <w:sz w:val="20"/>
                <w:szCs w:val="20"/>
              </w:rPr>
              <w:t>DAYANAK(KANUN, YÖNETMELİK, GENELGE, YÖNERGE)</w:t>
            </w:r>
          </w:p>
        </w:tc>
      </w:tr>
      <w:tr w:rsidR="00A71DB5" w:rsidRPr="00BD7BD2" w14:paraId="3C7E255D" w14:textId="77777777" w:rsidTr="00A71DB5">
        <w:trPr>
          <w:trHeight w:val="159"/>
          <w:jc w:val="center"/>
        </w:trPr>
        <w:tc>
          <w:tcPr>
            <w:tcW w:w="2940" w:type="dxa"/>
            <w:vMerge w:val="restart"/>
            <w:shd w:val="clear" w:color="auto" w:fill="FFFFFF"/>
            <w:vAlign w:val="center"/>
          </w:tcPr>
          <w:p w14:paraId="36E0349C" w14:textId="77777777" w:rsidR="00A71DB5" w:rsidRPr="00BD7BD2" w:rsidRDefault="00A71DB5" w:rsidP="00A71DB5">
            <w:pPr>
              <w:ind w:right="985"/>
              <w:rPr>
                <w:rFonts w:asciiTheme="majorHAnsi" w:hAnsiTheme="majorHAnsi"/>
                <w:b/>
                <w:sz w:val="18"/>
                <w:szCs w:val="18"/>
              </w:rPr>
            </w:pPr>
            <w:r w:rsidRPr="00BD7BD2">
              <w:rPr>
                <w:rFonts w:asciiTheme="majorHAnsi" w:hAnsiTheme="majorHAnsi"/>
                <w:b/>
                <w:sz w:val="18"/>
                <w:szCs w:val="18"/>
              </w:rPr>
              <w:t>Atama</w:t>
            </w:r>
          </w:p>
        </w:tc>
        <w:tc>
          <w:tcPr>
            <w:tcW w:w="6558" w:type="dxa"/>
            <w:shd w:val="clear" w:color="auto" w:fill="FFFFFF"/>
          </w:tcPr>
          <w:p w14:paraId="524F04F6" w14:textId="77777777" w:rsidR="00A71DB5" w:rsidRPr="00BD7BD2" w:rsidRDefault="00A71DB5" w:rsidP="00A71DB5">
            <w:pPr>
              <w:pStyle w:val="AralkYok"/>
              <w:ind w:right="985"/>
              <w:rPr>
                <w:rFonts w:asciiTheme="majorHAnsi" w:hAnsiTheme="majorHAnsi"/>
                <w:sz w:val="18"/>
                <w:szCs w:val="18"/>
              </w:rPr>
            </w:pPr>
            <w:r w:rsidRPr="00BD7BD2">
              <w:rPr>
                <w:rFonts w:asciiTheme="majorHAnsi" w:hAnsiTheme="majorHAnsi"/>
                <w:sz w:val="18"/>
                <w:szCs w:val="18"/>
              </w:rPr>
              <w:t>657 Sayılı Devlet Memurları Kanunu</w:t>
            </w:r>
          </w:p>
        </w:tc>
      </w:tr>
      <w:tr w:rsidR="00A71DB5" w:rsidRPr="00BD7BD2" w14:paraId="2DD40BD2" w14:textId="77777777" w:rsidTr="00A71DB5">
        <w:trPr>
          <w:trHeight w:val="296"/>
          <w:jc w:val="center"/>
        </w:trPr>
        <w:tc>
          <w:tcPr>
            <w:tcW w:w="2940" w:type="dxa"/>
            <w:vMerge/>
            <w:shd w:val="clear" w:color="auto" w:fill="FFFFFF"/>
            <w:vAlign w:val="center"/>
          </w:tcPr>
          <w:p w14:paraId="4E6C2C03" w14:textId="77777777" w:rsidR="00A71DB5" w:rsidRPr="00BD7BD2" w:rsidRDefault="00A71DB5" w:rsidP="00A71DB5">
            <w:pPr>
              <w:ind w:right="985"/>
              <w:jc w:val="center"/>
              <w:rPr>
                <w:rFonts w:asciiTheme="majorHAnsi" w:hAnsiTheme="majorHAnsi"/>
                <w:b/>
                <w:sz w:val="18"/>
                <w:szCs w:val="18"/>
              </w:rPr>
            </w:pPr>
          </w:p>
        </w:tc>
        <w:tc>
          <w:tcPr>
            <w:tcW w:w="6558" w:type="dxa"/>
            <w:shd w:val="clear" w:color="auto" w:fill="FFFFFF"/>
            <w:vAlign w:val="center"/>
          </w:tcPr>
          <w:p w14:paraId="26E15704" w14:textId="77777777" w:rsidR="00A71DB5" w:rsidRPr="00BD7BD2" w:rsidRDefault="00A71DB5" w:rsidP="00A71DB5">
            <w:pPr>
              <w:pStyle w:val="AralkYok"/>
              <w:ind w:right="985"/>
              <w:rPr>
                <w:rFonts w:asciiTheme="majorHAnsi" w:hAnsiTheme="majorHAnsi"/>
                <w:sz w:val="18"/>
                <w:szCs w:val="18"/>
              </w:rPr>
            </w:pPr>
            <w:r w:rsidRPr="00BD7BD2">
              <w:rPr>
                <w:rFonts w:asciiTheme="majorHAnsi" w:hAnsiTheme="majorHAnsi"/>
                <w:sz w:val="18"/>
                <w:szCs w:val="18"/>
              </w:rPr>
              <w:t>Milli Eğitim Bakanlığına Bağlı Okul ve Kurumların Yönetici ve Öğretmenlerinin Norm Kadrolarına İlişkin Yönetmelik</w:t>
            </w:r>
          </w:p>
        </w:tc>
      </w:tr>
      <w:tr w:rsidR="00A71DB5" w:rsidRPr="00BD7BD2" w14:paraId="4576C460" w14:textId="77777777" w:rsidTr="00A71DB5">
        <w:trPr>
          <w:trHeight w:val="296"/>
          <w:jc w:val="center"/>
        </w:trPr>
        <w:tc>
          <w:tcPr>
            <w:tcW w:w="2940" w:type="dxa"/>
            <w:vMerge/>
            <w:shd w:val="clear" w:color="auto" w:fill="FFFFFF"/>
            <w:vAlign w:val="center"/>
          </w:tcPr>
          <w:p w14:paraId="3AD64930" w14:textId="77777777" w:rsidR="00A71DB5" w:rsidRPr="00BD7BD2" w:rsidRDefault="00A71DB5" w:rsidP="00A71DB5">
            <w:pPr>
              <w:ind w:right="985"/>
              <w:jc w:val="center"/>
              <w:rPr>
                <w:rFonts w:asciiTheme="majorHAnsi" w:hAnsiTheme="majorHAnsi"/>
                <w:b/>
                <w:sz w:val="18"/>
                <w:szCs w:val="18"/>
              </w:rPr>
            </w:pPr>
          </w:p>
        </w:tc>
        <w:tc>
          <w:tcPr>
            <w:tcW w:w="6558" w:type="dxa"/>
            <w:shd w:val="clear" w:color="auto" w:fill="FFFFFF"/>
            <w:vAlign w:val="center"/>
          </w:tcPr>
          <w:p w14:paraId="49C27E5E" w14:textId="77777777" w:rsidR="00A71DB5" w:rsidRPr="00BD7BD2" w:rsidRDefault="00A71DB5" w:rsidP="00A71DB5">
            <w:pPr>
              <w:pStyle w:val="AralkYok"/>
              <w:ind w:right="985"/>
              <w:rPr>
                <w:rFonts w:asciiTheme="majorHAnsi" w:hAnsiTheme="majorHAnsi"/>
                <w:sz w:val="18"/>
                <w:szCs w:val="18"/>
              </w:rPr>
            </w:pPr>
            <w:r w:rsidRPr="00BD7BD2">
              <w:rPr>
                <w:rFonts w:asciiTheme="majorHAnsi" w:hAnsiTheme="majorHAnsi"/>
                <w:sz w:val="18"/>
                <w:szCs w:val="18"/>
              </w:rPr>
              <w:t>Milli Eğitim Bakanlığı Eğitim Kurumları Yöneticilerinin Atama ve Yer Değiştirmelerine İlişkin Yönetmelik</w:t>
            </w:r>
          </w:p>
        </w:tc>
      </w:tr>
      <w:tr w:rsidR="00A71DB5" w:rsidRPr="00BD7BD2" w14:paraId="446F988C" w14:textId="77777777" w:rsidTr="00A71DB5">
        <w:trPr>
          <w:trHeight w:val="236"/>
          <w:jc w:val="center"/>
        </w:trPr>
        <w:tc>
          <w:tcPr>
            <w:tcW w:w="2940" w:type="dxa"/>
            <w:vMerge/>
            <w:shd w:val="clear" w:color="auto" w:fill="FFFFFF"/>
            <w:vAlign w:val="center"/>
          </w:tcPr>
          <w:p w14:paraId="785863C0" w14:textId="77777777" w:rsidR="00A71DB5" w:rsidRPr="00BD7BD2" w:rsidRDefault="00A71DB5" w:rsidP="00A71DB5">
            <w:pPr>
              <w:ind w:right="985"/>
              <w:jc w:val="center"/>
              <w:rPr>
                <w:rFonts w:asciiTheme="majorHAnsi" w:hAnsiTheme="majorHAnsi"/>
                <w:b/>
                <w:sz w:val="18"/>
                <w:szCs w:val="18"/>
              </w:rPr>
            </w:pPr>
          </w:p>
        </w:tc>
        <w:tc>
          <w:tcPr>
            <w:tcW w:w="6558" w:type="dxa"/>
            <w:shd w:val="clear" w:color="auto" w:fill="FFFFFF"/>
            <w:vAlign w:val="center"/>
          </w:tcPr>
          <w:p w14:paraId="71F7A486" w14:textId="77777777" w:rsidR="00A71DB5" w:rsidRPr="00BD7BD2" w:rsidRDefault="00A71DB5" w:rsidP="00A71DB5">
            <w:pPr>
              <w:pStyle w:val="AralkYok"/>
              <w:ind w:right="985"/>
              <w:rPr>
                <w:rFonts w:asciiTheme="majorHAnsi" w:hAnsiTheme="majorHAnsi"/>
                <w:sz w:val="18"/>
                <w:szCs w:val="18"/>
              </w:rPr>
            </w:pPr>
            <w:r w:rsidRPr="00BD7BD2">
              <w:rPr>
                <w:rFonts w:asciiTheme="majorHAnsi" w:hAnsiTheme="majorHAnsi"/>
                <w:sz w:val="18"/>
                <w:szCs w:val="18"/>
              </w:rPr>
              <w:t>Milli Eğitim Bakanlığı Öğretmenlerinin Atama ve Yer Değiştirme Yönetmeliği</w:t>
            </w:r>
          </w:p>
        </w:tc>
      </w:tr>
      <w:tr w:rsidR="00A71DB5" w:rsidRPr="00BD7BD2" w14:paraId="51DC35B3" w14:textId="77777777" w:rsidTr="00A71DB5">
        <w:trPr>
          <w:trHeight w:val="187"/>
          <w:jc w:val="center"/>
        </w:trPr>
        <w:tc>
          <w:tcPr>
            <w:tcW w:w="2940" w:type="dxa"/>
            <w:vMerge w:val="restart"/>
            <w:shd w:val="clear" w:color="auto" w:fill="FFFFFF"/>
            <w:vAlign w:val="center"/>
          </w:tcPr>
          <w:p w14:paraId="083C140C" w14:textId="77777777" w:rsidR="00A71DB5" w:rsidRPr="00BD7BD2" w:rsidRDefault="00A71DB5" w:rsidP="00A71DB5">
            <w:pPr>
              <w:ind w:right="985"/>
              <w:rPr>
                <w:rFonts w:asciiTheme="majorHAnsi" w:hAnsiTheme="majorHAnsi"/>
                <w:b/>
                <w:sz w:val="18"/>
                <w:szCs w:val="18"/>
              </w:rPr>
            </w:pPr>
            <w:r w:rsidRPr="00BD7BD2">
              <w:rPr>
                <w:rFonts w:asciiTheme="majorHAnsi" w:hAnsiTheme="majorHAnsi"/>
                <w:b/>
                <w:sz w:val="18"/>
                <w:szCs w:val="18"/>
              </w:rPr>
              <w:t>Ödül, Disiplin</w:t>
            </w:r>
          </w:p>
        </w:tc>
        <w:tc>
          <w:tcPr>
            <w:tcW w:w="6558" w:type="dxa"/>
            <w:shd w:val="clear" w:color="auto" w:fill="FFFFFF"/>
            <w:vAlign w:val="center"/>
          </w:tcPr>
          <w:p w14:paraId="03D9B407" w14:textId="77777777" w:rsidR="00A71DB5" w:rsidRPr="00BD7BD2" w:rsidRDefault="00A71DB5" w:rsidP="00A71DB5">
            <w:pPr>
              <w:pStyle w:val="AralkYok"/>
              <w:ind w:right="985"/>
              <w:rPr>
                <w:rFonts w:asciiTheme="majorHAnsi" w:hAnsiTheme="majorHAnsi"/>
                <w:sz w:val="18"/>
                <w:szCs w:val="18"/>
              </w:rPr>
            </w:pPr>
            <w:r w:rsidRPr="00BD7BD2">
              <w:rPr>
                <w:rFonts w:asciiTheme="majorHAnsi" w:hAnsiTheme="majorHAnsi"/>
                <w:sz w:val="18"/>
                <w:szCs w:val="18"/>
              </w:rPr>
              <w:t>Devlet Memurları Kanunu</w:t>
            </w:r>
          </w:p>
        </w:tc>
      </w:tr>
      <w:tr w:rsidR="00A71DB5" w:rsidRPr="00BD7BD2" w14:paraId="6216C78D" w14:textId="77777777" w:rsidTr="00A71DB5">
        <w:trPr>
          <w:trHeight w:val="296"/>
          <w:jc w:val="center"/>
        </w:trPr>
        <w:tc>
          <w:tcPr>
            <w:tcW w:w="2940" w:type="dxa"/>
            <w:vMerge/>
            <w:shd w:val="clear" w:color="auto" w:fill="FFFFFF"/>
            <w:vAlign w:val="center"/>
          </w:tcPr>
          <w:p w14:paraId="080506F9" w14:textId="77777777" w:rsidR="00A71DB5" w:rsidRPr="00BD7BD2" w:rsidRDefault="00A71DB5" w:rsidP="00A71DB5">
            <w:pPr>
              <w:ind w:right="985"/>
              <w:rPr>
                <w:rFonts w:asciiTheme="majorHAnsi" w:hAnsiTheme="majorHAnsi"/>
                <w:b/>
                <w:sz w:val="18"/>
                <w:szCs w:val="18"/>
              </w:rPr>
            </w:pPr>
          </w:p>
        </w:tc>
        <w:tc>
          <w:tcPr>
            <w:tcW w:w="6558" w:type="dxa"/>
            <w:shd w:val="clear" w:color="auto" w:fill="FFFFFF"/>
            <w:vAlign w:val="center"/>
          </w:tcPr>
          <w:p w14:paraId="43E923FF" w14:textId="77777777" w:rsidR="00A71DB5" w:rsidRPr="00BD7BD2" w:rsidRDefault="00A71DB5" w:rsidP="00A71DB5">
            <w:pPr>
              <w:pStyle w:val="AralkYok"/>
              <w:ind w:right="985"/>
              <w:rPr>
                <w:rFonts w:asciiTheme="majorHAnsi" w:hAnsiTheme="majorHAnsi"/>
                <w:sz w:val="18"/>
                <w:szCs w:val="18"/>
              </w:rPr>
            </w:pPr>
            <w:r w:rsidRPr="00BD7BD2">
              <w:rPr>
                <w:rFonts w:asciiTheme="majorHAnsi" w:hAnsiTheme="majorHAnsi"/>
                <w:sz w:val="18"/>
                <w:szCs w:val="18"/>
              </w:rPr>
              <w:t>6528 Sayılı Milli Eğitim Temel Kanunu İle Bazı Kanun ve Kanun Hükmünde Kararnamelerde Değişiklik Yapılmasına Dair Kanun</w:t>
            </w:r>
          </w:p>
        </w:tc>
      </w:tr>
      <w:tr w:rsidR="00A71DB5" w:rsidRPr="00BD7BD2" w14:paraId="3150C130" w14:textId="77777777" w:rsidTr="00A71DB5">
        <w:trPr>
          <w:trHeight w:val="127"/>
          <w:jc w:val="center"/>
        </w:trPr>
        <w:tc>
          <w:tcPr>
            <w:tcW w:w="2940" w:type="dxa"/>
            <w:vMerge/>
            <w:shd w:val="clear" w:color="auto" w:fill="FFFFFF"/>
            <w:vAlign w:val="center"/>
          </w:tcPr>
          <w:p w14:paraId="1EF244DD" w14:textId="77777777" w:rsidR="00A71DB5" w:rsidRPr="00BD7BD2" w:rsidRDefault="00A71DB5" w:rsidP="00736D02">
            <w:pPr>
              <w:jc w:val="center"/>
              <w:rPr>
                <w:rFonts w:asciiTheme="majorHAnsi" w:hAnsiTheme="majorHAnsi"/>
                <w:b/>
                <w:sz w:val="18"/>
                <w:szCs w:val="18"/>
              </w:rPr>
            </w:pPr>
          </w:p>
        </w:tc>
        <w:tc>
          <w:tcPr>
            <w:tcW w:w="6558" w:type="dxa"/>
            <w:shd w:val="clear" w:color="auto" w:fill="FFFFFF"/>
          </w:tcPr>
          <w:p w14:paraId="4F48A78E"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Milli Eğitim Bakanlığı Personeline Başarı, Üstün Başarı ve Ödül Verilmesine Dair Yönerge</w:t>
            </w:r>
          </w:p>
        </w:tc>
      </w:tr>
      <w:tr w:rsidR="00A71DB5" w:rsidRPr="00BD7BD2" w14:paraId="17966352" w14:textId="77777777" w:rsidTr="00A71DB5">
        <w:trPr>
          <w:trHeight w:val="216"/>
          <w:jc w:val="center"/>
        </w:trPr>
        <w:tc>
          <w:tcPr>
            <w:tcW w:w="2940" w:type="dxa"/>
            <w:vMerge/>
            <w:shd w:val="clear" w:color="auto" w:fill="FFFFFF"/>
            <w:vAlign w:val="center"/>
          </w:tcPr>
          <w:p w14:paraId="021016AC" w14:textId="77777777" w:rsidR="00A71DB5" w:rsidRPr="00BD7BD2" w:rsidRDefault="00A71DB5" w:rsidP="00736D02">
            <w:pPr>
              <w:jc w:val="center"/>
              <w:rPr>
                <w:rFonts w:asciiTheme="majorHAnsi" w:hAnsiTheme="majorHAnsi"/>
                <w:b/>
                <w:sz w:val="18"/>
                <w:szCs w:val="18"/>
              </w:rPr>
            </w:pPr>
          </w:p>
        </w:tc>
        <w:tc>
          <w:tcPr>
            <w:tcW w:w="6558" w:type="dxa"/>
            <w:shd w:val="clear" w:color="auto" w:fill="FFFFFF"/>
            <w:vAlign w:val="center"/>
          </w:tcPr>
          <w:p w14:paraId="3E427BDB"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Milli Eğitim Bakanlığı Disiplin Amirleri Yönetmeliği</w:t>
            </w:r>
          </w:p>
        </w:tc>
      </w:tr>
      <w:tr w:rsidR="00A71DB5" w:rsidRPr="00BD7BD2" w14:paraId="53B8F43B" w14:textId="77777777" w:rsidTr="00A71DB5">
        <w:trPr>
          <w:trHeight w:val="127"/>
          <w:jc w:val="center"/>
        </w:trPr>
        <w:tc>
          <w:tcPr>
            <w:tcW w:w="2940" w:type="dxa"/>
            <w:vMerge w:val="restart"/>
            <w:shd w:val="clear" w:color="auto" w:fill="FFFFFF"/>
            <w:vAlign w:val="center"/>
          </w:tcPr>
          <w:p w14:paraId="7F6CF456" w14:textId="77777777" w:rsidR="00A71DB5" w:rsidRPr="00BD7BD2" w:rsidRDefault="00A71DB5" w:rsidP="00736D02">
            <w:pPr>
              <w:rPr>
                <w:rFonts w:asciiTheme="majorHAnsi" w:hAnsiTheme="majorHAnsi"/>
                <w:b/>
                <w:sz w:val="18"/>
                <w:szCs w:val="18"/>
              </w:rPr>
            </w:pPr>
            <w:r w:rsidRPr="00BD7BD2">
              <w:rPr>
                <w:rFonts w:asciiTheme="majorHAnsi" w:hAnsiTheme="majorHAnsi"/>
                <w:b/>
                <w:sz w:val="18"/>
                <w:szCs w:val="18"/>
              </w:rPr>
              <w:t>Okul Yönetimi</w:t>
            </w:r>
          </w:p>
        </w:tc>
        <w:tc>
          <w:tcPr>
            <w:tcW w:w="6558" w:type="dxa"/>
            <w:shd w:val="clear" w:color="auto" w:fill="FFFFFF"/>
          </w:tcPr>
          <w:p w14:paraId="11E68640"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1739 Sayılı Milli Eğitim Temel Kanunu</w:t>
            </w:r>
          </w:p>
        </w:tc>
      </w:tr>
      <w:tr w:rsidR="00A71DB5" w:rsidRPr="00BD7BD2" w14:paraId="6E869B24" w14:textId="77777777" w:rsidTr="00A71DB5">
        <w:trPr>
          <w:trHeight w:val="185"/>
          <w:jc w:val="center"/>
        </w:trPr>
        <w:tc>
          <w:tcPr>
            <w:tcW w:w="2940" w:type="dxa"/>
            <w:vMerge/>
            <w:shd w:val="clear" w:color="auto" w:fill="FFFFFF"/>
            <w:vAlign w:val="center"/>
          </w:tcPr>
          <w:p w14:paraId="797E5100" w14:textId="77777777" w:rsidR="00A71DB5" w:rsidRPr="00BD7BD2" w:rsidRDefault="00A71DB5" w:rsidP="00736D02">
            <w:pPr>
              <w:jc w:val="center"/>
              <w:rPr>
                <w:rFonts w:asciiTheme="majorHAnsi" w:hAnsiTheme="majorHAnsi"/>
                <w:b/>
                <w:sz w:val="18"/>
                <w:szCs w:val="18"/>
              </w:rPr>
            </w:pPr>
          </w:p>
        </w:tc>
        <w:tc>
          <w:tcPr>
            <w:tcW w:w="6558" w:type="dxa"/>
            <w:shd w:val="clear" w:color="auto" w:fill="FFFFFF"/>
            <w:vAlign w:val="center"/>
          </w:tcPr>
          <w:p w14:paraId="7DF65778"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Milli Eğitim Bakanlığı İlköğretim Kurumları Yönetmeliği</w:t>
            </w:r>
          </w:p>
        </w:tc>
      </w:tr>
      <w:tr w:rsidR="00A71DB5" w:rsidRPr="00BD7BD2" w14:paraId="2C55031C" w14:textId="77777777" w:rsidTr="00A71DB5">
        <w:trPr>
          <w:trHeight w:val="232"/>
          <w:jc w:val="center"/>
        </w:trPr>
        <w:tc>
          <w:tcPr>
            <w:tcW w:w="2940" w:type="dxa"/>
            <w:vMerge/>
            <w:shd w:val="clear" w:color="auto" w:fill="FFFFFF"/>
            <w:vAlign w:val="center"/>
          </w:tcPr>
          <w:p w14:paraId="3CFA9A5B" w14:textId="77777777" w:rsidR="00A71DB5" w:rsidRPr="00BD7BD2" w:rsidRDefault="00A71DB5" w:rsidP="00736D02">
            <w:pPr>
              <w:jc w:val="center"/>
              <w:rPr>
                <w:rFonts w:asciiTheme="majorHAnsi" w:hAnsiTheme="majorHAnsi"/>
                <w:b/>
                <w:sz w:val="18"/>
                <w:szCs w:val="18"/>
              </w:rPr>
            </w:pPr>
          </w:p>
        </w:tc>
        <w:tc>
          <w:tcPr>
            <w:tcW w:w="6558" w:type="dxa"/>
            <w:shd w:val="clear" w:color="auto" w:fill="FFFFFF"/>
            <w:vAlign w:val="center"/>
          </w:tcPr>
          <w:p w14:paraId="75006CA6"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Milli Eğitim Bakanlığı Okul Aile Birliği Yönetmeliği</w:t>
            </w:r>
          </w:p>
        </w:tc>
      </w:tr>
      <w:tr w:rsidR="00A71DB5" w:rsidRPr="00BD7BD2" w14:paraId="6B342566" w14:textId="77777777" w:rsidTr="00A71DB5">
        <w:trPr>
          <w:trHeight w:val="135"/>
          <w:jc w:val="center"/>
        </w:trPr>
        <w:tc>
          <w:tcPr>
            <w:tcW w:w="2940" w:type="dxa"/>
            <w:vMerge/>
            <w:shd w:val="clear" w:color="auto" w:fill="FFFFFF"/>
            <w:vAlign w:val="center"/>
          </w:tcPr>
          <w:p w14:paraId="546504BD" w14:textId="77777777" w:rsidR="00A71DB5" w:rsidRPr="00BD7BD2" w:rsidRDefault="00A71DB5" w:rsidP="00736D02">
            <w:pPr>
              <w:jc w:val="center"/>
              <w:rPr>
                <w:rFonts w:asciiTheme="majorHAnsi" w:hAnsiTheme="majorHAnsi"/>
                <w:b/>
                <w:sz w:val="18"/>
                <w:szCs w:val="18"/>
              </w:rPr>
            </w:pPr>
          </w:p>
        </w:tc>
        <w:tc>
          <w:tcPr>
            <w:tcW w:w="6558" w:type="dxa"/>
            <w:shd w:val="clear" w:color="auto" w:fill="FFFFFF"/>
            <w:vAlign w:val="center"/>
          </w:tcPr>
          <w:p w14:paraId="4273B002"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Milli Eğitim Bakanlığı Eğitim Bölgeleri ve Eğitim Kurulları Yönergesi</w:t>
            </w:r>
          </w:p>
        </w:tc>
      </w:tr>
      <w:tr w:rsidR="00A71DB5" w:rsidRPr="00BD7BD2" w14:paraId="125BFC95" w14:textId="77777777" w:rsidTr="00A71DB5">
        <w:trPr>
          <w:trHeight w:val="147"/>
          <w:jc w:val="center"/>
        </w:trPr>
        <w:tc>
          <w:tcPr>
            <w:tcW w:w="2940" w:type="dxa"/>
            <w:vMerge/>
            <w:shd w:val="clear" w:color="auto" w:fill="FFFFFF"/>
            <w:vAlign w:val="center"/>
          </w:tcPr>
          <w:p w14:paraId="4A8BB0BE" w14:textId="77777777" w:rsidR="00A71DB5" w:rsidRPr="00BD7BD2" w:rsidRDefault="00A71DB5" w:rsidP="00736D02">
            <w:pPr>
              <w:jc w:val="center"/>
              <w:rPr>
                <w:rFonts w:asciiTheme="majorHAnsi" w:hAnsiTheme="majorHAnsi"/>
                <w:b/>
                <w:sz w:val="18"/>
                <w:szCs w:val="18"/>
              </w:rPr>
            </w:pPr>
          </w:p>
        </w:tc>
        <w:tc>
          <w:tcPr>
            <w:tcW w:w="6558" w:type="dxa"/>
            <w:shd w:val="clear" w:color="auto" w:fill="FFFFFF"/>
            <w:vAlign w:val="center"/>
          </w:tcPr>
          <w:p w14:paraId="6C083812"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 xml:space="preserve">MEB Yönetici ve Öğretmenlerin Ders ve Ek Ders Saatlerine İlişkin Karar </w:t>
            </w:r>
          </w:p>
        </w:tc>
      </w:tr>
      <w:tr w:rsidR="00A71DB5" w:rsidRPr="00BD7BD2" w14:paraId="4A2D7EEB" w14:textId="77777777" w:rsidTr="00A71DB5">
        <w:trPr>
          <w:trHeight w:val="100"/>
          <w:jc w:val="center"/>
        </w:trPr>
        <w:tc>
          <w:tcPr>
            <w:tcW w:w="2940" w:type="dxa"/>
            <w:vMerge/>
            <w:shd w:val="clear" w:color="auto" w:fill="FFFFFF"/>
            <w:vAlign w:val="center"/>
          </w:tcPr>
          <w:p w14:paraId="6DF5A549" w14:textId="77777777" w:rsidR="00A71DB5" w:rsidRPr="00BD7BD2" w:rsidRDefault="00A71DB5" w:rsidP="00736D02">
            <w:pPr>
              <w:jc w:val="center"/>
              <w:rPr>
                <w:rFonts w:asciiTheme="majorHAnsi" w:hAnsiTheme="majorHAnsi"/>
                <w:b/>
                <w:sz w:val="18"/>
                <w:szCs w:val="18"/>
              </w:rPr>
            </w:pPr>
          </w:p>
        </w:tc>
        <w:tc>
          <w:tcPr>
            <w:tcW w:w="6558" w:type="dxa"/>
            <w:shd w:val="clear" w:color="auto" w:fill="FFFFFF"/>
          </w:tcPr>
          <w:p w14:paraId="03D2D477"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Taşınır Mal Yönetmeliği</w:t>
            </w:r>
          </w:p>
        </w:tc>
      </w:tr>
      <w:tr w:rsidR="00A71DB5" w:rsidRPr="00BD7BD2" w14:paraId="7553BDD3" w14:textId="77777777" w:rsidTr="00A71DB5">
        <w:trPr>
          <w:trHeight w:val="206"/>
          <w:jc w:val="center"/>
        </w:trPr>
        <w:tc>
          <w:tcPr>
            <w:tcW w:w="2940" w:type="dxa"/>
            <w:vMerge w:val="restart"/>
            <w:shd w:val="clear" w:color="auto" w:fill="FFFFFF"/>
            <w:vAlign w:val="center"/>
          </w:tcPr>
          <w:p w14:paraId="4E6AE539" w14:textId="77777777" w:rsidR="00A71DB5" w:rsidRPr="00BD7BD2" w:rsidRDefault="00A71DB5" w:rsidP="00736D02">
            <w:pPr>
              <w:rPr>
                <w:rFonts w:asciiTheme="majorHAnsi" w:hAnsiTheme="majorHAnsi"/>
                <w:b/>
                <w:sz w:val="18"/>
                <w:szCs w:val="18"/>
              </w:rPr>
            </w:pPr>
            <w:r w:rsidRPr="00BD7BD2">
              <w:rPr>
                <w:rFonts w:asciiTheme="majorHAnsi" w:hAnsiTheme="majorHAnsi"/>
                <w:b/>
                <w:bCs/>
                <w:sz w:val="18"/>
                <w:szCs w:val="18"/>
              </w:rPr>
              <w:t>Eğitim-Öğretim</w:t>
            </w:r>
          </w:p>
        </w:tc>
        <w:tc>
          <w:tcPr>
            <w:tcW w:w="6558" w:type="dxa"/>
            <w:shd w:val="clear" w:color="auto" w:fill="FFFFFF"/>
            <w:vAlign w:val="center"/>
          </w:tcPr>
          <w:p w14:paraId="75E88C1A"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Anayasa</w:t>
            </w:r>
          </w:p>
        </w:tc>
      </w:tr>
      <w:tr w:rsidR="00A71DB5" w:rsidRPr="00BD7BD2" w14:paraId="4BBA995F" w14:textId="77777777" w:rsidTr="00A71DB5">
        <w:trPr>
          <w:trHeight w:val="251"/>
          <w:jc w:val="center"/>
        </w:trPr>
        <w:tc>
          <w:tcPr>
            <w:tcW w:w="2940" w:type="dxa"/>
            <w:vMerge/>
            <w:shd w:val="clear" w:color="auto" w:fill="FFFFFF"/>
            <w:vAlign w:val="center"/>
          </w:tcPr>
          <w:p w14:paraId="28A63593" w14:textId="77777777" w:rsidR="00A71DB5" w:rsidRPr="00BD7BD2" w:rsidRDefault="00A71DB5" w:rsidP="00736D02">
            <w:pPr>
              <w:rPr>
                <w:rFonts w:asciiTheme="majorHAnsi" w:hAnsiTheme="majorHAnsi"/>
                <w:b/>
                <w:bCs/>
                <w:sz w:val="18"/>
                <w:szCs w:val="18"/>
              </w:rPr>
            </w:pPr>
          </w:p>
        </w:tc>
        <w:tc>
          <w:tcPr>
            <w:tcW w:w="6558" w:type="dxa"/>
            <w:shd w:val="clear" w:color="auto" w:fill="FFFFFF"/>
            <w:vAlign w:val="center"/>
          </w:tcPr>
          <w:p w14:paraId="0B620DDD"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1739 Sayılı Milli Eğitim Temel Kanunu</w:t>
            </w:r>
          </w:p>
        </w:tc>
      </w:tr>
      <w:tr w:rsidR="00A71DB5" w:rsidRPr="00BD7BD2" w14:paraId="131460F4" w14:textId="77777777" w:rsidTr="00A71DB5">
        <w:trPr>
          <w:trHeight w:val="128"/>
          <w:jc w:val="center"/>
        </w:trPr>
        <w:tc>
          <w:tcPr>
            <w:tcW w:w="2940" w:type="dxa"/>
            <w:vMerge/>
            <w:shd w:val="clear" w:color="auto" w:fill="FFFFFF"/>
            <w:vAlign w:val="center"/>
          </w:tcPr>
          <w:p w14:paraId="509AB34B" w14:textId="77777777" w:rsidR="00A71DB5" w:rsidRPr="00BD7BD2" w:rsidRDefault="00A71DB5" w:rsidP="00736D02">
            <w:pPr>
              <w:rPr>
                <w:rFonts w:asciiTheme="majorHAnsi" w:hAnsiTheme="majorHAnsi"/>
                <w:b/>
                <w:bCs/>
                <w:sz w:val="18"/>
                <w:szCs w:val="18"/>
              </w:rPr>
            </w:pPr>
          </w:p>
        </w:tc>
        <w:tc>
          <w:tcPr>
            <w:tcW w:w="6558" w:type="dxa"/>
            <w:shd w:val="clear" w:color="auto" w:fill="FFFFFF"/>
            <w:vAlign w:val="center"/>
          </w:tcPr>
          <w:p w14:paraId="59DD1FA8"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222 Sayılı İlköğretim ve Eğitim Kanunu</w:t>
            </w:r>
          </w:p>
        </w:tc>
      </w:tr>
      <w:tr w:rsidR="00A71DB5" w:rsidRPr="00BD7BD2" w14:paraId="5DE66368" w14:textId="77777777" w:rsidTr="00A71DB5">
        <w:trPr>
          <w:trHeight w:val="296"/>
          <w:jc w:val="center"/>
        </w:trPr>
        <w:tc>
          <w:tcPr>
            <w:tcW w:w="2940" w:type="dxa"/>
            <w:vMerge/>
            <w:shd w:val="clear" w:color="auto" w:fill="FFFFFF"/>
            <w:vAlign w:val="center"/>
          </w:tcPr>
          <w:p w14:paraId="0FD819DB" w14:textId="77777777" w:rsidR="00A71DB5" w:rsidRPr="00BD7BD2" w:rsidRDefault="00A71DB5" w:rsidP="00736D02">
            <w:pPr>
              <w:rPr>
                <w:rFonts w:asciiTheme="majorHAnsi" w:hAnsiTheme="majorHAnsi"/>
                <w:b/>
                <w:bCs/>
                <w:sz w:val="18"/>
                <w:szCs w:val="18"/>
              </w:rPr>
            </w:pPr>
          </w:p>
        </w:tc>
        <w:tc>
          <w:tcPr>
            <w:tcW w:w="6558" w:type="dxa"/>
            <w:shd w:val="clear" w:color="auto" w:fill="FFFFFF"/>
            <w:vAlign w:val="center"/>
          </w:tcPr>
          <w:p w14:paraId="70649649"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6287 Sayılı İlköğretim ve Eğitim Kanunu ile Bazı Kanunlarda Değişiklik Yapılmasına Dair Kanun</w:t>
            </w:r>
          </w:p>
        </w:tc>
      </w:tr>
      <w:tr w:rsidR="00A71DB5" w:rsidRPr="00BD7BD2" w14:paraId="2EA59E99" w14:textId="77777777" w:rsidTr="00A71DB5">
        <w:trPr>
          <w:trHeight w:val="296"/>
          <w:jc w:val="center"/>
        </w:trPr>
        <w:tc>
          <w:tcPr>
            <w:tcW w:w="2940" w:type="dxa"/>
            <w:vMerge/>
            <w:shd w:val="clear" w:color="auto" w:fill="FFFFFF"/>
            <w:vAlign w:val="center"/>
          </w:tcPr>
          <w:p w14:paraId="6A807468" w14:textId="77777777" w:rsidR="00A71DB5" w:rsidRPr="00BD7BD2" w:rsidRDefault="00A71DB5" w:rsidP="00736D02">
            <w:pPr>
              <w:rPr>
                <w:rFonts w:asciiTheme="majorHAnsi" w:hAnsiTheme="majorHAnsi"/>
                <w:b/>
                <w:bCs/>
                <w:sz w:val="18"/>
                <w:szCs w:val="18"/>
              </w:rPr>
            </w:pPr>
          </w:p>
        </w:tc>
        <w:tc>
          <w:tcPr>
            <w:tcW w:w="6558" w:type="dxa"/>
            <w:shd w:val="clear" w:color="auto" w:fill="FFFFFF"/>
            <w:vAlign w:val="center"/>
          </w:tcPr>
          <w:p w14:paraId="5CFE9BA3"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Milli Eğitim Bakanlığı İlköğretim Kurumları Yönetmeliği</w:t>
            </w:r>
          </w:p>
        </w:tc>
      </w:tr>
      <w:tr w:rsidR="00A71DB5" w:rsidRPr="00BD7BD2" w14:paraId="6A29D0FD" w14:textId="77777777" w:rsidTr="00A71DB5">
        <w:trPr>
          <w:trHeight w:val="127"/>
          <w:jc w:val="center"/>
        </w:trPr>
        <w:tc>
          <w:tcPr>
            <w:tcW w:w="2940" w:type="dxa"/>
            <w:vMerge/>
            <w:shd w:val="clear" w:color="auto" w:fill="FFFFFF"/>
            <w:vAlign w:val="center"/>
          </w:tcPr>
          <w:p w14:paraId="22C21A04" w14:textId="77777777" w:rsidR="00A71DB5" w:rsidRPr="00BD7BD2" w:rsidRDefault="00A71DB5" w:rsidP="00736D02">
            <w:pPr>
              <w:jc w:val="center"/>
              <w:rPr>
                <w:rFonts w:asciiTheme="majorHAnsi" w:hAnsiTheme="majorHAnsi"/>
                <w:b/>
                <w:sz w:val="18"/>
                <w:szCs w:val="18"/>
              </w:rPr>
            </w:pPr>
          </w:p>
        </w:tc>
        <w:tc>
          <w:tcPr>
            <w:tcW w:w="6558" w:type="dxa"/>
            <w:shd w:val="clear" w:color="auto" w:fill="FFFFFF"/>
          </w:tcPr>
          <w:p w14:paraId="0B6CDB68"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 xml:space="preserve">Milli Eğitim Bakanlığı Eğitim Öğretim Çalışmalarının Planlı Yürütülmesine İlişkin Yönerge </w:t>
            </w:r>
          </w:p>
        </w:tc>
      </w:tr>
      <w:tr w:rsidR="00A71DB5" w:rsidRPr="00BD7BD2" w14:paraId="306DA139" w14:textId="77777777" w:rsidTr="00A71DB5">
        <w:trPr>
          <w:trHeight w:val="127"/>
          <w:jc w:val="center"/>
        </w:trPr>
        <w:tc>
          <w:tcPr>
            <w:tcW w:w="2940" w:type="dxa"/>
            <w:vMerge/>
            <w:shd w:val="clear" w:color="auto" w:fill="FFFFFF"/>
            <w:vAlign w:val="center"/>
          </w:tcPr>
          <w:p w14:paraId="61435A31" w14:textId="77777777" w:rsidR="00A71DB5" w:rsidRPr="00BD7BD2" w:rsidRDefault="00A71DB5" w:rsidP="00736D02">
            <w:pPr>
              <w:jc w:val="center"/>
              <w:rPr>
                <w:rFonts w:asciiTheme="majorHAnsi" w:hAnsiTheme="majorHAnsi"/>
                <w:b/>
                <w:sz w:val="18"/>
                <w:szCs w:val="18"/>
              </w:rPr>
            </w:pPr>
          </w:p>
        </w:tc>
        <w:tc>
          <w:tcPr>
            <w:tcW w:w="6558" w:type="dxa"/>
            <w:shd w:val="clear" w:color="auto" w:fill="FFFFFF"/>
          </w:tcPr>
          <w:p w14:paraId="6FE7F34C"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Milli Eğitim Bakanlığı Öğrenci Yetiştirme Kursları Yönergesi</w:t>
            </w:r>
          </w:p>
        </w:tc>
      </w:tr>
      <w:tr w:rsidR="00A71DB5" w:rsidRPr="00BD7BD2" w14:paraId="475261C0" w14:textId="77777777" w:rsidTr="00A71DB5">
        <w:trPr>
          <w:trHeight w:val="127"/>
          <w:jc w:val="center"/>
        </w:trPr>
        <w:tc>
          <w:tcPr>
            <w:tcW w:w="2940" w:type="dxa"/>
            <w:vMerge/>
            <w:shd w:val="clear" w:color="auto" w:fill="FFFFFF"/>
            <w:vAlign w:val="center"/>
          </w:tcPr>
          <w:p w14:paraId="78CECFDC" w14:textId="77777777" w:rsidR="00A71DB5" w:rsidRPr="00BD7BD2" w:rsidRDefault="00A71DB5" w:rsidP="00736D02">
            <w:pPr>
              <w:jc w:val="center"/>
              <w:rPr>
                <w:rFonts w:asciiTheme="majorHAnsi" w:hAnsiTheme="majorHAnsi"/>
                <w:b/>
                <w:sz w:val="18"/>
                <w:szCs w:val="18"/>
              </w:rPr>
            </w:pPr>
          </w:p>
        </w:tc>
        <w:tc>
          <w:tcPr>
            <w:tcW w:w="6558" w:type="dxa"/>
            <w:shd w:val="clear" w:color="auto" w:fill="FFFFFF"/>
          </w:tcPr>
          <w:p w14:paraId="3109280E"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 xml:space="preserve">Milli Eğitim Bakanlığı Ders Kitapları ve Eğitim Araçları Yönetmeliği </w:t>
            </w:r>
          </w:p>
        </w:tc>
      </w:tr>
      <w:tr w:rsidR="00A71DB5" w:rsidRPr="00BD7BD2" w14:paraId="44008619" w14:textId="77777777" w:rsidTr="00A71DB5">
        <w:trPr>
          <w:trHeight w:val="296"/>
          <w:jc w:val="center"/>
        </w:trPr>
        <w:tc>
          <w:tcPr>
            <w:tcW w:w="2940" w:type="dxa"/>
            <w:vMerge/>
            <w:shd w:val="clear" w:color="auto" w:fill="FFFFFF"/>
            <w:vAlign w:val="center"/>
          </w:tcPr>
          <w:p w14:paraId="3E7CD339" w14:textId="77777777" w:rsidR="00A71DB5" w:rsidRPr="00BD7BD2" w:rsidRDefault="00A71DB5" w:rsidP="00736D02">
            <w:pPr>
              <w:jc w:val="center"/>
              <w:rPr>
                <w:rFonts w:asciiTheme="majorHAnsi" w:hAnsiTheme="majorHAnsi"/>
                <w:b/>
                <w:sz w:val="18"/>
                <w:szCs w:val="18"/>
              </w:rPr>
            </w:pPr>
          </w:p>
        </w:tc>
        <w:tc>
          <w:tcPr>
            <w:tcW w:w="6558" w:type="dxa"/>
            <w:shd w:val="clear" w:color="auto" w:fill="FFFFFF"/>
            <w:vAlign w:val="center"/>
          </w:tcPr>
          <w:p w14:paraId="55C00EB1"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 xml:space="preserve">Milli Eğitim Bakanlığı Öğrencilerin Ders Dışı Eğitim ve Öğretim Faaliyetleri Hakkında Yönetmelik </w:t>
            </w:r>
          </w:p>
        </w:tc>
      </w:tr>
      <w:tr w:rsidR="00A71DB5" w:rsidRPr="00BD7BD2" w14:paraId="54A6657E" w14:textId="77777777" w:rsidTr="00A71DB5">
        <w:trPr>
          <w:trHeight w:val="127"/>
          <w:jc w:val="center"/>
        </w:trPr>
        <w:tc>
          <w:tcPr>
            <w:tcW w:w="2940" w:type="dxa"/>
            <w:vMerge w:val="restart"/>
            <w:shd w:val="clear" w:color="auto" w:fill="FFFFFF"/>
            <w:vAlign w:val="center"/>
          </w:tcPr>
          <w:p w14:paraId="63255934" w14:textId="77777777" w:rsidR="00A71DB5" w:rsidRPr="00BD7BD2" w:rsidRDefault="00A71DB5" w:rsidP="00736D02">
            <w:pPr>
              <w:rPr>
                <w:rFonts w:asciiTheme="majorHAnsi" w:hAnsiTheme="majorHAnsi"/>
                <w:b/>
                <w:sz w:val="18"/>
                <w:szCs w:val="18"/>
              </w:rPr>
            </w:pPr>
            <w:r w:rsidRPr="00BD7BD2">
              <w:rPr>
                <w:rFonts w:asciiTheme="majorHAnsi" w:hAnsiTheme="majorHAnsi"/>
                <w:b/>
                <w:bCs/>
                <w:sz w:val="18"/>
                <w:szCs w:val="18"/>
              </w:rPr>
              <w:t>Personel İşleri</w:t>
            </w:r>
          </w:p>
        </w:tc>
        <w:tc>
          <w:tcPr>
            <w:tcW w:w="6558" w:type="dxa"/>
            <w:shd w:val="clear" w:color="auto" w:fill="FFFFFF"/>
          </w:tcPr>
          <w:p w14:paraId="2ADBFDDA"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Milli Eğitim Bakanlığı Personel İzin Yönergesi</w:t>
            </w:r>
          </w:p>
        </w:tc>
      </w:tr>
      <w:tr w:rsidR="00A71DB5" w:rsidRPr="00BD7BD2" w14:paraId="28D3B2AA" w14:textId="77777777" w:rsidTr="00A71DB5">
        <w:trPr>
          <w:trHeight w:val="127"/>
          <w:jc w:val="center"/>
        </w:trPr>
        <w:tc>
          <w:tcPr>
            <w:tcW w:w="2940" w:type="dxa"/>
            <w:vMerge/>
            <w:shd w:val="clear" w:color="auto" w:fill="FFFFFF"/>
            <w:vAlign w:val="center"/>
          </w:tcPr>
          <w:p w14:paraId="0E906FB0" w14:textId="77777777" w:rsidR="00A71DB5" w:rsidRPr="00BD7BD2" w:rsidRDefault="00A71DB5" w:rsidP="00736D02">
            <w:pPr>
              <w:rPr>
                <w:rFonts w:asciiTheme="majorHAnsi" w:hAnsiTheme="majorHAnsi"/>
                <w:b/>
                <w:bCs/>
                <w:sz w:val="18"/>
                <w:szCs w:val="18"/>
              </w:rPr>
            </w:pPr>
          </w:p>
        </w:tc>
        <w:tc>
          <w:tcPr>
            <w:tcW w:w="6558" w:type="dxa"/>
            <w:shd w:val="clear" w:color="auto" w:fill="FFFFFF"/>
          </w:tcPr>
          <w:p w14:paraId="56196F67"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Devlet Memurları Tedavi ve Cenaze Giderleri Yönetmeliği</w:t>
            </w:r>
          </w:p>
        </w:tc>
      </w:tr>
      <w:tr w:rsidR="00A71DB5" w:rsidRPr="00BD7BD2" w14:paraId="30EA8585" w14:textId="77777777" w:rsidTr="00A71DB5">
        <w:trPr>
          <w:trHeight w:val="210"/>
          <w:jc w:val="center"/>
        </w:trPr>
        <w:tc>
          <w:tcPr>
            <w:tcW w:w="2940" w:type="dxa"/>
            <w:vMerge/>
            <w:shd w:val="clear" w:color="auto" w:fill="FFFFFF"/>
            <w:vAlign w:val="center"/>
          </w:tcPr>
          <w:p w14:paraId="5C79DAFB" w14:textId="77777777" w:rsidR="00A71DB5" w:rsidRPr="00BD7BD2" w:rsidRDefault="00A71DB5" w:rsidP="00736D02">
            <w:pPr>
              <w:jc w:val="center"/>
              <w:rPr>
                <w:rFonts w:asciiTheme="majorHAnsi" w:hAnsiTheme="majorHAnsi"/>
                <w:b/>
                <w:sz w:val="18"/>
                <w:szCs w:val="18"/>
              </w:rPr>
            </w:pPr>
          </w:p>
        </w:tc>
        <w:tc>
          <w:tcPr>
            <w:tcW w:w="6558" w:type="dxa"/>
            <w:shd w:val="clear" w:color="auto" w:fill="FFFFFF"/>
            <w:vAlign w:val="center"/>
          </w:tcPr>
          <w:p w14:paraId="49D2A401"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 xml:space="preserve">Kamu Kurum ve Kuruluşlarında Çalışan Personelin Kılık Kıyafet Yönetmeliği </w:t>
            </w:r>
          </w:p>
        </w:tc>
      </w:tr>
      <w:tr w:rsidR="00A71DB5" w:rsidRPr="00BD7BD2" w14:paraId="1EF958E0" w14:textId="77777777" w:rsidTr="00A71DB5">
        <w:trPr>
          <w:trHeight w:val="296"/>
          <w:jc w:val="center"/>
        </w:trPr>
        <w:tc>
          <w:tcPr>
            <w:tcW w:w="2940" w:type="dxa"/>
            <w:vMerge/>
            <w:shd w:val="clear" w:color="auto" w:fill="FFFFFF"/>
            <w:vAlign w:val="center"/>
          </w:tcPr>
          <w:p w14:paraId="3010F9E9" w14:textId="77777777" w:rsidR="00A71DB5" w:rsidRPr="00BD7BD2" w:rsidRDefault="00A71DB5" w:rsidP="00736D02">
            <w:pPr>
              <w:jc w:val="center"/>
              <w:rPr>
                <w:rFonts w:asciiTheme="majorHAnsi" w:hAnsiTheme="majorHAnsi"/>
                <w:b/>
                <w:sz w:val="18"/>
                <w:szCs w:val="18"/>
              </w:rPr>
            </w:pPr>
          </w:p>
        </w:tc>
        <w:tc>
          <w:tcPr>
            <w:tcW w:w="6558" w:type="dxa"/>
            <w:shd w:val="clear" w:color="auto" w:fill="FFFFFF"/>
            <w:vAlign w:val="center"/>
          </w:tcPr>
          <w:p w14:paraId="16503B23"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 xml:space="preserve">Memurların Hastalık Raporlarını Verecek Hekim ve Sağlık Kurulları Hakkındaki Yönetmelik </w:t>
            </w:r>
          </w:p>
        </w:tc>
      </w:tr>
      <w:tr w:rsidR="00A71DB5" w:rsidRPr="00BD7BD2" w14:paraId="3E46A30D" w14:textId="77777777" w:rsidTr="00A71DB5">
        <w:trPr>
          <w:trHeight w:val="296"/>
          <w:jc w:val="center"/>
        </w:trPr>
        <w:tc>
          <w:tcPr>
            <w:tcW w:w="2940" w:type="dxa"/>
            <w:vMerge/>
            <w:shd w:val="clear" w:color="auto" w:fill="FFFFFF"/>
            <w:vAlign w:val="center"/>
          </w:tcPr>
          <w:p w14:paraId="5ED354D4" w14:textId="77777777" w:rsidR="00A71DB5" w:rsidRPr="00BD7BD2" w:rsidRDefault="00A71DB5" w:rsidP="00736D02">
            <w:pPr>
              <w:jc w:val="center"/>
              <w:rPr>
                <w:rFonts w:asciiTheme="majorHAnsi" w:hAnsiTheme="majorHAnsi"/>
                <w:b/>
                <w:sz w:val="18"/>
                <w:szCs w:val="18"/>
              </w:rPr>
            </w:pPr>
          </w:p>
        </w:tc>
        <w:tc>
          <w:tcPr>
            <w:tcW w:w="6558" w:type="dxa"/>
            <w:shd w:val="clear" w:color="auto" w:fill="FFFFFF"/>
            <w:vAlign w:val="center"/>
          </w:tcPr>
          <w:p w14:paraId="6C6A1F7B"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 xml:space="preserve">Milli Eğitim Bakanlığı Personeli Görevde Yükseltme ve Unvan Değişikliği Yönetmeliği </w:t>
            </w:r>
          </w:p>
        </w:tc>
      </w:tr>
      <w:tr w:rsidR="00A71DB5" w:rsidRPr="00BD7BD2" w14:paraId="6BE16EC6" w14:textId="77777777" w:rsidTr="00A71DB5">
        <w:trPr>
          <w:trHeight w:val="127"/>
          <w:jc w:val="center"/>
        </w:trPr>
        <w:tc>
          <w:tcPr>
            <w:tcW w:w="2940" w:type="dxa"/>
            <w:vMerge/>
            <w:shd w:val="clear" w:color="auto" w:fill="FFFFFF"/>
            <w:vAlign w:val="center"/>
          </w:tcPr>
          <w:p w14:paraId="36E9FCD2" w14:textId="77777777" w:rsidR="00A71DB5" w:rsidRPr="00BD7BD2" w:rsidRDefault="00A71DB5" w:rsidP="00736D02">
            <w:pPr>
              <w:jc w:val="center"/>
              <w:rPr>
                <w:rFonts w:asciiTheme="majorHAnsi" w:hAnsiTheme="majorHAnsi"/>
                <w:b/>
                <w:sz w:val="18"/>
                <w:szCs w:val="18"/>
              </w:rPr>
            </w:pPr>
          </w:p>
        </w:tc>
        <w:tc>
          <w:tcPr>
            <w:tcW w:w="6558" w:type="dxa"/>
            <w:shd w:val="clear" w:color="auto" w:fill="FFFFFF"/>
          </w:tcPr>
          <w:p w14:paraId="4994C8A0"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 xml:space="preserve">Öğretmenlik Kariyer Basamaklarında Yükseltme Yönetmeliği </w:t>
            </w:r>
          </w:p>
        </w:tc>
      </w:tr>
      <w:tr w:rsidR="00A71DB5" w:rsidRPr="00BD7BD2" w14:paraId="16913B7B" w14:textId="77777777" w:rsidTr="00A71DB5">
        <w:trPr>
          <w:trHeight w:val="287"/>
          <w:jc w:val="center"/>
        </w:trPr>
        <w:tc>
          <w:tcPr>
            <w:tcW w:w="2940" w:type="dxa"/>
            <w:vMerge w:val="restart"/>
            <w:shd w:val="clear" w:color="auto" w:fill="FFFFFF"/>
            <w:vAlign w:val="center"/>
          </w:tcPr>
          <w:p w14:paraId="42639B2A" w14:textId="77777777" w:rsidR="00A71DB5" w:rsidRPr="00BD7BD2" w:rsidRDefault="00A71DB5" w:rsidP="00736D02">
            <w:pPr>
              <w:rPr>
                <w:rFonts w:asciiTheme="majorHAnsi" w:hAnsiTheme="majorHAnsi"/>
                <w:b/>
                <w:bCs/>
                <w:sz w:val="18"/>
                <w:szCs w:val="18"/>
              </w:rPr>
            </w:pPr>
            <w:r w:rsidRPr="00BD7BD2">
              <w:rPr>
                <w:rFonts w:asciiTheme="majorHAnsi" w:hAnsiTheme="majorHAnsi"/>
                <w:b/>
                <w:bCs/>
                <w:sz w:val="18"/>
                <w:szCs w:val="18"/>
              </w:rPr>
              <w:t>Mühür, Yazışma, Arşiv</w:t>
            </w:r>
          </w:p>
        </w:tc>
        <w:tc>
          <w:tcPr>
            <w:tcW w:w="6558" w:type="dxa"/>
            <w:shd w:val="clear" w:color="auto" w:fill="FFFFFF"/>
            <w:vAlign w:val="center"/>
          </w:tcPr>
          <w:p w14:paraId="02447034"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Resmi Mühür Yönetmeliği</w:t>
            </w:r>
          </w:p>
        </w:tc>
      </w:tr>
      <w:tr w:rsidR="00A71DB5" w:rsidRPr="00BD7BD2" w14:paraId="1753DF38" w14:textId="77777777" w:rsidTr="00A71DB5">
        <w:trPr>
          <w:trHeight w:val="178"/>
          <w:jc w:val="center"/>
        </w:trPr>
        <w:tc>
          <w:tcPr>
            <w:tcW w:w="2940" w:type="dxa"/>
            <w:vMerge/>
            <w:shd w:val="clear" w:color="auto" w:fill="FFFFFF"/>
            <w:vAlign w:val="center"/>
          </w:tcPr>
          <w:p w14:paraId="5CA3A730" w14:textId="77777777" w:rsidR="00A71DB5" w:rsidRPr="00BD7BD2" w:rsidRDefault="00A71DB5" w:rsidP="00736D02">
            <w:pPr>
              <w:rPr>
                <w:rFonts w:asciiTheme="majorHAnsi" w:hAnsiTheme="majorHAnsi"/>
                <w:b/>
                <w:bCs/>
                <w:sz w:val="18"/>
                <w:szCs w:val="18"/>
              </w:rPr>
            </w:pPr>
          </w:p>
        </w:tc>
        <w:tc>
          <w:tcPr>
            <w:tcW w:w="6558" w:type="dxa"/>
            <w:shd w:val="clear" w:color="auto" w:fill="FFFFFF"/>
            <w:vAlign w:val="center"/>
          </w:tcPr>
          <w:p w14:paraId="0D51D48D"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 xml:space="preserve">Resmi Yazışmalarda Uygulanacak Usul ve Esaslar Hakkındaki Yönetmelik </w:t>
            </w:r>
          </w:p>
        </w:tc>
      </w:tr>
      <w:tr w:rsidR="00A71DB5" w:rsidRPr="00BD7BD2" w14:paraId="6A9490BC" w14:textId="77777777" w:rsidTr="00A71DB5">
        <w:trPr>
          <w:trHeight w:val="127"/>
          <w:jc w:val="center"/>
        </w:trPr>
        <w:tc>
          <w:tcPr>
            <w:tcW w:w="2940" w:type="dxa"/>
            <w:vMerge/>
            <w:shd w:val="clear" w:color="auto" w:fill="FFFFFF"/>
            <w:vAlign w:val="center"/>
          </w:tcPr>
          <w:p w14:paraId="07A73174" w14:textId="77777777" w:rsidR="00A71DB5" w:rsidRPr="00BD7BD2" w:rsidRDefault="00A71DB5" w:rsidP="00736D02">
            <w:pPr>
              <w:jc w:val="center"/>
              <w:rPr>
                <w:rFonts w:asciiTheme="majorHAnsi" w:hAnsiTheme="majorHAnsi"/>
                <w:b/>
                <w:sz w:val="18"/>
                <w:szCs w:val="18"/>
              </w:rPr>
            </w:pPr>
          </w:p>
        </w:tc>
        <w:tc>
          <w:tcPr>
            <w:tcW w:w="6558" w:type="dxa"/>
            <w:shd w:val="clear" w:color="auto" w:fill="FFFFFF"/>
          </w:tcPr>
          <w:p w14:paraId="3420D4E8"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 xml:space="preserve">Milli Eğitim Bakanlığı Evrak Yönergesi </w:t>
            </w:r>
          </w:p>
        </w:tc>
      </w:tr>
      <w:tr w:rsidR="00A71DB5" w:rsidRPr="00BD7BD2" w14:paraId="2020EF2B" w14:textId="77777777" w:rsidTr="00A71DB5">
        <w:trPr>
          <w:trHeight w:val="296"/>
          <w:jc w:val="center"/>
        </w:trPr>
        <w:tc>
          <w:tcPr>
            <w:tcW w:w="2940" w:type="dxa"/>
            <w:vMerge/>
            <w:shd w:val="clear" w:color="auto" w:fill="FFFFFF"/>
            <w:vAlign w:val="center"/>
          </w:tcPr>
          <w:p w14:paraId="60816EEF" w14:textId="77777777" w:rsidR="00A71DB5" w:rsidRPr="00BD7BD2" w:rsidRDefault="00A71DB5" w:rsidP="00736D02">
            <w:pPr>
              <w:jc w:val="center"/>
              <w:rPr>
                <w:rFonts w:asciiTheme="majorHAnsi" w:hAnsiTheme="majorHAnsi"/>
                <w:b/>
                <w:sz w:val="18"/>
                <w:szCs w:val="18"/>
              </w:rPr>
            </w:pPr>
          </w:p>
        </w:tc>
        <w:tc>
          <w:tcPr>
            <w:tcW w:w="6558" w:type="dxa"/>
            <w:shd w:val="clear" w:color="auto" w:fill="FFFFFF"/>
            <w:vAlign w:val="center"/>
          </w:tcPr>
          <w:p w14:paraId="6089C394"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Milli Eğitim Bakanlığı Arşiv Hizmetleri Yönetmeliği</w:t>
            </w:r>
          </w:p>
        </w:tc>
      </w:tr>
      <w:tr w:rsidR="00A71DB5" w:rsidRPr="00BD7BD2" w14:paraId="3B5CE971" w14:textId="77777777" w:rsidTr="00A71DB5">
        <w:trPr>
          <w:trHeight w:val="127"/>
          <w:jc w:val="center"/>
        </w:trPr>
        <w:tc>
          <w:tcPr>
            <w:tcW w:w="2940" w:type="dxa"/>
            <w:vMerge w:val="restart"/>
            <w:shd w:val="clear" w:color="auto" w:fill="FFFFFF"/>
            <w:vAlign w:val="center"/>
          </w:tcPr>
          <w:p w14:paraId="2A83F567" w14:textId="77777777" w:rsidR="00A71DB5" w:rsidRPr="00BD7BD2" w:rsidRDefault="00A71DB5" w:rsidP="00736D02">
            <w:pPr>
              <w:rPr>
                <w:rFonts w:asciiTheme="majorHAnsi" w:hAnsiTheme="majorHAnsi"/>
                <w:b/>
                <w:sz w:val="18"/>
                <w:szCs w:val="18"/>
              </w:rPr>
            </w:pPr>
            <w:r w:rsidRPr="00BD7BD2">
              <w:rPr>
                <w:rFonts w:asciiTheme="majorHAnsi" w:hAnsiTheme="majorHAnsi"/>
                <w:b/>
                <w:bCs/>
                <w:sz w:val="18"/>
                <w:szCs w:val="18"/>
              </w:rPr>
              <w:t>Rehberlik ve Sosyal Etkinlikler</w:t>
            </w:r>
          </w:p>
        </w:tc>
        <w:tc>
          <w:tcPr>
            <w:tcW w:w="6558" w:type="dxa"/>
            <w:shd w:val="clear" w:color="auto" w:fill="FFFFFF"/>
          </w:tcPr>
          <w:p w14:paraId="236A2D69"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Milli Eğitim Bakanlığı Rehberlik ve Psikolojik Danışma Hizmetleri Yönet.</w:t>
            </w:r>
          </w:p>
        </w:tc>
      </w:tr>
      <w:tr w:rsidR="00A71DB5" w:rsidRPr="00BD7BD2" w14:paraId="6F579797" w14:textId="77777777" w:rsidTr="00A71DB5">
        <w:trPr>
          <w:trHeight w:val="127"/>
          <w:jc w:val="center"/>
        </w:trPr>
        <w:tc>
          <w:tcPr>
            <w:tcW w:w="2940" w:type="dxa"/>
            <w:vMerge/>
            <w:shd w:val="clear" w:color="auto" w:fill="FFFFFF"/>
            <w:vAlign w:val="center"/>
          </w:tcPr>
          <w:p w14:paraId="767454C9" w14:textId="77777777" w:rsidR="00A71DB5" w:rsidRPr="00BD7BD2" w:rsidRDefault="00A71DB5" w:rsidP="00736D02">
            <w:pPr>
              <w:rPr>
                <w:rFonts w:asciiTheme="majorHAnsi" w:hAnsiTheme="majorHAnsi"/>
                <w:b/>
                <w:bCs/>
                <w:sz w:val="18"/>
                <w:szCs w:val="18"/>
              </w:rPr>
            </w:pPr>
          </w:p>
        </w:tc>
        <w:tc>
          <w:tcPr>
            <w:tcW w:w="6558" w:type="dxa"/>
            <w:shd w:val="clear" w:color="auto" w:fill="FFFFFF"/>
          </w:tcPr>
          <w:p w14:paraId="67E5A0D2"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Okul Spor Kulüpleri Yönetmeliği</w:t>
            </w:r>
          </w:p>
        </w:tc>
      </w:tr>
      <w:tr w:rsidR="00A71DB5" w:rsidRPr="00BD7BD2" w14:paraId="6251A35E" w14:textId="77777777" w:rsidTr="00A71DB5">
        <w:trPr>
          <w:trHeight w:val="296"/>
          <w:jc w:val="center"/>
        </w:trPr>
        <w:tc>
          <w:tcPr>
            <w:tcW w:w="2940" w:type="dxa"/>
            <w:vMerge/>
            <w:shd w:val="clear" w:color="auto" w:fill="FFFFFF"/>
            <w:vAlign w:val="center"/>
          </w:tcPr>
          <w:p w14:paraId="0E5F6D00" w14:textId="77777777" w:rsidR="00A71DB5" w:rsidRPr="00BD7BD2" w:rsidRDefault="00A71DB5" w:rsidP="00736D02">
            <w:pPr>
              <w:jc w:val="center"/>
              <w:rPr>
                <w:rFonts w:asciiTheme="majorHAnsi" w:hAnsiTheme="majorHAnsi"/>
                <w:b/>
                <w:sz w:val="18"/>
                <w:szCs w:val="18"/>
              </w:rPr>
            </w:pPr>
          </w:p>
        </w:tc>
        <w:tc>
          <w:tcPr>
            <w:tcW w:w="6558" w:type="dxa"/>
            <w:shd w:val="clear" w:color="auto" w:fill="FFFFFF"/>
            <w:vAlign w:val="center"/>
          </w:tcPr>
          <w:p w14:paraId="7DE55743"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 xml:space="preserve">Milli Eğitim Bakanlığı İlköğretim ve Ortaöğretim Sosyal Etkinlikler Yönetmeliği </w:t>
            </w:r>
          </w:p>
        </w:tc>
      </w:tr>
      <w:tr w:rsidR="00A71DB5" w:rsidRPr="00BD7BD2" w14:paraId="7D92CD5D" w14:textId="77777777" w:rsidTr="00A71DB5">
        <w:trPr>
          <w:trHeight w:val="296"/>
          <w:jc w:val="center"/>
        </w:trPr>
        <w:tc>
          <w:tcPr>
            <w:tcW w:w="2940" w:type="dxa"/>
            <w:vMerge w:val="restart"/>
            <w:shd w:val="clear" w:color="auto" w:fill="FFFFFF"/>
            <w:vAlign w:val="center"/>
          </w:tcPr>
          <w:p w14:paraId="70F53B11" w14:textId="77777777" w:rsidR="00A71DB5" w:rsidRPr="00BD7BD2" w:rsidRDefault="00A71DB5" w:rsidP="00736D02">
            <w:pPr>
              <w:rPr>
                <w:rFonts w:asciiTheme="majorHAnsi" w:hAnsiTheme="majorHAnsi"/>
                <w:b/>
                <w:sz w:val="18"/>
                <w:szCs w:val="18"/>
              </w:rPr>
            </w:pPr>
            <w:r w:rsidRPr="00BD7BD2">
              <w:rPr>
                <w:rFonts w:asciiTheme="majorHAnsi" w:hAnsiTheme="majorHAnsi"/>
                <w:b/>
                <w:bCs/>
                <w:sz w:val="18"/>
                <w:szCs w:val="18"/>
              </w:rPr>
              <w:t>Öğrenci İşleri</w:t>
            </w:r>
          </w:p>
        </w:tc>
        <w:tc>
          <w:tcPr>
            <w:tcW w:w="6558" w:type="dxa"/>
            <w:shd w:val="clear" w:color="auto" w:fill="FFFFFF"/>
            <w:vAlign w:val="center"/>
          </w:tcPr>
          <w:p w14:paraId="0AE7E6ED"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Milli Eğitim Bakanlığı İlköğretim Kurumları Yönetmeliği</w:t>
            </w:r>
          </w:p>
        </w:tc>
      </w:tr>
      <w:tr w:rsidR="00A71DB5" w:rsidRPr="00BD7BD2" w14:paraId="0795444E" w14:textId="77777777" w:rsidTr="00A71DB5">
        <w:trPr>
          <w:trHeight w:val="198"/>
          <w:jc w:val="center"/>
        </w:trPr>
        <w:tc>
          <w:tcPr>
            <w:tcW w:w="2940" w:type="dxa"/>
            <w:vMerge/>
            <w:shd w:val="clear" w:color="auto" w:fill="FFFFFF"/>
            <w:vAlign w:val="center"/>
          </w:tcPr>
          <w:p w14:paraId="03DD5CA1" w14:textId="77777777" w:rsidR="00A71DB5" w:rsidRPr="00BD7BD2" w:rsidRDefault="00A71DB5" w:rsidP="00736D02">
            <w:pPr>
              <w:jc w:val="center"/>
              <w:rPr>
                <w:rFonts w:asciiTheme="majorHAnsi" w:hAnsiTheme="majorHAnsi"/>
                <w:b/>
                <w:sz w:val="18"/>
                <w:szCs w:val="18"/>
              </w:rPr>
            </w:pPr>
          </w:p>
        </w:tc>
        <w:tc>
          <w:tcPr>
            <w:tcW w:w="6558" w:type="dxa"/>
            <w:shd w:val="clear" w:color="auto" w:fill="FFFFFF"/>
          </w:tcPr>
          <w:p w14:paraId="5E373912" w14:textId="77777777" w:rsidR="00A71DB5" w:rsidRPr="00BD7BD2" w:rsidRDefault="00A71DB5" w:rsidP="00736D02">
            <w:pPr>
              <w:spacing w:line="360" w:lineRule="auto"/>
              <w:rPr>
                <w:rFonts w:asciiTheme="majorHAnsi" w:hAnsiTheme="majorHAnsi"/>
                <w:sz w:val="18"/>
                <w:szCs w:val="18"/>
              </w:rPr>
            </w:pPr>
            <w:r w:rsidRPr="00BD7BD2">
              <w:rPr>
                <w:rFonts w:asciiTheme="majorHAnsi" w:hAnsiTheme="majorHAnsi"/>
                <w:sz w:val="18"/>
                <w:szCs w:val="18"/>
              </w:rPr>
              <w:t>Milli Eğitim Bakanlığı Demokrasi Eğitimi ve Okul Meclisleri Yönergesi</w:t>
            </w:r>
          </w:p>
        </w:tc>
      </w:tr>
      <w:tr w:rsidR="00A71DB5" w:rsidRPr="00BD7BD2" w14:paraId="06BE8268" w14:textId="77777777" w:rsidTr="00A71DB5">
        <w:trPr>
          <w:trHeight w:val="60"/>
          <w:jc w:val="center"/>
        </w:trPr>
        <w:tc>
          <w:tcPr>
            <w:tcW w:w="2940" w:type="dxa"/>
            <w:vMerge/>
            <w:shd w:val="clear" w:color="auto" w:fill="FFFFFF"/>
            <w:vAlign w:val="center"/>
          </w:tcPr>
          <w:p w14:paraId="046A12DF" w14:textId="77777777" w:rsidR="00A71DB5" w:rsidRPr="00BD7BD2" w:rsidRDefault="00A71DB5" w:rsidP="00736D02">
            <w:pPr>
              <w:jc w:val="center"/>
              <w:rPr>
                <w:rFonts w:asciiTheme="majorHAnsi" w:hAnsiTheme="majorHAnsi"/>
                <w:b/>
                <w:sz w:val="18"/>
                <w:szCs w:val="18"/>
              </w:rPr>
            </w:pPr>
          </w:p>
        </w:tc>
        <w:tc>
          <w:tcPr>
            <w:tcW w:w="6558" w:type="dxa"/>
            <w:shd w:val="clear" w:color="auto" w:fill="FFFFFF"/>
            <w:vAlign w:val="center"/>
          </w:tcPr>
          <w:p w14:paraId="7462A0C4" w14:textId="77777777" w:rsidR="00A71DB5" w:rsidRPr="00BD7BD2" w:rsidRDefault="00A71DB5" w:rsidP="00736D02">
            <w:pPr>
              <w:spacing w:line="360" w:lineRule="auto"/>
              <w:rPr>
                <w:rFonts w:asciiTheme="majorHAnsi" w:hAnsiTheme="majorHAnsi"/>
                <w:sz w:val="18"/>
                <w:szCs w:val="18"/>
              </w:rPr>
            </w:pPr>
            <w:r w:rsidRPr="00BD7BD2">
              <w:rPr>
                <w:rFonts w:asciiTheme="majorHAnsi" w:hAnsiTheme="majorHAnsi"/>
                <w:sz w:val="18"/>
                <w:szCs w:val="18"/>
              </w:rPr>
              <w:t>Okul Servis Araçları Hizmet Yönetmeliği</w:t>
            </w:r>
          </w:p>
        </w:tc>
      </w:tr>
      <w:tr w:rsidR="00A71DB5" w:rsidRPr="00BD7BD2" w14:paraId="2059EAA3" w14:textId="77777777" w:rsidTr="00A71DB5">
        <w:trPr>
          <w:trHeight w:val="127"/>
          <w:jc w:val="center"/>
        </w:trPr>
        <w:tc>
          <w:tcPr>
            <w:tcW w:w="2940" w:type="dxa"/>
            <w:vMerge w:val="restart"/>
            <w:shd w:val="clear" w:color="auto" w:fill="FFFFFF"/>
            <w:vAlign w:val="center"/>
          </w:tcPr>
          <w:p w14:paraId="559D855B" w14:textId="77777777" w:rsidR="00A71DB5" w:rsidRPr="00BD7BD2" w:rsidRDefault="00A71DB5" w:rsidP="00736D02">
            <w:pPr>
              <w:rPr>
                <w:rFonts w:asciiTheme="majorHAnsi" w:hAnsiTheme="majorHAnsi"/>
                <w:b/>
                <w:sz w:val="18"/>
                <w:szCs w:val="18"/>
              </w:rPr>
            </w:pPr>
            <w:r w:rsidRPr="00BD7BD2">
              <w:rPr>
                <w:rFonts w:asciiTheme="majorHAnsi" w:hAnsiTheme="majorHAnsi"/>
                <w:b/>
                <w:sz w:val="18"/>
                <w:szCs w:val="18"/>
              </w:rPr>
              <w:t>İsim ve Tanıtım</w:t>
            </w:r>
          </w:p>
        </w:tc>
        <w:tc>
          <w:tcPr>
            <w:tcW w:w="6558" w:type="dxa"/>
            <w:shd w:val="clear" w:color="auto" w:fill="FFFFFF"/>
          </w:tcPr>
          <w:p w14:paraId="1711C908"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Milli Eğitim Bakanlığı Kurum Tanıtım Yönetmeliği</w:t>
            </w:r>
          </w:p>
        </w:tc>
      </w:tr>
      <w:tr w:rsidR="00A71DB5" w:rsidRPr="00BD7BD2" w14:paraId="309E427D" w14:textId="77777777" w:rsidTr="00A71DB5">
        <w:trPr>
          <w:trHeight w:val="371"/>
          <w:jc w:val="center"/>
        </w:trPr>
        <w:tc>
          <w:tcPr>
            <w:tcW w:w="2940" w:type="dxa"/>
            <w:vMerge/>
            <w:shd w:val="clear" w:color="auto" w:fill="FFFFFF"/>
            <w:vAlign w:val="center"/>
          </w:tcPr>
          <w:p w14:paraId="348B2191" w14:textId="77777777" w:rsidR="00A71DB5" w:rsidRPr="00BD7BD2" w:rsidRDefault="00A71DB5" w:rsidP="00736D02">
            <w:pPr>
              <w:jc w:val="center"/>
              <w:rPr>
                <w:rFonts w:asciiTheme="majorHAnsi" w:hAnsiTheme="majorHAnsi"/>
                <w:b/>
                <w:sz w:val="18"/>
                <w:szCs w:val="18"/>
              </w:rPr>
            </w:pPr>
          </w:p>
        </w:tc>
        <w:tc>
          <w:tcPr>
            <w:tcW w:w="6558" w:type="dxa"/>
            <w:shd w:val="clear" w:color="auto" w:fill="FFFFFF"/>
            <w:vAlign w:val="center"/>
          </w:tcPr>
          <w:p w14:paraId="589393E9"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 xml:space="preserve">Milli Eğitim Bakanlığına Bağlı Kurumlara Ait Açma, Kapatma ve Ad Verme Yönetmeliği </w:t>
            </w:r>
          </w:p>
        </w:tc>
      </w:tr>
      <w:tr w:rsidR="00A71DB5" w:rsidRPr="00BD7BD2" w14:paraId="76F52345" w14:textId="77777777" w:rsidTr="00A71DB5">
        <w:trPr>
          <w:trHeight w:val="193"/>
          <w:jc w:val="center"/>
        </w:trPr>
        <w:tc>
          <w:tcPr>
            <w:tcW w:w="2940" w:type="dxa"/>
            <w:vMerge w:val="restart"/>
            <w:shd w:val="clear" w:color="auto" w:fill="FFFFFF"/>
            <w:vAlign w:val="center"/>
          </w:tcPr>
          <w:p w14:paraId="42697E04" w14:textId="77777777" w:rsidR="00A71DB5" w:rsidRPr="00BD7BD2" w:rsidRDefault="00A71DB5" w:rsidP="00736D02">
            <w:pPr>
              <w:rPr>
                <w:rFonts w:asciiTheme="majorHAnsi" w:hAnsiTheme="majorHAnsi"/>
                <w:b/>
                <w:sz w:val="18"/>
                <w:szCs w:val="18"/>
              </w:rPr>
            </w:pPr>
            <w:r w:rsidRPr="00BD7BD2">
              <w:rPr>
                <w:rFonts w:asciiTheme="majorHAnsi" w:hAnsiTheme="majorHAnsi"/>
                <w:b/>
                <w:bCs/>
                <w:sz w:val="18"/>
                <w:szCs w:val="18"/>
              </w:rPr>
              <w:t>Sivil Savunma</w:t>
            </w:r>
          </w:p>
        </w:tc>
        <w:tc>
          <w:tcPr>
            <w:tcW w:w="6558" w:type="dxa"/>
            <w:shd w:val="clear" w:color="auto" w:fill="FFFFFF"/>
            <w:vAlign w:val="center"/>
          </w:tcPr>
          <w:p w14:paraId="641439AA"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 xml:space="preserve">Sabotajlara Karşı Koruma Yönetmeliği </w:t>
            </w:r>
          </w:p>
        </w:tc>
      </w:tr>
      <w:tr w:rsidR="00A71DB5" w:rsidRPr="00BD7BD2" w14:paraId="6FEE3683" w14:textId="77777777" w:rsidTr="00A71DB5">
        <w:trPr>
          <w:trHeight w:val="60"/>
          <w:jc w:val="center"/>
        </w:trPr>
        <w:tc>
          <w:tcPr>
            <w:tcW w:w="2940" w:type="dxa"/>
            <w:vMerge/>
            <w:shd w:val="clear" w:color="auto" w:fill="FFFFFF"/>
            <w:vAlign w:val="center"/>
          </w:tcPr>
          <w:p w14:paraId="3556F937" w14:textId="77777777" w:rsidR="00A71DB5" w:rsidRPr="00BD7BD2" w:rsidRDefault="00A71DB5" w:rsidP="00736D02">
            <w:pPr>
              <w:jc w:val="center"/>
              <w:rPr>
                <w:rFonts w:asciiTheme="majorHAnsi" w:hAnsiTheme="majorHAnsi"/>
                <w:b/>
                <w:color w:val="FFFFFF"/>
                <w:sz w:val="18"/>
                <w:szCs w:val="18"/>
              </w:rPr>
            </w:pPr>
          </w:p>
        </w:tc>
        <w:tc>
          <w:tcPr>
            <w:tcW w:w="6558" w:type="dxa"/>
            <w:shd w:val="clear" w:color="auto" w:fill="FFFFFF"/>
          </w:tcPr>
          <w:p w14:paraId="64A3833A"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 xml:space="preserve">Binaların Yangından Korunması Hakkındaki Yönetmelik </w:t>
            </w:r>
          </w:p>
        </w:tc>
      </w:tr>
      <w:tr w:rsidR="00A71DB5" w:rsidRPr="00BD7BD2" w14:paraId="7A59F4C7" w14:textId="77777777" w:rsidTr="00A71DB5">
        <w:trPr>
          <w:trHeight w:val="101"/>
          <w:jc w:val="center"/>
        </w:trPr>
        <w:tc>
          <w:tcPr>
            <w:tcW w:w="2940" w:type="dxa"/>
            <w:vMerge/>
            <w:shd w:val="clear" w:color="auto" w:fill="FFFFFF"/>
            <w:vAlign w:val="center"/>
          </w:tcPr>
          <w:p w14:paraId="20AE35C1" w14:textId="77777777" w:rsidR="00A71DB5" w:rsidRPr="00BD7BD2" w:rsidRDefault="00A71DB5" w:rsidP="00736D02">
            <w:pPr>
              <w:jc w:val="center"/>
              <w:rPr>
                <w:rFonts w:asciiTheme="majorHAnsi" w:hAnsiTheme="majorHAnsi"/>
                <w:b/>
                <w:color w:val="FFFFFF"/>
                <w:sz w:val="18"/>
                <w:szCs w:val="18"/>
              </w:rPr>
            </w:pPr>
          </w:p>
        </w:tc>
        <w:tc>
          <w:tcPr>
            <w:tcW w:w="6558" w:type="dxa"/>
            <w:shd w:val="clear" w:color="auto" w:fill="FFFFFF"/>
            <w:vAlign w:val="center"/>
          </w:tcPr>
          <w:p w14:paraId="5650F1D2" w14:textId="77777777" w:rsidR="00A71DB5" w:rsidRPr="00BD7BD2" w:rsidRDefault="00A71DB5" w:rsidP="00736D02">
            <w:pPr>
              <w:pStyle w:val="AralkYok"/>
              <w:rPr>
                <w:rFonts w:asciiTheme="majorHAnsi" w:hAnsiTheme="majorHAnsi"/>
                <w:sz w:val="18"/>
                <w:szCs w:val="18"/>
              </w:rPr>
            </w:pPr>
            <w:r w:rsidRPr="00BD7BD2">
              <w:rPr>
                <w:rFonts w:asciiTheme="majorHAnsi" w:hAnsiTheme="majorHAnsi"/>
                <w:sz w:val="18"/>
                <w:szCs w:val="18"/>
              </w:rPr>
              <w:t xml:space="preserve">Daire ve Müesseseler İçin Sivil Savunma İşleri Kılavuzu </w:t>
            </w:r>
          </w:p>
        </w:tc>
      </w:tr>
    </w:tbl>
    <w:p w14:paraId="4E4CC842" w14:textId="31B8D6CA" w:rsidR="00D23089" w:rsidRPr="00D23089" w:rsidRDefault="00D23089" w:rsidP="00D23089">
      <w:pPr>
        <w:pStyle w:val="Balk3"/>
        <w:numPr>
          <w:ilvl w:val="1"/>
          <w:numId w:val="5"/>
        </w:numPr>
        <w:tabs>
          <w:tab w:val="left" w:pos="1556"/>
        </w:tabs>
        <w:ind w:left="1555"/>
        <w:jc w:val="left"/>
        <w:rPr>
          <w:rFonts w:asciiTheme="majorHAnsi" w:hAnsiTheme="majorHAnsi"/>
        </w:rPr>
      </w:pPr>
      <w:r w:rsidRPr="00D23089">
        <w:rPr>
          <w:rFonts w:asciiTheme="majorHAnsi" w:hAnsiTheme="majorHAnsi"/>
        </w:rPr>
        <w:t xml:space="preserve"> </w:t>
      </w:r>
      <w:r w:rsidR="009517C0" w:rsidRPr="00D23089">
        <w:rPr>
          <w:rFonts w:asciiTheme="majorHAnsi" w:hAnsiTheme="majorHAnsi"/>
        </w:rPr>
        <w:t>Üst</w:t>
      </w:r>
      <w:r w:rsidR="009517C0" w:rsidRPr="00D23089">
        <w:rPr>
          <w:rFonts w:asciiTheme="majorHAnsi" w:hAnsiTheme="majorHAnsi"/>
          <w:spacing w:val="-4"/>
        </w:rPr>
        <w:t xml:space="preserve"> </w:t>
      </w:r>
      <w:r w:rsidR="009517C0" w:rsidRPr="00D23089">
        <w:rPr>
          <w:rFonts w:asciiTheme="majorHAnsi" w:hAnsiTheme="majorHAnsi"/>
        </w:rPr>
        <w:t>Politika</w:t>
      </w:r>
      <w:r w:rsidR="009517C0" w:rsidRPr="00D23089">
        <w:rPr>
          <w:rFonts w:asciiTheme="majorHAnsi" w:hAnsiTheme="majorHAnsi"/>
          <w:spacing w:val="-2"/>
        </w:rPr>
        <w:t xml:space="preserve"> </w:t>
      </w:r>
      <w:r w:rsidR="009517C0" w:rsidRPr="00D23089">
        <w:rPr>
          <w:rFonts w:asciiTheme="majorHAnsi" w:hAnsiTheme="majorHAnsi"/>
        </w:rPr>
        <w:t>Belgeleri</w:t>
      </w:r>
      <w:r w:rsidR="009517C0" w:rsidRPr="00D23089">
        <w:rPr>
          <w:rFonts w:asciiTheme="majorHAnsi" w:hAnsiTheme="majorHAnsi"/>
          <w:spacing w:val="-4"/>
        </w:rPr>
        <w:t xml:space="preserve"> </w:t>
      </w:r>
      <w:r w:rsidR="009517C0" w:rsidRPr="00D23089">
        <w:rPr>
          <w:rFonts w:asciiTheme="majorHAnsi" w:hAnsiTheme="majorHAnsi"/>
        </w:rPr>
        <w:t>Analizi</w:t>
      </w:r>
    </w:p>
    <w:p w14:paraId="66241D2C" w14:textId="77777777" w:rsidR="00D23089" w:rsidRPr="00D23089" w:rsidRDefault="00D23089" w:rsidP="00D23089">
      <w:pPr>
        <w:pStyle w:val="Balk3"/>
        <w:tabs>
          <w:tab w:val="left" w:pos="1556"/>
        </w:tabs>
        <w:ind w:firstLine="0"/>
        <w:rPr>
          <w:rFonts w:asciiTheme="majorHAnsi" w:hAnsiTheme="majorHAnsi"/>
        </w:rPr>
      </w:pPr>
    </w:p>
    <w:p w14:paraId="789016EF" w14:textId="7F426299" w:rsidR="0031388C" w:rsidRPr="004A2D15" w:rsidRDefault="0012458A" w:rsidP="004A2D15">
      <w:pPr>
        <w:pStyle w:val="Balk3"/>
        <w:tabs>
          <w:tab w:val="left" w:pos="1556"/>
        </w:tabs>
        <w:ind w:left="0" w:firstLine="0"/>
        <w:jc w:val="both"/>
        <w:rPr>
          <w:b w:val="0"/>
          <w:bCs w:val="0"/>
          <w:sz w:val="24"/>
          <w:szCs w:val="24"/>
        </w:rPr>
      </w:pPr>
      <w:r>
        <w:rPr>
          <w:b w:val="0"/>
          <w:bCs w:val="0"/>
          <w:sz w:val="24"/>
          <w:szCs w:val="24"/>
        </w:rPr>
        <w:t xml:space="preserve">        </w:t>
      </w:r>
      <w:r w:rsidR="0031388C" w:rsidRPr="004A2D15">
        <w:rPr>
          <w:b w:val="0"/>
          <w:bCs w:val="0"/>
          <w:sz w:val="24"/>
          <w:szCs w:val="24"/>
        </w:rPr>
        <w:t xml:space="preserve">Millî Eğitim Bakanlığına görev ve sorumluluk yükleyen amir hükümlerin tespit edilmesi için tüm üst politika belgeleri ayrıntılı olarak taranmış ve bu belgelerde yer </w:t>
      </w:r>
      <w:proofErr w:type="gramStart"/>
      <w:r w:rsidR="0031388C" w:rsidRPr="004A2D15">
        <w:rPr>
          <w:b w:val="0"/>
          <w:bCs w:val="0"/>
          <w:sz w:val="24"/>
          <w:szCs w:val="24"/>
        </w:rPr>
        <w:t>alan</w:t>
      </w:r>
      <w:proofErr w:type="gramEnd"/>
      <w:r w:rsidR="0031388C" w:rsidRPr="004A2D15">
        <w:rPr>
          <w:b w:val="0"/>
          <w:bCs w:val="0"/>
          <w:sz w:val="24"/>
          <w:szCs w:val="24"/>
        </w:rPr>
        <w:t xml:space="preserve"> politikalar incelenmiştir. Bu çerçevede </w:t>
      </w:r>
      <w:r>
        <w:rPr>
          <w:rFonts w:asciiTheme="majorHAnsi" w:hAnsiTheme="majorHAnsi"/>
          <w:b w:val="0"/>
          <w:sz w:val="24"/>
        </w:rPr>
        <w:t>ŞEHİT ALİ BULDUK</w:t>
      </w:r>
      <w:r w:rsidR="004A2D15" w:rsidRPr="004A2D15">
        <w:rPr>
          <w:rFonts w:asciiTheme="majorHAnsi" w:hAnsiTheme="majorHAnsi"/>
          <w:b w:val="0"/>
          <w:sz w:val="24"/>
        </w:rPr>
        <w:t xml:space="preserve"> İLKOKULU</w:t>
      </w:r>
      <w:r w:rsidR="004A2D15" w:rsidRPr="004A2D15">
        <w:rPr>
          <w:rFonts w:asciiTheme="majorHAnsi" w:hAnsiTheme="majorHAnsi"/>
          <w:sz w:val="24"/>
        </w:rPr>
        <w:t xml:space="preserve"> </w:t>
      </w:r>
      <w:r w:rsidR="0031388C" w:rsidRPr="004A2D15">
        <w:rPr>
          <w:b w:val="0"/>
          <w:bCs w:val="0"/>
          <w:sz w:val="24"/>
          <w:szCs w:val="24"/>
        </w:rPr>
        <w:t xml:space="preserve">Stratejik </w:t>
      </w:r>
      <w:proofErr w:type="gramStart"/>
      <w:r w:rsidR="0031388C" w:rsidRPr="004A2D15">
        <w:rPr>
          <w:b w:val="0"/>
          <w:bCs w:val="0"/>
          <w:sz w:val="24"/>
          <w:szCs w:val="24"/>
        </w:rPr>
        <w:t>Planı’nın</w:t>
      </w:r>
      <w:proofErr w:type="gramEnd"/>
      <w:r w:rsidR="0031388C" w:rsidRPr="004A2D15">
        <w:rPr>
          <w:b w:val="0"/>
          <w:bCs w:val="0"/>
          <w:sz w:val="24"/>
          <w:szCs w:val="24"/>
        </w:rPr>
        <w:t xml:space="preserve"> stratejik amaç, hedef, performans göstergeleri ve stratejileri hazırlanırken aşağıda yer alan belgelerden yararlanılmıştır:</w:t>
      </w:r>
    </w:p>
    <w:p w14:paraId="2E501FD7" w14:textId="77777777" w:rsidR="0031388C" w:rsidRDefault="0031388C" w:rsidP="00054369">
      <w:pPr>
        <w:pStyle w:val="ListeParagraf"/>
        <w:numPr>
          <w:ilvl w:val="0"/>
          <w:numId w:val="44"/>
        </w:numPr>
        <w:spacing w:after="120"/>
        <w:ind w:left="1434" w:hanging="357"/>
        <w:jc w:val="both"/>
        <w:rPr>
          <w:rFonts w:ascii="Times New Roman" w:eastAsia="Calibri" w:hAnsi="Times New Roman" w:cs="Times New Roman"/>
          <w:sz w:val="24"/>
        </w:rPr>
      </w:pPr>
      <w:r w:rsidRPr="007602D7">
        <w:rPr>
          <w:rFonts w:ascii="Times New Roman" w:eastAsia="Calibri" w:hAnsi="Times New Roman" w:cs="Times New Roman"/>
          <w:sz w:val="24"/>
        </w:rPr>
        <w:t>On İkinci Kalkınma Planı</w:t>
      </w:r>
    </w:p>
    <w:p w14:paraId="52E255EB" w14:textId="77777777" w:rsidR="0031388C" w:rsidRDefault="0031388C" w:rsidP="00054369">
      <w:pPr>
        <w:pStyle w:val="ListeParagraf"/>
        <w:numPr>
          <w:ilvl w:val="0"/>
          <w:numId w:val="44"/>
        </w:numPr>
        <w:spacing w:after="120"/>
        <w:ind w:left="1434" w:hanging="357"/>
        <w:jc w:val="both"/>
        <w:rPr>
          <w:rFonts w:ascii="Times New Roman" w:eastAsia="Calibri" w:hAnsi="Times New Roman" w:cs="Times New Roman"/>
          <w:sz w:val="24"/>
        </w:rPr>
      </w:pPr>
      <w:r>
        <w:rPr>
          <w:rFonts w:ascii="Times New Roman" w:eastAsia="Calibri" w:hAnsi="Times New Roman" w:cs="Times New Roman"/>
          <w:sz w:val="24"/>
        </w:rPr>
        <w:t>Cumhurbaşkanlığı Yıllık Programı</w:t>
      </w:r>
    </w:p>
    <w:p w14:paraId="5006F7E7" w14:textId="77777777" w:rsidR="0031388C" w:rsidRPr="007602D7" w:rsidRDefault="0031388C" w:rsidP="00054369">
      <w:pPr>
        <w:pStyle w:val="ListeParagraf"/>
        <w:numPr>
          <w:ilvl w:val="0"/>
          <w:numId w:val="44"/>
        </w:numPr>
        <w:spacing w:after="120"/>
        <w:ind w:left="1434" w:hanging="357"/>
        <w:jc w:val="both"/>
        <w:rPr>
          <w:rFonts w:ascii="Times New Roman" w:eastAsia="Calibri" w:hAnsi="Times New Roman" w:cs="Times New Roman"/>
          <w:sz w:val="24"/>
        </w:rPr>
      </w:pPr>
      <w:r>
        <w:rPr>
          <w:rFonts w:ascii="Times New Roman" w:eastAsia="Calibri" w:hAnsi="Times New Roman" w:cs="Times New Roman"/>
          <w:sz w:val="24"/>
        </w:rPr>
        <w:t>Orta Vadeli Program</w:t>
      </w:r>
    </w:p>
    <w:p w14:paraId="36614976" w14:textId="77777777" w:rsidR="0031388C" w:rsidRPr="007602D7" w:rsidRDefault="0031388C" w:rsidP="00054369">
      <w:pPr>
        <w:pStyle w:val="ListeParagraf"/>
        <w:numPr>
          <w:ilvl w:val="0"/>
          <w:numId w:val="44"/>
        </w:numPr>
        <w:spacing w:after="120"/>
        <w:ind w:left="1434" w:hanging="357"/>
        <w:jc w:val="both"/>
        <w:rPr>
          <w:rFonts w:ascii="Times New Roman" w:eastAsia="Calibri" w:hAnsi="Times New Roman" w:cs="Times New Roman"/>
          <w:sz w:val="24"/>
        </w:rPr>
      </w:pPr>
      <w:r w:rsidRPr="007602D7">
        <w:rPr>
          <w:rFonts w:ascii="Times New Roman" w:eastAsia="Calibri" w:hAnsi="Times New Roman" w:cs="Times New Roman"/>
          <w:sz w:val="24"/>
        </w:rPr>
        <w:t>TÜBİTAK Vizyon 2023 Eğitim ve İnsan Kaynakları Sonuç Raporu ve Strateji Belgesi</w:t>
      </w:r>
    </w:p>
    <w:p w14:paraId="4D4C06F6" w14:textId="77777777" w:rsidR="0031388C" w:rsidRDefault="0031388C" w:rsidP="00054369">
      <w:pPr>
        <w:pStyle w:val="ListeParagraf"/>
        <w:numPr>
          <w:ilvl w:val="0"/>
          <w:numId w:val="44"/>
        </w:numPr>
        <w:spacing w:after="120"/>
        <w:ind w:left="1434" w:hanging="357"/>
        <w:jc w:val="both"/>
        <w:rPr>
          <w:rFonts w:ascii="Times New Roman" w:eastAsia="Calibri" w:hAnsi="Times New Roman" w:cs="Times New Roman"/>
          <w:sz w:val="24"/>
        </w:rPr>
      </w:pPr>
      <w:r w:rsidRPr="007602D7">
        <w:rPr>
          <w:rFonts w:ascii="Times New Roman" w:eastAsia="Calibri" w:hAnsi="Times New Roman" w:cs="Times New Roman"/>
          <w:sz w:val="24"/>
        </w:rPr>
        <w:t>5018 yılı Kamu Mali Yönetimi ve Kontrol Kanunu</w:t>
      </w:r>
    </w:p>
    <w:p w14:paraId="78B3F610" w14:textId="77777777" w:rsidR="0031388C" w:rsidRPr="007602D7" w:rsidRDefault="0031388C" w:rsidP="00054369">
      <w:pPr>
        <w:pStyle w:val="ListeParagraf"/>
        <w:numPr>
          <w:ilvl w:val="0"/>
          <w:numId w:val="44"/>
        </w:numPr>
        <w:spacing w:after="120"/>
        <w:ind w:left="1434" w:hanging="357"/>
        <w:jc w:val="both"/>
        <w:rPr>
          <w:rFonts w:ascii="Times New Roman" w:eastAsia="Calibri" w:hAnsi="Times New Roman" w:cs="Times New Roman"/>
          <w:sz w:val="24"/>
        </w:rPr>
      </w:pPr>
      <w:r w:rsidRPr="007602D7">
        <w:rPr>
          <w:rFonts w:ascii="Times New Roman" w:eastAsia="Calibri" w:hAnsi="Times New Roman" w:cs="Times New Roman"/>
          <w:sz w:val="24"/>
        </w:rPr>
        <w:t>Kamu İdarelerinde Stratejik Planlamaya İlişkin Usul ve Esaslar Hakkında Yönetmelik</w:t>
      </w:r>
    </w:p>
    <w:p w14:paraId="2AF3B6D4" w14:textId="43C2366D" w:rsidR="0031388C" w:rsidRPr="007602D7" w:rsidRDefault="0031388C" w:rsidP="00054369">
      <w:pPr>
        <w:pStyle w:val="ListeParagraf"/>
        <w:numPr>
          <w:ilvl w:val="0"/>
          <w:numId w:val="44"/>
        </w:numPr>
        <w:spacing w:after="120"/>
        <w:ind w:left="1434" w:hanging="357"/>
        <w:jc w:val="both"/>
        <w:rPr>
          <w:rFonts w:ascii="Times New Roman" w:eastAsia="Calibri" w:hAnsi="Times New Roman" w:cs="Times New Roman"/>
          <w:sz w:val="24"/>
        </w:rPr>
      </w:pPr>
      <w:r w:rsidRPr="007602D7">
        <w:rPr>
          <w:rFonts w:ascii="Times New Roman" w:eastAsia="Calibri" w:hAnsi="Times New Roman" w:cs="Times New Roman"/>
          <w:sz w:val="24"/>
        </w:rPr>
        <w:t xml:space="preserve">Devlet Planlama Teşkilatı Kamu İdareleri İçin Stratejik Planlama Kılavuzu </w:t>
      </w:r>
    </w:p>
    <w:p w14:paraId="62B9B5F6" w14:textId="77777777" w:rsidR="0031388C" w:rsidRDefault="0031388C" w:rsidP="00054369">
      <w:pPr>
        <w:pStyle w:val="ListeParagraf"/>
        <w:numPr>
          <w:ilvl w:val="0"/>
          <w:numId w:val="44"/>
        </w:numPr>
        <w:spacing w:after="120"/>
        <w:ind w:left="1434" w:hanging="357"/>
        <w:jc w:val="both"/>
        <w:rPr>
          <w:rFonts w:ascii="Times New Roman" w:eastAsia="Calibri" w:hAnsi="Times New Roman" w:cs="Times New Roman"/>
          <w:sz w:val="24"/>
        </w:rPr>
      </w:pPr>
      <w:r w:rsidRPr="007602D7">
        <w:rPr>
          <w:rFonts w:ascii="Times New Roman" w:eastAsia="Calibri" w:hAnsi="Times New Roman" w:cs="Times New Roman"/>
          <w:sz w:val="24"/>
        </w:rPr>
        <w:t>Milli Eğitim Bakanlığı 2024-2028 Stratejik Plan Hazırlık Programı</w:t>
      </w:r>
    </w:p>
    <w:p w14:paraId="09867B22" w14:textId="77777777" w:rsidR="0031388C" w:rsidRDefault="0031388C" w:rsidP="00054369">
      <w:pPr>
        <w:pStyle w:val="ListeParagraf"/>
        <w:numPr>
          <w:ilvl w:val="0"/>
          <w:numId w:val="44"/>
        </w:numPr>
        <w:spacing w:after="120"/>
        <w:ind w:left="1434" w:hanging="357"/>
        <w:jc w:val="both"/>
        <w:rPr>
          <w:rFonts w:ascii="Times New Roman" w:eastAsia="Calibri" w:hAnsi="Times New Roman" w:cs="Times New Roman"/>
          <w:sz w:val="24"/>
        </w:rPr>
      </w:pPr>
      <w:r w:rsidRPr="007602D7">
        <w:rPr>
          <w:rFonts w:ascii="Times New Roman" w:eastAsia="Calibri" w:hAnsi="Times New Roman" w:cs="Times New Roman"/>
          <w:sz w:val="24"/>
        </w:rPr>
        <w:t>Milli Eğitim Bakanlığı Stratejik Plan Durum Analizi Raporu</w:t>
      </w:r>
    </w:p>
    <w:p w14:paraId="072E75E3" w14:textId="77777777" w:rsidR="0031388C" w:rsidRPr="007602D7" w:rsidRDefault="0031388C" w:rsidP="00054369">
      <w:pPr>
        <w:pStyle w:val="ListeParagraf"/>
        <w:numPr>
          <w:ilvl w:val="0"/>
          <w:numId w:val="44"/>
        </w:numPr>
        <w:spacing w:after="120"/>
        <w:jc w:val="both"/>
        <w:rPr>
          <w:rFonts w:ascii="Times New Roman" w:eastAsia="Calibri" w:hAnsi="Times New Roman" w:cs="Times New Roman"/>
          <w:sz w:val="24"/>
        </w:rPr>
      </w:pPr>
      <w:r>
        <w:rPr>
          <w:rFonts w:ascii="Times New Roman" w:eastAsia="Calibri" w:hAnsi="Times New Roman" w:cs="Times New Roman"/>
          <w:sz w:val="24"/>
        </w:rPr>
        <w:lastRenderedPageBreak/>
        <w:t>İl Millî Eğitim Müdürlüğü Stratejik Planı</w:t>
      </w:r>
    </w:p>
    <w:p w14:paraId="1C6D313A" w14:textId="77777777" w:rsidR="0031388C" w:rsidRPr="007602D7" w:rsidRDefault="0031388C" w:rsidP="00054369">
      <w:pPr>
        <w:pStyle w:val="ListeParagraf"/>
        <w:numPr>
          <w:ilvl w:val="0"/>
          <w:numId w:val="44"/>
        </w:numPr>
        <w:spacing w:after="120"/>
        <w:jc w:val="both"/>
        <w:rPr>
          <w:rFonts w:ascii="Times New Roman" w:eastAsia="Calibri" w:hAnsi="Times New Roman" w:cs="Times New Roman"/>
          <w:sz w:val="24"/>
        </w:rPr>
      </w:pPr>
      <w:r>
        <w:rPr>
          <w:rFonts w:ascii="Times New Roman" w:eastAsia="Calibri" w:hAnsi="Times New Roman" w:cs="Times New Roman"/>
          <w:sz w:val="24"/>
        </w:rPr>
        <w:t>İlçe Millî Eğitim Müdürlüğü Stratejik Planı</w:t>
      </w:r>
    </w:p>
    <w:p w14:paraId="2406348C" w14:textId="77777777" w:rsidR="0031388C" w:rsidRPr="007602D7" w:rsidRDefault="0031388C" w:rsidP="00054369">
      <w:pPr>
        <w:pStyle w:val="ListeParagraf"/>
        <w:numPr>
          <w:ilvl w:val="0"/>
          <w:numId w:val="44"/>
        </w:numPr>
        <w:spacing w:after="120"/>
        <w:jc w:val="both"/>
        <w:rPr>
          <w:rFonts w:ascii="Times New Roman" w:eastAsia="Calibri" w:hAnsi="Times New Roman" w:cs="Times New Roman"/>
          <w:sz w:val="24"/>
        </w:rPr>
      </w:pPr>
      <w:r w:rsidRPr="007602D7">
        <w:rPr>
          <w:rFonts w:ascii="Times New Roman" w:eastAsia="Calibri" w:hAnsi="Times New Roman" w:cs="Times New Roman"/>
          <w:sz w:val="24"/>
        </w:rPr>
        <w:t>67. Hükümet Programı</w:t>
      </w:r>
    </w:p>
    <w:p w14:paraId="1D1A945C" w14:textId="77777777" w:rsidR="0031388C" w:rsidRPr="007602D7" w:rsidRDefault="0031388C" w:rsidP="00054369">
      <w:pPr>
        <w:pStyle w:val="ListeParagraf"/>
        <w:numPr>
          <w:ilvl w:val="0"/>
          <w:numId w:val="44"/>
        </w:numPr>
        <w:spacing w:after="120"/>
        <w:jc w:val="both"/>
        <w:rPr>
          <w:rFonts w:ascii="Times New Roman" w:eastAsia="Calibri" w:hAnsi="Times New Roman" w:cs="Times New Roman"/>
          <w:sz w:val="24"/>
        </w:rPr>
      </w:pPr>
      <w:r w:rsidRPr="007602D7">
        <w:rPr>
          <w:rFonts w:ascii="Times New Roman" w:eastAsia="Calibri" w:hAnsi="Times New Roman" w:cs="Times New Roman"/>
          <w:sz w:val="24"/>
        </w:rPr>
        <w:t>67. Hükümet Eylem Planı</w:t>
      </w:r>
    </w:p>
    <w:p w14:paraId="1FBA5B6D" w14:textId="3B523974" w:rsidR="0031388C" w:rsidRDefault="0031388C" w:rsidP="00054369">
      <w:pPr>
        <w:pStyle w:val="ListeParagraf"/>
        <w:numPr>
          <w:ilvl w:val="0"/>
          <w:numId w:val="44"/>
        </w:numPr>
        <w:spacing w:after="120"/>
        <w:jc w:val="both"/>
        <w:rPr>
          <w:rFonts w:ascii="Times New Roman" w:eastAsia="Calibri" w:hAnsi="Times New Roman" w:cs="Times New Roman"/>
          <w:sz w:val="24"/>
        </w:rPr>
      </w:pPr>
      <w:r w:rsidRPr="007602D7">
        <w:rPr>
          <w:rFonts w:ascii="Times New Roman" w:eastAsia="Calibri" w:hAnsi="Times New Roman" w:cs="Times New Roman"/>
          <w:sz w:val="24"/>
        </w:rPr>
        <w:t xml:space="preserve">Milli Eğitim Bakanlığı Strateji Geliştirme Başkanlığının </w:t>
      </w:r>
      <w:r w:rsidR="009A1A90" w:rsidRPr="009A1A90">
        <w:rPr>
          <w:rFonts w:ascii="Times New Roman" w:eastAsia="Calibri" w:hAnsi="Times New Roman" w:cs="Times New Roman"/>
          <w:sz w:val="24"/>
        </w:rPr>
        <w:t xml:space="preserve">2022/21 </w:t>
      </w:r>
      <w:r w:rsidRPr="007602D7">
        <w:rPr>
          <w:rFonts w:ascii="Times New Roman" w:eastAsia="Calibri" w:hAnsi="Times New Roman" w:cs="Times New Roman"/>
          <w:sz w:val="24"/>
        </w:rPr>
        <w:t>Nolu Genelgesi</w:t>
      </w:r>
    </w:p>
    <w:p w14:paraId="718715E9" w14:textId="2815BAFF" w:rsidR="00A71DB5" w:rsidRDefault="00A86AE3" w:rsidP="00A86AE3">
      <w:pPr>
        <w:spacing w:before="227" w:line="360" w:lineRule="auto"/>
        <w:ind w:right="844"/>
        <w:jc w:val="both"/>
        <w:rPr>
          <w:rFonts w:asciiTheme="majorHAnsi" w:eastAsia="Georgia" w:hAnsiTheme="majorHAnsi"/>
          <w:spacing w:val="-6"/>
          <w:sz w:val="24"/>
          <w:szCs w:val="24"/>
        </w:rPr>
      </w:pPr>
      <w:r>
        <w:rPr>
          <w:rFonts w:asciiTheme="majorHAnsi" w:eastAsia="Georgia" w:hAnsiTheme="majorHAnsi"/>
          <w:spacing w:val="-6"/>
          <w:sz w:val="24"/>
          <w:szCs w:val="24"/>
        </w:rPr>
        <w:t xml:space="preserve">   </w:t>
      </w:r>
      <w:r w:rsidR="00A71DB5" w:rsidRPr="00BD7BD2">
        <w:rPr>
          <w:rFonts w:asciiTheme="majorHAnsi" w:eastAsia="Georgia" w:hAnsiTheme="majorHAnsi"/>
          <w:spacing w:val="-6"/>
          <w:sz w:val="24"/>
          <w:szCs w:val="24"/>
        </w:rPr>
        <w:t>Üst politika belgeleri ile stratejik plan ilişkisinin kurulması amacıyla üst politika belgeleri tablosu oluşturulmuştur.</w:t>
      </w:r>
    </w:p>
    <w:p w14:paraId="1DB2EA35" w14:textId="77777777" w:rsidR="00A71DB5" w:rsidRPr="00BD7BD2" w:rsidRDefault="00A71DB5" w:rsidP="00A71DB5">
      <w:pPr>
        <w:spacing w:before="227"/>
        <w:ind w:left="958"/>
        <w:rPr>
          <w:rFonts w:asciiTheme="majorHAnsi" w:eastAsia="Georgia" w:hAnsiTheme="majorHAnsi"/>
          <w:b/>
          <w:spacing w:val="-2"/>
          <w:w w:val="105"/>
          <w:sz w:val="20"/>
        </w:rPr>
      </w:pPr>
      <w:r w:rsidRPr="00BD7BD2">
        <w:rPr>
          <w:rFonts w:asciiTheme="majorHAnsi" w:eastAsia="Georgia" w:hAnsiTheme="majorHAnsi"/>
          <w:b/>
          <w:w w:val="105"/>
          <w:sz w:val="20"/>
        </w:rPr>
        <w:t xml:space="preserve">Tablo2.Üst Politika Belgeleri Analizi </w:t>
      </w:r>
      <w:r w:rsidRPr="00BD7BD2">
        <w:rPr>
          <w:rFonts w:asciiTheme="majorHAnsi" w:eastAsia="Georgia" w:hAnsiTheme="majorHAnsi"/>
          <w:b/>
          <w:spacing w:val="-2"/>
          <w:w w:val="105"/>
          <w:sz w:val="20"/>
        </w:rPr>
        <w:t>Tablosu</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2551"/>
        <w:gridCol w:w="5565"/>
      </w:tblGrid>
      <w:tr w:rsidR="00A71DB5" w:rsidRPr="00BD7BD2" w14:paraId="759CD6FE" w14:textId="77777777" w:rsidTr="00A71DB5">
        <w:trPr>
          <w:trHeight w:val="702"/>
          <w:jc w:val="center"/>
        </w:trPr>
        <w:tc>
          <w:tcPr>
            <w:tcW w:w="1711" w:type="dxa"/>
            <w:shd w:val="clear" w:color="auto" w:fill="auto"/>
            <w:vAlign w:val="center"/>
          </w:tcPr>
          <w:p w14:paraId="034CE24E" w14:textId="77777777" w:rsidR="00A71DB5" w:rsidRPr="00BD7BD2" w:rsidRDefault="00A71DB5" w:rsidP="00736D02">
            <w:pPr>
              <w:spacing w:line="236" w:lineRule="exact"/>
              <w:ind w:left="107" w:right="126"/>
              <w:jc w:val="center"/>
              <w:rPr>
                <w:rFonts w:asciiTheme="majorHAnsi" w:eastAsia="Georgia" w:hAnsiTheme="majorHAnsi"/>
                <w:b/>
                <w:bCs/>
                <w:sz w:val="20"/>
              </w:rPr>
            </w:pPr>
            <w:r w:rsidRPr="00BD7BD2">
              <w:rPr>
                <w:rFonts w:asciiTheme="majorHAnsi" w:eastAsia="Georgia" w:hAnsiTheme="majorHAnsi"/>
                <w:b/>
                <w:spacing w:val="-4"/>
                <w:w w:val="110"/>
                <w:sz w:val="20"/>
              </w:rPr>
              <w:t xml:space="preserve">Üst </w:t>
            </w:r>
            <w:r w:rsidRPr="00BD7BD2">
              <w:rPr>
                <w:rFonts w:asciiTheme="majorHAnsi" w:eastAsia="Georgia" w:hAnsiTheme="majorHAnsi"/>
                <w:b/>
                <w:spacing w:val="-2"/>
                <w:sz w:val="20"/>
              </w:rPr>
              <w:t xml:space="preserve">Politika </w:t>
            </w:r>
            <w:r w:rsidRPr="00BD7BD2">
              <w:rPr>
                <w:rFonts w:asciiTheme="majorHAnsi" w:eastAsia="Georgia" w:hAnsiTheme="majorHAnsi"/>
                <w:b/>
                <w:spacing w:val="-2"/>
                <w:w w:val="110"/>
                <w:sz w:val="20"/>
              </w:rPr>
              <w:t>Belgesi</w:t>
            </w:r>
          </w:p>
        </w:tc>
        <w:tc>
          <w:tcPr>
            <w:tcW w:w="2551" w:type="dxa"/>
            <w:shd w:val="clear" w:color="auto" w:fill="auto"/>
            <w:vAlign w:val="center"/>
          </w:tcPr>
          <w:p w14:paraId="379270ED" w14:textId="77777777" w:rsidR="00A71DB5" w:rsidRPr="00BD7BD2" w:rsidRDefault="00A71DB5" w:rsidP="00736D02">
            <w:pPr>
              <w:spacing w:before="2"/>
              <w:ind w:left="108"/>
              <w:jc w:val="center"/>
              <w:rPr>
                <w:rFonts w:asciiTheme="majorHAnsi" w:eastAsia="Georgia" w:hAnsiTheme="majorHAnsi"/>
                <w:sz w:val="20"/>
              </w:rPr>
            </w:pPr>
            <w:r w:rsidRPr="00BD7BD2">
              <w:rPr>
                <w:rFonts w:asciiTheme="majorHAnsi" w:eastAsia="Georgia" w:hAnsiTheme="majorHAnsi"/>
                <w:b/>
                <w:w w:val="105"/>
                <w:sz w:val="20"/>
              </w:rPr>
              <w:t xml:space="preserve">İlgili </w:t>
            </w:r>
            <w:r w:rsidRPr="00BD7BD2">
              <w:rPr>
                <w:rFonts w:asciiTheme="majorHAnsi" w:eastAsia="Georgia" w:hAnsiTheme="majorHAnsi"/>
                <w:b/>
                <w:spacing w:val="-2"/>
                <w:w w:val="110"/>
                <w:sz w:val="20"/>
              </w:rPr>
              <w:t>Bölüm/Referans</w:t>
            </w:r>
          </w:p>
        </w:tc>
        <w:tc>
          <w:tcPr>
            <w:tcW w:w="5565" w:type="dxa"/>
            <w:shd w:val="clear" w:color="auto" w:fill="auto"/>
            <w:vAlign w:val="center"/>
          </w:tcPr>
          <w:p w14:paraId="0802FC7C" w14:textId="77777777" w:rsidR="00A71DB5" w:rsidRPr="00BD7BD2" w:rsidRDefault="00A71DB5" w:rsidP="00736D02">
            <w:pPr>
              <w:spacing w:before="2"/>
              <w:ind w:left="108"/>
              <w:jc w:val="center"/>
              <w:rPr>
                <w:rFonts w:asciiTheme="majorHAnsi" w:eastAsia="Georgia" w:hAnsiTheme="majorHAnsi"/>
                <w:sz w:val="20"/>
              </w:rPr>
            </w:pPr>
            <w:r w:rsidRPr="00BD7BD2">
              <w:rPr>
                <w:rFonts w:asciiTheme="majorHAnsi" w:eastAsia="Georgia" w:hAnsiTheme="majorHAnsi"/>
                <w:b/>
                <w:sz w:val="20"/>
              </w:rPr>
              <w:t xml:space="preserve">Verilen </w:t>
            </w:r>
            <w:r w:rsidRPr="00BD7BD2">
              <w:rPr>
                <w:rFonts w:asciiTheme="majorHAnsi" w:eastAsia="Georgia" w:hAnsiTheme="majorHAnsi"/>
                <w:b/>
                <w:spacing w:val="-2"/>
                <w:sz w:val="20"/>
              </w:rPr>
              <w:t>Görevler/İhtiyaçlar</w:t>
            </w:r>
          </w:p>
        </w:tc>
      </w:tr>
      <w:tr w:rsidR="00A71DB5" w:rsidRPr="00BD7BD2" w14:paraId="6BA1E729" w14:textId="77777777" w:rsidTr="00A71DB5">
        <w:trPr>
          <w:trHeight w:val="702"/>
          <w:jc w:val="center"/>
        </w:trPr>
        <w:tc>
          <w:tcPr>
            <w:tcW w:w="1711" w:type="dxa"/>
            <w:shd w:val="clear" w:color="auto" w:fill="auto"/>
            <w:vAlign w:val="center"/>
          </w:tcPr>
          <w:p w14:paraId="1CF0C616" w14:textId="77777777" w:rsidR="00A71DB5" w:rsidRPr="00BD7BD2" w:rsidRDefault="00A71DB5" w:rsidP="00736D02">
            <w:pPr>
              <w:spacing w:line="236" w:lineRule="exact"/>
              <w:ind w:left="107" w:right="126"/>
              <w:jc w:val="center"/>
              <w:rPr>
                <w:rFonts w:asciiTheme="majorHAnsi" w:eastAsia="Georgia" w:hAnsiTheme="majorHAnsi"/>
                <w:b/>
                <w:spacing w:val="-4"/>
                <w:w w:val="110"/>
                <w:sz w:val="20"/>
              </w:rPr>
            </w:pPr>
            <w:r w:rsidRPr="00BD7BD2">
              <w:rPr>
                <w:rFonts w:asciiTheme="majorHAnsi" w:eastAsia="Georgia" w:hAnsiTheme="majorHAnsi"/>
                <w:b/>
                <w:bCs/>
                <w:sz w:val="20"/>
              </w:rPr>
              <w:t>İlçe Millî Eğitim Müdürlüğü Stratejik Planı</w:t>
            </w:r>
          </w:p>
        </w:tc>
        <w:tc>
          <w:tcPr>
            <w:tcW w:w="2551" w:type="dxa"/>
            <w:shd w:val="clear" w:color="auto" w:fill="auto"/>
            <w:vAlign w:val="center"/>
          </w:tcPr>
          <w:p w14:paraId="5BEBFE8D" w14:textId="77777777" w:rsidR="00A71DB5" w:rsidRPr="00BD7BD2" w:rsidRDefault="00A71DB5" w:rsidP="00736D02">
            <w:pPr>
              <w:spacing w:before="2"/>
              <w:ind w:left="108"/>
              <w:jc w:val="center"/>
              <w:rPr>
                <w:rFonts w:asciiTheme="majorHAnsi" w:eastAsia="Georgia" w:hAnsiTheme="majorHAnsi"/>
                <w:b/>
                <w:w w:val="105"/>
                <w:sz w:val="20"/>
              </w:rPr>
            </w:pPr>
            <w:r w:rsidRPr="00BD7BD2">
              <w:rPr>
                <w:rFonts w:asciiTheme="majorHAnsi" w:eastAsia="Georgia" w:hAnsiTheme="majorHAnsi"/>
                <w:sz w:val="20"/>
              </w:rPr>
              <w:t>Amaç ve Hedeflere İlişkin Mimari</w:t>
            </w:r>
          </w:p>
        </w:tc>
        <w:tc>
          <w:tcPr>
            <w:tcW w:w="5565" w:type="dxa"/>
            <w:shd w:val="clear" w:color="auto" w:fill="auto"/>
            <w:vAlign w:val="center"/>
          </w:tcPr>
          <w:p w14:paraId="079148C8" w14:textId="77777777" w:rsidR="00A71DB5" w:rsidRPr="00BD7BD2" w:rsidRDefault="00A71DB5" w:rsidP="00736D02">
            <w:pPr>
              <w:spacing w:before="2"/>
              <w:ind w:left="108"/>
              <w:jc w:val="center"/>
              <w:rPr>
                <w:rFonts w:asciiTheme="majorHAnsi" w:eastAsia="Georgia" w:hAnsiTheme="majorHAnsi"/>
                <w:b/>
                <w:sz w:val="20"/>
              </w:rPr>
            </w:pPr>
            <w:r w:rsidRPr="00BD7BD2">
              <w:rPr>
                <w:rFonts w:asciiTheme="majorHAnsi" w:eastAsia="Georgia" w:hAnsiTheme="majorHAnsi"/>
                <w:sz w:val="20"/>
              </w:rPr>
              <w:t>Temel Eğitim İle İlgili Tüm Amaç ve Hedefler</w:t>
            </w:r>
          </w:p>
        </w:tc>
      </w:tr>
      <w:tr w:rsidR="00A71DB5" w:rsidRPr="00BD7BD2" w14:paraId="74A1DC2D" w14:textId="77777777" w:rsidTr="00A71DB5">
        <w:trPr>
          <w:trHeight w:val="702"/>
          <w:jc w:val="center"/>
        </w:trPr>
        <w:tc>
          <w:tcPr>
            <w:tcW w:w="1711" w:type="dxa"/>
            <w:shd w:val="clear" w:color="auto" w:fill="auto"/>
            <w:vAlign w:val="center"/>
          </w:tcPr>
          <w:p w14:paraId="3D2E0D2D" w14:textId="77777777" w:rsidR="00A71DB5" w:rsidRPr="00BD7BD2" w:rsidRDefault="00A71DB5" w:rsidP="00736D02">
            <w:pPr>
              <w:spacing w:line="236" w:lineRule="exact"/>
              <w:ind w:left="107" w:right="126"/>
              <w:jc w:val="center"/>
              <w:rPr>
                <w:rFonts w:asciiTheme="majorHAnsi" w:eastAsia="Georgia" w:hAnsiTheme="majorHAnsi"/>
                <w:b/>
                <w:bCs/>
                <w:sz w:val="20"/>
              </w:rPr>
            </w:pPr>
            <w:r w:rsidRPr="00BD7BD2">
              <w:rPr>
                <w:rFonts w:asciiTheme="majorHAnsi" w:eastAsia="Georgia" w:hAnsiTheme="majorHAnsi"/>
                <w:b/>
                <w:bCs/>
                <w:sz w:val="20"/>
              </w:rPr>
              <w:t>İl Millî Eğitim Müdürlüğü Stratejik Planı</w:t>
            </w:r>
          </w:p>
        </w:tc>
        <w:tc>
          <w:tcPr>
            <w:tcW w:w="2551" w:type="dxa"/>
            <w:shd w:val="clear" w:color="auto" w:fill="auto"/>
            <w:vAlign w:val="center"/>
          </w:tcPr>
          <w:p w14:paraId="2ABC45CD" w14:textId="77777777" w:rsidR="00A71DB5" w:rsidRPr="00BD7BD2" w:rsidRDefault="00A71DB5" w:rsidP="00736D02">
            <w:pPr>
              <w:spacing w:before="2"/>
              <w:ind w:left="108"/>
              <w:jc w:val="center"/>
              <w:rPr>
                <w:rFonts w:asciiTheme="majorHAnsi" w:eastAsia="Georgia" w:hAnsiTheme="majorHAnsi"/>
                <w:sz w:val="20"/>
              </w:rPr>
            </w:pPr>
            <w:r w:rsidRPr="00BD7BD2">
              <w:rPr>
                <w:rFonts w:asciiTheme="majorHAnsi" w:eastAsia="Georgia" w:hAnsiTheme="majorHAnsi"/>
                <w:sz w:val="20"/>
              </w:rPr>
              <w:t>Amaç ve Hedeflere İlişkin Mimari</w:t>
            </w:r>
          </w:p>
        </w:tc>
        <w:tc>
          <w:tcPr>
            <w:tcW w:w="5565" w:type="dxa"/>
            <w:shd w:val="clear" w:color="auto" w:fill="auto"/>
            <w:vAlign w:val="center"/>
          </w:tcPr>
          <w:p w14:paraId="13CE83C5" w14:textId="77777777" w:rsidR="00A71DB5" w:rsidRPr="00BD7BD2" w:rsidRDefault="00A71DB5" w:rsidP="00736D02">
            <w:pPr>
              <w:spacing w:before="2"/>
              <w:ind w:left="108"/>
              <w:jc w:val="center"/>
              <w:rPr>
                <w:rFonts w:asciiTheme="majorHAnsi" w:eastAsia="Georgia" w:hAnsiTheme="majorHAnsi"/>
                <w:sz w:val="20"/>
              </w:rPr>
            </w:pPr>
            <w:r w:rsidRPr="00BD7BD2">
              <w:rPr>
                <w:rFonts w:asciiTheme="majorHAnsi" w:eastAsia="Georgia" w:hAnsiTheme="majorHAnsi"/>
                <w:sz w:val="20"/>
              </w:rPr>
              <w:t>Temel Eğitim İle İlgili Tüm Amaç ve Hedefler</w:t>
            </w:r>
          </w:p>
        </w:tc>
      </w:tr>
      <w:tr w:rsidR="00A71DB5" w:rsidRPr="00BD7BD2" w14:paraId="30DB362E" w14:textId="77777777" w:rsidTr="00A71DB5">
        <w:trPr>
          <w:trHeight w:val="702"/>
          <w:jc w:val="center"/>
        </w:trPr>
        <w:tc>
          <w:tcPr>
            <w:tcW w:w="1711" w:type="dxa"/>
            <w:shd w:val="clear" w:color="auto" w:fill="auto"/>
            <w:vAlign w:val="center"/>
          </w:tcPr>
          <w:p w14:paraId="0088B2B9" w14:textId="77777777" w:rsidR="00A71DB5" w:rsidRPr="00BD7BD2" w:rsidRDefault="00A71DB5" w:rsidP="00736D02">
            <w:pPr>
              <w:spacing w:line="236" w:lineRule="exact"/>
              <w:ind w:left="107" w:right="126"/>
              <w:jc w:val="center"/>
              <w:rPr>
                <w:rFonts w:asciiTheme="majorHAnsi" w:eastAsia="Georgia" w:hAnsiTheme="majorHAnsi"/>
                <w:b/>
                <w:bCs/>
                <w:sz w:val="20"/>
              </w:rPr>
            </w:pPr>
            <w:r w:rsidRPr="00BD7BD2">
              <w:rPr>
                <w:rFonts w:asciiTheme="majorHAnsi" w:eastAsia="Georgia" w:hAnsiTheme="majorHAnsi"/>
                <w:b/>
                <w:bCs/>
                <w:sz w:val="20"/>
              </w:rPr>
              <w:t>Millî Eğitim Bakanlığı Stratejik Planı</w:t>
            </w:r>
          </w:p>
        </w:tc>
        <w:tc>
          <w:tcPr>
            <w:tcW w:w="2551" w:type="dxa"/>
            <w:shd w:val="clear" w:color="auto" w:fill="auto"/>
            <w:vAlign w:val="center"/>
          </w:tcPr>
          <w:p w14:paraId="173D06CD" w14:textId="77777777" w:rsidR="00A71DB5" w:rsidRPr="00BD7BD2" w:rsidRDefault="00A71DB5" w:rsidP="00736D02">
            <w:pPr>
              <w:spacing w:before="2"/>
              <w:ind w:left="108"/>
              <w:jc w:val="center"/>
              <w:rPr>
                <w:rFonts w:asciiTheme="majorHAnsi" w:eastAsia="Georgia" w:hAnsiTheme="majorHAnsi"/>
                <w:sz w:val="20"/>
              </w:rPr>
            </w:pPr>
            <w:r w:rsidRPr="00BD7BD2">
              <w:rPr>
                <w:rFonts w:asciiTheme="majorHAnsi" w:eastAsia="Georgia" w:hAnsiTheme="majorHAnsi"/>
                <w:sz w:val="20"/>
              </w:rPr>
              <w:t>Tablo 6: MEB Faaliyet Alanları ile Ürün ve Hizmetler</w:t>
            </w:r>
          </w:p>
        </w:tc>
        <w:tc>
          <w:tcPr>
            <w:tcW w:w="5565" w:type="dxa"/>
            <w:shd w:val="clear" w:color="auto" w:fill="auto"/>
            <w:vAlign w:val="center"/>
          </w:tcPr>
          <w:p w14:paraId="1B3AA4AB"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1,2,3,4,5,12,15,16,17,18,19,20,21,31,32,33,34 sayılı maddelerde yer alana Eğitim ve Öğretim ile ilgili ürün ve hizmetler</w:t>
            </w:r>
          </w:p>
          <w:p w14:paraId="33CBE9F5" w14:textId="77777777" w:rsidR="00A71DB5" w:rsidRPr="00BD7BD2" w:rsidRDefault="00A71DB5" w:rsidP="00736D02">
            <w:pPr>
              <w:spacing w:before="2"/>
              <w:ind w:left="108"/>
              <w:jc w:val="center"/>
              <w:rPr>
                <w:rFonts w:asciiTheme="majorHAnsi" w:eastAsia="Georgia" w:hAnsiTheme="majorHAnsi"/>
                <w:sz w:val="20"/>
              </w:rPr>
            </w:pPr>
            <w:r w:rsidRPr="00BD7BD2">
              <w:rPr>
                <w:rFonts w:asciiTheme="majorHAnsi" w:eastAsia="Georgia" w:hAnsiTheme="majorHAnsi"/>
                <w:sz w:val="20"/>
              </w:rPr>
              <w:t>2</w:t>
            </w:r>
            <w:proofErr w:type="gramStart"/>
            <w:r w:rsidRPr="00BD7BD2">
              <w:rPr>
                <w:rFonts w:asciiTheme="majorHAnsi" w:eastAsia="Georgia" w:hAnsiTheme="majorHAnsi"/>
                <w:sz w:val="20"/>
              </w:rPr>
              <w:t>,3,4</w:t>
            </w:r>
            <w:proofErr w:type="gramEnd"/>
            <w:r w:rsidRPr="00BD7BD2">
              <w:rPr>
                <w:rFonts w:asciiTheme="majorHAnsi" w:eastAsia="Georgia" w:hAnsiTheme="majorHAnsi"/>
                <w:sz w:val="20"/>
              </w:rPr>
              <w:t xml:space="preserve"> ve 8. Sayılı maddelerde yer alan Bilimsel, Kültürel, Sanatsal ve Sportif Faaliyetler ile ilgili ürün ve hizmetler</w:t>
            </w:r>
          </w:p>
        </w:tc>
      </w:tr>
      <w:tr w:rsidR="00A71DB5" w:rsidRPr="00BD7BD2" w14:paraId="3AC78544" w14:textId="77777777" w:rsidTr="00A71DB5">
        <w:trPr>
          <w:trHeight w:val="397"/>
          <w:jc w:val="center"/>
        </w:trPr>
        <w:tc>
          <w:tcPr>
            <w:tcW w:w="1711" w:type="dxa"/>
            <w:vMerge w:val="restart"/>
            <w:shd w:val="clear" w:color="auto" w:fill="auto"/>
            <w:vAlign w:val="center"/>
          </w:tcPr>
          <w:p w14:paraId="64BA608F" w14:textId="77777777" w:rsidR="00A71DB5" w:rsidRPr="00BD7BD2" w:rsidRDefault="00A71DB5" w:rsidP="00736D02">
            <w:pPr>
              <w:rPr>
                <w:rFonts w:asciiTheme="majorHAnsi" w:eastAsia="Georgia" w:hAnsiTheme="majorHAnsi"/>
                <w:b/>
                <w:bCs/>
                <w:sz w:val="20"/>
              </w:rPr>
            </w:pPr>
            <w:r w:rsidRPr="00BD7BD2">
              <w:rPr>
                <w:rFonts w:asciiTheme="majorHAnsi" w:eastAsia="Georgia" w:hAnsiTheme="majorHAnsi"/>
                <w:b/>
                <w:bCs/>
                <w:sz w:val="20"/>
              </w:rPr>
              <w:t>12. Kalkınma Planı</w:t>
            </w:r>
          </w:p>
        </w:tc>
        <w:tc>
          <w:tcPr>
            <w:tcW w:w="2551" w:type="dxa"/>
            <w:shd w:val="clear" w:color="auto" w:fill="auto"/>
            <w:vAlign w:val="center"/>
          </w:tcPr>
          <w:p w14:paraId="5D1727F9"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Yurt İçi Tasarruflar</w:t>
            </w:r>
          </w:p>
        </w:tc>
        <w:tc>
          <w:tcPr>
            <w:tcW w:w="5565" w:type="dxa"/>
            <w:shd w:val="clear" w:color="auto" w:fill="auto"/>
            <w:vAlign w:val="center"/>
          </w:tcPr>
          <w:p w14:paraId="5C6571B1"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350.2, 352.3 Sayılı Tedbir Maddeleri</w:t>
            </w:r>
          </w:p>
        </w:tc>
      </w:tr>
      <w:tr w:rsidR="00A71DB5" w:rsidRPr="00BD7BD2" w14:paraId="46DCC9E8" w14:textId="77777777" w:rsidTr="00A71DB5">
        <w:trPr>
          <w:trHeight w:val="397"/>
          <w:jc w:val="center"/>
        </w:trPr>
        <w:tc>
          <w:tcPr>
            <w:tcW w:w="1711" w:type="dxa"/>
            <w:vMerge/>
            <w:shd w:val="clear" w:color="auto" w:fill="auto"/>
            <w:vAlign w:val="center"/>
          </w:tcPr>
          <w:p w14:paraId="1350661C" w14:textId="77777777" w:rsidR="00A71DB5" w:rsidRPr="00BD7BD2" w:rsidRDefault="00A71DB5" w:rsidP="00736D02">
            <w:pPr>
              <w:rPr>
                <w:rFonts w:asciiTheme="majorHAnsi" w:eastAsia="Georgia" w:hAnsiTheme="majorHAnsi"/>
                <w:b/>
                <w:bCs/>
                <w:sz w:val="20"/>
              </w:rPr>
            </w:pPr>
          </w:p>
        </w:tc>
        <w:tc>
          <w:tcPr>
            <w:tcW w:w="2551" w:type="dxa"/>
            <w:shd w:val="clear" w:color="auto" w:fill="auto"/>
            <w:vAlign w:val="center"/>
          </w:tcPr>
          <w:p w14:paraId="0E6A02F0"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Eğitim</w:t>
            </w:r>
          </w:p>
        </w:tc>
        <w:tc>
          <w:tcPr>
            <w:tcW w:w="5565" w:type="dxa"/>
            <w:shd w:val="clear" w:color="auto" w:fill="auto"/>
            <w:vAlign w:val="center"/>
          </w:tcPr>
          <w:p w14:paraId="13FF5E99"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658, 659, 660 Sayılı Amaç Maddeleri ve Bunlara Bağlı Politika ile Tedbir Maddeleri</w:t>
            </w:r>
          </w:p>
        </w:tc>
      </w:tr>
      <w:tr w:rsidR="00A71DB5" w:rsidRPr="00BD7BD2" w14:paraId="1BE9D2F8" w14:textId="77777777" w:rsidTr="00A71DB5">
        <w:trPr>
          <w:trHeight w:val="397"/>
          <w:jc w:val="center"/>
        </w:trPr>
        <w:tc>
          <w:tcPr>
            <w:tcW w:w="1711" w:type="dxa"/>
            <w:vMerge/>
            <w:shd w:val="clear" w:color="auto" w:fill="auto"/>
            <w:vAlign w:val="center"/>
          </w:tcPr>
          <w:p w14:paraId="1F3A9736" w14:textId="77777777" w:rsidR="00A71DB5" w:rsidRPr="00BD7BD2" w:rsidRDefault="00A71DB5" w:rsidP="00736D02">
            <w:pPr>
              <w:rPr>
                <w:rFonts w:asciiTheme="majorHAnsi" w:eastAsia="Georgia" w:hAnsiTheme="majorHAnsi"/>
                <w:b/>
                <w:bCs/>
                <w:sz w:val="20"/>
              </w:rPr>
            </w:pPr>
          </w:p>
        </w:tc>
        <w:tc>
          <w:tcPr>
            <w:tcW w:w="2551" w:type="dxa"/>
            <w:shd w:val="clear" w:color="auto" w:fill="auto"/>
            <w:vAlign w:val="center"/>
          </w:tcPr>
          <w:p w14:paraId="25C7A280"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Çocuk</w:t>
            </w:r>
          </w:p>
        </w:tc>
        <w:tc>
          <w:tcPr>
            <w:tcW w:w="5565" w:type="dxa"/>
            <w:shd w:val="clear" w:color="auto" w:fill="auto"/>
            <w:vAlign w:val="center"/>
          </w:tcPr>
          <w:p w14:paraId="76B1BE98"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731.2, 731.3, 731.4, 731.5, 731.6, 732.1, 732.3, 732.5,733.1, 733.2, 734.4, 735.7, 735.8, 738.2, 738.3, 739.1,739.2, 739.3, 739.4, 740.4, 742.4, 744 Sayılı Tedbir Maddeleri</w:t>
            </w:r>
          </w:p>
        </w:tc>
      </w:tr>
      <w:tr w:rsidR="00A71DB5" w:rsidRPr="00BD7BD2" w14:paraId="6D260960" w14:textId="77777777" w:rsidTr="00A71DB5">
        <w:trPr>
          <w:trHeight w:val="397"/>
          <w:jc w:val="center"/>
        </w:trPr>
        <w:tc>
          <w:tcPr>
            <w:tcW w:w="1711" w:type="dxa"/>
            <w:vMerge/>
            <w:shd w:val="clear" w:color="auto" w:fill="auto"/>
            <w:vAlign w:val="center"/>
          </w:tcPr>
          <w:p w14:paraId="744F3068" w14:textId="77777777" w:rsidR="00A71DB5" w:rsidRPr="00BD7BD2" w:rsidRDefault="00A71DB5" w:rsidP="00736D02">
            <w:pPr>
              <w:rPr>
                <w:rFonts w:asciiTheme="majorHAnsi" w:eastAsia="Georgia" w:hAnsiTheme="majorHAnsi"/>
                <w:b/>
                <w:bCs/>
                <w:sz w:val="20"/>
              </w:rPr>
            </w:pPr>
          </w:p>
        </w:tc>
        <w:tc>
          <w:tcPr>
            <w:tcW w:w="2551" w:type="dxa"/>
            <w:shd w:val="clear" w:color="auto" w:fill="auto"/>
            <w:vAlign w:val="center"/>
          </w:tcPr>
          <w:p w14:paraId="1D010E74"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Engelli Hizmetleri</w:t>
            </w:r>
          </w:p>
        </w:tc>
        <w:tc>
          <w:tcPr>
            <w:tcW w:w="5565" w:type="dxa"/>
            <w:shd w:val="clear" w:color="auto" w:fill="auto"/>
            <w:vAlign w:val="center"/>
          </w:tcPr>
          <w:p w14:paraId="4C94379B"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758.1, 758.2, 758.3, 758.4, 758.5Sayılı Tedbir Maddeleri</w:t>
            </w:r>
          </w:p>
        </w:tc>
      </w:tr>
      <w:tr w:rsidR="00A71DB5" w:rsidRPr="00BD7BD2" w14:paraId="04249935" w14:textId="77777777" w:rsidTr="00A71DB5">
        <w:trPr>
          <w:trHeight w:val="397"/>
          <w:jc w:val="center"/>
        </w:trPr>
        <w:tc>
          <w:tcPr>
            <w:tcW w:w="1711" w:type="dxa"/>
            <w:vMerge/>
            <w:shd w:val="clear" w:color="auto" w:fill="auto"/>
            <w:vAlign w:val="center"/>
          </w:tcPr>
          <w:p w14:paraId="6742A06F" w14:textId="77777777" w:rsidR="00A71DB5" w:rsidRPr="00BD7BD2" w:rsidRDefault="00A71DB5" w:rsidP="00736D02">
            <w:pPr>
              <w:rPr>
                <w:rFonts w:asciiTheme="majorHAnsi" w:eastAsia="Georgia" w:hAnsiTheme="majorHAnsi"/>
                <w:b/>
                <w:bCs/>
                <w:sz w:val="20"/>
              </w:rPr>
            </w:pPr>
          </w:p>
        </w:tc>
        <w:tc>
          <w:tcPr>
            <w:tcW w:w="2551" w:type="dxa"/>
            <w:shd w:val="clear" w:color="auto" w:fill="auto"/>
            <w:vAlign w:val="center"/>
          </w:tcPr>
          <w:p w14:paraId="0211A635"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Kültür ve Sanat</w:t>
            </w:r>
          </w:p>
        </w:tc>
        <w:tc>
          <w:tcPr>
            <w:tcW w:w="5565" w:type="dxa"/>
            <w:shd w:val="clear" w:color="auto" w:fill="auto"/>
            <w:vAlign w:val="center"/>
          </w:tcPr>
          <w:p w14:paraId="7A21F799"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783.1, 783.2, 783.5, 785.1, 785.2, 785.3, 789.1,789.2, 790.4, 793.2 Sayılı Tedbir Maddeleri</w:t>
            </w:r>
          </w:p>
        </w:tc>
      </w:tr>
      <w:tr w:rsidR="00A71DB5" w:rsidRPr="00BD7BD2" w14:paraId="29A02B5F" w14:textId="77777777" w:rsidTr="00A71DB5">
        <w:trPr>
          <w:trHeight w:val="397"/>
          <w:jc w:val="center"/>
        </w:trPr>
        <w:tc>
          <w:tcPr>
            <w:tcW w:w="1711" w:type="dxa"/>
            <w:vMerge/>
            <w:shd w:val="clear" w:color="auto" w:fill="auto"/>
            <w:vAlign w:val="center"/>
          </w:tcPr>
          <w:p w14:paraId="0B162A99" w14:textId="77777777" w:rsidR="00A71DB5" w:rsidRPr="00BD7BD2" w:rsidRDefault="00A71DB5" w:rsidP="00736D02">
            <w:pPr>
              <w:rPr>
                <w:rFonts w:asciiTheme="majorHAnsi" w:eastAsia="Georgia" w:hAnsiTheme="majorHAnsi"/>
                <w:b/>
                <w:bCs/>
                <w:sz w:val="20"/>
              </w:rPr>
            </w:pPr>
          </w:p>
        </w:tc>
        <w:tc>
          <w:tcPr>
            <w:tcW w:w="2551" w:type="dxa"/>
            <w:shd w:val="clear" w:color="auto" w:fill="auto"/>
            <w:vAlign w:val="center"/>
          </w:tcPr>
          <w:p w14:paraId="6C6CE6BA"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Spor</w:t>
            </w:r>
          </w:p>
        </w:tc>
        <w:tc>
          <w:tcPr>
            <w:tcW w:w="5565" w:type="dxa"/>
            <w:shd w:val="clear" w:color="auto" w:fill="auto"/>
            <w:vAlign w:val="center"/>
          </w:tcPr>
          <w:p w14:paraId="28DC61C9"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796.1, 796.2, 796.3, 798.3, 799.1, 799.2, 799.3 Sayılı Tedbir Maddeleri</w:t>
            </w:r>
          </w:p>
        </w:tc>
      </w:tr>
      <w:tr w:rsidR="00A71DB5" w:rsidRPr="00BD7BD2" w14:paraId="3B560F30" w14:textId="77777777" w:rsidTr="00A71DB5">
        <w:trPr>
          <w:trHeight w:val="397"/>
          <w:jc w:val="center"/>
        </w:trPr>
        <w:tc>
          <w:tcPr>
            <w:tcW w:w="1711" w:type="dxa"/>
            <w:vMerge/>
            <w:shd w:val="clear" w:color="auto" w:fill="auto"/>
            <w:vAlign w:val="center"/>
          </w:tcPr>
          <w:p w14:paraId="00AC9CB4" w14:textId="77777777" w:rsidR="00A71DB5" w:rsidRPr="00BD7BD2" w:rsidRDefault="00A71DB5" w:rsidP="00736D02">
            <w:pPr>
              <w:rPr>
                <w:rFonts w:asciiTheme="majorHAnsi" w:eastAsia="Georgia" w:hAnsiTheme="majorHAnsi"/>
                <w:b/>
                <w:bCs/>
                <w:sz w:val="20"/>
              </w:rPr>
            </w:pPr>
          </w:p>
        </w:tc>
        <w:tc>
          <w:tcPr>
            <w:tcW w:w="2551" w:type="dxa"/>
            <w:shd w:val="clear" w:color="auto" w:fill="auto"/>
            <w:vAlign w:val="center"/>
          </w:tcPr>
          <w:p w14:paraId="790459EA"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Afet Yönetimi</w:t>
            </w:r>
          </w:p>
        </w:tc>
        <w:tc>
          <w:tcPr>
            <w:tcW w:w="5565" w:type="dxa"/>
            <w:shd w:val="clear" w:color="auto" w:fill="auto"/>
            <w:vAlign w:val="center"/>
          </w:tcPr>
          <w:p w14:paraId="36FA4C83"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830.7, 831.3, 832.1, 832.4, 833.6, 839.1, 839.3, 841.1Sayılı Tedbir Maddeleri</w:t>
            </w:r>
          </w:p>
        </w:tc>
      </w:tr>
      <w:tr w:rsidR="00A71DB5" w:rsidRPr="00BD7BD2" w14:paraId="50B106C8" w14:textId="77777777" w:rsidTr="00A71DB5">
        <w:trPr>
          <w:trHeight w:val="397"/>
          <w:jc w:val="center"/>
        </w:trPr>
        <w:tc>
          <w:tcPr>
            <w:tcW w:w="1711" w:type="dxa"/>
            <w:vMerge w:val="restart"/>
            <w:shd w:val="clear" w:color="auto" w:fill="auto"/>
            <w:vAlign w:val="center"/>
          </w:tcPr>
          <w:p w14:paraId="6F9176DB" w14:textId="77777777" w:rsidR="00A71DB5" w:rsidRPr="00BD7BD2" w:rsidRDefault="00A71DB5" w:rsidP="00736D02">
            <w:pPr>
              <w:rPr>
                <w:rFonts w:asciiTheme="majorHAnsi" w:eastAsia="Georgia" w:hAnsiTheme="majorHAnsi"/>
                <w:b/>
                <w:bCs/>
                <w:sz w:val="20"/>
              </w:rPr>
            </w:pPr>
            <w:r w:rsidRPr="00BD7BD2">
              <w:rPr>
                <w:rFonts w:asciiTheme="majorHAnsi" w:eastAsia="Georgia" w:hAnsiTheme="majorHAnsi"/>
                <w:b/>
                <w:bCs/>
                <w:sz w:val="20"/>
              </w:rPr>
              <w:t>Orta Vadeli Program (2024-2026)</w:t>
            </w:r>
          </w:p>
        </w:tc>
        <w:tc>
          <w:tcPr>
            <w:tcW w:w="2551" w:type="dxa"/>
            <w:shd w:val="clear" w:color="auto" w:fill="auto"/>
            <w:vAlign w:val="center"/>
          </w:tcPr>
          <w:p w14:paraId="3A89A845"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Afet Yönetimi</w:t>
            </w:r>
          </w:p>
        </w:tc>
        <w:tc>
          <w:tcPr>
            <w:tcW w:w="5565" w:type="dxa"/>
            <w:shd w:val="clear" w:color="auto" w:fill="auto"/>
            <w:vAlign w:val="center"/>
          </w:tcPr>
          <w:p w14:paraId="4E092A85"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1 Tedbir</w:t>
            </w:r>
          </w:p>
        </w:tc>
      </w:tr>
      <w:tr w:rsidR="00A71DB5" w:rsidRPr="00BD7BD2" w14:paraId="2AADD5C0" w14:textId="77777777" w:rsidTr="00A71DB5">
        <w:trPr>
          <w:trHeight w:val="397"/>
          <w:jc w:val="center"/>
        </w:trPr>
        <w:tc>
          <w:tcPr>
            <w:tcW w:w="1711" w:type="dxa"/>
            <w:vMerge/>
            <w:shd w:val="clear" w:color="auto" w:fill="auto"/>
            <w:vAlign w:val="center"/>
          </w:tcPr>
          <w:p w14:paraId="325E1806" w14:textId="77777777" w:rsidR="00A71DB5" w:rsidRPr="00BD7BD2" w:rsidRDefault="00A71DB5" w:rsidP="00736D02">
            <w:pPr>
              <w:rPr>
                <w:rFonts w:asciiTheme="majorHAnsi" w:eastAsia="Georgia" w:hAnsiTheme="majorHAnsi"/>
                <w:b/>
                <w:bCs/>
                <w:sz w:val="20"/>
              </w:rPr>
            </w:pPr>
          </w:p>
        </w:tc>
        <w:tc>
          <w:tcPr>
            <w:tcW w:w="2551" w:type="dxa"/>
            <w:shd w:val="clear" w:color="auto" w:fill="auto"/>
            <w:vAlign w:val="center"/>
          </w:tcPr>
          <w:p w14:paraId="5ECC7133"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Dijital Dönüşüm</w:t>
            </w:r>
          </w:p>
        </w:tc>
        <w:tc>
          <w:tcPr>
            <w:tcW w:w="5565" w:type="dxa"/>
            <w:shd w:val="clear" w:color="auto" w:fill="auto"/>
            <w:vAlign w:val="center"/>
          </w:tcPr>
          <w:p w14:paraId="641F9541"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4 Tedbir</w:t>
            </w:r>
          </w:p>
        </w:tc>
      </w:tr>
      <w:tr w:rsidR="00A71DB5" w:rsidRPr="00BD7BD2" w14:paraId="258782AE" w14:textId="77777777" w:rsidTr="00A71DB5">
        <w:trPr>
          <w:trHeight w:val="397"/>
          <w:jc w:val="center"/>
        </w:trPr>
        <w:tc>
          <w:tcPr>
            <w:tcW w:w="1711" w:type="dxa"/>
            <w:vMerge/>
            <w:shd w:val="clear" w:color="auto" w:fill="auto"/>
            <w:vAlign w:val="center"/>
          </w:tcPr>
          <w:p w14:paraId="69EDF93E" w14:textId="77777777" w:rsidR="00A71DB5" w:rsidRPr="00BD7BD2" w:rsidRDefault="00A71DB5" w:rsidP="00736D02">
            <w:pPr>
              <w:rPr>
                <w:rFonts w:asciiTheme="majorHAnsi" w:eastAsia="Georgia" w:hAnsiTheme="majorHAnsi"/>
                <w:b/>
                <w:bCs/>
                <w:sz w:val="20"/>
              </w:rPr>
            </w:pPr>
          </w:p>
        </w:tc>
        <w:tc>
          <w:tcPr>
            <w:tcW w:w="2551" w:type="dxa"/>
            <w:shd w:val="clear" w:color="auto" w:fill="auto"/>
            <w:vAlign w:val="center"/>
          </w:tcPr>
          <w:p w14:paraId="697FBF33"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Afetlere Duyarlı Bütünleşik Mekansal Planlama</w:t>
            </w:r>
          </w:p>
        </w:tc>
        <w:tc>
          <w:tcPr>
            <w:tcW w:w="5565" w:type="dxa"/>
            <w:shd w:val="clear" w:color="auto" w:fill="auto"/>
            <w:vAlign w:val="center"/>
          </w:tcPr>
          <w:p w14:paraId="64D6F525"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1 Tedbir</w:t>
            </w:r>
          </w:p>
        </w:tc>
      </w:tr>
      <w:tr w:rsidR="00A71DB5" w:rsidRPr="00BD7BD2" w14:paraId="07279335" w14:textId="77777777" w:rsidTr="00A71DB5">
        <w:trPr>
          <w:trHeight w:val="397"/>
          <w:jc w:val="center"/>
        </w:trPr>
        <w:tc>
          <w:tcPr>
            <w:tcW w:w="1711" w:type="dxa"/>
            <w:vMerge/>
            <w:shd w:val="clear" w:color="auto" w:fill="auto"/>
            <w:vAlign w:val="center"/>
          </w:tcPr>
          <w:p w14:paraId="5AAD18D0" w14:textId="77777777" w:rsidR="00A71DB5" w:rsidRPr="00BD7BD2" w:rsidRDefault="00A71DB5" w:rsidP="00736D02">
            <w:pPr>
              <w:rPr>
                <w:rFonts w:asciiTheme="majorHAnsi" w:eastAsia="Georgia" w:hAnsiTheme="majorHAnsi"/>
                <w:b/>
                <w:bCs/>
                <w:sz w:val="20"/>
              </w:rPr>
            </w:pPr>
          </w:p>
        </w:tc>
        <w:tc>
          <w:tcPr>
            <w:tcW w:w="2551" w:type="dxa"/>
            <w:shd w:val="clear" w:color="auto" w:fill="auto"/>
            <w:vAlign w:val="center"/>
          </w:tcPr>
          <w:p w14:paraId="3D9DC7F8"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İklim Değişikliği Mevzuatı, Emisyon Ticaret Sistemi,</w:t>
            </w:r>
          </w:p>
          <w:p w14:paraId="690D37DA"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Sınırda Karbon Düzenlemesi Mekanizmasına Uyum</w:t>
            </w:r>
          </w:p>
        </w:tc>
        <w:tc>
          <w:tcPr>
            <w:tcW w:w="5565" w:type="dxa"/>
            <w:shd w:val="clear" w:color="auto" w:fill="auto"/>
            <w:vAlign w:val="center"/>
          </w:tcPr>
          <w:p w14:paraId="3B24A054"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1 Tedbir</w:t>
            </w:r>
          </w:p>
        </w:tc>
      </w:tr>
      <w:tr w:rsidR="00A71DB5" w:rsidRPr="00BD7BD2" w14:paraId="030772B4" w14:textId="77777777" w:rsidTr="00A71DB5">
        <w:trPr>
          <w:trHeight w:val="397"/>
          <w:jc w:val="center"/>
        </w:trPr>
        <w:tc>
          <w:tcPr>
            <w:tcW w:w="1711" w:type="dxa"/>
            <w:vMerge w:val="restart"/>
            <w:shd w:val="clear" w:color="auto" w:fill="auto"/>
            <w:vAlign w:val="center"/>
          </w:tcPr>
          <w:p w14:paraId="1446FFD2" w14:textId="77777777" w:rsidR="00A71DB5" w:rsidRPr="00BD7BD2" w:rsidRDefault="00A71DB5" w:rsidP="00736D02">
            <w:pPr>
              <w:rPr>
                <w:rFonts w:asciiTheme="majorHAnsi" w:eastAsia="Georgia" w:hAnsiTheme="majorHAnsi"/>
                <w:b/>
                <w:bCs/>
                <w:sz w:val="20"/>
              </w:rPr>
            </w:pPr>
            <w:r w:rsidRPr="00BD7BD2">
              <w:rPr>
                <w:rFonts w:asciiTheme="majorHAnsi" w:eastAsia="Georgia" w:hAnsiTheme="majorHAnsi"/>
                <w:b/>
                <w:bCs/>
                <w:sz w:val="20"/>
              </w:rPr>
              <w:t>Cumhurbaşkanlığı</w:t>
            </w:r>
          </w:p>
          <w:p w14:paraId="02D0CB2C" w14:textId="77777777" w:rsidR="00A71DB5" w:rsidRPr="00BD7BD2" w:rsidRDefault="00A71DB5" w:rsidP="00736D02">
            <w:pPr>
              <w:rPr>
                <w:rFonts w:asciiTheme="majorHAnsi" w:eastAsia="Georgia" w:hAnsiTheme="majorHAnsi"/>
                <w:b/>
                <w:bCs/>
                <w:sz w:val="20"/>
              </w:rPr>
            </w:pPr>
            <w:r w:rsidRPr="00BD7BD2">
              <w:rPr>
                <w:rFonts w:asciiTheme="majorHAnsi" w:eastAsia="Georgia" w:hAnsiTheme="majorHAnsi"/>
                <w:b/>
                <w:bCs/>
                <w:sz w:val="20"/>
              </w:rPr>
              <w:t>2024 Yıllık Programı</w:t>
            </w:r>
          </w:p>
        </w:tc>
        <w:tc>
          <w:tcPr>
            <w:tcW w:w="2551" w:type="dxa"/>
            <w:shd w:val="clear" w:color="auto" w:fill="auto"/>
            <w:vAlign w:val="center"/>
          </w:tcPr>
          <w:p w14:paraId="1F0F0D16"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Yurt İçi Tasarruflar</w:t>
            </w:r>
          </w:p>
        </w:tc>
        <w:tc>
          <w:tcPr>
            <w:tcW w:w="5565" w:type="dxa"/>
            <w:shd w:val="clear" w:color="auto" w:fill="auto"/>
            <w:vAlign w:val="center"/>
          </w:tcPr>
          <w:p w14:paraId="1F75BE04"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350.2, 352.3 Sayılı Tedbir Maddeleri</w:t>
            </w:r>
          </w:p>
        </w:tc>
      </w:tr>
      <w:tr w:rsidR="00A71DB5" w:rsidRPr="00BD7BD2" w14:paraId="2E43F1C1" w14:textId="77777777" w:rsidTr="00A71DB5">
        <w:trPr>
          <w:trHeight w:val="397"/>
          <w:jc w:val="center"/>
        </w:trPr>
        <w:tc>
          <w:tcPr>
            <w:tcW w:w="1711" w:type="dxa"/>
            <w:vMerge/>
            <w:shd w:val="clear" w:color="auto" w:fill="auto"/>
            <w:vAlign w:val="center"/>
          </w:tcPr>
          <w:p w14:paraId="4FC80F4C" w14:textId="77777777" w:rsidR="00A71DB5" w:rsidRPr="00BD7BD2" w:rsidRDefault="00A71DB5" w:rsidP="00736D02">
            <w:pPr>
              <w:rPr>
                <w:rFonts w:asciiTheme="majorHAnsi" w:eastAsia="Georgia" w:hAnsiTheme="majorHAnsi"/>
                <w:b/>
                <w:bCs/>
                <w:sz w:val="20"/>
              </w:rPr>
            </w:pPr>
          </w:p>
        </w:tc>
        <w:tc>
          <w:tcPr>
            <w:tcW w:w="2551" w:type="dxa"/>
            <w:shd w:val="clear" w:color="auto" w:fill="auto"/>
            <w:vAlign w:val="center"/>
          </w:tcPr>
          <w:p w14:paraId="48FFC162"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Eğitim</w:t>
            </w:r>
          </w:p>
        </w:tc>
        <w:tc>
          <w:tcPr>
            <w:tcW w:w="5565" w:type="dxa"/>
            <w:shd w:val="clear" w:color="auto" w:fill="auto"/>
            <w:vAlign w:val="center"/>
          </w:tcPr>
          <w:p w14:paraId="16AAB73A"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661.1, 661.4, P. 661, P. 662, P. 663,P.664, P.665, P.666, P.667, P.668,P.670, P.672, P.676, P.678 Sayılı Politika ve Tedbir Maddeleri</w:t>
            </w:r>
          </w:p>
        </w:tc>
      </w:tr>
      <w:tr w:rsidR="00A71DB5" w:rsidRPr="00BD7BD2" w14:paraId="56DB92BC" w14:textId="77777777" w:rsidTr="00A71DB5">
        <w:trPr>
          <w:trHeight w:val="397"/>
          <w:jc w:val="center"/>
        </w:trPr>
        <w:tc>
          <w:tcPr>
            <w:tcW w:w="1711" w:type="dxa"/>
            <w:vMerge/>
            <w:shd w:val="clear" w:color="auto" w:fill="auto"/>
            <w:vAlign w:val="center"/>
          </w:tcPr>
          <w:p w14:paraId="7F9E501A" w14:textId="77777777" w:rsidR="00A71DB5" w:rsidRPr="00BD7BD2" w:rsidRDefault="00A71DB5" w:rsidP="00736D02">
            <w:pPr>
              <w:rPr>
                <w:rFonts w:asciiTheme="majorHAnsi" w:eastAsia="Georgia" w:hAnsiTheme="majorHAnsi"/>
                <w:b/>
                <w:bCs/>
                <w:sz w:val="20"/>
              </w:rPr>
            </w:pPr>
          </w:p>
        </w:tc>
        <w:tc>
          <w:tcPr>
            <w:tcW w:w="2551" w:type="dxa"/>
            <w:shd w:val="clear" w:color="auto" w:fill="auto"/>
            <w:vAlign w:val="center"/>
          </w:tcPr>
          <w:p w14:paraId="7773F139"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Çocuk</w:t>
            </w:r>
          </w:p>
        </w:tc>
        <w:tc>
          <w:tcPr>
            <w:tcW w:w="5565" w:type="dxa"/>
            <w:shd w:val="clear" w:color="auto" w:fill="auto"/>
            <w:vAlign w:val="center"/>
          </w:tcPr>
          <w:p w14:paraId="35FA1A9C"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P.732, 731.2, 731.3, 731.4, 731.5,733.1, 733.2,739.3, 739.4, 740.4, 742.4, P.743,744.1 Sayılı Politika ve Tedbir Maddeleri</w:t>
            </w:r>
          </w:p>
        </w:tc>
      </w:tr>
      <w:tr w:rsidR="00A71DB5" w:rsidRPr="00BD7BD2" w14:paraId="1DD373B7" w14:textId="77777777" w:rsidTr="00A71DB5">
        <w:trPr>
          <w:trHeight w:val="397"/>
          <w:jc w:val="center"/>
        </w:trPr>
        <w:tc>
          <w:tcPr>
            <w:tcW w:w="1711" w:type="dxa"/>
            <w:vMerge/>
            <w:shd w:val="clear" w:color="auto" w:fill="auto"/>
            <w:vAlign w:val="center"/>
          </w:tcPr>
          <w:p w14:paraId="40991BC0" w14:textId="77777777" w:rsidR="00A71DB5" w:rsidRPr="00BD7BD2" w:rsidRDefault="00A71DB5" w:rsidP="00736D02">
            <w:pPr>
              <w:rPr>
                <w:rFonts w:asciiTheme="majorHAnsi" w:eastAsia="Georgia" w:hAnsiTheme="majorHAnsi"/>
                <w:b/>
                <w:bCs/>
                <w:sz w:val="20"/>
              </w:rPr>
            </w:pPr>
          </w:p>
        </w:tc>
        <w:tc>
          <w:tcPr>
            <w:tcW w:w="2551" w:type="dxa"/>
            <w:shd w:val="clear" w:color="auto" w:fill="auto"/>
            <w:vAlign w:val="center"/>
          </w:tcPr>
          <w:p w14:paraId="4CCA6C57"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Engelli Hizmetleri</w:t>
            </w:r>
          </w:p>
        </w:tc>
        <w:tc>
          <w:tcPr>
            <w:tcW w:w="5565" w:type="dxa"/>
            <w:shd w:val="clear" w:color="auto" w:fill="auto"/>
            <w:vAlign w:val="center"/>
          </w:tcPr>
          <w:p w14:paraId="0CAB2C69"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758.2, 758.3 Sayılı Tedbir Maddeleri</w:t>
            </w:r>
          </w:p>
        </w:tc>
      </w:tr>
      <w:tr w:rsidR="00A71DB5" w:rsidRPr="00BD7BD2" w14:paraId="0177005D" w14:textId="77777777" w:rsidTr="00A71DB5">
        <w:trPr>
          <w:trHeight w:val="397"/>
          <w:jc w:val="center"/>
        </w:trPr>
        <w:tc>
          <w:tcPr>
            <w:tcW w:w="1711" w:type="dxa"/>
            <w:vMerge/>
            <w:shd w:val="clear" w:color="auto" w:fill="auto"/>
            <w:vAlign w:val="center"/>
          </w:tcPr>
          <w:p w14:paraId="540AF677" w14:textId="77777777" w:rsidR="00A71DB5" w:rsidRPr="00BD7BD2" w:rsidRDefault="00A71DB5" w:rsidP="00736D02">
            <w:pPr>
              <w:rPr>
                <w:rFonts w:asciiTheme="majorHAnsi" w:eastAsia="Georgia" w:hAnsiTheme="majorHAnsi"/>
                <w:b/>
                <w:bCs/>
                <w:sz w:val="20"/>
              </w:rPr>
            </w:pPr>
          </w:p>
        </w:tc>
        <w:tc>
          <w:tcPr>
            <w:tcW w:w="2551" w:type="dxa"/>
            <w:shd w:val="clear" w:color="auto" w:fill="auto"/>
            <w:vAlign w:val="center"/>
          </w:tcPr>
          <w:p w14:paraId="439E1BE8"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Kültür ve Sanat</w:t>
            </w:r>
          </w:p>
        </w:tc>
        <w:tc>
          <w:tcPr>
            <w:tcW w:w="5565" w:type="dxa"/>
            <w:shd w:val="clear" w:color="auto" w:fill="auto"/>
            <w:vAlign w:val="center"/>
          </w:tcPr>
          <w:p w14:paraId="23A1639B" w14:textId="77777777" w:rsidR="00A71DB5" w:rsidRPr="00BD7BD2" w:rsidRDefault="00A71DB5" w:rsidP="00736D02">
            <w:pPr>
              <w:rPr>
                <w:rFonts w:asciiTheme="majorHAnsi" w:eastAsia="Georgia" w:hAnsiTheme="majorHAnsi"/>
                <w:sz w:val="20"/>
              </w:rPr>
            </w:pPr>
            <w:r w:rsidRPr="00BD7BD2">
              <w:rPr>
                <w:rFonts w:asciiTheme="majorHAnsi" w:eastAsia="Georgia" w:hAnsiTheme="majorHAnsi"/>
                <w:sz w:val="20"/>
              </w:rPr>
              <w:t>783.1, 785.1, 785.2, 789.1 Sayılı Tedbir Maddeleri</w:t>
            </w:r>
          </w:p>
        </w:tc>
      </w:tr>
    </w:tbl>
    <w:p w14:paraId="5F991C13" w14:textId="77777777" w:rsidR="00A71DB5" w:rsidRPr="00BD7BD2" w:rsidRDefault="00A71DB5" w:rsidP="00A71DB5">
      <w:pPr>
        <w:pStyle w:val="GvdeMetni"/>
        <w:spacing w:before="1"/>
        <w:ind w:left="720"/>
        <w:rPr>
          <w:rFonts w:asciiTheme="majorHAnsi" w:hAnsiTheme="majorHAnsi"/>
          <w:sz w:val="23"/>
        </w:rPr>
      </w:pPr>
    </w:p>
    <w:p w14:paraId="2C0B3CA1" w14:textId="77777777" w:rsidR="008101AE" w:rsidRPr="00BD7BD2" w:rsidRDefault="009517C0" w:rsidP="00054369">
      <w:pPr>
        <w:pStyle w:val="Balk3"/>
        <w:numPr>
          <w:ilvl w:val="1"/>
          <w:numId w:val="5"/>
        </w:numPr>
        <w:tabs>
          <w:tab w:val="left" w:pos="1556"/>
        </w:tabs>
        <w:ind w:left="1555"/>
        <w:jc w:val="left"/>
        <w:rPr>
          <w:rFonts w:asciiTheme="majorHAnsi" w:hAnsiTheme="majorHAnsi"/>
        </w:rPr>
      </w:pPr>
      <w:r w:rsidRPr="00BD7BD2">
        <w:rPr>
          <w:rFonts w:asciiTheme="majorHAnsi" w:hAnsiTheme="majorHAnsi"/>
        </w:rPr>
        <w:t>Faaliyet</w:t>
      </w:r>
      <w:r w:rsidRPr="00BD7BD2">
        <w:rPr>
          <w:rFonts w:asciiTheme="majorHAnsi" w:hAnsiTheme="majorHAnsi"/>
          <w:spacing w:val="-4"/>
        </w:rPr>
        <w:t xml:space="preserve"> </w:t>
      </w:r>
      <w:r w:rsidRPr="00BD7BD2">
        <w:rPr>
          <w:rFonts w:asciiTheme="majorHAnsi" w:hAnsiTheme="majorHAnsi"/>
        </w:rPr>
        <w:t>Alanları</w:t>
      </w:r>
      <w:r w:rsidRPr="00BD7BD2">
        <w:rPr>
          <w:rFonts w:asciiTheme="majorHAnsi" w:hAnsiTheme="majorHAnsi"/>
          <w:spacing w:val="-3"/>
        </w:rPr>
        <w:t xml:space="preserve"> </w:t>
      </w:r>
      <w:r w:rsidRPr="00BD7BD2">
        <w:rPr>
          <w:rFonts w:asciiTheme="majorHAnsi" w:hAnsiTheme="majorHAnsi"/>
        </w:rPr>
        <w:t>ile</w:t>
      </w:r>
      <w:r w:rsidRPr="00BD7BD2">
        <w:rPr>
          <w:rFonts w:asciiTheme="majorHAnsi" w:hAnsiTheme="majorHAnsi"/>
          <w:spacing w:val="-4"/>
        </w:rPr>
        <w:t xml:space="preserve"> </w:t>
      </w:r>
      <w:r w:rsidRPr="00BD7BD2">
        <w:rPr>
          <w:rFonts w:asciiTheme="majorHAnsi" w:hAnsiTheme="majorHAnsi"/>
        </w:rPr>
        <w:t>Ürün/Hizmetlerin</w:t>
      </w:r>
      <w:r w:rsidRPr="00BD7BD2">
        <w:rPr>
          <w:rFonts w:asciiTheme="majorHAnsi" w:hAnsiTheme="majorHAnsi"/>
          <w:spacing w:val="-5"/>
        </w:rPr>
        <w:t xml:space="preserve"> </w:t>
      </w:r>
      <w:r w:rsidRPr="00BD7BD2">
        <w:rPr>
          <w:rFonts w:asciiTheme="majorHAnsi" w:hAnsiTheme="majorHAnsi"/>
        </w:rPr>
        <w:t>Belirlenmesi</w:t>
      </w:r>
    </w:p>
    <w:p w14:paraId="185ADAD9" w14:textId="77777777" w:rsidR="008101AE" w:rsidRPr="00BD7BD2" w:rsidRDefault="008101AE">
      <w:pPr>
        <w:pStyle w:val="GvdeMetni"/>
        <w:spacing w:before="3"/>
        <w:rPr>
          <w:rFonts w:asciiTheme="majorHAnsi" w:hAnsiTheme="majorHAnsi"/>
        </w:rPr>
      </w:pPr>
    </w:p>
    <w:p w14:paraId="540130CF" w14:textId="6AA4F013" w:rsidR="0006663B" w:rsidRPr="00BD7BD2" w:rsidRDefault="0012458A" w:rsidP="0006663B">
      <w:pPr>
        <w:pStyle w:val="GvdeMetni"/>
        <w:spacing w:before="129" w:line="372" w:lineRule="auto"/>
        <w:ind w:left="958" w:right="1014"/>
        <w:jc w:val="both"/>
        <w:rPr>
          <w:rFonts w:asciiTheme="majorHAnsi" w:hAnsiTheme="majorHAnsi" w:cs="Times New Roman"/>
        </w:rPr>
      </w:pPr>
      <w:r>
        <w:rPr>
          <w:rFonts w:asciiTheme="majorHAnsi" w:hAnsiTheme="majorHAnsi" w:cs="Times New Roman"/>
        </w:rPr>
        <w:t xml:space="preserve">       </w:t>
      </w:r>
      <w:r w:rsidR="0006663B" w:rsidRPr="00BD7BD2">
        <w:rPr>
          <w:rFonts w:asciiTheme="majorHAnsi" w:hAnsiTheme="majorHAnsi" w:cs="Times New Roman"/>
        </w:rPr>
        <w:t xml:space="preserve">Mevzuat analizi çıktıları dolayısıyla görev ve sorumluluklar dikkate alınarak </w:t>
      </w:r>
      <w:r w:rsidR="0006663B" w:rsidRPr="00BD7BD2">
        <w:rPr>
          <w:rFonts w:asciiTheme="majorHAnsi" w:hAnsiTheme="majorHAnsi" w:cs="Times New Roman"/>
          <w:spacing w:val="-2"/>
        </w:rPr>
        <w:t xml:space="preserve">okulumuzun sunduğu temel ürün ve hizmetler belirlenmiştir. Belirlenen ürün ve hizmetler </w:t>
      </w:r>
      <w:proofErr w:type="gramStart"/>
      <w:r w:rsidR="0006663B" w:rsidRPr="00BD7BD2">
        <w:rPr>
          <w:rFonts w:asciiTheme="majorHAnsi" w:hAnsiTheme="majorHAnsi" w:cs="Times New Roman"/>
        </w:rPr>
        <w:t>Tablo3’te</w:t>
      </w:r>
      <w:proofErr w:type="gramEnd"/>
      <w:r w:rsidR="0006663B" w:rsidRPr="00BD7BD2">
        <w:rPr>
          <w:rFonts w:asciiTheme="majorHAnsi" w:hAnsiTheme="majorHAnsi" w:cs="Times New Roman"/>
        </w:rPr>
        <w:t xml:space="preserve"> belirtildiği gibi belirli faaliyet alanları altında toplanmıştır. Kurumun bağlı bulunduğu anayasa, kanun, tüzük, yönetmelik, genelge ve yönergeden kaynaklanan yetki, görev ve sorumluluklarına bağlı olarak kurumun yaptığı iş ve işlemler sıralanıp gruplandırılmıştır. Böylece faaliyet alanları ve sunulan hizmetler hakkında düzenlemeye gidilmiştir.</w:t>
      </w:r>
    </w:p>
    <w:p w14:paraId="35C2A228" w14:textId="77777777" w:rsidR="00CD4D76" w:rsidRPr="00BD7BD2" w:rsidRDefault="00CD4D76">
      <w:pPr>
        <w:spacing w:before="1"/>
        <w:ind w:left="958"/>
        <w:jc w:val="both"/>
        <w:rPr>
          <w:rFonts w:asciiTheme="majorHAnsi" w:hAnsiTheme="majorHAnsi"/>
          <w:b/>
          <w:sz w:val="20"/>
        </w:rPr>
      </w:pPr>
    </w:p>
    <w:p w14:paraId="708A64C3" w14:textId="77777777" w:rsidR="008101AE" w:rsidRPr="00BD7BD2" w:rsidRDefault="009517C0">
      <w:pPr>
        <w:spacing w:before="1"/>
        <w:ind w:left="958"/>
        <w:jc w:val="both"/>
        <w:rPr>
          <w:rFonts w:asciiTheme="majorHAnsi" w:hAnsiTheme="majorHAnsi"/>
          <w:b/>
          <w:sz w:val="20"/>
        </w:rPr>
      </w:pPr>
      <w:r w:rsidRPr="00BD7BD2">
        <w:rPr>
          <w:rFonts w:asciiTheme="majorHAnsi" w:hAnsiTheme="majorHAnsi"/>
          <w:b/>
          <w:sz w:val="20"/>
        </w:rPr>
        <w:t>Tablo</w:t>
      </w:r>
      <w:r w:rsidRPr="00BD7BD2">
        <w:rPr>
          <w:rFonts w:asciiTheme="majorHAnsi" w:hAnsiTheme="majorHAnsi"/>
          <w:b/>
          <w:spacing w:val="-2"/>
          <w:sz w:val="20"/>
        </w:rPr>
        <w:t xml:space="preserve"> </w:t>
      </w:r>
      <w:r w:rsidRPr="00BD7BD2">
        <w:rPr>
          <w:rFonts w:asciiTheme="majorHAnsi" w:hAnsiTheme="majorHAnsi"/>
          <w:b/>
          <w:sz w:val="20"/>
        </w:rPr>
        <w:t>3.</w:t>
      </w:r>
      <w:r w:rsidRPr="00BD7BD2">
        <w:rPr>
          <w:rFonts w:asciiTheme="majorHAnsi" w:hAnsiTheme="majorHAnsi"/>
          <w:b/>
          <w:spacing w:val="-2"/>
          <w:sz w:val="20"/>
        </w:rPr>
        <w:t xml:space="preserve"> </w:t>
      </w:r>
      <w:r w:rsidRPr="00BD7BD2">
        <w:rPr>
          <w:rFonts w:asciiTheme="majorHAnsi" w:hAnsiTheme="majorHAnsi"/>
          <w:b/>
          <w:sz w:val="20"/>
        </w:rPr>
        <w:t>Faaliyet</w:t>
      </w:r>
      <w:r w:rsidRPr="00BD7BD2">
        <w:rPr>
          <w:rFonts w:asciiTheme="majorHAnsi" w:hAnsiTheme="majorHAnsi"/>
          <w:b/>
          <w:spacing w:val="-4"/>
          <w:sz w:val="20"/>
        </w:rPr>
        <w:t xml:space="preserve"> </w:t>
      </w:r>
      <w:r w:rsidRPr="00BD7BD2">
        <w:rPr>
          <w:rFonts w:asciiTheme="majorHAnsi" w:hAnsiTheme="majorHAnsi"/>
          <w:b/>
          <w:sz w:val="20"/>
        </w:rPr>
        <w:t>Alanlar/Ürün</w:t>
      </w:r>
      <w:r w:rsidRPr="00BD7BD2">
        <w:rPr>
          <w:rFonts w:asciiTheme="majorHAnsi" w:hAnsiTheme="majorHAnsi"/>
          <w:b/>
          <w:spacing w:val="-4"/>
          <w:sz w:val="20"/>
        </w:rPr>
        <w:t xml:space="preserve"> </w:t>
      </w:r>
      <w:r w:rsidRPr="00BD7BD2">
        <w:rPr>
          <w:rFonts w:asciiTheme="majorHAnsi" w:hAnsiTheme="majorHAnsi"/>
          <w:b/>
          <w:sz w:val="20"/>
        </w:rPr>
        <w:t>ve</w:t>
      </w:r>
      <w:r w:rsidRPr="00BD7BD2">
        <w:rPr>
          <w:rFonts w:asciiTheme="majorHAnsi" w:hAnsiTheme="majorHAnsi"/>
          <w:b/>
          <w:spacing w:val="-2"/>
          <w:sz w:val="20"/>
        </w:rPr>
        <w:t xml:space="preserve"> </w:t>
      </w:r>
      <w:r w:rsidRPr="00BD7BD2">
        <w:rPr>
          <w:rFonts w:asciiTheme="majorHAnsi" w:hAnsiTheme="majorHAnsi"/>
          <w:b/>
          <w:sz w:val="20"/>
        </w:rPr>
        <w:t>Hizmetler</w:t>
      </w:r>
      <w:r w:rsidRPr="00BD7BD2">
        <w:rPr>
          <w:rFonts w:asciiTheme="majorHAnsi" w:hAnsiTheme="majorHAnsi"/>
          <w:b/>
          <w:spacing w:val="-4"/>
          <w:sz w:val="20"/>
        </w:rPr>
        <w:t xml:space="preserve"> </w:t>
      </w:r>
      <w:r w:rsidRPr="00BD7BD2">
        <w:rPr>
          <w:rFonts w:asciiTheme="majorHAnsi" w:hAnsiTheme="majorHAnsi"/>
          <w:b/>
          <w:sz w:val="20"/>
        </w:rPr>
        <w:t>Tablosu</w:t>
      </w: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8101AE" w:rsidRPr="00BD7BD2" w14:paraId="0AFCD824" w14:textId="77777777" w:rsidTr="00736D02">
        <w:trPr>
          <w:trHeight w:val="269"/>
        </w:trPr>
        <w:tc>
          <w:tcPr>
            <w:tcW w:w="3893" w:type="dxa"/>
            <w:shd w:val="clear" w:color="auto" w:fill="E2EFD9"/>
          </w:tcPr>
          <w:p w14:paraId="084873F2" w14:textId="77777777" w:rsidR="008101AE" w:rsidRPr="00BD7BD2" w:rsidRDefault="009517C0" w:rsidP="00736D02">
            <w:pPr>
              <w:pStyle w:val="TableParagraph"/>
              <w:spacing w:line="276" w:lineRule="auto"/>
              <w:ind w:left="107"/>
              <w:rPr>
                <w:rFonts w:asciiTheme="majorHAnsi" w:hAnsiTheme="majorHAnsi"/>
                <w:b/>
                <w:sz w:val="20"/>
                <w:szCs w:val="20"/>
              </w:rPr>
            </w:pPr>
            <w:r w:rsidRPr="00BD7BD2">
              <w:rPr>
                <w:rFonts w:asciiTheme="majorHAnsi" w:hAnsiTheme="majorHAnsi"/>
                <w:b/>
                <w:sz w:val="20"/>
                <w:szCs w:val="20"/>
              </w:rPr>
              <w:t>Faaliyet</w:t>
            </w:r>
            <w:r w:rsidRPr="00BD7BD2">
              <w:rPr>
                <w:rFonts w:asciiTheme="majorHAnsi" w:hAnsiTheme="majorHAnsi"/>
                <w:b/>
                <w:spacing w:val="-4"/>
                <w:sz w:val="20"/>
                <w:szCs w:val="20"/>
              </w:rPr>
              <w:t xml:space="preserve"> </w:t>
            </w:r>
            <w:r w:rsidRPr="00BD7BD2">
              <w:rPr>
                <w:rFonts w:asciiTheme="majorHAnsi" w:hAnsiTheme="majorHAnsi"/>
                <w:b/>
                <w:sz w:val="20"/>
                <w:szCs w:val="20"/>
              </w:rPr>
              <w:t>Alanı</w:t>
            </w:r>
          </w:p>
        </w:tc>
        <w:tc>
          <w:tcPr>
            <w:tcW w:w="5767" w:type="dxa"/>
            <w:shd w:val="clear" w:color="auto" w:fill="E2EFD9"/>
          </w:tcPr>
          <w:p w14:paraId="5C1E6ED1" w14:textId="77777777" w:rsidR="008101AE" w:rsidRPr="00BD7BD2" w:rsidRDefault="009517C0" w:rsidP="00736D02">
            <w:pPr>
              <w:pStyle w:val="TableParagraph"/>
              <w:spacing w:line="276" w:lineRule="auto"/>
              <w:ind w:left="107"/>
              <w:rPr>
                <w:rFonts w:asciiTheme="majorHAnsi" w:hAnsiTheme="majorHAnsi"/>
                <w:b/>
                <w:sz w:val="20"/>
                <w:szCs w:val="20"/>
              </w:rPr>
            </w:pPr>
            <w:r w:rsidRPr="00BD7BD2">
              <w:rPr>
                <w:rFonts w:asciiTheme="majorHAnsi" w:hAnsiTheme="majorHAnsi"/>
                <w:b/>
                <w:sz w:val="20"/>
                <w:szCs w:val="20"/>
              </w:rPr>
              <w:t>Ürün/Hizmetler</w:t>
            </w:r>
          </w:p>
          <w:p w14:paraId="5E94BBFE" w14:textId="77777777" w:rsidR="00736D02" w:rsidRPr="00BD7BD2" w:rsidRDefault="00736D02" w:rsidP="00736D02">
            <w:pPr>
              <w:pStyle w:val="TableParagraph"/>
              <w:spacing w:line="276" w:lineRule="auto"/>
              <w:ind w:left="107"/>
              <w:rPr>
                <w:rFonts w:asciiTheme="majorHAnsi" w:hAnsiTheme="majorHAnsi"/>
                <w:b/>
                <w:sz w:val="20"/>
                <w:szCs w:val="20"/>
              </w:rPr>
            </w:pPr>
          </w:p>
        </w:tc>
      </w:tr>
      <w:tr w:rsidR="008101AE" w:rsidRPr="00BD7BD2" w14:paraId="53606ACD" w14:textId="77777777" w:rsidTr="00055B53">
        <w:trPr>
          <w:trHeight w:val="1297"/>
        </w:trPr>
        <w:tc>
          <w:tcPr>
            <w:tcW w:w="3893" w:type="dxa"/>
            <w:shd w:val="clear" w:color="auto" w:fill="E2EFD9"/>
          </w:tcPr>
          <w:p w14:paraId="7A66DB11" w14:textId="77777777" w:rsidR="008101AE" w:rsidRPr="00BD7BD2" w:rsidRDefault="008101AE" w:rsidP="00736D02">
            <w:pPr>
              <w:pStyle w:val="TableParagraph"/>
              <w:spacing w:line="276" w:lineRule="auto"/>
              <w:rPr>
                <w:rFonts w:asciiTheme="majorHAnsi" w:hAnsiTheme="majorHAnsi"/>
                <w:b/>
                <w:sz w:val="20"/>
                <w:szCs w:val="20"/>
              </w:rPr>
            </w:pPr>
          </w:p>
          <w:p w14:paraId="56EF0A12" w14:textId="661D96FA" w:rsidR="008101AE" w:rsidRPr="00BD7BD2" w:rsidRDefault="00736D02" w:rsidP="00736D02">
            <w:pPr>
              <w:pStyle w:val="TableParagraph"/>
              <w:spacing w:line="276" w:lineRule="auto"/>
              <w:rPr>
                <w:rFonts w:asciiTheme="majorHAnsi" w:hAnsiTheme="majorHAnsi"/>
                <w:b/>
                <w:sz w:val="20"/>
                <w:szCs w:val="20"/>
              </w:rPr>
            </w:pPr>
            <w:r w:rsidRPr="00BD7BD2">
              <w:rPr>
                <w:rFonts w:asciiTheme="majorHAnsi" w:hAnsiTheme="majorHAnsi"/>
                <w:b/>
                <w:sz w:val="20"/>
                <w:szCs w:val="20"/>
              </w:rPr>
              <w:t xml:space="preserve">  </w:t>
            </w:r>
            <w:r w:rsidR="009517C0" w:rsidRPr="00BD7BD2">
              <w:rPr>
                <w:rFonts w:asciiTheme="majorHAnsi" w:hAnsiTheme="majorHAnsi"/>
                <w:b/>
                <w:sz w:val="20"/>
                <w:szCs w:val="20"/>
              </w:rPr>
              <w:t>Öğretim-eğitim</w:t>
            </w:r>
            <w:r w:rsidR="0006663B" w:rsidRPr="00BD7BD2">
              <w:rPr>
                <w:rFonts w:asciiTheme="majorHAnsi" w:hAnsiTheme="majorHAnsi"/>
                <w:b/>
                <w:sz w:val="20"/>
                <w:szCs w:val="20"/>
              </w:rPr>
              <w:t xml:space="preserve"> </w:t>
            </w:r>
            <w:r w:rsidR="009517C0" w:rsidRPr="00BD7BD2">
              <w:rPr>
                <w:rFonts w:asciiTheme="majorHAnsi" w:hAnsiTheme="majorHAnsi"/>
                <w:b/>
                <w:sz w:val="20"/>
                <w:szCs w:val="20"/>
              </w:rPr>
              <w:t>faaliyetleri</w:t>
            </w:r>
          </w:p>
        </w:tc>
        <w:tc>
          <w:tcPr>
            <w:tcW w:w="5767" w:type="dxa"/>
          </w:tcPr>
          <w:p w14:paraId="00451AB1" w14:textId="4810D509" w:rsidR="008101AE" w:rsidRPr="00325445" w:rsidRDefault="0006663B" w:rsidP="00736D02">
            <w:pPr>
              <w:spacing w:line="276" w:lineRule="auto"/>
              <w:jc w:val="both"/>
              <w:rPr>
                <w:rFonts w:asciiTheme="majorHAnsi" w:hAnsiTheme="majorHAnsi"/>
                <w:sz w:val="20"/>
                <w:szCs w:val="20"/>
              </w:rPr>
            </w:pPr>
            <w:r w:rsidRPr="00325445">
              <w:rPr>
                <w:rFonts w:asciiTheme="majorHAnsi" w:hAnsiTheme="majorHAnsi"/>
                <w:sz w:val="20"/>
                <w:szCs w:val="20"/>
              </w:rPr>
              <w:t>2024-2028 Eğitim ve Öğretim yıllarında okulumuzdaki öğrencilerin nakil ve kayıt işleri, sağ</w:t>
            </w:r>
            <w:r w:rsidR="00325445" w:rsidRPr="00325445">
              <w:rPr>
                <w:rFonts w:asciiTheme="majorHAnsi" w:hAnsiTheme="majorHAnsi"/>
                <w:sz w:val="20"/>
                <w:szCs w:val="20"/>
              </w:rPr>
              <w:t>lık işleri, s</w:t>
            </w:r>
            <w:r w:rsidR="00055B53" w:rsidRPr="00325445">
              <w:rPr>
                <w:rFonts w:asciiTheme="majorHAnsi" w:hAnsiTheme="majorHAnsi"/>
                <w:sz w:val="20"/>
                <w:szCs w:val="20"/>
              </w:rPr>
              <w:t>ı</w:t>
            </w:r>
            <w:r w:rsidRPr="00325445">
              <w:rPr>
                <w:rFonts w:asciiTheme="majorHAnsi" w:hAnsiTheme="majorHAnsi"/>
                <w:sz w:val="20"/>
                <w:szCs w:val="20"/>
              </w:rPr>
              <w:t>nıf geçme işler</w:t>
            </w:r>
            <w:r w:rsidR="00055B53" w:rsidRPr="00325445">
              <w:rPr>
                <w:rFonts w:asciiTheme="majorHAnsi" w:hAnsiTheme="majorHAnsi"/>
                <w:sz w:val="20"/>
                <w:szCs w:val="20"/>
              </w:rPr>
              <w:t>i</w:t>
            </w:r>
            <w:r w:rsidRPr="00325445">
              <w:rPr>
                <w:rFonts w:asciiTheme="majorHAnsi" w:hAnsiTheme="majorHAnsi"/>
                <w:sz w:val="20"/>
                <w:szCs w:val="20"/>
              </w:rPr>
              <w:t>, öğrencilerin o</w:t>
            </w:r>
            <w:r w:rsidR="00055B53" w:rsidRPr="00325445">
              <w:rPr>
                <w:rFonts w:asciiTheme="majorHAnsi" w:hAnsiTheme="majorHAnsi"/>
                <w:sz w:val="20"/>
                <w:szCs w:val="20"/>
              </w:rPr>
              <w:t>kula devam ve devamsızlıkları takip edilecektir</w:t>
            </w:r>
            <w:r w:rsidRPr="00325445">
              <w:rPr>
                <w:rFonts w:asciiTheme="majorHAnsi" w:hAnsiTheme="majorHAnsi"/>
                <w:sz w:val="20"/>
                <w:szCs w:val="20"/>
              </w:rPr>
              <w:t>. Okula devam edemeyen öğrencilerin ev ziyaretlerinin yapılması etkin bir şekilde yapılacaktır.</w:t>
            </w:r>
          </w:p>
          <w:p w14:paraId="597E0A5D" w14:textId="7205BBF3" w:rsidR="00736D02" w:rsidRPr="00BD7BD2" w:rsidRDefault="00736D02" w:rsidP="00736D02">
            <w:pPr>
              <w:spacing w:line="276" w:lineRule="auto"/>
              <w:jc w:val="both"/>
              <w:rPr>
                <w:rFonts w:asciiTheme="majorHAnsi" w:hAnsiTheme="majorHAnsi"/>
                <w:sz w:val="20"/>
                <w:szCs w:val="20"/>
              </w:rPr>
            </w:pPr>
          </w:p>
        </w:tc>
      </w:tr>
      <w:tr w:rsidR="008101AE" w:rsidRPr="00BD7BD2" w14:paraId="47EB493F" w14:textId="77777777" w:rsidTr="00736D02">
        <w:trPr>
          <w:trHeight w:val="268"/>
        </w:trPr>
        <w:tc>
          <w:tcPr>
            <w:tcW w:w="3893" w:type="dxa"/>
            <w:shd w:val="clear" w:color="auto" w:fill="E2EFD9"/>
          </w:tcPr>
          <w:p w14:paraId="2B57A0B4" w14:textId="0FD824BA" w:rsidR="008101AE" w:rsidRPr="00BD7BD2" w:rsidRDefault="008101AE" w:rsidP="00736D02">
            <w:pPr>
              <w:pStyle w:val="TableParagraph"/>
              <w:spacing w:line="276" w:lineRule="auto"/>
              <w:rPr>
                <w:rFonts w:asciiTheme="majorHAnsi" w:hAnsiTheme="majorHAnsi"/>
                <w:b/>
                <w:sz w:val="20"/>
                <w:szCs w:val="20"/>
              </w:rPr>
            </w:pPr>
          </w:p>
          <w:p w14:paraId="64A0C421" w14:textId="77777777" w:rsidR="00736D02" w:rsidRPr="00BD7BD2" w:rsidRDefault="00736D02" w:rsidP="00736D02">
            <w:pPr>
              <w:pStyle w:val="TableParagraph"/>
              <w:spacing w:line="276" w:lineRule="auto"/>
              <w:ind w:left="107"/>
              <w:rPr>
                <w:rFonts w:asciiTheme="majorHAnsi" w:hAnsiTheme="majorHAnsi"/>
                <w:b/>
                <w:sz w:val="20"/>
                <w:szCs w:val="20"/>
              </w:rPr>
            </w:pPr>
          </w:p>
          <w:p w14:paraId="069115C9" w14:textId="77777777" w:rsidR="00736D02" w:rsidRPr="00BD7BD2" w:rsidRDefault="00736D02" w:rsidP="00736D02">
            <w:pPr>
              <w:pStyle w:val="TableParagraph"/>
              <w:spacing w:line="276" w:lineRule="auto"/>
              <w:ind w:left="107"/>
              <w:rPr>
                <w:rFonts w:asciiTheme="majorHAnsi" w:hAnsiTheme="majorHAnsi"/>
                <w:b/>
                <w:sz w:val="20"/>
                <w:szCs w:val="20"/>
              </w:rPr>
            </w:pPr>
          </w:p>
          <w:p w14:paraId="06FD73CC" w14:textId="77777777" w:rsidR="00736D02" w:rsidRPr="00BD7BD2" w:rsidRDefault="00736D02" w:rsidP="00736D02">
            <w:pPr>
              <w:pStyle w:val="TableParagraph"/>
              <w:spacing w:line="276" w:lineRule="auto"/>
              <w:ind w:left="107"/>
              <w:rPr>
                <w:rFonts w:asciiTheme="majorHAnsi" w:hAnsiTheme="majorHAnsi"/>
                <w:b/>
                <w:sz w:val="20"/>
                <w:szCs w:val="20"/>
              </w:rPr>
            </w:pPr>
          </w:p>
          <w:p w14:paraId="4450204B" w14:textId="77777777" w:rsidR="00736D02" w:rsidRPr="00BD7BD2" w:rsidRDefault="00736D02" w:rsidP="00736D02">
            <w:pPr>
              <w:pStyle w:val="TableParagraph"/>
              <w:spacing w:line="276" w:lineRule="auto"/>
              <w:ind w:left="107"/>
              <w:rPr>
                <w:rFonts w:asciiTheme="majorHAnsi" w:hAnsiTheme="majorHAnsi"/>
                <w:b/>
                <w:sz w:val="20"/>
                <w:szCs w:val="20"/>
              </w:rPr>
            </w:pPr>
          </w:p>
          <w:p w14:paraId="50F3A627" w14:textId="77777777" w:rsidR="00736D02" w:rsidRPr="00BD7BD2" w:rsidRDefault="00736D02" w:rsidP="00736D02">
            <w:pPr>
              <w:pStyle w:val="TableParagraph"/>
              <w:spacing w:line="276" w:lineRule="auto"/>
              <w:ind w:left="107"/>
              <w:rPr>
                <w:rFonts w:asciiTheme="majorHAnsi" w:hAnsiTheme="majorHAnsi"/>
                <w:b/>
                <w:sz w:val="20"/>
                <w:szCs w:val="20"/>
              </w:rPr>
            </w:pPr>
          </w:p>
          <w:p w14:paraId="2E39F5E5" w14:textId="77777777" w:rsidR="00736D02" w:rsidRPr="00BD7BD2" w:rsidRDefault="00736D02" w:rsidP="00736D02">
            <w:pPr>
              <w:pStyle w:val="TableParagraph"/>
              <w:spacing w:line="276" w:lineRule="auto"/>
              <w:ind w:left="107"/>
              <w:rPr>
                <w:rFonts w:asciiTheme="majorHAnsi" w:hAnsiTheme="majorHAnsi"/>
                <w:b/>
                <w:sz w:val="20"/>
                <w:szCs w:val="20"/>
              </w:rPr>
            </w:pPr>
          </w:p>
          <w:p w14:paraId="009B0FDD" w14:textId="77777777" w:rsidR="00736D02" w:rsidRPr="00BD7BD2" w:rsidRDefault="00736D02" w:rsidP="00736D02">
            <w:pPr>
              <w:pStyle w:val="TableParagraph"/>
              <w:spacing w:line="276" w:lineRule="auto"/>
              <w:ind w:left="107"/>
              <w:rPr>
                <w:rFonts w:asciiTheme="majorHAnsi" w:hAnsiTheme="majorHAnsi"/>
                <w:b/>
                <w:sz w:val="20"/>
                <w:szCs w:val="20"/>
              </w:rPr>
            </w:pPr>
          </w:p>
          <w:p w14:paraId="57BC3134" w14:textId="77777777" w:rsidR="00736D02" w:rsidRPr="00BD7BD2" w:rsidRDefault="00736D02" w:rsidP="00736D02">
            <w:pPr>
              <w:pStyle w:val="TableParagraph"/>
              <w:spacing w:line="276" w:lineRule="auto"/>
              <w:ind w:left="107"/>
              <w:rPr>
                <w:rFonts w:asciiTheme="majorHAnsi" w:hAnsiTheme="majorHAnsi"/>
                <w:b/>
                <w:sz w:val="20"/>
                <w:szCs w:val="20"/>
              </w:rPr>
            </w:pPr>
          </w:p>
          <w:p w14:paraId="5BBCE37E" w14:textId="77777777" w:rsidR="008101AE" w:rsidRPr="00BD7BD2" w:rsidRDefault="009517C0" w:rsidP="00736D02">
            <w:pPr>
              <w:pStyle w:val="TableParagraph"/>
              <w:spacing w:line="276" w:lineRule="auto"/>
              <w:ind w:left="107"/>
              <w:rPr>
                <w:rFonts w:asciiTheme="majorHAnsi" w:hAnsiTheme="majorHAnsi"/>
                <w:b/>
                <w:sz w:val="20"/>
                <w:szCs w:val="20"/>
              </w:rPr>
            </w:pPr>
            <w:r w:rsidRPr="00BD7BD2">
              <w:rPr>
                <w:rFonts w:asciiTheme="majorHAnsi" w:hAnsiTheme="majorHAnsi"/>
                <w:b/>
                <w:sz w:val="20"/>
                <w:szCs w:val="20"/>
              </w:rPr>
              <w:t>Rehberlik</w:t>
            </w:r>
            <w:r w:rsidRPr="00BD7BD2">
              <w:rPr>
                <w:rFonts w:asciiTheme="majorHAnsi" w:hAnsiTheme="majorHAnsi"/>
                <w:b/>
                <w:spacing w:val="-5"/>
                <w:sz w:val="20"/>
                <w:szCs w:val="20"/>
              </w:rPr>
              <w:t xml:space="preserve"> </w:t>
            </w:r>
            <w:r w:rsidRPr="00BD7BD2">
              <w:rPr>
                <w:rFonts w:asciiTheme="majorHAnsi" w:hAnsiTheme="majorHAnsi"/>
                <w:b/>
                <w:sz w:val="20"/>
                <w:szCs w:val="20"/>
              </w:rPr>
              <w:t>faaliyetleri</w:t>
            </w:r>
          </w:p>
        </w:tc>
        <w:tc>
          <w:tcPr>
            <w:tcW w:w="5767" w:type="dxa"/>
          </w:tcPr>
          <w:p w14:paraId="5935F1B7" w14:textId="7B4DF41D" w:rsidR="0006663B" w:rsidRPr="008904F5" w:rsidRDefault="00A61D1C" w:rsidP="00736D02">
            <w:pPr>
              <w:spacing w:line="276" w:lineRule="auto"/>
              <w:jc w:val="both"/>
              <w:rPr>
                <w:rFonts w:asciiTheme="majorHAnsi" w:hAnsiTheme="majorHAnsi"/>
                <w:sz w:val="20"/>
                <w:szCs w:val="20"/>
              </w:rPr>
            </w:pPr>
            <w:r>
              <w:rPr>
                <w:rFonts w:asciiTheme="majorHAnsi" w:hAnsiTheme="majorHAnsi"/>
                <w:sz w:val="20"/>
                <w:szCs w:val="20"/>
              </w:rPr>
              <w:t xml:space="preserve">Son yıllarda </w:t>
            </w:r>
            <w:r w:rsidR="0006663B" w:rsidRPr="008904F5">
              <w:rPr>
                <w:rFonts w:asciiTheme="majorHAnsi" w:hAnsiTheme="majorHAnsi"/>
                <w:sz w:val="20"/>
                <w:szCs w:val="20"/>
              </w:rPr>
              <w:t>Sosyal Medya ve İnternet oyunlarına bağımlı öğrenciler</w:t>
            </w:r>
            <w:r w:rsidR="00055B53" w:rsidRPr="008904F5">
              <w:rPr>
                <w:rFonts w:asciiTheme="majorHAnsi" w:hAnsiTheme="majorHAnsi"/>
                <w:sz w:val="20"/>
                <w:szCs w:val="20"/>
              </w:rPr>
              <w:t>in sayısı artmıştır.</w:t>
            </w:r>
            <w:r w:rsidR="0006663B" w:rsidRPr="008904F5">
              <w:rPr>
                <w:rFonts w:asciiTheme="majorHAnsi" w:hAnsiTheme="majorHAnsi"/>
                <w:sz w:val="20"/>
                <w:szCs w:val="20"/>
              </w:rPr>
              <w:t xml:space="preserve"> Bu bağımlılığı </w:t>
            </w:r>
            <w:r w:rsidR="00055B53" w:rsidRPr="008904F5">
              <w:rPr>
                <w:rFonts w:asciiTheme="majorHAnsi" w:hAnsiTheme="majorHAnsi"/>
                <w:sz w:val="20"/>
                <w:szCs w:val="20"/>
              </w:rPr>
              <w:t xml:space="preserve">azaltmak için </w:t>
            </w:r>
            <w:proofErr w:type="gramStart"/>
            <w:r w:rsidR="0006663B" w:rsidRPr="008904F5">
              <w:rPr>
                <w:rFonts w:asciiTheme="majorHAnsi" w:hAnsiTheme="majorHAnsi"/>
                <w:sz w:val="20"/>
                <w:szCs w:val="20"/>
              </w:rPr>
              <w:t>TBM(</w:t>
            </w:r>
            <w:proofErr w:type="gramEnd"/>
            <w:r w:rsidR="0006663B" w:rsidRPr="008904F5">
              <w:rPr>
                <w:rFonts w:asciiTheme="majorHAnsi" w:hAnsiTheme="majorHAnsi"/>
                <w:sz w:val="20"/>
                <w:szCs w:val="20"/>
              </w:rPr>
              <w:t>Y</w:t>
            </w:r>
            <w:r w:rsidR="002D7572">
              <w:rPr>
                <w:rFonts w:asciiTheme="majorHAnsi" w:hAnsiTheme="majorHAnsi"/>
                <w:sz w:val="20"/>
                <w:szCs w:val="20"/>
              </w:rPr>
              <w:t>EŞİLAY)</w:t>
            </w:r>
            <w:r w:rsidR="00055B53" w:rsidRPr="008904F5">
              <w:rPr>
                <w:rFonts w:asciiTheme="majorHAnsi" w:hAnsiTheme="majorHAnsi"/>
                <w:sz w:val="20"/>
                <w:szCs w:val="20"/>
              </w:rPr>
              <w:t xml:space="preserve"> Teknoloji Bağımlılığı e</w:t>
            </w:r>
            <w:r w:rsidR="0006663B" w:rsidRPr="008904F5">
              <w:rPr>
                <w:rFonts w:asciiTheme="majorHAnsi" w:hAnsiTheme="majorHAnsi"/>
                <w:sz w:val="20"/>
                <w:szCs w:val="20"/>
              </w:rPr>
              <w:t xml:space="preserve">ğitimlerinin </w:t>
            </w:r>
            <w:r w:rsidR="00055B53" w:rsidRPr="008904F5">
              <w:rPr>
                <w:rFonts w:asciiTheme="majorHAnsi" w:hAnsiTheme="majorHAnsi"/>
                <w:sz w:val="20"/>
                <w:szCs w:val="20"/>
              </w:rPr>
              <w:t>öğrencilere</w:t>
            </w:r>
            <w:r w:rsidR="0006663B" w:rsidRPr="008904F5">
              <w:rPr>
                <w:rFonts w:asciiTheme="majorHAnsi" w:hAnsiTheme="majorHAnsi"/>
                <w:sz w:val="20"/>
                <w:szCs w:val="20"/>
              </w:rPr>
              <w:t xml:space="preserve">, </w:t>
            </w:r>
            <w:r w:rsidR="00055B53" w:rsidRPr="008904F5">
              <w:rPr>
                <w:rFonts w:asciiTheme="majorHAnsi" w:hAnsiTheme="majorHAnsi"/>
                <w:sz w:val="20"/>
                <w:szCs w:val="20"/>
              </w:rPr>
              <w:t>velilere</w:t>
            </w:r>
            <w:r w:rsidR="00BF1F66">
              <w:rPr>
                <w:rFonts w:asciiTheme="majorHAnsi" w:hAnsiTheme="majorHAnsi"/>
                <w:sz w:val="20"/>
                <w:szCs w:val="20"/>
              </w:rPr>
              <w:t xml:space="preserve">, </w:t>
            </w:r>
            <w:r w:rsidR="00055B53" w:rsidRPr="008904F5">
              <w:rPr>
                <w:rFonts w:asciiTheme="majorHAnsi" w:hAnsiTheme="majorHAnsi"/>
                <w:sz w:val="20"/>
                <w:szCs w:val="20"/>
              </w:rPr>
              <w:t xml:space="preserve">öğretmenlere </w:t>
            </w:r>
            <w:r w:rsidR="0006663B" w:rsidRPr="008904F5">
              <w:rPr>
                <w:rFonts w:asciiTheme="majorHAnsi" w:hAnsiTheme="majorHAnsi"/>
                <w:sz w:val="20"/>
                <w:szCs w:val="20"/>
              </w:rPr>
              <w:t>yönelik olarak yapılması</w:t>
            </w:r>
            <w:r w:rsidR="00055B53" w:rsidRPr="008904F5">
              <w:rPr>
                <w:rFonts w:asciiTheme="majorHAnsi" w:hAnsiTheme="majorHAnsi"/>
                <w:sz w:val="20"/>
                <w:szCs w:val="20"/>
              </w:rPr>
              <w:t>,</w:t>
            </w:r>
            <w:r w:rsidR="0006663B" w:rsidRPr="008904F5">
              <w:rPr>
                <w:rFonts w:asciiTheme="majorHAnsi" w:hAnsiTheme="majorHAnsi"/>
                <w:sz w:val="20"/>
                <w:szCs w:val="20"/>
              </w:rPr>
              <w:t xml:space="preserve"> bu bağımlılığı en aza indirmeye yardımcı olacaktır.</w:t>
            </w:r>
          </w:p>
          <w:p w14:paraId="1A0AF1EC" w14:textId="18EBAE1D" w:rsidR="0006663B" w:rsidRPr="008904F5" w:rsidRDefault="0006663B" w:rsidP="00736D02">
            <w:pPr>
              <w:spacing w:line="276" w:lineRule="auto"/>
              <w:jc w:val="both"/>
              <w:rPr>
                <w:rFonts w:asciiTheme="majorHAnsi" w:hAnsiTheme="majorHAnsi"/>
                <w:sz w:val="20"/>
                <w:szCs w:val="20"/>
              </w:rPr>
            </w:pPr>
            <w:r w:rsidRPr="008904F5">
              <w:rPr>
                <w:rFonts w:asciiTheme="majorHAnsi" w:hAnsiTheme="majorHAnsi"/>
                <w:sz w:val="20"/>
                <w:szCs w:val="20"/>
              </w:rPr>
              <w:t>Akran zorbalığı fiziksel, sözel, duygusal ve si</w:t>
            </w:r>
            <w:r w:rsidR="00A61D1C">
              <w:rPr>
                <w:rFonts w:asciiTheme="majorHAnsi" w:hAnsiTheme="majorHAnsi"/>
                <w:sz w:val="20"/>
                <w:szCs w:val="20"/>
              </w:rPr>
              <w:t>ber zorbalık biçiminde olabilir</w:t>
            </w:r>
            <w:r w:rsidRPr="008904F5">
              <w:rPr>
                <w:rFonts w:asciiTheme="majorHAnsi" w:hAnsiTheme="majorHAnsi"/>
                <w:sz w:val="20"/>
                <w:szCs w:val="20"/>
              </w:rPr>
              <w:t>. Bu yüzden 2024-2028 Eğitim Öğretim yılları içinde Özel Eğitim ve Rehberlik Hizmetleri Genel Müdürlüğünün hazırlamış olduğu öğretmenlere yönelik sunumlar ve velile</w:t>
            </w:r>
            <w:r w:rsidR="00B642BD" w:rsidRPr="008904F5">
              <w:rPr>
                <w:rFonts w:asciiTheme="majorHAnsi" w:hAnsiTheme="majorHAnsi"/>
                <w:sz w:val="20"/>
                <w:szCs w:val="20"/>
              </w:rPr>
              <w:t>re yönelik sunumlar yapılacaktır.</w:t>
            </w:r>
            <w:r w:rsidRPr="008904F5">
              <w:rPr>
                <w:rFonts w:asciiTheme="majorHAnsi" w:hAnsiTheme="majorHAnsi"/>
                <w:sz w:val="20"/>
                <w:szCs w:val="20"/>
              </w:rPr>
              <w:t xml:space="preserve"> Öğren</w:t>
            </w:r>
            <w:r w:rsidR="00D23089">
              <w:rPr>
                <w:rFonts w:asciiTheme="majorHAnsi" w:hAnsiTheme="majorHAnsi"/>
                <w:sz w:val="20"/>
                <w:szCs w:val="20"/>
              </w:rPr>
              <w:t xml:space="preserve">cilere yönelik olarak </w:t>
            </w:r>
            <w:r w:rsidRPr="008904F5">
              <w:rPr>
                <w:rFonts w:asciiTheme="majorHAnsi" w:hAnsiTheme="majorHAnsi"/>
                <w:sz w:val="20"/>
                <w:szCs w:val="20"/>
              </w:rPr>
              <w:t>arkadaş ilişkilerini geliştirme</w:t>
            </w:r>
            <w:r w:rsidR="00B642BD" w:rsidRPr="008904F5">
              <w:rPr>
                <w:rFonts w:asciiTheme="majorHAnsi" w:hAnsiTheme="majorHAnsi"/>
                <w:sz w:val="20"/>
                <w:szCs w:val="20"/>
              </w:rPr>
              <w:t>,</w:t>
            </w:r>
            <w:r w:rsidRPr="008904F5">
              <w:rPr>
                <w:rFonts w:asciiTheme="majorHAnsi" w:hAnsiTheme="majorHAnsi"/>
                <w:sz w:val="20"/>
                <w:szCs w:val="20"/>
              </w:rPr>
              <w:t xml:space="preserve"> psikososyal eğitim programının uygulanması okulumuzdaki akran zorbalığını en alt seviyeye inmesine yardımcı olacaktır.</w:t>
            </w:r>
          </w:p>
          <w:p w14:paraId="761DAAE0" w14:textId="248341CA" w:rsidR="008101AE" w:rsidRPr="008904F5" w:rsidRDefault="0006663B" w:rsidP="00736D02">
            <w:pPr>
              <w:spacing w:line="276" w:lineRule="auto"/>
              <w:jc w:val="both"/>
              <w:rPr>
                <w:rFonts w:asciiTheme="majorHAnsi" w:hAnsiTheme="majorHAnsi"/>
                <w:sz w:val="20"/>
                <w:szCs w:val="20"/>
              </w:rPr>
            </w:pPr>
            <w:r w:rsidRPr="008904F5">
              <w:rPr>
                <w:rFonts w:asciiTheme="majorHAnsi" w:hAnsiTheme="majorHAnsi"/>
                <w:sz w:val="20"/>
                <w:szCs w:val="20"/>
              </w:rPr>
              <w:t>Öğrencilerim</w:t>
            </w:r>
            <w:r w:rsidR="00A61D1C">
              <w:rPr>
                <w:rFonts w:asciiTheme="majorHAnsi" w:hAnsiTheme="majorHAnsi"/>
                <w:sz w:val="20"/>
                <w:szCs w:val="20"/>
              </w:rPr>
              <w:t xml:space="preserve">ize 2024-2028 Eğitim öğretim </w:t>
            </w:r>
            <w:proofErr w:type="gramStart"/>
            <w:r w:rsidR="00A61D1C">
              <w:rPr>
                <w:rFonts w:asciiTheme="majorHAnsi" w:hAnsiTheme="majorHAnsi"/>
                <w:sz w:val="20"/>
                <w:szCs w:val="20"/>
              </w:rPr>
              <w:t>dönemlerinde ,</w:t>
            </w:r>
            <w:r w:rsidR="00B642BD" w:rsidRPr="008904F5">
              <w:rPr>
                <w:rFonts w:asciiTheme="majorHAnsi" w:hAnsiTheme="majorHAnsi"/>
                <w:sz w:val="20"/>
                <w:szCs w:val="20"/>
              </w:rPr>
              <w:t>sınavlarda</w:t>
            </w:r>
            <w:proofErr w:type="gramEnd"/>
            <w:r w:rsidR="00B642BD" w:rsidRPr="008904F5">
              <w:rPr>
                <w:rFonts w:asciiTheme="majorHAnsi" w:hAnsiTheme="majorHAnsi"/>
                <w:sz w:val="20"/>
                <w:szCs w:val="20"/>
              </w:rPr>
              <w:t xml:space="preserve"> başarılı </w:t>
            </w:r>
            <w:r w:rsidRPr="008904F5">
              <w:rPr>
                <w:rFonts w:asciiTheme="majorHAnsi" w:hAnsiTheme="majorHAnsi"/>
                <w:sz w:val="20"/>
                <w:szCs w:val="20"/>
              </w:rPr>
              <w:t xml:space="preserve">olma ve </w:t>
            </w:r>
            <w:r w:rsidR="00B642BD" w:rsidRPr="008904F5">
              <w:rPr>
                <w:rFonts w:asciiTheme="majorHAnsi" w:hAnsiTheme="majorHAnsi"/>
                <w:sz w:val="20"/>
                <w:szCs w:val="20"/>
              </w:rPr>
              <w:t>çalışma yolları</w:t>
            </w:r>
            <w:r w:rsidRPr="008904F5">
              <w:rPr>
                <w:rFonts w:asciiTheme="majorHAnsi" w:hAnsiTheme="majorHAnsi"/>
                <w:sz w:val="20"/>
                <w:szCs w:val="20"/>
              </w:rPr>
              <w:t xml:space="preserve">, </w:t>
            </w:r>
            <w:r w:rsidR="00B642BD" w:rsidRPr="008904F5">
              <w:rPr>
                <w:rFonts w:asciiTheme="majorHAnsi" w:hAnsiTheme="majorHAnsi"/>
                <w:sz w:val="20"/>
                <w:szCs w:val="20"/>
              </w:rPr>
              <w:t xml:space="preserve">zaman </w:t>
            </w:r>
            <w:r w:rsidRPr="008904F5">
              <w:rPr>
                <w:rFonts w:asciiTheme="majorHAnsi" w:hAnsiTheme="majorHAnsi"/>
                <w:sz w:val="20"/>
                <w:szCs w:val="20"/>
              </w:rPr>
              <w:t>yönetimi</w:t>
            </w:r>
            <w:r w:rsidR="00A61D1C">
              <w:rPr>
                <w:rFonts w:asciiTheme="majorHAnsi" w:hAnsiTheme="majorHAnsi"/>
                <w:sz w:val="20"/>
                <w:szCs w:val="20"/>
              </w:rPr>
              <w:t>,stres kontrolü</w:t>
            </w:r>
            <w:r w:rsidRPr="008904F5">
              <w:rPr>
                <w:rFonts w:asciiTheme="majorHAnsi" w:hAnsiTheme="majorHAnsi"/>
                <w:sz w:val="20"/>
                <w:szCs w:val="20"/>
              </w:rPr>
              <w:t xml:space="preserve"> </w:t>
            </w:r>
            <w:r w:rsidR="00B642BD" w:rsidRPr="008904F5">
              <w:rPr>
                <w:rFonts w:asciiTheme="majorHAnsi" w:hAnsiTheme="majorHAnsi"/>
                <w:sz w:val="20"/>
                <w:szCs w:val="20"/>
              </w:rPr>
              <w:t>konus</w:t>
            </w:r>
            <w:r w:rsidR="00A61D1C">
              <w:rPr>
                <w:rFonts w:asciiTheme="majorHAnsi" w:hAnsiTheme="majorHAnsi"/>
                <w:sz w:val="20"/>
                <w:szCs w:val="20"/>
              </w:rPr>
              <w:t>uların</w:t>
            </w:r>
            <w:r w:rsidR="00B642BD" w:rsidRPr="008904F5">
              <w:rPr>
                <w:rFonts w:asciiTheme="majorHAnsi" w:hAnsiTheme="majorHAnsi"/>
                <w:sz w:val="20"/>
                <w:szCs w:val="20"/>
              </w:rPr>
              <w:t xml:space="preserve">da sunumlar yapılacaktır. </w:t>
            </w:r>
            <w:r w:rsidRPr="008904F5">
              <w:rPr>
                <w:rFonts w:asciiTheme="majorHAnsi" w:hAnsiTheme="majorHAnsi"/>
                <w:sz w:val="20"/>
                <w:szCs w:val="20"/>
              </w:rPr>
              <w:t>Bireysel olarak her öğrenc</w:t>
            </w:r>
            <w:r w:rsidR="00B642BD" w:rsidRPr="008904F5">
              <w:rPr>
                <w:rFonts w:asciiTheme="majorHAnsi" w:hAnsiTheme="majorHAnsi"/>
                <w:sz w:val="20"/>
                <w:szCs w:val="20"/>
              </w:rPr>
              <w:t>i için ders çalışma planları, v</w:t>
            </w:r>
            <w:r w:rsidRPr="008904F5">
              <w:rPr>
                <w:rFonts w:asciiTheme="majorHAnsi" w:hAnsiTheme="majorHAnsi"/>
                <w:sz w:val="20"/>
                <w:szCs w:val="20"/>
              </w:rPr>
              <w:t>elilere yönelik öğrencinin baş</w:t>
            </w:r>
            <w:r w:rsidR="00B642BD" w:rsidRPr="008904F5">
              <w:rPr>
                <w:rFonts w:asciiTheme="majorHAnsi" w:hAnsiTheme="majorHAnsi"/>
                <w:sz w:val="20"/>
                <w:szCs w:val="20"/>
              </w:rPr>
              <w:t>arısını artıracak sunumlar ve v</w:t>
            </w:r>
            <w:r w:rsidRPr="008904F5">
              <w:rPr>
                <w:rFonts w:asciiTheme="majorHAnsi" w:hAnsiTheme="majorHAnsi"/>
                <w:sz w:val="20"/>
                <w:szCs w:val="20"/>
              </w:rPr>
              <w:t>elilerle bireysel görüşmeler</w:t>
            </w:r>
            <w:r w:rsidR="00B642BD" w:rsidRPr="008904F5">
              <w:rPr>
                <w:rFonts w:asciiTheme="majorHAnsi" w:hAnsiTheme="majorHAnsi"/>
                <w:sz w:val="20"/>
                <w:szCs w:val="20"/>
              </w:rPr>
              <w:t xml:space="preserve"> yapılacaktır.</w:t>
            </w:r>
            <w:r w:rsidRPr="008904F5">
              <w:rPr>
                <w:rFonts w:asciiTheme="majorHAnsi" w:hAnsiTheme="majorHAnsi"/>
                <w:sz w:val="20"/>
                <w:szCs w:val="20"/>
              </w:rPr>
              <w:t xml:space="preserve"> </w:t>
            </w:r>
          </w:p>
          <w:p w14:paraId="0704382A" w14:textId="3B6A8127" w:rsidR="00736D02" w:rsidRPr="0086059E" w:rsidRDefault="00736D02" w:rsidP="00736D02">
            <w:pPr>
              <w:spacing w:line="276" w:lineRule="auto"/>
              <w:jc w:val="both"/>
              <w:rPr>
                <w:rFonts w:asciiTheme="majorHAnsi" w:hAnsiTheme="majorHAnsi"/>
                <w:color w:val="FF0000"/>
                <w:sz w:val="20"/>
                <w:szCs w:val="20"/>
              </w:rPr>
            </w:pPr>
          </w:p>
        </w:tc>
      </w:tr>
      <w:tr w:rsidR="008101AE" w:rsidRPr="00BD7BD2" w14:paraId="14D468C7" w14:textId="77777777" w:rsidTr="00055B53">
        <w:trPr>
          <w:trHeight w:val="414"/>
        </w:trPr>
        <w:tc>
          <w:tcPr>
            <w:tcW w:w="3893" w:type="dxa"/>
            <w:shd w:val="clear" w:color="auto" w:fill="E2EFD9"/>
          </w:tcPr>
          <w:p w14:paraId="2865D340" w14:textId="77777777" w:rsidR="008101AE" w:rsidRPr="00BD7BD2" w:rsidRDefault="009517C0" w:rsidP="00736D02">
            <w:pPr>
              <w:pStyle w:val="TableParagraph"/>
              <w:spacing w:line="276" w:lineRule="auto"/>
              <w:ind w:left="107"/>
              <w:rPr>
                <w:rFonts w:asciiTheme="majorHAnsi" w:hAnsiTheme="majorHAnsi"/>
                <w:b/>
                <w:sz w:val="20"/>
                <w:szCs w:val="20"/>
              </w:rPr>
            </w:pPr>
            <w:r w:rsidRPr="00BD7BD2">
              <w:rPr>
                <w:rFonts w:asciiTheme="majorHAnsi" w:hAnsiTheme="majorHAnsi"/>
                <w:b/>
                <w:sz w:val="20"/>
                <w:szCs w:val="20"/>
              </w:rPr>
              <w:t>Sosyal</w:t>
            </w:r>
            <w:r w:rsidRPr="00BD7BD2">
              <w:rPr>
                <w:rFonts w:asciiTheme="majorHAnsi" w:hAnsiTheme="majorHAnsi"/>
                <w:b/>
                <w:spacing w:val="-3"/>
                <w:sz w:val="20"/>
                <w:szCs w:val="20"/>
              </w:rPr>
              <w:t xml:space="preserve"> </w:t>
            </w:r>
            <w:r w:rsidRPr="00BD7BD2">
              <w:rPr>
                <w:rFonts w:asciiTheme="majorHAnsi" w:hAnsiTheme="majorHAnsi"/>
                <w:b/>
                <w:sz w:val="20"/>
                <w:szCs w:val="20"/>
              </w:rPr>
              <w:t>faaliyetler</w:t>
            </w:r>
          </w:p>
        </w:tc>
        <w:tc>
          <w:tcPr>
            <w:tcW w:w="5767" w:type="dxa"/>
          </w:tcPr>
          <w:p w14:paraId="3A08AC6F" w14:textId="2477B853" w:rsidR="00736D02" w:rsidRDefault="0006663B" w:rsidP="008904F5">
            <w:pPr>
              <w:spacing w:line="276" w:lineRule="auto"/>
              <w:jc w:val="both"/>
              <w:rPr>
                <w:rFonts w:asciiTheme="majorHAnsi" w:hAnsiTheme="majorHAnsi"/>
                <w:sz w:val="20"/>
                <w:szCs w:val="20"/>
              </w:rPr>
            </w:pPr>
            <w:r w:rsidRPr="008904F5">
              <w:rPr>
                <w:rFonts w:asciiTheme="majorHAnsi" w:hAnsiTheme="majorHAnsi"/>
                <w:sz w:val="20"/>
                <w:szCs w:val="20"/>
              </w:rPr>
              <w:t>2024-2028 Eğitim Öğretim yıllarında okulumuzda</w:t>
            </w:r>
            <w:r w:rsidR="00194054" w:rsidRPr="008904F5">
              <w:rPr>
                <w:rFonts w:asciiTheme="majorHAnsi" w:hAnsiTheme="majorHAnsi"/>
                <w:sz w:val="20"/>
                <w:szCs w:val="20"/>
              </w:rPr>
              <w:t>ki öğrencilerin</w:t>
            </w:r>
            <w:r w:rsidR="00A61D1C">
              <w:rPr>
                <w:rFonts w:asciiTheme="majorHAnsi" w:hAnsiTheme="majorHAnsi"/>
                <w:sz w:val="20"/>
                <w:szCs w:val="20"/>
              </w:rPr>
              <w:t xml:space="preserve"> bölgedeki tarihi yerler</w:t>
            </w:r>
            <w:r w:rsidR="008904F5" w:rsidRPr="008904F5">
              <w:rPr>
                <w:rFonts w:asciiTheme="majorHAnsi" w:hAnsiTheme="majorHAnsi"/>
                <w:sz w:val="20"/>
                <w:szCs w:val="20"/>
              </w:rPr>
              <w:t>, hayvan barınakları, polis merkezleri gibi yerlere gezi yapmaları sağlanacak. İl genelinde düzenlenen yarışmalara katılım için desteklenecek ve çalışmalar yapılacaktır.</w:t>
            </w:r>
          </w:p>
          <w:p w14:paraId="6565FE29" w14:textId="6F8E1D58" w:rsidR="008904F5" w:rsidRPr="00BD7BD2" w:rsidRDefault="008904F5" w:rsidP="008904F5">
            <w:pPr>
              <w:spacing w:line="276" w:lineRule="auto"/>
              <w:jc w:val="both"/>
              <w:rPr>
                <w:rFonts w:asciiTheme="majorHAnsi" w:hAnsiTheme="majorHAnsi"/>
                <w:sz w:val="20"/>
                <w:szCs w:val="20"/>
              </w:rPr>
            </w:pPr>
          </w:p>
        </w:tc>
      </w:tr>
      <w:tr w:rsidR="008101AE" w:rsidRPr="00BD7BD2" w14:paraId="3D5C24CE" w14:textId="77777777" w:rsidTr="00055B53">
        <w:trPr>
          <w:trHeight w:val="414"/>
        </w:trPr>
        <w:tc>
          <w:tcPr>
            <w:tcW w:w="3893" w:type="dxa"/>
            <w:shd w:val="clear" w:color="auto" w:fill="E2EFD9"/>
          </w:tcPr>
          <w:p w14:paraId="168E334D" w14:textId="77777777" w:rsidR="00736D02" w:rsidRPr="00BD7BD2" w:rsidRDefault="00736D02" w:rsidP="00736D02">
            <w:pPr>
              <w:pStyle w:val="TableParagraph"/>
              <w:spacing w:line="276" w:lineRule="auto"/>
              <w:ind w:left="107"/>
              <w:rPr>
                <w:rFonts w:asciiTheme="majorHAnsi" w:hAnsiTheme="majorHAnsi"/>
                <w:b/>
                <w:sz w:val="20"/>
                <w:szCs w:val="20"/>
              </w:rPr>
            </w:pPr>
          </w:p>
          <w:p w14:paraId="6852CF9C" w14:textId="77777777" w:rsidR="00736D02" w:rsidRPr="00BD7BD2" w:rsidRDefault="00736D02" w:rsidP="00736D02">
            <w:pPr>
              <w:pStyle w:val="TableParagraph"/>
              <w:spacing w:line="276" w:lineRule="auto"/>
              <w:ind w:left="107"/>
              <w:rPr>
                <w:rFonts w:asciiTheme="majorHAnsi" w:hAnsiTheme="majorHAnsi"/>
                <w:b/>
                <w:sz w:val="20"/>
                <w:szCs w:val="20"/>
              </w:rPr>
            </w:pPr>
          </w:p>
          <w:p w14:paraId="33C453C4" w14:textId="77777777" w:rsidR="008101AE" w:rsidRPr="00BD7BD2" w:rsidRDefault="009517C0" w:rsidP="00736D02">
            <w:pPr>
              <w:pStyle w:val="TableParagraph"/>
              <w:spacing w:line="276" w:lineRule="auto"/>
              <w:ind w:left="107"/>
              <w:rPr>
                <w:rFonts w:asciiTheme="majorHAnsi" w:hAnsiTheme="majorHAnsi"/>
                <w:b/>
                <w:sz w:val="20"/>
                <w:szCs w:val="20"/>
              </w:rPr>
            </w:pPr>
            <w:r w:rsidRPr="00BD7BD2">
              <w:rPr>
                <w:rFonts w:asciiTheme="majorHAnsi" w:hAnsiTheme="majorHAnsi"/>
                <w:b/>
                <w:sz w:val="20"/>
                <w:szCs w:val="20"/>
              </w:rPr>
              <w:t>Sportif</w:t>
            </w:r>
            <w:r w:rsidRPr="00BD7BD2">
              <w:rPr>
                <w:rFonts w:asciiTheme="majorHAnsi" w:hAnsiTheme="majorHAnsi"/>
                <w:b/>
                <w:spacing w:val="-4"/>
                <w:sz w:val="20"/>
                <w:szCs w:val="20"/>
              </w:rPr>
              <w:t xml:space="preserve"> </w:t>
            </w:r>
            <w:r w:rsidRPr="00BD7BD2">
              <w:rPr>
                <w:rFonts w:asciiTheme="majorHAnsi" w:hAnsiTheme="majorHAnsi"/>
                <w:b/>
                <w:sz w:val="20"/>
                <w:szCs w:val="20"/>
              </w:rPr>
              <w:t>faaliyetler</w:t>
            </w:r>
          </w:p>
        </w:tc>
        <w:tc>
          <w:tcPr>
            <w:tcW w:w="5767" w:type="dxa"/>
          </w:tcPr>
          <w:p w14:paraId="52C89301" w14:textId="77777777" w:rsidR="00C34ACE" w:rsidRDefault="00C34ACE" w:rsidP="00736D02">
            <w:pPr>
              <w:spacing w:line="276" w:lineRule="auto"/>
              <w:jc w:val="both"/>
              <w:rPr>
                <w:rFonts w:asciiTheme="majorHAnsi" w:hAnsiTheme="majorHAnsi"/>
                <w:sz w:val="20"/>
                <w:szCs w:val="20"/>
              </w:rPr>
            </w:pPr>
          </w:p>
          <w:p w14:paraId="72587E7D" w14:textId="4C90C6E8" w:rsidR="008101AE" w:rsidRPr="00C34ACE" w:rsidRDefault="0006663B" w:rsidP="00736D02">
            <w:pPr>
              <w:spacing w:line="276" w:lineRule="auto"/>
              <w:jc w:val="both"/>
              <w:rPr>
                <w:rFonts w:asciiTheme="majorHAnsi" w:hAnsiTheme="majorHAnsi"/>
                <w:sz w:val="20"/>
                <w:szCs w:val="20"/>
              </w:rPr>
            </w:pPr>
            <w:r w:rsidRPr="00C34ACE">
              <w:rPr>
                <w:rFonts w:asciiTheme="majorHAnsi" w:hAnsiTheme="majorHAnsi"/>
                <w:sz w:val="20"/>
                <w:szCs w:val="20"/>
              </w:rPr>
              <w:t>2024-2028 Eğitim Öğretim yıllarında okulumuzdaki yetenekli öğrenci</w:t>
            </w:r>
            <w:r w:rsidR="00C34ACE" w:rsidRPr="00C34ACE">
              <w:rPr>
                <w:rFonts w:asciiTheme="majorHAnsi" w:hAnsiTheme="majorHAnsi"/>
                <w:sz w:val="20"/>
                <w:szCs w:val="20"/>
              </w:rPr>
              <w:t>ler Gençlik ve Spor müdürlüğünün yaptığı yarışmalara katılarak, bir üst aşamaya geçmeleri sağlanacaktır.</w:t>
            </w:r>
            <w:r w:rsidR="00C34ACE">
              <w:rPr>
                <w:rFonts w:asciiTheme="majorHAnsi" w:hAnsiTheme="majorHAnsi"/>
                <w:sz w:val="20"/>
                <w:szCs w:val="20"/>
              </w:rPr>
              <w:t xml:space="preserve"> İl</w:t>
            </w:r>
            <w:r w:rsidR="00A61D1C">
              <w:rPr>
                <w:rFonts w:asciiTheme="majorHAnsi" w:hAnsiTheme="majorHAnsi"/>
                <w:sz w:val="20"/>
                <w:szCs w:val="20"/>
              </w:rPr>
              <w:t>çe ve İl</w:t>
            </w:r>
            <w:r w:rsidR="00C34ACE">
              <w:rPr>
                <w:rFonts w:asciiTheme="majorHAnsi" w:hAnsiTheme="majorHAnsi"/>
                <w:sz w:val="20"/>
                <w:szCs w:val="20"/>
              </w:rPr>
              <w:t xml:space="preserve"> genelinde yapılan İFET oyunları gibi yarışmalara öğrencilerimizin katılımları sağlanacaktır.</w:t>
            </w:r>
          </w:p>
          <w:p w14:paraId="0DCE45E5" w14:textId="43DCA914" w:rsidR="00736D02" w:rsidRPr="0086059E" w:rsidRDefault="00736D02" w:rsidP="00736D02">
            <w:pPr>
              <w:spacing w:line="276" w:lineRule="auto"/>
              <w:jc w:val="both"/>
              <w:rPr>
                <w:rFonts w:asciiTheme="majorHAnsi" w:hAnsiTheme="majorHAnsi"/>
                <w:color w:val="FF0000"/>
                <w:sz w:val="20"/>
                <w:szCs w:val="20"/>
              </w:rPr>
            </w:pPr>
          </w:p>
        </w:tc>
      </w:tr>
      <w:tr w:rsidR="008101AE" w:rsidRPr="00BD7BD2" w14:paraId="740F88E5" w14:textId="77777777" w:rsidTr="00055B53">
        <w:trPr>
          <w:trHeight w:val="441"/>
        </w:trPr>
        <w:tc>
          <w:tcPr>
            <w:tcW w:w="3893" w:type="dxa"/>
            <w:shd w:val="clear" w:color="auto" w:fill="E2EFD9"/>
          </w:tcPr>
          <w:p w14:paraId="4BF38E2E" w14:textId="77777777" w:rsidR="00736D02" w:rsidRPr="00BD7BD2" w:rsidRDefault="00736D02" w:rsidP="00736D02">
            <w:pPr>
              <w:pStyle w:val="TableParagraph"/>
              <w:spacing w:line="276" w:lineRule="auto"/>
              <w:ind w:left="107"/>
              <w:rPr>
                <w:rFonts w:asciiTheme="majorHAnsi" w:hAnsiTheme="majorHAnsi"/>
                <w:b/>
                <w:sz w:val="20"/>
                <w:szCs w:val="20"/>
              </w:rPr>
            </w:pPr>
          </w:p>
          <w:p w14:paraId="12FCB8AC" w14:textId="77777777" w:rsidR="008101AE" w:rsidRPr="00BD7BD2" w:rsidRDefault="009517C0" w:rsidP="00736D02">
            <w:pPr>
              <w:pStyle w:val="TableParagraph"/>
              <w:spacing w:line="276" w:lineRule="auto"/>
              <w:ind w:left="107"/>
              <w:rPr>
                <w:rFonts w:asciiTheme="majorHAnsi" w:hAnsiTheme="majorHAnsi"/>
                <w:b/>
                <w:sz w:val="20"/>
                <w:szCs w:val="20"/>
              </w:rPr>
            </w:pPr>
            <w:r w:rsidRPr="00BD7BD2">
              <w:rPr>
                <w:rFonts w:asciiTheme="majorHAnsi" w:hAnsiTheme="majorHAnsi"/>
                <w:b/>
                <w:sz w:val="20"/>
                <w:szCs w:val="20"/>
              </w:rPr>
              <w:t>Kültürel</w:t>
            </w:r>
            <w:r w:rsidRPr="00BD7BD2">
              <w:rPr>
                <w:rFonts w:asciiTheme="majorHAnsi" w:hAnsiTheme="majorHAnsi"/>
                <w:b/>
                <w:spacing w:val="-2"/>
                <w:sz w:val="20"/>
                <w:szCs w:val="20"/>
              </w:rPr>
              <w:t xml:space="preserve"> </w:t>
            </w:r>
            <w:r w:rsidRPr="00BD7BD2">
              <w:rPr>
                <w:rFonts w:asciiTheme="majorHAnsi" w:hAnsiTheme="majorHAnsi"/>
                <w:b/>
                <w:sz w:val="20"/>
                <w:szCs w:val="20"/>
              </w:rPr>
              <w:t>ve</w:t>
            </w:r>
            <w:r w:rsidRPr="00BD7BD2">
              <w:rPr>
                <w:rFonts w:asciiTheme="majorHAnsi" w:hAnsiTheme="majorHAnsi"/>
                <w:b/>
                <w:spacing w:val="-3"/>
                <w:sz w:val="20"/>
                <w:szCs w:val="20"/>
              </w:rPr>
              <w:t xml:space="preserve"> </w:t>
            </w:r>
            <w:r w:rsidRPr="00BD7BD2">
              <w:rPr>
                <w:rFonts w:asciiTheme="majorHAnsi" w:hAnsiTheme="majorHAnsi"/>
                <w:b/>
                <w:sz w:val="20"/>
                <w:szCs w:val="20"/>
              </w:rPr>
              <w:t>sanatsal</w:t>
            </w:r>
            <w:r w:rsidRPr="00BD7BD2">
              <w:rPr>
                <w:rFonts w:asciiTheme="majorHAnsi" w:hAnsiTheme="majorHAnsi"/>
                <w:b/>
                <w:spacing w:val="-2"/>
                <w:sz w:val="20"/>
                <w:szCs w:val="20"/>
              </w:rPr>
              <w:t xml:space="preserve"> </w:t>
            </w:r>
            <w:r w:rsidRPr="00BD7BD2">
              <w:rPr>
                <w:rFonts w:asciiTheme="majorHAnsi" w:hAnsiTheme="majorHAnsi"/>
                <w:b/>
                <w:sz w:val="20"/>
                <w:szCs w:val="20"/>
              </w:rPr>
              <w:t>faaliyetler</w:t>
            </w:r>
          </w:p>
        </w:tc>
        <w:tc>
          <w:tcPr>
            <w:tcW w:w="5767" w:type="dxa"/>
          </w:tcPr>
          <w:p w14:paraId="70944996" w14:textId="77777777" w:rsidR="00C34ACE" w:rsidRDefault="00C34ACE" w:rsidP="00C34ACE">
            <w:pPr>
              <w:spacing w:line="276" w:lineRule="auto"/>
              <w:jc w:val="both"/>
              <w:rPr>
                <w:rFonts w:asciiTheme="majorHAnsi" w:hAnsiTheme="majorHAnsi"/>
                <w:sz w:val="20"/>
                <w:szCs w:val="20"/>
              </w:rPr>
            </w:pPr>
          </w:p>
          <w:p w14:paraId="18FFB1A3" w14:textId="660613B7" w:rsidR="00C34ACE" w:rsidRDefault="0006663B" w:rsidP="00C34ACE">
            <w:pPr>
              <w:spacing w:line="276" w:lineRule="auto"/>
              <w:jc w:val="both"/>
              <w:rPr>
                <w:rFonts w:asciiTheme="majorHAnsi" w:hAnsiTheme="majorHAnsi"/>
                <w:sz w:val="20"/>
                <w:szCs w:val="20"/>
              </w:rPr>
            </w:pPr>
            <w:r w:rsidRPr="00C34ACE">
              <w:rPr>
                <w:rFonts w:asciiTheme="majorHAnsi" w:hAnsiTheme="majorHAnsi"/>
                <w:sz w:val="20"/>
                <w:szCs w:val="20"/>
              </w:rPr>
              <w:t xml:space="preserve">2024-2028 Eğitim Öğretim yıllarında okulumuzda </w:t>
            </w:r>
            <w:r w:rsidR="00A61D1C">
              <w:rPr>
                <w:rFonts w:asciiTheme="majorHAnsi" w:hAnsiTheme="majorHAnsi"/>
                <w:sz w:val="20"/>
                <w:szCs w:val="20"/>
              </w:rPr>
              <w:t xml:space="preserve">yerel ve </w:t>
            </w:r>
            <w:r w:rsidR="00C34ACE" w:rsidRPr="00C34ACE">
              <w:rPr>
                <w:rFonts w:asciiTheme="majorHAnsi" w:hAnsiTheme="majorHAnsi"/>
                <w:sz w:val="20"/>
                <w:szCs w:val="20"/>
              </w:rPr>
              <w:t>ulusal düzeyde duyurulan resim, müzik ve şiir yarışmalar</w:t>
            </w:r>
            <w:r w:rsidR="00A61D1C">
              <w:rPr>
                <w:rFonts w:asciiTheme="majorHAnsi" w:hAnsiTheme="majorHAnsi"/>
                <w:sz w:val="20"/>
                <w:szCs w:val="20"/>
              </w:rPr>
              <w:t xml:space="preserve">ına katılım sağlanacaktır.Önemli </w:t>
            </w:r>
            <w:r w:rsidR="00C34ACE" w:rsidRPr="00C34ACE">
              <w:rPr>
                <w:rFonts w:asciiTheme="majorHAnsi" w:hAnsiTheme="majorHAnsi"/>
                <w:sz w:val="20"/>
                <w:szCs w:val="20"/>
              </w:rPr>
              <w:t>belirli gün ve haftalarda resim sergileri düzenlenecektir.</w:t>
            </w:r>
          </w:p>
          <w:p w14:paraId="04455D0E" w14:textId="0D44871A" w:rsidR="00736D02" w:rsidRPr="0086059E" w:rsidRDefault="00C34ACE" w:rsidP="00C34ACE">
            <w:pPr>
              <w:spacing w:line="276" w:lineRule="auto"/>
              <w:jc w:val="both"/>
              <w:rPr>
                <w:rFonts w:asciiTheme="majorHAnsi" w:hAnsiTheme="majorHAnsi"/>
                <w:color w:val="FF0000"/>
                <w:sz w:val="20"/>
                <w:szCs w:val="20"/>
              </w:rPr>
            </w:pPr>
            <w:r w:rsidRPr="00C34ACE">
              <w:rPr>
                <w:rFonts w:asciiTheme="majorHAnsi" w:hAnsiTheme="majorHAnsi"/>
                <w:sz w:val="20"/>
                <w:szCs w:val="20"/>
              </w:rPr>
              <w:t xml:space="preserve"> </w:t>
            </w:r>
          </w:p>
        </w:tc>
      </w:tr>
      <w:tr w:rsidR="008101AE" w:rsidRPr="00BD7BD2" w14:paraId="2E5295CB" w14:textId="77777777" w:rsidTr="00055B53">
        <w:trPr>
          <w:trHeight w:val="1139"/>
        </w:trPr>
        <w:tc>
          <w:tcPr>
            <w:tcW w:w="3893" w:type="dxa"/>
            <w:shd w:val="clear" w:color="auto" w:fill="E2EFD9"/>
          </w:tcPr>
          <w:p w14:paraId="1303BCD8" w14:textId="77777777" w:rsidR="008101AE" w:rsidRPr="00BD7BD2" w:rsidRDefault="008101AE" w:rsidP="00736D02">
            <w:pPr>
              <w:pStyle w:val="TableParagraph"/>
              <w:spacing w:line="276" w:lineRule="auto"/>
              <w:rPr>
                <w:rFonts w:asciiTheme="majorHAnsi" w:hAnsiTheme="majorHAnsi"/>
                <w:b/>
                <w:sz w:val="20"/>
                <w:szCs w:val="20"/>
              </w:rPr>
            </w:pPr>
          </w:p>
          <w:p w14:paraId="1170637E" w14:textId="77777777" w:rsidR="008101AE" w:rsidRPr="00BD7BD2" w:rsidRDefault="009517C0" w:rsidP="00736D02">
            <w:pPr>
              <w:pStyle w:val="TableParagraph"/>
              <w:spacing w:line="276" w:lineRule="auto"/>
              <w:ind w:left="107" w:right="312"/>
              <w:rPr>
                <w:rFonts w:asciiTheme="majorHAnsi" w:hAnsiTheme="majorHAnsi"/>
                <w:b/>
                <w:sz w:val="20"/>
                <w:szCs w:val="20"/>
              </w:rPr>
            </w:pPr>
            <w:r w:rsidRPr="00BD7BD2">
              <w:rPr>
                <w:rFonts w:asciiTheme="majorHAnsi" w:hAnsiTheme="majorHAnsi"/>
                <w:b/>
                <w:sz w:val="20"/>
                <w:szCs w:val="20"/>
              </w:rPr>
              <w:t>İnsan</w:t>
            </w:r>
            <w:r w:rsidRPr="00BD7BD2">
              <w:rPr>
                <w:rFonts w:asciiTheme="majorHAnsi" w:hAnsiTheme="majorHAnsi"/>
                <w:b/>
                <w:spacing w:val="-7"/>
                <w:sz w:val="20"/>
                <w:szCs w:val="20"/>
              </w:rPr>
              <w:t xml:space="preserve"> </w:t>
            </w:r>
            <w:r w:rsidRPr="00BD7BD2">
              <w:rPr>
                <w:rFonts w:asciiTheme="majorHAnsi" w:hAnsiTheme="majorHAnsi"/>
                <w:b/>
                <w:sz w:val="20"/>
                <w:szCs w:val="20"/>
              </w:rPr>
              <w:t>kaynakları</w:t>
            </w:r>
            <w:r w:rsidRPr="00BD7BD2">
              <w:rPr>
                <w:rFonts w:asciiTheme="majorHAnsi" w:hAnsiTheme="majorHAnsi"/>
                <w:b/>
                <w:spacing w:val="-5"/>
                <w:sz w:val="20"/>
                <w:szCs w:val="20"/>
              </w:rPr>
              <w:t xml:space="preserve"> </w:t>
            </w:r>
            <w:r w:rsidRPr="00BD7BD2">
              <w:rPr>
                <w:rFonts w:asciiTheme="majorHAnsi" w:hAnsiTheme="majorHAnsi"/>
                <w:b/>
                <w:sz w:val="20"/>
                <w:szCs w:val="20"/>
              </w:rPr>
              <w:t>faaliyetleri</w:t>
            </w:r>
            <w:r w:rsidRPr="00BD7BD2">
              <w:rPr>
                <w:rFonts w:asciiTheme="majorHAnsi" w:hAnsiTheme="majorHAnsi"/>
                <w:b/>
                <w:spacing w:val="-7"/>
                <w:sz w:val="20"/>
                <w:szCs w:val="20"/>
              </w:rPr>
              <w:t xml:space="preserve"> </w:t>
            </w:r>
            <w:r w:rsidRPr="00BD7BD2">
              <w:rPr>
                <w:rFonts w:asciiTheme="majorHAnsi" w:hAnsiTheme="majorHAnsi"/>
                <w:b/>
                <w:sz w:val="20"/>
                <w:szCs w:val="20"/>
              </w:rPr>
              <w:t>(mesleki</w:t>
            </w:r>
            <w:r w:rsidRPr="00BD7BD2">
              <w:rPr>
                <w:rFonts w:asciiTheme="majorHAnsi" w:hAnsiTheme="majorHAnsi"/>
                <w:b/>
                <w:spacing w:val="-41"/>
                <w:sz w:val="20"/>
                <w:szCs w:val="20"/>
              </w:rPr>
              <w:t xml:space="preserve"> </w:t>
            </w:r>
            <w:r w:rsidRPr="00BD7BD2">
              <w:rPr>
                <w:rFonts w:asciiTheme="majorHAnsi" w:hAnsiTheme="majorHAnsi"/>
                <w:b/>
                <w:sz w:val="20"/>
                <w:szCs w:val="20"/>
              </w:rPr>
              <w:t>gelişim faaliyetleri, personel</w:t>
            </w:r>
            <w:r w:rsidRPr="00BD7BD2">
              <w:rPr>
                <w:rFonts w:asciiTheme="majorHAnsi" w:hAnsiTheme="majorHAnsi"/>
                <w:b/>
                <w:spacing w:val="1"/>
                <w:sz w:val="20"/>
                <w:szCs w:val="20"/>
              </w:rPr>
              <w:t xml:space="preserve"> </w:t>
            </w:r>
            <w:r w:rsidRPr="00BD7BD2">
              <w:rPr>
                <w:rFonts w:asciiTheme="majorHAnsi" w:hAnsiTheme="majorHAnsi"/>
                <w:b/>
                <w:sz w:val="20"/>
                <w:szCs w:val="20"/>
              </w:rPr>
              <w:t>etkinlikleri…)</w:t>
            </w:r>
          </w:p>
        </w:tc>
        <w:tc>
          <w:tcPr>
            <w:tcW w:w="5767" w:type="dxa"/>
          </w:tcPr>
          <w:p w14:paraId="56BCC75F" w14:textId="77777777" w:rsidR="00736D02" w:rsidRPr="0086059E" w:rsidRDefault="00736D02" w:rsidP="00736D02">
            <w:pPr>
              <w:spacing w:line="276" w:lineRule="auto"/>
              <w:jc w:val="both"/>
              <w:rPr>
                <w:rFonts w:asciiTheme="majorHAnsi" w:hAnsiTheme="majorHAnsi"/>
                <w:color w:val="FF0000"/>
                <w:sz w:val="20"/>
                <w:szCs w:val="20"/>
              </w:rPr>
            </w:pPr>
          </w:p>
          <w:p w14:paraId="46E618B3" w14:textId="65DBA7F0" w:rsidR="008101AE" w:rsidRPr="00C34ACE" w:rsidRDefault="0006663B" w:rsidP="00736D02">
            <w:pPr>
              <w:spacing w:line="276" w:lineRule="auto"/>
              <w:jc w:val="both"/>
              <w:rPr>
                <w:rFonts w:asciiTheme="majorHAnsi" w:hAnsiTheme="majorHAnsi"/>
                <w:sz w:val="20"/>
                <w:szCs w:val="20"/>
              </w:rPr>
            </w:pPr>
            <w:r w:rsidRPr="00C34ACE">
              <w:rPr>
                <w:rFonts w:asciiTheme="majorHAnsi" w:hAnsiTheme="majorHAnsi"/>
                <w:sz w:val="20"/>
                <w:szCs w:val="20"/>
              </w:rPr>
              <w:t xml:space="preserve">2024-2028 Eğitim Öğretim yıllarında öğretmenlerimizin mevcut bilgi ve becerilerini yeteneklerini sürekli olarak geliştirmelerine yönelik </w:t>
            </w:r>
            <w:r w:rsidR="00BD0921" w:rsidRPr="00C34ACE">
              <w:rPr>
                <w:rFonts w:asciiTheme="majorHAnsi" w:hAnsiTheme="majorHAnsi"/>
                <w:sz w:val="20"/>
                <w:szCs w:val="20"/>
              </w:rPr>
              <w:t xml:space="preserve">olarak kişisel </w:t>
            </w:r>
            <w:r w:rsidRPr="00C34ACE">
              <w:rPr>
                <w:rFonts w:asciiTheme="majorHAnsi" w:hAnsiTheme="majorHAnsi"/>
                <w:sz w:val="20"/>
                <w:szCs w:val="20"/>
              </w:rPr>
              <w:t xml:space="preserve">ve </w:t>
            </w:r>
            <w:r w:rsidR="00BD0921" w:rsidRPr="00C34ACE">
              <w:rPr>
                <w:rFonts w:asciiTheme="majorHAnsi" w:hAnsiTheme="majorHAnsi"/>
                <w:sz w:val="20"/>
                <w:szCs w:val="20"/>
              </w:rPr>
              <w:t xml:space="preserve">mesleki </w:t>
            </w:r>
            <w:r w:rsidRPr="00C34ACE">
              <w:rPr>
                <w:rFonts w:asciiTheme="majorHAnsi" w:hAnsiTheme="majorHAnsi"/>
                <w:sz w:val="20"/>
                <w:szCs w:val="20"/>
              </w:rPr>
              <w:t>faaliyetler yapılacaktır. Bilgilen</w:t>
            </w:r>
            <w:r w:rsidR="00A61D1C">
              <w:rPr>
                <w:rFonts w:asciiTheme="majorHAnsi" w:hAnsiTheme="majorHAnsi"/>
                <w:sz w:val="20"/>
                <w:szCs w:val="20"/>
              </w:rPr>
              <w:t>dirme amaçlı seminerler</w:t>
            </w:r>
            <w:proofErr w:type="gramStart"/>
            <w:r w:rsidR="00A61D1C">
              <w:rPr>
                <w:rFonts w:asciiTheme="majorHAnsi" w:hAnsiTheme="majorHAnsi"/>
                <w:sz w:val="20"/>
                <w:szCs w:val="20"/>
              </w:rPr>
              <w:t>,eğitimler</w:t>
            </w:r>
            <w:proofErr w:type="gramEnd"/>
            <w:r w:rsidRPr="00C34ACE">
              <w:rPr>
                <w:rFonts w:asciiTheme="majorHAnsi" w:hAnsiTheme="majorHAnsi"/>
                <w:sz w:val="20"/>
                <w:szCs w:val="20"/>
              </w:rPr>
              <w:t xml:space="preserve"> </w:t>
            </w:r>
            <w:r w:rsidR="00BD0921" w:rsidRPr="00C34ACE">
              <w:rPr>
                <w:rFonts w:asciiTheme="majorHAnsi" w:hAnsiTheme="majorHAnsi"/>
                <w:sz w:val="20"/>
                <w:szCs w:val="20"/>
              </w:rPr>
              <w:t xml:space="preserve">vb. </w:t>
            </w:r>
            <w:r w:rsidRPr="00C34ACE">
              <w:rPr>
                <w:rFonts w:asciiTheme="majorHAnsi" w:hAnsiTheme="majorHAnsi"/>
                <w:sz w:val="20"/>
                <w:szCs w:val="20"/>
              </w:rPr>
              <w:t>düzenlenecektir.</w:t>
            </w:r>
          </w:p>
          <w:p w14:paraId="1FA59505" w14:textId="10018B1E" w:rsidR="00736D02" w:rsidRPr="0086059E" w:rsidRDefault="00736D02" w:rsidP="00736D02">
            <w:pPr>
              <w:spacing w:line="276" w:lineRule="auto"/>
              <w:jc w:val="both"/>
              <w:rPr>
                <w:rFonts w:asciiTheme="majorHAnsi" w:hAnsiTheme="majorHAnsi"/>
                <w:color w:val="FF0000"/>
                <w:sz w:val="20"/>
                <w:szCs w:val="20"/>
              </w:rPr>
            </w:pPr>
          </w:p>
        </w:tc>
      </w:tr>
      <w:tr w:rsidR="008101AE" w:rsidRPr="00BD7BD2" w14:paraId="416BFD1F" w14:textId="77777777" w:rsidTr="00055B53">
        <w:trPr>
          <w:trHeight w:val="414"/>
        </w:trPr>
        <w:tc>
          <w:tcPr>
            <w:tcW w:w="3893" w:type="dxa"/>
            <w:shd w:val="clear" w:color="auto" w:fill="E2EFD9"/>
          </w:tcPr>
          <w:p w14:paraId="31495055" w14:textId="77777777" w:rsidR="008101AE" w:rsidRPr="00BD7BD2" w:rsidRDefault="009517C0" w:rsidP="00736D02">
            <w:pPr>
              <w:pStyle w:val="TableParagraph"/>
              <w:spacing w:line="276" w:lineRule="auto"/>
              <w:ind w:left="107"/>
              <w:rPr>
                <w:rFonts w:asciiTheme="majorHAnsi" w:hAnsiTheme="majorHAnsi"/>
                <w:b/>
                <w:sz w:val="20"/>
                <w:szCs w:val="20"/>
              </w:rPr>
            </w:pPr>
            <w:r w:rsidRPr="00BD7BD2">
              <w:rPr>
                <w:rFonts w:asciiTheme="majorHAnsi" w:hAnsiTheme="majorHAnsi"/>
                <w:b/>
                <w:sz w:val="20"/>
                <w:szCs w:val="20"/>
              </w:rPr>
              <w:t>Okul</w:t>
            </w:r>
            <w:r w:rsidRPr="00BD7BD2">
              <w:rPr>
                <w:rFonts w:asciiTheme="majorHAnsi" w:hAnsiTheme="majorHAnsi"/>
                <w:b/>
                <w:spacing w:val="-3"/>
                <w:sz w:val="20"/>
                <w:szCs w:val="20"/>
              </w:rPr>
              <w:t xml:space="preserve"> </w:t>
            </w:r>
            <w:r w:rsidRPr="00BD7BD2">
              <w:rPr>
                <w:rFonts w:asciiTheme="majorHAnsi" w:hAnsiTheme="majorHAnsi"/>
                <w:b/>
                <w:sz w:val="20"/>
                <w:szCs w:val="20"/>
              </w:rPr>
              <w:t>aile</w:t>
            </w:r>
            <w:r w:rsidRPr="00BD7BD2">
              <w:rPr>
                <w:rFonts w:asciiTheme="majorHAnsi" w:hAnsiTheme="majorHAnsi"/>
                <w:b/>
                <w:spacing w:val="-3"/>
                <w:sz w:val="20"/>
                <w:szCs w:val="20"/>
              </w:rPr>
              <w:t xml:space="preserve"> </w:t>
            </w:r>
            <w:r w:rsidRPr="00BD7BD2">
              <w:rPr>
                <w:rFonts w:asciiTheme="majorHAnsi" w:hAnsiTheme="majorHAnsi"/>
                <w:b/>
                <w:sz w:val="20"/>
                <w:szCs w:val="20"/>
              </w:rPr>
              <w:t>birliği</w:t>
            </w:r>
            <w:r w:rsidRPr="00BD7BD2">
              <w:rPr>
                <w:rFonts w:asciiTheme="majorHAnsi" w:hAnsiTheme="majorHAnsi"/>
                <w:b/>
                <w:spacing w:val="-4"/>
                <w:sz w:val="20"/>
                <w:szCs w:val="20"/>
              </w:rPr>
              <w:t xml:space="preserve"> </w:t>
            </w:r>
            <w:r w:rsidRPr="00BD7BD2">
              <w:rPr>
                <w:rFonts w:asciiTheme="majorHAnsi" w:hAnsiTheme="majorHAnsi"/>
                <w:b/>
                <w:sz w:val="20"/>
                <w:szCs w:val="20"/>
              </w:rPr>
              <w:t>faaliyetleri</w:t>
            </w:r>
          </w:p>
        </w:tc>
        <w:tc>
          <w:tcPr>
            <w:tcW w:w="5767" w:type="dxa"/>
          </w:tcPr>
          <w:p w14:paraId="1781E11E" w14:textId="77777777" w:rsidR="00C34ACE" w:rsidRDefault="00C34ACE" w:rsidP="00736D02">
            <w:pPr>
              <w:spacing w:line="276" w:lineRule="auto"/>
              <w:jc w:val="both"/>
              <w:rPr>
                <w:rFonts w:asciiTheme="majorHAnsi" w:hAnsiTheme="majorHAnsi"/>
                <w:sz w:val="20"/>
                <w:szCs w:val="20"/>
              </w:rPr>
            </w:pPr>
          </w:p>
          <w:p w14:paraId="044E6B8A" w14:textId="12EE99CE" w:rsidR="008101AE" w:rsidRPr="00C34ACE" w:rsidRDefault="0006663B" w:rsidP="00736D02">
            <w:pPr>
              <w:spacing w:line="276" w:lineRule="auto"/>
              <w:jc w:val="both"/>
              <w:rPr>
                <w:rFonts w:asciiTheme="majorHAnsi" w:hAnsiTheme="majorHAnsi"/>
                <w:sz w:val="20"/>
                <w:szCs w:val="20"/>
              </w:rPr>
            </w:pPr>
            <w:r w:rsidRPr="00C34ACE">
              <w:rPr>
                <w:rFonts w:asciiTheme="majorHAnsi" w:hAnsiTheme="majorHAnsi"/>
                <w:sz w:val="20"/>
                <w:szCs w:val="20"/>
              </w:rPr>
              <w:t xml:space="preserve">Okul aile birliği olarak veli okul arasındaki iletişimi ve işbirliğini sağlayacak </w:t>
            </w:r>
            <w:proofErr w:type="gramStart"/>
            <w:r w:rsidRPr="00C34ACE">
              <w:rPr>
                <w:rFonts w:asciiTheme="majorHAnsi" w:hAnsiTheme="majorHAnsi"/>
                <w:sz w:val="20"/>
                <w:szCs w:val="20"/>
              </w:rPr>
              <w:t xml:space="preserve">çalışmalar </w:t>
            </w:r>
            <w:r w:rsidR="00A61D1C">
              <w:rPr>
                <w:rFonts w:asciiTheme="majorHAnsi" w:hAnsiTheme="majorHAnsi"/>
                <w:sz w:val="20"/>
                <w:szCs w:val="20"/>
              </w:rPr>
              <w:t xml:space="preserve"> ve</w:t>
            </w:r>
            <w:proofErr w:type="gramEnd"/>
            <w:r w:rsidR="00A61D1C">
              <w:rPr>
                <w:rFonts w:asciiTheme="majorHAnsi" w:hAnsiTheme="majorHAnsi"/>
                <w:sz w:val="20"/>
                <w:szCs w:val="20"/>
              </w:rPr>
              <w:t xml:space="preserve"> etkinlikler </w:t>
            </w:r>
            <w:r w:rsidRPr="00C34ACE">
              <w:rPr>
                <w:rFonts w:asciiTheme="majorHAnsi" w:hAnsiTheme="majorHAnsi"/>
                <w:sz w:val="20"/>
                <w:szCs w:val="20"/>
              </w:rPr>
              <w:t xml:space="preserve">yapılacaktır. </w:t>
            </w:r>
          </w:p>
          <w:p w14:paraId="649BA092" w14:textId="2642C130" w:rsidR="00736D02" w:rsidRPr="0086059E" w:rsidRDefault="00736D02" w:rsidP="00736D02">
            <w:pPr>
              <w:spacing w:line="276" w:lineRule="auto"/>
              <w:jc w:val="both"/>
              <w:rPr>
                <w:rFonts w:asciiTheme="majorHAnsi" w:hAnsiTheme="majorHAnsi"/>
                <w:color w:val="FF0000"/>
                <w:sz w:val="20"/>
                <w:szCs w:val="20"/>
              </w:rPr>
            </w:pPr>
          </w:p>
        </w:tc>
      </w:tr>
      <w:tr w:rsidR="008101AE" w:rsidRPr="00BD7BD2" w14:paraId="36F676A9" w14:textId="77777777" w:rsidTr="00055B53">
        <w:trPr>
          <w:trHeight w:val="443"/>
        </w:trPr>
        <w:tc>
          <w:tcPr>
            <w:tcW w:w="3893" w:type="dxa"/>
            <w:shd w:val="clear" w:color="auto" w:fill="E2EFD9"/>
          </w:tcPr>
          <w:p w14:paraId="527CD2DB" w14:textId="77777777" w:rsidR="00736D02" w:rsidRPr="00BD7BD2" w:rsidRDefault="00736D02" w:rsidP="00736D02">
            <w:pPr>
              <w:pStyle w:val="TableParagraph"/>
              <w:spacing w:line="276" w:lineRule="auto"/>
              <w:ind w:left="107"/>
              <w:rPr>
                <w:rFonts w:asciiTheme="majorHAnsi" w:hAnsiTheme="majorHAnsi"/>
                <w:b/>
                <w:sz w:val="20"/>
                <w:szCs w:val="20"/>
              </w:rPr>
            </w:pPr>
          </w:p>
          <w:p w14:paraId="66DA604E" w14:textId="77777777" w:rsidR="008101AE" w:rsidRPr="00BD7BD2" w:rsidRDefault="009517C0" w:rsidP="00736D02">
            <w:pPr>
              <w:pStyle w:val="TableParagraph"/>
              <w:spacing w:line="276" w:lineRule="auto"/>
              <w:ind w:left="107"/>
              <w:rPr>
                <w:rFonts w:asciiTheme="majorHAnsi" w:hAnsiTheme="majorHAnsi"/>
                <w:b/>
                <w:sz w:val="20"/>
                <w:szCs w:val="20"/>
              </w:rPr>
            </w:pPr>
            <w:r w:rsidRPr="00BD7BD2">
              <w:rPr>
                <w:rFonts w:asciiTheme="majorHAnsi" w:hAnsiTheme="majorHAnsi"/>
                <w:b/>
                <w:sz w:val="20"/>
                <w:szCs w:val="20"/>
              </w:rPr>
              <w:t>Öğrencilere</w:t>
            </w:r>
            <w:r w:rsidRPr="00BD7BD2">
              <w:rPr>
                <w:rFonts w:asciiTheme="majorHAnsi" w:hAnsiTheme="majorHAnsi"/>
                <w:b/>
                <w:spacing w:val="-4"/>
                <w:sz w:val="20"/>
                <w:szCs w:val="20"/>
              </w:rPr>
              <w:t xml:space="preserve"> </w:t>
            </w:r>
            <w:r w:rsidRPr="00BD7BD2">
              <w:rPr>
                <w:rFonts w:asciiTheme="majorHAnsi" w:hAnsiTheme="majorHAnsi"/>
                <w:b/>
                <w:sz w:val="20"/>
                <w:szCs w:val="20"/>
              </w:rPr>
              <w:t>yönelik</w:t>
            </w:r>
            <w:r w:rsidRPr="00BD7BD2">
              <w:rPr>
                <w:rFonts w:asciiTheme="majorHAnsi" w:hAnsiTheme="majorHAnsi"/>
                <w:b/>
                <w:spacing w:val="-6"/>
                <w:sz w:val="20"/>
                <w:szCs w:val="20"/>
              </w:rPr>
              <w:t xml:space="preserve"> </w:t>
            </w:r>
            <w:r w:rsidRPr="00BD7BD2">
              <w:rPr>
                <w:rFonts w:asciiTheme="majorHAnsi" w:hAnsiTheme="majorHAnsi"/>
                <w:b/>
                <w:sz w:val="20"/>
                <w:szCs w:val="20"/>
              </w:rPr>
              <w:t>faaliyetler</w:t>
            </w:r>
          </w:p>
        </w:tc>
        <w:tc>
          <w:tcPr>
            <w:tcW w:w="5767" w:type="dxa"/>
          </w:tcPr>
          <w:p w14:paraId="1AC6C693" w14:textId="77777777" w:rsidR="00736D02" w:rsidRPr="0086059E" w:rsidRDefault="00736D02" w:rsidP="00736D02">
            <w:pPr>
              <w:pStyle w:val="TableParagraph"/>
              <w:spacing w:line="276" w:lineRule="auto"/>
              <w:jc w:val="both"/>
              <w:rPr>
                <w:rFonts w:asciiTheme="majorHAnsi" w:hAnsiTheme="majorHAnsi"/>
                <w:color w:val="FF0000"/>
                <w:sz w:val="20"/>
                <w:szCs w:val="20"/>
              </w:rPr>
            </w:pPr>
          </w:p>
          <w:p w14:paraId="4F803ECF" w14:textId="1CE1BC5B" w:rsidR="008101AE" w:rsidRPr="00C34ACE" w:rsidRDefault="0006663B" w:rsidP="00736D02">
            <w:pPr>
              <w:pStyle w:val="TableParagraph"/>
              <w:spacing w:line="276" w:lineRule="auto"/>
              <w:jc w:val="both"/>
              <w:rPr>
                <w:rFonts w:asciiTheme="majorHAnsi" w:hAnsiTheme="majorHAnsi" w:cs="Times New Roman"/>
                <w:sz w:val="20"/>
                <w:szCs w:val="20"/>
              </w:rPr>
            </w:pPr>
            <w:r w:rsidRPr="00C34ACE">
              <w:rPr>
                <w:rFonts w:asciiTheme="majorHAnsi" w:hAnsiTheme="majorHAnsi"/>
                <w:sz w:val="20"/>
                <w:szCs w:val="20"/>
              </w:rPr>
              <w:t xml:space="preserve">2024-2028 Eğitim Öğretim yılında </w:t>
            </w:r>
            <w:r w:rsidR="00BD0921" w:rsidRPr="00C34ACE">
              <w:rPr>
                <w:rFonts w:asciiTheme="majorHAnsi" w:hAnsiTheme="majorHAnsi" w:cs="Times New Roman"/>
                <w:sz w:val="20"/>
                <w:szCs w:val="20"/>
              </w:rPr>
              <w:t>öğrenci tanıma çalışmaları</w:t>
            </w:r>
            <w:r w:rsidRPr="00C34ACE">
              <w:rPr>
                <w:rFonts w:asciiTheme="majorHAnsi" w:hAnsiTheme="majorHAnsi" w:cs="Times New Roman"/>
                <w:sz w:val="20"/>
                <w:szCs w:val="20"/>
              </w:rPr>
              <w:t xml:space="preserve">, </w:t>
            </w:r>
            <w:r w:rsidR="00BD0921" w:rsidRPr="00C34ACE">
              <w:rPr>
                <w:rFonts w:asciiTheme="majorHAnsi" w:hAnsiTheme="majorHAnsi" w:cs="Times New Roman"/>
                <w:sz w:val="20"/>
                <w:szCs w:val="20"/>
              </w:rPr>
              <w:t xml:space="preserve">bireysel </w:t>
            </w:r>
            <w:r w:rsidRPr="00C34ACE">
              <w:rPr>
                <w:rFonts w:asciiTheme="majorHAnsi" w:hAnsiTheme="majorHAnsi" w:cs="Times New Roman"/>
                <w:sz w:val="20"/>
                <w:szCs w:val="20"/>
              </w:rPr>
              <w:t xml:space="preserve">ve </w:t>
            </w:r>
            <w:r w:rsidR="00BD0921" w:rsidRPr="00C34ACE">
              <w:rPr>
                <w:rFonts w:asciiTheme="majorHAnsi" w:hAnsiTheme="majorHAnsi" w:cs="Times New Roman"/>
                <w:sz w:val="20"/>
                <w:szCs w:val="20"/>
              </w:rPr>
              <w:t>grup görüşmeleri</w:t>
            </w:r>
            <w:r w:rsidRPr="00C34ACE">
              <w:rPr>
                <w:rFonts w:asciiTheme="majorHAnsi" w:hAnsiTheme="majorHAnsi" w:cs="Times New Roman"/>
                <w:sz w:val="20"/>
                <w:szCs w:val="20"/>
              </w:rPr>
              <w:t xml:space="preserve">, </w:t>
            </w:r>
            <w:r w:rsidR="00BD0921" w:rsidRPr="00C34ACE">
              <w:rPr>
                <w:rFonts w:asciiTheme="majorHAnsi" w:hAnsiTheme="majorHAnsi" w:cs="Times New Roman"/>
                <w:sz w:val="20"/>
                <w:szCs w:val="20"/>
              </w:rPr>
              <w:t>oryantasyon çalışmaları</w:t>
            </w:r>
            <w:r w:rsidRPr="00C34ACE">
              <w:rPr>
                <w:rFonts w:asciiTheme="majorHAnsi" w:hAnsiTheme="majorHAnsi" w:cs="Times New Roman"/>
                <w:sz w:val="20"/>
                <w:szCs w:val="20"/>
              </w:rPr>
              <w:t xml:space="preserve">, </w:t>
            </w:r>
            <w:r w:rsidR="00BD0921" w:rsidRPr="00C34ACE">
              <w:rPr>
                <w:rFonts w:asciiTheme="majorHAnsi" w:hAnsiTheme="majorHAnsi" w:cs="Times New Roman"/>
                <w:sz w:val="20"/>
                <w:szCs w:val="20"/>
              </w:rPr>
              <w:t>sosyal beceri çalışmaları</w:t>
            </w:r>
            <w:r w:rsidRPr="00C34ACE">
              <w:rPr>
                <w:rFonts w:asciiTheme="majorHAnsi" w:hAnsiTheme="majorHAnsi" w:cs="Times New Roman"/>
                <w:sz w:val="20"/>
                <w:szCs w:val="20"/>
              </w:rPr>
              <w:t xml:space="preserve">, </w:t>
            </w:r>
            <w:r w:rsidR="00BD0921" w:rsidRPr="00C34ACE">
              <w:rPr>
                <w:rFonts w:asciiTheme="majorHAnsi" w:hAnsiTheme="majorHAnsi" w:cs="Times New Roman"/>
                <w:sz w:val="20"/>
                <w:szCs w:val="20"/>
              </w:rPr>
              <w:t>akademik destek çalışmaları</w:t>
            </w:r>
            <w:r w:rsidRPr="00C34ACE">
              <w:rPr>
                <w:rFonts w:asciiTheme="majorHAnsi" w:hAnsiTheme="majorHAnsi" w:cs="Times New Roman"/>
                <w:sz w:val="20"/>
                <w:szCs w:val="20"/>
              </w:rPr>
              <w:t xml:space="preserve">, </w:t>
            </w:r>
            <w:r w:rsidR="00BD0921" w:rsidRPr="00C34ACE">
              <w:rPr>
                <w:rFonts w:asciiTheme="majorHAnsi" w:hAnsiTheme="majorHAnsi" w:cs="Times New Roman"/>
                <w:sz w:val="20"/>
                <w:szCs w:val="20"/>
              </w:rPr>
              <w:t>bireyselleştirilmiş eğitim çalışmaları</w:t>
            </w:r>
            <w:r w:rsidR="00A61D1C">
              <w:rPr>
                <w:rFonts w:asciiTheme="majorHAnsi" w:hAnsiTheme="majorHAnsi" w:cs="Times New Roman"/>
                <w:sz w:val="20"/>
                <w:szCs w:val="20"/>
              </w:rPr>
              <w:t xml:space="preserve"> ve </w:t>
            </w:r>
            <w:r w:rsidR="00BD0921" w:rsidRPr="00C34ACE">
              <w:rPr>
                <w:rFonts w:asciiTheme="majorHAnsi" w:hAnsiTheme="majorHAnsi" w:cs="Times New Roman"/>
                <w:sz w:val="20"/>
                <w:szCs w:val="20"/>
              </w:rPr>
              <w:t xml:space="preserve">disiplinler arası çalışmalar </w:t>
            </w:r>
            <w:r w:rsidRPr="00C34ACE">
              <w:rPr>
                <w:rFonts w:asciiTheme="majorHAnsi" w:hAnsiTheme="majorHAnsi" w:cs="Times New Roman"/>
                <w:sz w:val="20"/>
                <w:szCs w:val="20"/>
              </w:rPr>
              <w:t>devam edecektir.</w:t>
            </w:r>
          </w:p>
          <w:p w14:paraId="62AD8C91" w14:textId="4239D43A" w:rsidR="00736D02" w:rsidRPr="0086059E" w:rsidRDefault="00736D02" w:rsidP="00736D02">
            <w:pPr>
              <w:pStyle w:val="TableParagraph"/>
              <w:spacing w:line="276" w:lineRule="auto"/>
              <w:jc w:val="both"/>
              <w:rPr>
                <w:rFonts w:asciiTheme="majorHAnsi" w:hAnsiTheme="majorHAnsi"/>
                <w:color w:val="FF0000"/>
                <w:sz w:val="20"/>
                <w:szCs w:val="20"/>
              </w:rPr>
            </w:pPr>
          </w:p>
        </w:tc>
      </w:tr>
      <w:tr w:rsidR="008101AE" w:rsidRPr="00BD7BD2" w14:paraId="6C223ECE" w14:textId="77777777" w:rsidTr="00055B53">
        <w:trPr>
          <w:trHeight w:val="414"/>
        </w:trPr>
        <w:tc>
          <w:tcPr>
            <w:tcW w:w="3893" w:type="dxa"/>
            <w:shd w:val="clear" w:color="auto" w:fill="E2EFD9"/>
          </w:tcPr>
          <w:p w14:paraId="59A253E0" w14:textId="77777777" w:rsidR="00736D02" w:rsidRPr="00BD7BD2" w:rsidRDefault="00736D02" w:rsidP="00736D02">
            <w:pPr>
              <w:pStyle w:val="TableParagraph"/>
              <w:spacing w:line="276" w:lineRule="auto"/>
              <w:ind w:left="107"/>
              <w:rPr>
                <w:rFonts w:asciiTheme="majorHAnsi" w:hAnsiTheme="majorHAnsi"/>
                <w:b/>
                <w:sz w:val="20"/>
                <w:szCs w:val="20"/>
              </w:rPr>
            </w:pPr>
          </w:p>
          <w:p w14:paraId="4378980F" w14:textId="77777777" w:rsidR="00736D02" w:rsidRPr="00BD7BD2" w:rsidRDefault="00736D02" w:rsidP="00736D02">
            <w:pPr>
              <w:pStyle w:val="TableParagraph"/>
              <w:spacing w:line="276" w:lineRule="auto"/>
              <w:ind w:left="107"/>
              <w:rPr>
                <w:rFonts w:asciiTheme="majorHAnsi" w:hAnsiTheme="majorHAnsi"/>
                <w:b/>
                <w:sz w:val="20"/>
                <w:szCs w:val="20"/>
              </w:rPr>
            </w:pPr>
          </w:p>
          <w:p w14:paraId="2832FF06" w14:textId="77777777" w:rsidR="008101AE" w:rsidRPr="00BD7BD2" w:rsidRDefault="009517C0" w:rsidP="00736D02">
            <w:pPr>
              <w:pStyle w:val="TableParagraph"/>
              <w:spacing w:line="276" w:lineRule="auto"/>
              <w:ind w:left="107"/>
              <w:rPr>
                <w:rFonts w:asciiTheme="majorHAnsi" w:hAnsiTheme="majorHAnsi"/>
                <w:b/>
                <w:sz w:val="20"/>
                <w:szCs w:val="20"/>
              </w:rPr>
            </w:pPr>
            <w:r w:rsidRPr="00BD7BD2">
              <w:rPr>
                <w:rFonts w:asciiTheme="majorHAnsi" w:hAnsiTheme="majorHAnsi"/>
                <w:b/>
                <w:sz w:val="20"/>
                <w:szCs w:val="20"/>
              </w:rPr>
              <w:t>Ölçme</w:t>
            </w:r>
            <w:r w:rsidRPr="00BD7BD2">
              <w:rPr>
                <w:rFonts w:asciiTheme="majorHAnsi" w:hAnsiTheme="majorHAnsi"/>
                <w:b/>
                <w:spacing w:val="-5"/>
                <w:sz w:val="20"/>
                <w:szCs w:val="20"/>
              </w:rPr>
              <w:t xml:space="preserve"> </w:t>
            </w:r>
            <w:r w:rsidRPr="00BD7BD2">
              <w:rPr>
                <w:rFonts w:asciiTheme="majorHAnsi" w:hAnsiTheme="majorHAnsi"/>
                <w:b/>
                <w:sz w:val="20"/>
                <w:szCs w:val="20"/>
              </w:rPr>
              <w:t>değerlendirme</w:t>
            </w:r>
            <w:r w:rsidRPr="00BD7BD2">
              <w:rPr>
                <w:rFonts w:asciiTheme="majorHAnsi" w:hAnsiTheme="majorHAnsi"/>
                <w:b/>
                <w:spacing w:val="-4"/>
                <w:sz w:val="20"/>
                <w:szCs w:val="20"/>
              </w:rPr>
              <w:t xml:space="preserve"> </w:t>
            </w:r>
            <w:r w:rsidRPr="00BD7BD2">
              <w:rPr>
                <w:rFonts w:asciiTheme="majorHAnsi" w:hAnsiTheme="majorHAnsi"/>
                <w:b/>
                <w:sz w:val="20"/>
                <w:szCs w:val="20"/>
              </w:rPr>
              <w:t>faaliyetleri</w:t>
            </w:r>
          </w:p>
        </w:tc>
        <w:tc>
          <w:tcPr>
            <w:tcW w:w="5767" w:type="dxa"/>
          </w:tcPr>
          <w:p w14:paraId="50319FA8" w14:textId="77777777" w:rsidR="00736D02" w:rsidRPr="0086059E" w:rsidRDefault="00736D02" w:rsidP="00736D02">
            <w:pPr>
              <w:spacing w:line="276" w:lineRule="auto"/>
              <w:jc w:val="both"/>
              <w:rPr>
                <w:rFonts w:asciiTheme="majorHAnsi" w:hAnsiTheme="majorHAnsi"/>
                <w:color w:val="FF0000"/>
                <w:sz w:val="20"/>
                <w:szCs w:val="20"/>
              </w:rPr>
            </w:pPr>
          </w:p>
          <w:p w14:paraId="05F67574" w14:textId="1E27A6E6" w:rsidR="008101AE" w:rsidRPr="00C34ACE" w:rsidRDefault="0006663B" w:rsidP="00736D02">
            <w:pPr>
              <w:spacing w:line="276" w:lineRule="auto"/>
              <w:jc w:val="both"/>
              <w:rPr>
                <w:rFonts w:asciiTheme="majorHAnsi" w:hAnsiTheme="majorHAnsi"/>
                <w:sz w:val="20"/>
                <w:szCs w:val="20"/>
              </w:rPr>
            </w:pPr>
            <w:r w:rsidRPr="00C34ACE">
              <w:rPr>
                <w:rFonts w:asciiTheme="majorHAnsi" w:hAnsiTheme="majorHAnsi"/>
                <w:sz w:val="20"/>
                <w:szCs w:val="20"/>
              </w:rPr>
              <w:t xml:space="preserve">2024-2028 Eğitim Öğretim yılında </w:t>
            </w:r>
            <w:r w:rsidR="00A61D1C">
              <w:rPr>
                <w:rFonts w:asciiTheme="majorHAnsi" w:hAnsiTheme="majorHAnsi"/>
                <w:sz w:val="20"/>
                <w:szCs w:val="20"/>
              </w:rPr>
              <w:t xml:space="preserve">yeni müfredatla ilgili </w:t>
            </w:r>
            <w:r w:rsidRPr="00C34ACE">
              <w:rPr>
                <w:rFonts w:asciiTheme="majorHAnsi" w:hAnsiTheme="majorHAnsi"/>
                <w:sz w:val="20"/>
                <w:szCs w:val="20"/>
              </w:rPr>
              <w:t xml:space="preserve">ölçme ve değerlendirme alanındaki yeniliklerin takibi yapılarak öğretmenlerin ihtiyaç duydukları ölçme değerlendirme konusu başlıklarında hizmet içi </w:t>
            </w:r>
            <w:r w:rsidR="00BD0921" w:rsidRPr="00C34ACE">
              <w:rPr>
                <w:rFonts w:asciiTheme="majorHAnsi" w:hAnsiTheme="majorHAnsi"/>
                <w:sz w:val="20"/>
                <w:szCs w:val="20"/>
              </w:rPr>
              <w:t>eğitimlere katılımları teşvik edilecektir</w:t>
            </w:r>
            <w:r w:rsidRPr="00C34ACE">
              <w:rPr>
                <w:rFonts w:asciiTheme="majorHAnsi" w:hAnsiTheme="majorHAnsi"/>
                <w:sz w:val="20"/>
                <w:szCs w:val="20"/>
              </w:rPr>
              <w:t xml:space="preserve">. </w:t>
            </w:r>
          </w:p>
          <w:p w14:paraId="476E438C" w14:textId="15772E11" w:rsidR="00736D02" w:rsidRPr="0086059E" w:rsidRDefault="00736D02" w:rsidP="00736D02">
            <w:pPr>
              <w:spacing w:line="276" w:lineRule="auto"/>
              <w:jc w:val="both"/>
              <w:rPr>
                <w:rFonts w:asciiTheme="majorHAnsi" w:hAnsiTheme="majorHAnsi"/>
                <w:color w:val="FF0000"/>
                <w:sz w:val="20"/>
                <w:szCs w:val="20"/>
              </w:rPr>
            </w:pPr>
          </w:p>
        </w:tc>
      </w:tr>
      <w:tr w:rsidR="008101AE" w:rsidRPr="00BD7BD2" w14:paraId="568BB1BF" w14:textId="77777777" w:rsidTr="00055B53">
        <w:trPr>
          <w:trHeight w:val="858"/>
        </w:trPr>
        <w:tc>
          <w:tcPr>
            <w:tcW w:w="3893" w:type="dxa"/>
            <w:shd w:val="clear" w:color="auto" w:fill="E2EFD9"/>
          </w:tcPr>
          <w:p w14:paraId="046E4F92" w14:textId="77777777" w:rsidR="00736D02" w:rsidRPr="00BD7BD2" w:rsidRDefault="00736D02" w:rsidP="00736D02">
            <w:pPr>
              <w:pStyle w:val="TableParagraph"/>
              <w:spacing w:line="276" w:lineRule="auto"/>
              <w:ind w:left="107" w:right="1028"/>
              <w:rPr>
                <w:rFonts w:asciiTheme="majorHAnsi" w:hAnsiTheme="majorHAnsi"/>
                <w:b/>
                <w:sz w:val="20"/>
                <w:szCs w:val="20"/>
              </w:rPr>
            </w:pPr>
          </w:p>
          <w:p w14:paraId="78D042B8" w14:textId="77777777" w:rsidR="008101AE" w:rsidRPr="00BD7BD2" w:rsidRDefault="009517C0" w:rsidP="00736D02">
            <w:pPr>
              <w:pStyle w:val="TableParagraph"/>
              <w:spacing w:line="276" w:lineRule="auto"/>
              <w:ind w:left="107" w:right="1028"/>
              <w:rPr>
                <w:rFonts w:asciiTheme="majorHAnsi" w:hAnsiTheme="majorHAnsi"/>
                <w:b/>
                <w:sz w:val="20"/>
                <w:szCs w:val="20"/>
              </w:rPr>
            </w:pPr>
            <w:r w:rsidRPr="00BD7BD2">
              <w:rPr>
                <w:rFonts w:asciiTheme="majorHAnsi" w:hAnsiTheme="majorHAnsi"/>
                <w:b/>
                <w:sz w:val="20"/>
                <w:szCs w:val="20"/>
              </w:rPr>
              <w:t>Öğrenme</w:t>
            </w:r>
            <w:r w:rsidRPr="00BD7BD2">
              <w:rPr>
                <w:rFonts w:asciiTheme="majorHAnsi" w:hAnsiTheme="majorHAnsi"/>
                <w:b/>
                <w:spacing w:val="-7"/>
                <w:sz w:val="20"/>
                <w:szCs w:val="20"/>
              </w:rPr>
              <w:t xml:space="preserve"> </w:t>
            </w:r>
            <w:r w:rsidRPr="00BD7BD2">
              <w:rPr>
                <w:rFonts w:asciiTheme="majorHAnsi" w:hAnsiTheme="majorHAnsi"/>
                <w:b/>
                <w:sz w:val="20"/>
                <w:szCs w:val="20"/>
              </w:rPr>
              <w:t>ortamlarına</w:t>
            </w:r>
            <w:r w:rsidRPr="00BD7BD2">
              <w:rPr>
                <w:rFonts w:asciiTheme="majorHAnsi" w:hAnsiTheme="majorHAnsi"/>
                <w:b/>
                <w:spacing w:val="-6"/>
                <w:sz w:val="20"/>
                <w:szCs w:val="20"/>
              </w:rPr>
              <w:t xml:space="preserve"> </w:t>
            </w:r>
            <w:r w:rsidRPr="00BD7BD2">
              <w:rPr>
                <w:rFonts w:asciiTheme="majorHAnsi" w:hAnsiTheme="majorHAnsi"/>
                <w:b/>
                <w:sz w:val="20"/>
                <w:szCs w:val="20"/>
              </w:rPr>
              <w:t>yönelik</w:t>
            </w:r>
            <w:r w:rsidRPr="00BD7BD2">
              <w:rPr>
                <w:rFonts w:asciiTheme="majorHAnsi" w:hAnsiTheme="majorHAnsi"/>
                <w:b/>
                <w:spacing w:val="-41"/>
                <w:sz w:val="20"/>
                <w:szCs w:val="20"/>
              </w:rPr>
              <w:t xml:space="preserve"> </w:t>
            </w:r>
            <w:r w:rsidRPr="00BD7BD2">
              <w:rPr>
                <w:rFonts w:asciiTheme="majorHAnsi" w:hAnsiTheme="majorHAnsi"/>
                <w:b/>
                <w:sz w:val="20"/>
                <w:szCs w:val="20"/>
              </w:rPr>
              <w:t>faaliyetler</w:t>
            </w:r>
          </w:p>
        </w:tc>
        <w:tc>
          <w:tcPr>
            <w:tcW w:w="5767" w:type="dxa"/>
          </w:tcPr>
          <w:p w14:paraId="284DEAB3" w14:textId="77777777" w:rsidR="00736D02" w:rsidRPr="0086059E" w:rsidRDefault="00736D02" w:rsidP="00736D02">
            <w:pPr>
              <w:spacing w:line="276" w:lineRule="auto"/>
              <w:jc w:val="both"/>
              <w:rPr>
                <w:rFonts w:asciiTheme="majorHAnsi" w:hAnsiTheme="majorHAnsi"/>
                <w:color w:val="FF0000"/>
                <w:sz w:val="20"/>
                <w:szCs w:val="20"/>
              </w:rPr>
            </w:pPr>
          </w:p>
          <w:p w14:paraId="5B0485FB" w14:textId="20AC13DE" w:rsidR="008101AE" w:rsidRPr="00C34ACE" w:rsidRDefault="0006663B" w:rsidP="00736D02">
            <w:pPr>
              <w:spacing w:line="276" w:lineRule="auto"/>
              <w:jc w:val="both"/>
              <w:rPr>
                <w:rFonts w:asciiTheme="majorHAnsi" w:hAnsiTheme="majorHAnsi"/>
                <w:sz w:val="20"/>
                <w:szCs w:val="20"/>
              </w:rPr>
            </w:pPr>
            <w:r w:rsidRPr="00C34ACE">
              <w:rPr>
                <w:rFonts w:asciiTheme="majorHAnsi" w:hAnsiTheme="majorHAnsi"/>
                <w:sz w:val="20"/>
                <w:szCs w:val="20"/>
              </w:rPr>
              <w:t>2024-2028 Eğitim Öğretim yılında öğretmenlerimiz</w:t>
            </w:r>
            <w:r w:rsidR="00A61D1C">
              <w:rPr>
                <w:rFonts w:asciiTheme="majorHAnsi" w:hAnsiTheme="majorHAnsi"/>
                <w:sz w:val="20"/>
                <w:szCs w:val="20"/>
              </w:rPr>
              <w:t>,</w:t>
            </w:r>
            <w:r w:rsidRPr="00C34ACE">
              <w:rPr>
                <w:rFonts w:asciiTheme="majorHAnsi" w:hAnsiTheme="majorHAnsi"/>
                <w:sz w:val="20"/>
                <w:szCs w:val="20"/>
              </w:rPr>
              <w:t xml:space="preserve"> öğrencilerin zihinsel becerilerini </w:t>
            </w:r>
            <w:r w:rsidR="00B00ED4" w:rsidRPr="00C34ACE">
              <w:rPr>
                <w:rFonts w:asciiTheme="majorHAnsi" w:hAnsiTheme="majorHAnsi"/>
                <w:sz w:val="20"/>
                <w:szCs w:val="20"/>
              </w:rPr>
              <w:t>arttırmaya</w:t>
            </w:r>
            <w:r w:rsidR="00A61D1C">
              <w:rPr>
                <w:rFonts w:asciiTheme="majorHAnsi" w:hAnsiTheme="majorHAnsi"/>
                <w:sz w:val="20"/>
                <w:szCs w:val="20"/>
              </w:rPr>
              <w:t xml:space="preserve"> yönelik etkinlikler</w:t>
            </w:r>
            <w:r w:rsidRPr="00C34ACE">
              <w:rPr>
                <w:rFonts w:asciiTheme="majorHAnsi" w:hAnsiTheme="majorHAnsi"/>
                <w:sz w:val="20"/>
                <w:szCs w:val="20"/>
              </w:rPr>
              <w:t xml:space="preserve"> yapacaktır. Sınıf içi tartışma ortamı ve öğrencilerin performanslarına yönelik çalışmalar yapılacaktır. </w:t>
            </w:r>
          </w:p>
          <w:p w14:paraId="689C7D9C" w14:textId="7EB4786A" w:rsidR="00736D02" w:rsidRPr="0086059E" w:rsidRDefault="00736D02" w:rsidP="00736D02">
            <w:pPr>
              <w:spacing w:line="276" w:lineRule="auto"/>
              <w:jc w:val="both"/>
              <w:rPr>
                <w:rFonts w:asciiTheme="majorHAnsi" w:hAnsiTheme="majorHAnsi"/>
                <w:color w:val="FF0000"/>
                <w:sz w:val="20"/>
                <w:szCs w:val="20"/>
              </w:rPr>
            </w:pPr>
          </w:p>
        </w:tc>
      </w:tr>
      <w:tr w:rsidR="008101AE" w:rsidRPr="00BD7BD2" w14:paraId="7A424BAE" w14:textId="77777777" w:rsidTr="00055B53">
        <w:trPr>
          <w:trHeight w:val="414"/>
        </w:trPr>
        <w:tc>
          <w:tcPr>
            <w:tcW w:w="3893" w:type="dxa"/>
            <w:shd w:val="clear" w:color="auto" w:fill="E2EFD9"/>
          </w:tcPr>
          <w:p w14:paraId="16EF3888" w14:textId="77777777" w:rsidR="00736D02" w:rsidRPr="00BD7BD2" w:rsidRDefault="00736D02" w:rsidP="00736D02">
            <w:pPr>
              <w:pStyle w:val="TableParagraph"/>
              <w:spacing w:line="276" w:lineRule="auto"/>
              <w:ind w:left="107"/>
              <w:rPr>
                <w:rFonts w:asciiTheme="majorHAnsi" w:hAnsiTheme="majorHAnsi"/>
                <w:b/>
                <w:sz w:val="20"/>
                <w:szCs w:val="20"/>
              </w:rPr>
            </w:pPr>
          </w:p>
          <w:p w14:paraId="482ED1B1" w14:textId="77777777" w:rsidR="008101AE" w:rsidRPr="00BD7BD2" w:rsidRDefault="009517C0" w:rsidP="00736D02">
            <w:pPr>
              <w:pStyle w:val="TableParagraph"/>
              <w:spacing w:line="276" w:lineRule="auto"/>
              <w:ind w:left="107"/>
              <w:rPr>
                <w:rFonts w:asciiTheme="majorHAnsi" w:hAnsiTheme="majorHAnsi"/>
                <w:b/>
                <w:sz w:val="20"/>
                <w:szCs w:val="20"/>
              </w:rPr>
            </w:pPr>
            <w:r w:rsidRPr="00BD7BD2">
              <w:rPr>
                <w:rFonts w:asciiTheme="majorHAnsi" w:hAnsiTheme="majorHAnsi"/>
                <w:b/>
                <w:sz w:val="20"/>
                <w:szCs w:val="20"/>
              </w:rPr>
              <w:t>Ders</w:t>
            </w:r>
            <w:r w:rsidRPr="00BD7BD2">
              <w:rPr>
                <w:rFonts w:asciiTheme="majorHAnsi" w:hAnsiTheme="majorHAnsi"/>
                <w:b/>
                <w:spacing w:val="-5"/>
                <w:sz w:val="20"/>
                <w:szCs w:val="20"/>
              </w:rPr>
              <w:t xml:space="preserve"> </w:t>
            </w:r>
            <w:r w:rsidRPr="00BD7BD2">
              <w:rPr>
                <w:rFonts w:asciiTheme="majorHAnsi" w:hAnsiTheme="majorHAnsi"/>
                <w:b/>
                <w:sz w:val="20"/>
                <w:szCs w:val="20"/>
              </w:rPr>
              <w:t>dışı</w:t>
            </w:r>
            <w:r w:rsidRPr="00BD7BD2">
              <w:rPr>
                <w:rFonts w:asciiTheme="majorHAnsi" w:hAnsiTheme="majorHAnsi"/>
                <w:b/>
                <w:spacing w:val="-3"/>
                <w:sz w:val="20"/>
                <w:szCs w:val="20"/>
              </w:rPr>
              <w:t xml:space="preserve"> </w:t>
            </w:r>
            <w:r w:rsidRPr="00BD7BD2">
              <w:rPr>
                <w:rFonts w:asciiTheme="majorHAnsi" w:hAnsiTheme="majorHAnsi"/>
                <w:b/>
                <w:sz w:val="20"/>
                <w:szCs w:val="20"/>
              </w:rPr>
              <w:t>faaliyetler</w:t>
            </w:r>
          </w:p>
        </w:tc>
        <w:tc>
          <w:tcPr>
            <w:tcW w:w="5767" w:type="dxa"/>
          </w:tcPr>
          <w:p w14:paraId="16C896CD" w14:textId="77777777" w:rsidR="00736D02" w:rsidRPr="0086059E" w:rsidRDefault="00736D02" w:rsidP="00736D02">
            <w:pPr>
              <w:spacing w:line="276" w:lineRule="auto"/>
              <w:jc w:val="both"/>
              <w:rPr>
                <w:rFonts w:asciiTheme="majorHAnsi" w:hAnsiTheme="majorHAnsi"/>
                <w:color w:val="FF0000"/>
                <w:sz w:val="20"/>
                <w:szCs w:val="20"/>
              </w:rPr>
            </w:pPr>
          </w:p>
          <w:p w14:paraId="5794D9C8" w14:textId="6D0461D5" w:rsidR="008101AE" w:rsidRDefault="0006663B" w:rsidP="00736D02">
            <w:pPr>
              <w:spacing w:line="276" w:lineRule="auto"/>
              <w:jc w:val="both"/>
              <w:rPr>
                <w:rFonts w:asciiTheme="majorHAnsi" w:hAnsiTheme="majorHAnsi"/>
                <w:sz w:val="20"/>
                <w:szCs w:val="20"/>
              </w:rPr>
            </w:pPr>
            <w:r w:rsidRPr="00907D35">
              <w:rPr>
                <w:rFonts w:asciiTheme="majorHAnsi" w:hAnsiTheme="majorHAnsi"/>
                <w:sz w:val="20"/>
                <w:szCs w:val="20"/>
              </w:rPr>
              <w:t>2</w:t>
            </w:r>
            <w:r w:rsidR="00B00ED4" w:rsidRPr="00907D35">
              <w:rPr>
                <w:rFonts w:asciiTheme="majorHAnsi" w:hAnsiTheme="majorHAnsi"/>
                <w:sz w:val="20"/>
                <w:szCs w:val="20"/>
              </w:rPr>
              <w:t xml:space="preserve">024-2028 Eğitim Öğretim yılında öğrencilerimizin </w:t>
            </w:r>
            <w:r w:rsidR="00A61D1C">
              <w:rPr>
                <w:rFonts w:asciiTheme="majorHAnsi" w:hAnsiTheme="majorHAnsi"/>
                <w:sz w:val="20"/>
                <w:szCs w:val="20"/>
              </w:rPr>
              <w:t>okul içi yarışmalara</w:t>
            </w:r>
            <w:proofErr w:type="gramStart"/>
            <w:r w:rsidR="00A61D1C">
              <w:rPr>
                <w:rFonts w:asciiTheme="majorHAnsi" w:hAnsiTheme="majorHAnsi"/>
                <w:sz w:val="20"/>
                <w:szCs w:val="20"/>
              </w:rPr>
              <w:t>,ilçemizdeki</w:t>
            </w:r>
            <w:proofErr w:type="gramEnd"/>
            <w:r w:rsidR="00A61D1C">
              <w:rPr>
                <w:rFonts w:asciiTheme="majorHAnsi" w:hAnsiTheme="majorHAnsi"/>
                <w:sz w:val="20"/>
                <w:szCs w:val="20"/>
              </w:rPr>
              <w:t xml:space="preserve"> ve</w:t>
            </w:r>
            <w:r w:rsidRPr="00907D35">
              <w:rPr>
                <w:rFonts w:asciiTheme="majorHAnsi" w:hAnsiTheme="majorHAnsi"/>
                <w:sz w:val="20"/>
                <w:szCs w:val="20"/>
              </w:rPr>
              <w:t xml:space="preserve"> </w:t>
            </w:r>
            <w:r w:rsidR="00B00ED4" w:rsidRPr="00907D35">
              <w:rPr>
                <w:rFonts w:asciiTheme="majorHAnsi" w:hAnsiTheme="majorHAnsi"/>
                <w:sz w:val="20"/>
                <w:szCs w:val="20"/>
              </w:rPr>
              <w:t>ilimizdeki yarışmalara katılımı</w:t>
            </w:r>
            <w:r w:rsidRPr="00907D35">
              <w:rPr>
                <w:rFonts w:asciiTheme="majorHAnsi" w:hAnsiTheme="majorHAnsi"/>
                <w:sz w:val="20"/>
                <w:szCs w:val="20"/>
              </w:rPr>
              <w:t xml:space="preserve"> sağlanacaktır. </w:t>
            </w:r>
          </w:p>
          <w:p w14:paraId="5601F2FC" w14:textId="2181C975" w:rsidR="00907D35" w:rsidRDefault="00907D35" w:rsidP="00736D02">
            <w:pPr>
              <w:spacing w:line="276" w:lineRule="auto"/>
              <w:jc w:val="both"/>
              <w:rPr>
                <w:rFonts w:asciiTheme="majorHAnsi" w:hAnsiTheme="majorHAnsi"/>
                <w:sz w:val="20"/>
                <w:szCs w:val="20"/>
              </w:rPr>
            </w:pPr>
          </w:p>
          <w:p w14:paraId="0B1A4D0C" w14:textId="705B5ABA" w:rsidR="00907D35" w:rsidRDefault="00907D35" w:rsidP="00736D02">
            <w:pPr>
              <w:spacing w:line="276" w:lineRule="auto"/>
              <w:jc w:val="both"/>
              <w:rPr>
                <w:rFonts w:asciiTheme="majorHAnsi" w:hAnsiTheme="majorHAnsi"/>
                <w:sz w:val="20"/>
                <w:szCs w:val="20"/>
              </w:rPr>
            </w:pPr>
          </w:p>
          <w:p w14:paraId="7BB47D64" w14:textId="2D6D1FD4" w:rsidR="00907D35" w:rsidRDefault="00907D35" w:rsidP="00736D02">
            <w:pPr>
              <w:spacing w:line="276" w:lineRule="auto"/>
              <w:jc w:val="both"/>
              <w:rPr>
                <w:rFonts w:asciiTheme="majorHAnsi" w:hAnsiTheme="majorHAnsi"/>
                <w:sz w:val="20"/>
                <w:szCs w:val="20"/>
              </w:rPr>
            </w:pPr>
          </w:p>
          <w:p w14:paraId="4E6ACBD3" w14:textId="40AC4CAB" w:rsidR="00907D35" w:rsidRDefault="00907D35" w:rsidP="00736D02">
            <w:pPr>
              <w:spacing w:line="276" w:lineRule="auto"/>
              <w:jc w:val="both"/>
              <w:rPr>
                <w:rFonts w:asciiTheme="majorHAnsi" w:hAnsiTheme="majorHAnsi"/>
                <w:sz w:val="20"/>
                <w:szCs w:val="20"/>
              </w:rPr>
            </w:pPr>
          </w:p>
          <w:p w14:paraId="2D06216D" w14:textId="1AD1C36D" w:rsidR="00907D35" w:rsidRDefault="00907D35" w:rsidP="00736D02">
            <w:pPr>
              <w:spacing w:line="276" w:lineRule="auto"/>
              <w:jc w:val="both"/>
              <w:rPr>
                <w:rFonts w:asciiTheme="majorHAnsi" w:hAnsiTheme="majorHAnsi"/>
                <w:sz w:val="20"/>
                <w:szCs w:val="20"/>
              </w:rPr>
            </w:pPr>
          </w:p>
          <w:p w14:paraId="7C42D9B3" w14:textId="77777777" w:rsidR="00907D35" w:rsidRPr="00907D35" w:rsidRDefault="00907D35" w:rsidP="00736D02">
            <w:pPr>
              <w:spacing w:line="276" w:lineRule="auto"/>
              <w:jc w:val="both"/>
              <w:rPr>
                <w:rFonts w:asciiTheme="majorHAnsi" w:hAnsiTheme="majorHAnsi"/>
                <w:sz w:val="20"/>
                <w:szCs w:val="20"/>
              </w:rPr>
            </w:pPr>
          </w:p>
          <w:p w14:paraId="472F3CF5" w14:textId="239995F5" w:rsidR="00736D02" w:rsidRPr="0086059E" w:rsidRDefault="00736D02" w:rsidP="00736D02">
            <w:pPr>
              <w:spacing w:line="276" w:lineRule="auto"/>
              <w:jc w:val="both"/>
              <w:rPr>
                <w:rFonts w:asciiTheme="majorHAnsi" w:hAnsiTheme="majorHAnsi"/>
                <w:color w:val="FF0000"/>
                <w:sz w:val="20"/>
                <w:szCs w:val="20"/>
              </w:rPr>
            </w:pPr>
          </w:p>
        </w:tc>
      </w:tr>
    </w:tbl>
    <w:p w14:paraId="33ED680D" w14:textId="77777777" w:rsidR="00736D02" w:rsidRPr="00BD7BD2" w:rsidRDefault="00736D02" w:rsidP="00736D02">
      <w:pPr>
        <w:pStyle w:val="Balk3"/>
        <w:tabs>
          <w:tab w:val="left" w:pos="1556"/>
        </w:tabs>
        <w:ind w:firstLine="0"/>
        <w:rPr>
          <w:rFonts w:asciiTheme="majorHAnsi" w:hAnsiTheme="majorHAnsi"/>
        </w:rPr>
      </w:pPr>
    </w:p>
    <w:p w14:paraId="35BD7B63" w14:textId="77777777" w:rsidR="00736D02" w:rsidRPr="00BD7BD2" w:rsidRDefault="00736D02" w:rsidP="00736D02">
      <w:pPr>
        <w:pStyle w:val="Balk3"/>
        <w:tabs>
          <w:tab w:val="left" w:pos="1556"/>
        </w:tabs>
        <w:ind w:firstLine="0"/>
        <w:rPr>
          <w:rFonts w:asciiTheme="majorHAnsi" w:hAnsiTheme="majorHAnsi"/>
        </w:rPr>
      </w:pPr>
    </w:p>
    <w:p w14:paraId="41335570" w14:textId="77777777" w:rsidR="00736D02" w:rsidRPr="00BD7BD2" w:rsidRDefault="00736D02" w:rsidP="00736D02">
      <w:pPr>
        <w:pStyle w:val="Balk3"/>
        <w:tabs>
          <w:tab w:val="left" w:pos="1556"/>
        </w:tabs>
        <w:ind w:firstLine="0"/>
        <w:rPr>
          <w:rFonts w:asciiTheme="majorHAnsi" w:hAnsiTheme="majorHAnsi"/>
        </w:rPr>
      </w:pPr>
    </w:p>
    <w:p w14:paraId="696186AC" w14:textId="77777777" w:rsidR="00736D02" w:rsidRPr="00BD7BD2" w:rsidRDefault="00736D02" w:rsidP="00736D02">
      <w:pPr>
        <w:pStyle w:val="Balk3"/>
        <w:tabs>
          <w:tab w:val="left" w:pos="1556"/>
        </w:tabs>
        <w:ind w:firstLine="0"/>
        <w:rPr>
          <w:rFonts w:asciiTheme="majorHAnsi" w:hAnsiTheme="majorHAnsi"/>
        </w:rPr>
      </w:pPr>
    </w:p>
    <w:p w14:paraId="5D785E48" w14:textId="77777777" w:rsidR="00736D02" w:rsidRPr="00BD7BD2" w:rsidRDefault="00736D02" w:rsidP="00736D02">
      <w:pPr>
        <w:pStyle w:val="Balk3"/>
        <w:tabs>
          <w:tab w:val="left" w:pos="1556"/>
        </w:tabs>
        <w:ind w:firstLine="0"/>
        <w:rPr>
          <w:rFonts w:asciiTheme="majorHAnsi" w:hAnsiTheme="majorHAnsi"/>
        </w:rPr>
      </w:pPr>
    </w:p>
    <w:p w14:paraId="6DC5DC46" w14:textId="77777777" w:rsidR="00736D02" w:rsidRPr="00BD7BD2" w:rsidRDefault="00736D02" w:rsidP="00736D02">
      <w:pPr>
        <w:pStyle w:val="Balk3"/>
        <w:tabs>
          <w:tab w:val="left" w:pos="1556"/>
        </w:tabs>
        <w:ind w:firstLine="0"/>
        <w:rPr>
          <w:rFonts w:asciiTheme="majorHAnsi" w:hAnsiTheme="majorHAnsi"/>
        </w:rPr>
      </w:pPr>
    </w:p>
    <w:p w14:paraId="5AA06DC0" w14:textId="77777777" w:rsidR="00736D02" w:rsidRPr="00BD7BD2" w:rsidRDefault="00736D02" w:rsidP="00736D02">
      <w:pPr>
        <w:pStyle w:val="Balk3"/>
        <w:tabs>
          <w:tab w:val="left" w:pos="1556"/>
        </w:tabs>
        <w:ind w:firstLine="0"/>
        <w:rPr>
          <w:rFonts w:asciiTheme="majorHAnsi" w:hAnsiTheme="majorHAnsi"/>
        </w:rPr>
      </w:pPr>
    </w:p>
    <w:p w14:paraId="579F568F" w14:textId="5F745432" w:rsidR="00736D02" w:rsidRDefault="00736D02" w:rsidP="00736D02">
      <w:pPr>
        <w:pStyle w:val="Balk3"/>
        <w:tabs>
          <w:tab w:val="left" w:pos="1556"/>
        </w:tabs>
        <w:ind w:firstLine="0"/>
        <w:rPr>
          <w:rFonts w:asciiTheme="majorHAnsi" w:hAnsiTheme="majorHAnsi"/>
        </w:rPr>
      </w:pPr>
    </w:p>
    <w:p w14:paraId="0CCEE9F1" w14:textId="77777777" w:rsidR="00907D35" w:rsidRPr="00BD7BD2" w:rsidRDefault="00907D35" w:rsidP="00736D02">
      <w:pPr>
        <w:pStyle w:val="Balk3"/>
        <w:tabs>
          <w:tab w:val="left" w:pos="1556"/>
        </w:tabs>
        <w:ind w:firstLine="0"/>
        <w:rPr>
          <w:rFonts w:asciiTheme="majorHAnsi" w:hAnsiTheme="majorHAnsi"/>
        </w:rPr>
      </w:pPr>
    </w:p>
    <w:p w14:paraId="48D10320" w14:textId="1911DFC1" w:rsidR="00907D35" w:rsidRDefault="00907D35" w:rsidP="00907D35">
      <w:pPr>
        <w:pStyle w:val="Balk3"/>
        <w:tabs>
          <w:tab w:val="left" w:pos="1556"/>
        </w:tabs>
        <w:ind w:firstLine="0"/>
        <w:rPr>
          <w:rFonts w:asciiTheme="majorHAnsi" w:hAnsiTheme="majorHAnsi"/>
        </w:rPr>
      </w:pPr>
    </w:p>
    <w:p w14:paraId="5DC1AE5A" w14:textId="01263C0B" w:rsidR="002D7572" w:rsidRDefault="002D7572" w:rsidP="00907D35">
      <w:pPr>
        <w:pStyle w:val="Balk3"/>
        <w:tabs>
          <w:tab w:val="left" w:pos="1556"/>
        </w:tabs>
        <w:ind w:firstLine="0"/>
        <w:rPr>
          <w:rFonts w:asciiTheme="majorHAnsi" w:hAnsiTheme="majorHAnsi"/>
        </w:rPr>
      </w:pPr>
    </w:p>
    <w:p w14:paraId="32DA166A" w14:textId="6AA6D198" w:rsidR="002D7572" w:rsidRDefault="002D7572" w:rsidP="00907D35">
      <w:pPr>
        <w:pStyle w:val="Balk3"/>
        <w:tabs>
          <w:tab w:val="left" w:pos="1556"/>
        </w:tabs>
        <w:ind w:firstLine="0"/>
        <w:rPr>
          <w:rFonts w:asciiTheme="majorHAnsi" w:hAnsiTheme="majorHAnsi"/>
        </w:rPr>
      </w:pPr>
    </w:p>
    <w:p w14:paraId="1CC394CE" w14:textId="5F5C7671" w:rsidR="002D7572" w:rsidRDefault="002D7572" w:rsidP="00907D35">
      <w:pPr>
        <w:pStyle w:val="Balk3"/>
        <w:tabs>
          <w:tab w:val="left" w:pos="1556"/>
        </w:tabs>
        <w:ind w:firstLine="0"/>
        <w:rPr>
          <w:rFonts w:asciiTheme="majorHAnsi" w:hAnsiTheme="majorHAnsi"/>
        </w:rPr>
      </w:pPr>
    </w:p>
    <w:p w14:paraId="7938AAB5" w14:textId="2D5DCF5F" w:rsidR="002D7572" w:rsidRDefault="002D7572" w:rsidP="00907D35">
      <w:pPr>
        <w:pStyle w:val="Balk3"/>
        <w:tabs>
          <w:tab w:val="left" w:pos="1556"/>
        </w:tabs>
        <w:ind w:firstLine="0"/>
        <w:rPr>
          <w:rFonts w:asciiTheme="majorHAnsi" w:hAnsiTheme="majorHAnsi"/>
        </w:rPr>
      </w:pPr>
    </w:p>
    <w:p w14:paraId="02E92A42" w14:textId="77777777" w:rsidR="002D7572" w:rsidRDefault="002D7572" w:rsidP="00907D35">
      <w:pPr>
        <w:pStyle w:val="Balk3"/>
        <w:tabs>
          <w:tab w:val="left" w:pos="1556"/>
        </w:tabs>
        <w:ind w:firstLine="0"/>
        <w:rPr>
          <w:rFonts w:asciiTheme="majorHAnsi" w:hAnsiTheme="majorHAnsi"/>
        </w:rPr>
      </w:pPr>
    </w:p>
    <w:p w14:paraId="44C8ED42" w14:textId="317AA321" w:rsidR="008101AE" w:rsidRPr="00BD7BD2" w:rsidRDefault="009517C0" w:rsidP="00054369">
      <w:pPr>
        <w:pStyle w:val="Balk3"/>
        <w:numPr>
          <w:ilvl w:val="1"/>
          <w:numId w:val="5"/>
        </w:numPr>
        <w:tabs>
          <w:tab w:val="left" w:pos="1556"/>
        </w:tabs>
        <w:ind w:left="1555"/>
        <w:jc w:val="left"/>
        <w:rPr>
          <w:rFonts w:asciiTheme="majorHAnsi" w:hAnsiTheme="majorHAnsi"/>
        </w:rPr>
      </w:pPr>
      <w:r w:rsidRPr="00BD7BD2">
        <w:rPr>
          <w:rFonts w:asciiTheme="majorHAnsi" w:hAnsiTheme="majorHAnsi"/>
        </w:rPr>
        <w:lastRenderedPageBreak/>
        <w:t>Paydaş</w:t>
      </w:r>
      <w:r w:rsidRPr="00BD7BD2">
        <w:rPr>
          <w:rFonts w:asciiTheme="majorHAnsi" w:hAnsiTheme="majorHAnsi"/>
          <w:spacing w:val="-2"/>
        </w:rPr>
        <w:t xml:space="preserve"> </w:t>
      </w:r>
      <w:r w:rsidRPr="00BD7BD2">
        <w:rPr>
          <w:rFonts w:asciiTheme="majorHAnsi" w:hAnsiTheme="majorHAnsi"/>
        </w:rPr>
        <w:t>Analizi</w:t>
      </w:r>
    </w:p>
    <w:p w14:paraId="19C209FF" w14:textId="5C2A1613" w:rsidR="00C640BF" w:rsidRPr="00BD7BD2" w:rsidRDefault="00C640BF" w:rsidP="00A61D1C">
      <w:pPr>
        <w:pStyle w:val="GvdeMetni"/>
        <w:spacing w:before="118" w:line="360" w:lineRule="auto"/>
        <w:ind w:left="958" w:right="1012" w:firstLine="482"/>
        <w:jc w:val="both"/>
        <w:rPr>
          <w:rFonts w:asciiTheme="majorHAnsi" w:hAnsiTheme="majorHAnsi"/>
        </w:rPr>
      </w:pPr>
      <w:r w:rsidRPr="00BD7BD2">
        <w:rPr>
          <w:rFonts w:asciiTheme="majorHAnsi" w:hAnsiTheme="majorHAnsi"/>
        </w:rPr>
        <w:t>Paydaş analizi</w:t>
      </w:r>
      <w:r w:rsidR="00736D02" w:rsidRPr="00BD7BD2">
        <w:rPr>
          <w:rFonts w:asciiTheme="majorHAnsi" w:hAnsiTheme="majorHAnsi"/>
        </w:rPr>
        <w:t>,</w:t>
      </w:r>
      <w:r w:rsidRPr="00BD7BD2">
        <w:rPr>
          <w:rFonts w:asciiTheme="majorHAnsi" w:hAnsiTheme="majorHAnsi"/>
        </w:rPr>
        <w:t xml:space="preserve"> katılımcılığı sağlamanın en önemli aracıdır. İdarenin etkileşim içerisinde</w:t>
      </w:r>
      <w:r w:rsidRPr="00BD7BD2">
        <w:rPr>
          <w:rFonts w:asciiTheme="majorHAnsi" w:hAnsiTheme="majorHAnsi"/>
          <w:spacing w:val="1"/>
        </w:rPr>
        <w:t xml:space="preserve"> </w:t>
      </w:r>
      <w:r w:rsidRPr="00BD7BD2">
        <w:rPr>
          <w:rFonts w:asciiTheme="majorHAnsi" w:hAnsiTheme="majorHAnsi"/>
        </w:rPr>
        <w:t>olduğu</w:t>
      </w:r>
      <w:r w:rsidRPr="00BD7BD2">
        <w:rPr>
          <w:rFonts w:asciiTheme="majorHAnsi" w:hAnsiTheme="majorHAnsi"/>
          <w:spacing w:val="1"/>
        </w:rPr>
        <w:t xml:space="preserve"> </w:t>
      </w:r>
      <w:r w:rsidRPr="00BD7BD2">
        <w:rPr>
          <w:rFonts w:asciiTheme="majorHAnsi" w:hAnsiTheme="majorHAnsi"/>
        </w:rPr>
        <w:t>tarafların</w:t>
      </w:r>
      <w:r w:rsidRPr="00BD7BD2">
        <w:rPr>
          <w:rFonts w:asciiTheme="majorHAnsi" w:hAnsiTheme="majorHAnsi"/>
          <w:spacing w:val="1"/>
        </w:rPr>
        <w:t xml:space="preserve"> </w:t>
      </w:r>
      <w:r w:rsidRPr="00BD7BD2">
        <w:rPr>
          <w:rFonts w:asciiTheme="majorHAnsi" w:hAnsiTheme="majorHAnsi"/>
        </w:rPr>
        <w:t>stratejik</w:t>
      </w:r>
      <w:r w:rsidRPr="00BD7BD2">
        <w:rPr>
          <w:rFonts w:asciiTheme="majorHAnsi" w:hAnsiTheme="majorHAnsi"/>
          <w:spacing w:val="1"/>
        </w:rPr>
        <w:t xml:space="preserve"> </w:t>
      </w:r>
      <w:r w:rsidRPr="00BD7BD2">
        <w:rPr>
          <w:rFonts w:asciiTheme="majorHAnsi" w:hAnsiTheme="majorHAnsi"/>
        </w:rPr>
        <w:t>planla</w:t>
      </w:r>
      <w:r w:rsidRPr="00BD7BD2">
        <w:rPr>
          <w:rFonts w:asciiTheme="majorHAnsi" w:hAnsiTheme="majorHAnsi"/>
          <w:spacing w:val="1"/>
        </w:rPr>
        <w:t xml:space="preserve"> </w:t>
      </w:r>
      <w:r w:rsidRPr="00BD7BD2">
        <w:rPr>
          <w:rFonts w:asciiTheme="majorHAnsi" w:hAnsiTheme="majorHAnsi"/>
        </w:rPr>
        <w:t>ilgili</w:t>
      </w:r>
      <w:r w:rsidRPr="00BD7BD2">
        <w:rPr>
          <w:rFonts w:asciiTheme="majorHAnsi" w:hAnsiTheme="majorHAnsi"/>
          <w:spacing w:val="1"/>
        </w:rPr>
        <w:t xml:space="preserve"> </w:t>
      </w:r>
      <w:r w:rsidRPr="00BD7BD2">
        <w:rPr>
          <w:rFonts w:asciiTheme="majorHAnsi" w:hAnsiTheme="majorHAnsi"/>
        </w:rPr>
        <w:t>görüşlerin</w:t>
      </w:r>
      <w:r w:rsidR="00736D02" w:rsidRPr="00BD7BD2">
        <w:rPr>
          <w:rFonts w:asciiTheme="majorHAnsi" w:hAnsiTheme="majorHAnsi"/>
        </w:rPr>
        <w:t>in</w:t>
      </w:r>
      <w:r w:rsidRPr="00BD7BD2">
        <w:rPr>
          <w:rFonts w:asciiTheme="majorHAnsi" w:hAnsiTheme="majorHAnsi"/>
          <w:spacing w:val="1"/>
        </w:rPr>
        <w:t xml:space="preserve"> </w:t>
      </w:r>
      <w:r w:rsidRPr="00BD7BD2">
        <w:rPr>
          <w:rFonts w:asciiTheme="majorHAnsi" w:hAnsiTheme="majorHAnsi"/>
        </w:rPr>
        <w:t>dikkate</w:t>
      </w:r>
      <w:r w:rsidRPr="00BD7BD2">
        <w:rPr>
          <w:rFonts w:asciiTheme="majorHAnsi" w:hAnsiTheme="majorHAnsi"/>
          <w:spacing w:val="1"/>
        </w:rPr>
        <w:t xml:space="preserve"> </w:t>
      </w:r>
      <w:r w:rsidRPr="00BD7BD2">
        <w:rPr>
          <w:rFonts w:asciiTheme="majorHAnsi" w:hAnsiTheme="majorHAnsi"/>
        </w:rPr>
        <w:t>alınması,</w:t>
      </w:r>
      <w:r w:rsidRPr="00BD7BD2">
        <w:rPr>
          <w:rFonts w:asciiTheme="majorHAnsi" w:hAnsiTheme="majorHAnsi"/>
          <w:spacing w:val="1"/>
        </w:rPr>
        <w:t xml:space="preserve"> </w:t>
      </w:r>
      <w:r w:rsidRPr="00BD7BD2">
        <w:rPr>
          <w:rFonts w:asciiTheme="majorHAnsi" w:hAnsiTheme="majorHAnsi"/>
        </w:rPr>
        <w:t>okul/kurum</w:t>
      </w:r>
      <w:r w:rsidRPr="00BD7BD2">
        <w:rPr>
          <w:rFonts w:asciiTheme="majorHAnsi" w:hAnsiTheme="majorHAnsi"/>
          <w:spacing w:val="1"/>
        </w:rPr>
        <w:t xml:space="preserve"> </w:t>
      </w:r>
      <w:r w:rsidRPr="00BD7BD2">
        <w:rPr>
          <w:rFonts w:asciiTheme="majorHAnsi" w:hAnsiTheme="majorHAnsi"/>
        </w:rPr>
        <w:t>hizmetlerinden yararlananların ihtiyaçları doğrultusunda şekillendirilmesi ile stratejik</w:t>
      </w:r>
      <w:r w:rsidRPr="00BD7BD2">
        <w:rPr>
          <w:rFonts w:asciiTheme="majorHAnsi" w:hAnsiTheme="majorHAnsi"/>
          <w:spacing w:val="1"/>
        </w:rPr>
        <w:t xml:space="preserve"> </w:t>
      </w:r>
      <w:r w:rsidRPr="00BD7BD2">
        <w:rPr>
          <w:rFonts w:asciiTheme="majorHAnsi" w:hAnsiTheme="majorHAnsi"/>
        </w:rPr>
        <w:t>planın paydaşlar tarafından sahiplenilmesini ve başarı düzeyinin arttırılmasını sağlar.</w:t>
      </w:r>
      <w:r w:rsidRPr="00BD7BD2">
        <w:rPr>
          <w:rFonts w:asciiTheme="majorHAnsi" w:hAnsiTheme="majorHAnsi"/>
          <w:spacing w:val="1"/>
        </w:rPr>
        <w:t xml:space="preserve"> </w:t>
      </w:r>
      <w:r w:rsidRPr="00BD7BD2">
        <w:rPr>
          <w:rFonts w:asciiTheme="majorHAnsi" w:hAnsiTheme="majorHAnsi"/>
        </w:rPr>
        <w:t>Eğitim açısından paydaş, bir okulun veya kurumun ürün ve hizmetleriyle ilgisi olan,</w:t>
      </w:r>
      <w:r w:rsidRPr="00BD7BD2">
        <w:rPr>
          <w:rFonts w:asciiTheme="majorHAnsi" w:hAnsiTheme="majorHAnsi"/>
          <w:spacing w:val="1"/>
        </w:rPr>
        <w:t xml:space="preserve"> </w:t>
      </w:r>
      <w:r w:rsidRPr="00BD7BD2">
        <w:rPr>
          <w:rFonts w:asciiTheme="majorHAnsi" w:hAnsiTheme="majorHAnsi"/>
        </w:rPr>
        <w:t xml:space="preserve">okul/kurumdan doğrudan veya dolaylı, olumlu ya da olumsuz yönde etkilenen veya </w:t>
      </w:r>
      <w:proofErr w:type="gramStart"/>
      <w:r w:rsidRPr="00BD7BD2">
        <w:rPr>
          <w:rFonts w:asciiTheme="majorHAnsi" w:hAnsiTheme="majorHAnsi"/>
        </w:rPr>
        <w:t>okul</w:t>
      </w:r>
      <w:r w:rsidR="00A61D1C">
        <w:rPr>
          <w:rFonts w:asciiTheme="majorHAnsi" w:hAnsiTheme="majorHAnsi"/>
        </w:rPr>
        <w:t xml:space="preserve"> </w:t>
      </w:r>
      <w:r w:rsidRPr="00BD7BD2">
        <w:rPr>
          <w:rFonts w:asciiTheme="majorHAnsi" w:hAnsiTheme="majorHAnsi"/>
          <w:spacing w:val="-50"/>
        </w:rPr>
        <w:t xml:space="preserve"> </w:t>
      </w:r>
      <w:r w:rsidRPr="00BD7BD2">
        <w:rPr>
          <w:rFonts w:asciiTheme="majorHAnsi" w:hAnsiTheme="majorHAnsi"/>
        </w:rPr>
        <w:t>ve</w:t>
      </w:r>
      <w:proofErr w:type="gramEnd"/>
      <w:r w:rsidRPr="00BD7BD2">
        <w:rPr>
          <w:rFonts w:asciiTheme="majorHAnsi" w:hAnsiTheme="majorHAnsi"/>
        </w:rPr>
        <w:t xml:space="preserve"> kurumu etkileyen tüm tarafları içerir. Her bir paydaşın rolü okul/kurumun gelişimi</w:t>
      </w:r>
      <w:r w:rsidRPr="00BD7BD2">
        <w:rPr>
          <w:rFonts w:asciiTheme="majorHAnsi" w:hAnsiTheme="majorHAnsi"/>
          <w:spacing w:val="1"/>
        </w:rPr>
        <w:t xml:space="preserve"> </w:t>
      </w:r>
      <w:r w:rsidRPr="00BD7BD2">
        <w:rPr>
          <w:rFonts w:asciiTheme="majorHAnsi" w:hAnsiTheme="majorHAnsi"/>
        </w:rPr>
        <w:t>için çok önemlidir. Başarılı bir okul/kurumun en hayati bileşeni, tüm paydaşların olumlu</w:t>
      </w:r>
      <w:r w:rsidRPr="00BD7BD2">
        <w:rPr>
          <w:rFonts w:asciiTheme="majorHAnsi" w:hAnsiTheme="majorHAnsi"/>
          <w:spacing w:val="-50"/>
        </w:rPr>
        <w:t xml:space="preserve"> </w:t>
      </w:r>
      <w:r w:rsidRPr="00BD7BD2">
        <w:rPr>
          <w:rFonts w:asciiTheme="majorHAnsi" w:hAnsiTheme="majorHAnsi"/>
        </w:rPr>
        <w:t>katılımıdır. Paydaşlar</w:t>
      </w:r>
      <w:r w:rsidRPr="00BD7BD2">
        <w:rPr>
          <w:rFonts w:asciiTheme="majorHAnsi" w:hAnsiTheme="majorHAnsi"/>
          <w:spacing w:val="-3"/>
        </w:rPr>
        <w:t xml:space="preserve"> </w:t>
      </w:r>
      <w:r w:rsidRPr="00BD7BD2">
        <w:rPr>
          <w:rFonts w:asciiTheme="majorHAnsi" w:hAnsiTheme="majorHAnsi"/>
        </w:rPr>
        <w:t>iç</w:t>
      </w:r>
      <w:r w:rsidRPr="00BD7BD2">
        <w:rPr>
          <w:rFonts w:asciiTheme="majorHAnsi" w:hAnsiTheme="majorHAnsi"/>
          <w:spacing w:val="1"/>
        </w:rPr>
        <w:t xml:space="preserve"> </w:t>
      </w:r>
      <w:r w:rsidRPr="00BD7BD2">
        <w:rPr>
          <w:rFonts w:asciiTheme="majorHAnsi" w:hAnsiTheme="majorHAnsi"/>
        </w:rPr>
        <w:t>paydaşlar</w:t>
      </w:r>
      <w:r w:rsidRPr="00BD7BD2">
        <w:rPr>
          <w:rFonts w:asciiTheme="majorHAnsi" w:hAnsiTheme="majorHAnsi"/>
          <w:spacing w:val="-3"/>
        </w:rPr>
        <w:t xml:space="preserve"> </w:t>
      </w:r>
      <w:r w:rsidRPr="00BD7BD2">
        <w:rPr>
          <w:rFonts w:asciiTheme="majorHAnsi" w:hAnsiTheme="majorHAnsi"/>
        </w:rPr>
        <w:t>ve dış</w:t>
      </w:r>
      <w:r w:rsidRPr="00BD7BD2">
        <w:rPr>
          <w:rFonts w:asciiTheme="majorHAnsi" w:hAnsiTheme="majorHAnsi"/>
          <w:spacing w:val="-2"/>
        </w:rPr>
        <w:t xml:space="preserve"> </w:t>
      </w:r>
      <w:r w:rsidRPr="00BD7BD2">
        <w:rPr>
          <w:rFonts w:asciiTheme="majorHAnsi" w:hAnsiTheme="majorHAnsi"/>
        </w:rPr>
        <w:t>paydaşlar</w:t>
      </w:r>
      <w:r w:rsidRPr="00BD7BD2">
        <w:rPr>
          <w:rFonts w:asciiTheme="majorHAnsi" w:hAnsiTheme="majorHAnsi"/>
          <w:spacing w:val="-3"/>
        </w:rPr>
        <w:t xml:space="preserve"> </w:t>
      </w:r>
      <w:r w:rsidRPr="00BD7BD2">
        <w:rPr>
          <w:rFonts w:asciiTheme="majorHAnsi" w:hAnsiTheme="majorHAnsi"/>
        </w:rPr>
        <w:t>olarak</w:t>
      </w:r>
      <w:r w:rsidRPr="00BD7BD2">
        <w:rPr>
          <w:rFonts w:asciiTheme="majorHAnsi" w:hAnsiTheme="majorHAnsi"/>
          <w:spacing w:val="-3"/>
        </w:rPr>
        <w:t xml:space="preserve"> </w:t>
      </w:r>
      <w:r w:rsidRPr="00BD7BD2">
        <w:rPr>
          <w:rFonts w:asciiTheme="majorHAnsi" w:hAnsiTheme="majorHAnsi"/>
        </w:rPr>
        <w:t>sınıflandırılır.</w:t>
      </w:r>
    </w:p>
    <w:p w14:paraId="44063123" w14:textId="77777777" w:rsidR="00C640BF" w:rsidRPr="00BD7BD2" w:rsidRDefault="00C640BF" w:rsidP="009D1D1F">
      <w:pPr>
        <w:pStyle w:val="GvdeMetni"/>
        <w:spacing w:before="1" w:line="360" w:lineRule="auto"/>
        <w:ind w:left="958" w:right="1014"/>
        <w:jc w:val="both"/>
        <w:rPr>
          <w:rFonts w:asciiTheme="majorHAnsi" w:hAnsiTheme="majorHAnsi"/>
        </w:rPr>
      </w:pPr>
      <w:r w:rsidRPr="00BD7BD2">
        <w:rPr>
          <w:rFonts w:asciiTheme="majorHAnsi" w:hAnsiTheme="majorHAnsi"/>
          <w:b/>
        </w:rPr>
        <w:t xml:space="preserve">İç paydaşlar, </w:t>
      </w:r>
      <w:r w:rsidRPr="00BD7BD2">
        <w:rPr>
          <w:rFonts w:asciiTheme="majorHAnsi" w:hAnsiTheme="majorHAnsi"/>
        </w:rPr>
        <w:t>okul/kurumda gerçekleşen her faaliyetten doğrudan etkilenen veya bir</w:t>
      </w:r>
      <w:r w:rsidRPr="00BD7BD2">
        <w:rPr>
          <w:rFonts w:asciiTheme="majorHAnsi" w:hAnsiTheme="majorHAnsi"/>
          <w:spacing w:val="1"/>
        </w:rPr>
        <w:t xml:space="preserve"> </w:t>
      </w:r>
      <w:r w:rsidRPr="00BD7BD2">
        <w:rPr>
          <w:rFonts w:asciiTheme="majorHAnsi" w:hAnsiTheme="majorHAnsi"/>
        </w:rPr>
        <w:t>faaliyeti ilerletme/yavaşlatma etkisine sahip olanlardır. Okul/kurumun bir parçası olan</w:t>
      </w:r>
      <w:r w:rsidRPr="00BD7BD2">
        <w:rPr>
          <w:rFonts w:asciiTheme="majorHAnsi" w:hAnsiTheme="majorHAnsi"/>
          <w:spacing w:val="1"/>
        </w:rPr>
        <w:t xml:space="preserve"> </w:t>
      </w:r>
      <w:r w:rsidRPr="00BD7BD2">
        <w:rPr>
          <w:rFonts w:asciiTheme="majorHAnsi" w:hAnsiTheme="majorHAnsi"/>
        </w:rPr>
        <w:t xml:space="preserve">bireyleri ifade </w:t>
      </w:r>
      <w:proofErr w:type="gramStart"/>
      <w:r w:rsidRPr="00BD7BD2">
        <w:rPr>
          <w:rFonts w:asciiTheme="majorHAnsi" w:hAnsiTheme="majorHAnsi"/>
        </w:rPr>
        <w:t>eder</w:t>
      </w:r>
      <w:proofErr w:type="gramEnd"/>
      <w:r w:rsidRPr="00BD7BD2">
        <w:rPr>
          <w:rFonts w:asciiTheme="majorHAnsi" w:hAnsiTheme="majorHAnsi"/>
        </w:rPr>
        <w:t>. Okul/kurum müdürü, müdür yardımcıları, öğretmenler, öğrenciler,</w:t>
      </w:r>
      <w:r w:rsidRPr="00BD7BD2">
        <w:rPr>
          <w:rFonts w:asciiTheme="majorHAnsi" w:hAnsiTheme="majorHAnsi"/>
          <w:spacing w:val="1"/>
        </w:rPr>
        <w:t xml:space="preserve"> </w:t>
      </w:r>
      <w:r w:rsidRPr="00BD7BD2">
        <w:rPr>
          <w:rFonts w:asciiTheme="majorHAnsi" w:hAnsiTheme="majorHAnsi"/>
        </w:rPr>
        <w:t>destek</w:t>
      </w:r>
      <w:r w:rsidRPr="00BD7BD2">
        <w:rPr>
          <w:rFonts w:asciiTheme="majorHAnsi" w:hAnsiTheme="majorHAnsi"/>
          <w:spacing w:val="-3"/>
        </w:rPr>
        <w:t xml:space="preserve"> </w:t>
      </w:r>
      <w:r w:rsidRPr="00BD7BD2">
        <w:rPr>
          <w:rFonts w:asciiTheme="majorHAnsi" w:hAnsiTheme="majorHAnsi"/>
        </w:rPr>
        <w:t>personeli</w:t>
      </w:r>
      <w:r w:rsidRPr="00BD7BD2">
        <w:rPr>
          <w:rFonts w:asciiTheme="majorHAnsi" w:hAnsiTheme="majorHAnsi"/>
          <w:spacing w:val="-2"/>
        </w:rPr>
        <w:t xml:space="preserve"> </w:t>
      </w:r>
      <w:r w:rsidRPr="00BD7BD2">
        <w:rPr>
          <w:rFonts w:asciiTheme="majorHAnsi" w:hAnsiTheme="majorHAnsi"/>
        </w:rPr>
        <w:t>ve</w:t>
      </w:r>
      <w:r w:rsidRPr="00BD7BD2">
        <w:rPr>
          <w:rFonts w:asciiTheme="majorHAnsi" w:hAnsiTheme="majorHAnsi"/>
          <w:spacing w:val="-1"/>
        </w:rPr>
        <w:t xml:space="preserve"> </w:t>
      </w:r>
      <w:r w:rsidRPr="00BD7BD2">
        <w:rPr>
          <w:rFonts w:asciiTheme="majorHAnsi" w:hAnsiTheme="majorHAnsi"/>
        </w:rPr>
        <w:t>okul</w:t>
      </w:r>
      <w:r w:rsidRPr="00BD7BD2">
        <w:rPr>
          <w:rFonts w:asciiTheme="majorHAnsi" w:hAnsiTheme="majorHAnsi"/>
          <w:spacing w:val="-2"/>
        </w:rPr>
        <w:t xml:space="preserve"> </w:t>
      </w:r>
      <w:r w:rsidRPr="00BD7BD2">
        <w:rPr>
          <w:rFonts w:asciiTheme="majorHAnsi" w:hAnsiTheme="majorHAnsi"/>
        </w:rPr>
        <w:t>aile</w:t>
      </w:r>
      <w:r w:rsidRPr="00BD7BD2">
        <w:rPr>
          <w:rFonts w:asciiTheme="majorHAnsi" w:hAnsiTheme="majorHAnsi"/>
          <w:spacing w:val="-1"/>
        </w:rPr>
        <w:t xml:space="preserve"> </w:t>
      </w:r>
      <w:r w:rsidRPr="00BD7BD2">
        <w:rPr>
          <w:rFonts w:asciiTheme="majorHAnsi" w:hAnsiTheme="majorHAnsi"/>
        </w:rPr>
        <w:t>birliği</w:t>
      </w:r>
      <w:r w:rsidRPr="00BD7BD2">
        <w:rPr>
          <w:rFonts w:asciiTheme="majorHAnsi" w:hAnsiTheme="majorHAnsi"/>
          <w:spacing w:val="-1"/>
        </w:rPr>
        <w:t xml:space="preserve"> </w:t>
      </w:r>
      <w:r w:rsidRPr="00BD7BD2">
        <w:rPr>
          <w:rFonts w:asciiTheme="majorHAnsi" w:hAnsiTheme="majorHAnsi"/>
        </w:rPr>
        <w:t>üyeleri</w:t>
      </w:r>
      <w:r w:rsidRPr="00BD7BD2">
        <w:rPr>
          <w:rFonts w:asciiTheme="majorHAnsi" w:hAnsiTheme="majorHAnsi"/>
          <w:spacing w:val="-1"/>
        </w:rPr>
        <w:t xml:space="preserve"> </w:t>
      </w:r>
      <w:r w:rsidRPr="00BD7BD2">
        <w:rPr>
          <w:rFonts w:asciiTheme="majorHAnsi" w:hAnsiTheme="majorHAnsi"/>
        </w:rPr>
        <w:t>iç</w:t>
      </w:r>
      <w:r w:rsidRPr="00BD7BD2">
        <w:rPr>
          <w:rFonts w:asciiTheme="majorHAnsi" w:hAnsiTheme="majorHAnsi"/>
          <w:spacing w:val="-2"/>
        </w:rPr>
        <w:t xml:space="preserve"> </w:t>
      </w:r>
      <w:r w:rsidRPr="00BD7BD2">
        <w:rPr>
          <w:rFonts w:asciiTheme="majorHAnsi" w:hAnsiTheme="majorHAnsi"/>
        </w:rPr>
        <w:t>paydaşlara</w:t>
      </w:r>
      <w:r w:rsidRPr="00BD7BD2">
        <w:rPr>
          <w:rFonts w:asciiTheme="majorHAnsi" w:hAnsiTheme="majorHAnsi"/>
          <w:spacing w:val="-1"/>
        </w:rPr>
        <w:t xml:space="preserve"> </w:t>
      </w:r>
      <w:r w:rsidRPr="00BD7BD2">
        <w:rPr>
          <w:rFonts w:asciiTheme="majorHAnsi" w:hAnsiTheme="majorHAnsi"/>
        </w:rPr>
        <w:t>örnek</w:t>
      </w:r>
      <w:r w:rsidRPr="00BD7BD2">
        <w:rPr>
          <w:rFonts w:asciiTheme="majorHAnsi" w:hAnsiTheme="majorHAnsi"/>
          <w:spacing w:val="-3"/>
        </w:rPr>
        <w:t xml:space="preserve"> </w:t>
      </w:r>
      <w:r w:rsidRPr="00BD7BD2">
        <w:rPr>
          <w:rFonts w:asciiTheme="majorHAnsi" w:hAnsiTheme="majorHAnsi"/>
        </w:rPr>
        <w:t>olarak</w:t>
      </w:r>
      <w:r w:rsidRPr="00BD7BD2">
        <w:rPr>
          <w:rFonts w:asciiTheme="majorHAnsi" w:hAnsiTheme="majorHAnsi"/>
          <w:spacing w:val="-3"/>
        </w:rPr>
        <w:t xml:space="preserve"> </w:t>
      </w:r>
      <w:r w:rsidRPr="00BD7BD2">
        <w:rPr>
          <w:rFonts w:asciiTheme="majorHAnsi" w:hAnsiTheme="majorHAnsi"/>
        </w:rPr>
        <w:t>verilebilir.</w:t>
      </w:r>
    </w:p>
    <w:p w14:paraId="090E44A5" w14:textId="7BBBCB53" w:rsidR="00C640BF" w:rsidRDefault="00C640BF" w:rsidP="00736D02">
      <w:pPr>
        <w:pStyle w:val="GvdeMetni"/>
        <w:spacing w:line="369" w:lineRule="auto"/>
        <w:ind w:left="958" w:right="1014"/>
        <w:jc w:val="both"/>
        <w:rPr>
          <w:rFonts w:asciiTheme="majorHAnsi" w:hAnsiTheme="majorHAnsi" w:cs="Times New Roman"/>
        </w:rPr>
      </w:pPr>
      <w:r w:rsidRPr="00BD7BD2">
        <w:rPr>
          <w:rFonts w:asciiTheme="majorHAnsi" w:hAnsiTheme="majorHAnsi"/>
          <w:b/>
        </w:rPr>
        <w:t>Dış</w:t>
      </w:r>
      <w:r w:rsidRPr="00BD7BD2">
        <w:rPr>
          <w:rFonts w:asciiTheme="majorHAnsi" w:hAnsiTheme="majorHAnsi"/>
          <w:b/>
          <w:spacing w:val="1"/>
        </w:rPr>
        <w:t xml:space="preserve"> </w:t>
      </w:r>
      <w:r w:rsidRPr="00BD7BD2">
        <w:rPr>
          <w:rFonts w:asciiTheme="majorHAnsi" w:hAnsiTheme="majorHAnsi"/>
          <w:b/>
        </w:rPr>
        <w:t>paydaşlar,</w:t>
      </w:r>
      <w:r w:rsidRPr="00BD7BD2">
        <w:rPr>
          <w:rFonts w:asciiTheme="majorHAnsi" w:hAnsiTheme="majorHAnsi"/>
          <w:b/>
          <w:spacing w:val="1"/>
        </w:rPr>
        <w:t xml:space="preserve"> </w:t>
      </w:r>
      <w:r w:rsidRPr="00BD7BD2">
        <w:rPr>
          <w:rFonts w:asciiTheme="majorHAnsi" w:hAnsiTheme="majorHAnsi"/>
        </w:rPr>
        <w:t>okul/kurumun</w:t>
      </w:r>
      <w:r w:rsidRPr="00BD7BD2">
        <w:rPr>
          <w:rFonts w:asciiTheme="majorHAnsi" w:hAnsiTheme="majorHAnsi"/>
          <w:spacing w:val="1"/>
        </w:rPr>
        <w:t xml:space="preserve"> </w:t>
      </w:r>
      <w:r w:rsidRPr="00BD7BD2">
        <w:rPr>
          <w:rFonts w:asciiTheme="majorHAnsi" w:hAnsiTheme="majorHAnsi"/>
        </w:rPr>
        <w:t>bir</w:t>
      </w:r>
      <w:r w:rsidRPr="00BD7BD2">
        <w:rPr>
          <w:rFonts w:asciiTheme="majorHAnsi" w:hAnsiTheme="majorHAnsi"/>
          <w:spacing w:val="1"/>
        </w:rPr>
        <w:t xml:space="preserve"> </w:t>
      </w:r>
      <w:r w:rsidRPr="00BD7BD2">
        <w:rPr>
          <w:rFonts w:asciiTheme="majorHAnsi" w:hAnsiTheme="majorHAnsi"/>
        </w:rPr>
        <w:t>parçası</w:t>
      </w:r>
      <w:r w:rsidRPr="00BD7BD2">
        <w:rPr>
          <w:rFonts w:asciiTheme="majorHAnsi" w:hAnsiTheme="majorHAnsi"/>
          <w:spacing w:val="1"/>
        </w:rPr>
        <w:t xml:space="preserve"> </w:t>
      </w:r>
      <w:r w:rsidRPr="00BD7BD2">
        <w:rPr>
          <w:rFonts w:asciiTheme="majorHAnsi" w:hAnsiTheme="majorHAnsi"/>
        </w:rPr>
        <w:t>olmayan</w:t>
      </w:r>
      <w:r w:rsidRPr="00BD7BD2">
        <w:rPr>
          <w:rFonts w:asciiTheme="majorHAnsi" w:hAnsiTheme="majorHAnsi"/>
          <w:spacing w:val="1"/>
        </w:rPr>
        <w:t xml:space="preserve"> </w:t>
      </w:r>
      <w:r w:rsidRPr="00BD7BD2">
        <w:rPr>
          <w:rFonts w:asciiTheme="majorHAnsi" w:hAnsiTheme="majorHAnsi"/>
        </w:rPr>
        <w:t>ancak</w:t>
      </w:r>
      <w:r w:rsidRPr="00BD7BD2">
        <w:rPr>
          <w:rFonts w:asciiTheme="majorHAnsi" w:hAnsiTheme="majorHAnsi"/>
          <w:spacing w:val="1"/>
        </w:rPr>
        <w:t xml:space="preserve"> </w:t>
      </w:r>
      <w:r w:rsidRPr="00BD7BD2">
        <w:rPr>
          <w:rFonts w:asciiTheme="majorHAnsi" w:hAnsiTheme="majorHAnsi"/>
        </w:rPr>
        <w:t>okulda</w:t>
      </w:r>
      <w:r w:rsidRPr="00BD7BD2">
        <w:rPr>
          <w:rFonts w:asciiTheme="majorHAnsi" w:hAnsiTheme="majorHAnsi"/>
          <w:spacing w:val="1"/>
        </w:rPr>
        <w:t xml:space="preserve"> </w:t>
      </w:r>
      <w:r w:rsidRPr="00BD7BD2">
        <w:rPr>
          <w:rFonts w:asciiTheme="majorHAnsi" w:hAnsiTheme="majorHAnsi"/>
        </w:rPr>
        <w:t>gerçekleşen</w:t>
      </w:r>
      <w:r w:rsidRPr="00BD7BD2">
        <w:rPr>
          <w:rFonts w:asciiTheme="majorHAnsi" w:hAnsiTheme="majorHAnsi"/>
          <w:spacing w:val="1"/>
        </w:rPr>
        <w:t xml:space="preserve"> </w:t>
      </w:r>
      <w:r w:rsidRPr="00BD7BD2">
        <w:rPr>
          <w:rFonts w:asciiTheme="majorHAnsi" w:hAnsiTheme="majorHAnsi"/>
        </w:rPr>
        <w:t>her</w:t>
      </w:r>
      <w:r w:rsidRPr="00BD7BD2">
        <w:rPr>
          <w:rFonts w:asciiTheme="majorHAnsi" w:hAnsiTheme="majorHAnsi"/>
          <w:spacing w:val="1"/>
        </w:rPr>
        <w:t xml:space="preserve"> </w:t>
      </w:r>
      <w:r w:rsidRPr="00BD7BD2">
        <w:rPr>
          <w:rFonts w:asciiTheme="majorHAnsi" w:hAnsiTheme="majorHAnsi"/>
        </w:rPr>
        <w:t xml:space="preserve">faaliyetten dolaylı olarak etkilenen, bağlı/ilişkili/ilgili </w:t>
      </w:r>
      <w:proofErr w:type="gramStart"/>
      <w:r w:rsidRPr="00BD7BD2">
        <w:rPr>
          <w:rFonts w:asciiTheme="majorHAnsi" w:hAnsiTheme="majorHAnsi"/>
        </w:rPr>
        <w:t>kişi</w:t>
      </w:r>
      <w:proofErr w:type="gramEnd"/>
      <w:r w:rsidRPr="00BD7BD2">
        <w:rPr>
          <w:rFonts w:asciiTheme="majorHAnsi" w:hAnsiTheme="majorHAnsi"/>
        </w:rPr>
        <w:t>, grup ya da kurumları ifade</w:t>
      </w:r>
      <w:r w:rsidRPr="00BD7BD2">
        <w:rPr>
          <w:rFonts w:asciiTheme="majorHAnsi" w:hAnsiTheme="majorHAnsi"/>
          <w:spacing w:val="1"/>
        </w:rPr>
        <w:t xml:space="preserve"> </w:t>
      </w:r>
      <w:r w:rsidRPr="00BD7BD2">
        <w:rPr>
          <w:rFonts w:asciiTheme="majorHAnsi" w:hAnsiTheme="majorHAnsi"/>
        </w:rPr>
        <w:t xml:space="preserve">eder. Okul/kurumun dış paydaşları; veliler, </w:t>
      </w:r>
      <w:proofErr w:type="gramStart"/>
      <w:r w:rsidRPr="00BD7BD2">
        <w:rPr>
          <w:rFonts w:asciiTheme="majorHAnsi" w:hAnsiTheme="majorHAnsi"/>
        </w:rPr>
        <w:t>il</w:t>
      </w:r>
      <w:proofErr w:type="gramEnd"/>
      <w:r w:rsidRPr="00BD7BD2">
        <w:rPr>
          <w:rFonts w:asciiTheme="majorHAnsi" w:hAnsiTheme="majorHAnsi"/>
        </w:rPr>
        <w:t xml:space="preserve"> ve ilçe millî eğitim müdürlükleri, Valilik,</w:t>
      </w:r>
      <w:r w:rsidRPr="00BD7BD2">
        <w:rPr>
          <w:rFonts w:asciiTheme="majorHAnsi" w:hAnsiTheme="majorHAnsi"/>
          <w:spacing w:val="1"/>
        </w:rPr>
        <w:t xml:space="preserve"> </w:t>
      </w:r>
      <w:r w:rsidRPr="00BD7BD2">
        <w:rPr>
          <w:rFonts w:asciiTheme="majorHAnsi" w:hAnsiTheme="majorHAnsi"/>
        </w:rPr>
        <w:t>kamu kurum ve kuruluşları, muhtarlar, sivil toplum ve özel sektör kuruluşları vb. olarak</w:t>
      </w:r>
      <w:r w:rsidRPr="00BD7BD2">
        <w:rPr>
          <w:rFonts w:asciiTheme="majorHAnsi" w:hAnsiTheme="majorHAnsi"/>
          <w:spacing w:val="1"/>
        </w:rPr>
        <w:t xml:space="preserve"> </w:t>
      </w:r>
      <w:r w:rsidRPr="00BD7BD2">
        <w:rPr>
          <w:rFonts w:asciiTheme="majorHAnsi" w:hAnsiTheme="majorHAnsi"/>
          <w:spacing w:val="-1"/>
        </w:rPr>
        <w:t>sıralanabilir.</w:t>
      </w:r>
      <w:r w:rsidRPr="00BD7BD2">
        <w:rPr>
          <w:rFonts w:asciiTheme="majorHAnsi" w:hAnsiTheme="majorHAnsi"/>
          <w:spacing w:val="-12"/>
        </w:rPr>
        <w:t xml:space="preserve"> </w:t>
      </w:r>
      <w:r w:rsidRPr="00BD7BD2">
        <w:rPr>
          <w:rFonts w:asciiTheme="majorHAnsi" w:hAnsiTheme="majorHAnsi" w:cs="Times New Roman"/>
        </w:rPr>
        <w:t>Kurumumuzun temel paydaşları öğrenci, veli ve öğretmendir. Bununla birlikte eğitimin dışsal etkisi sebebiyle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5D2E52E2" w14:textId="15A2A98D" w:rsidR="004F0CE2" w:rsidRPr="00D23089" w:rsidRDefault="004F0CE2" w:rsidP="00736D02">
      <w:pPr>
        <w:pStyle w:val="GvdeMetni"/>
        <w:spacing w:line="369" w:lineRule="auto"/>
        <w:ind w:left="958" w:right="1014"/>
        <w:jc w:val="both"/>
        <w:rPr>
          <w:rFonts w:asciiTheme="majorHAnsi" w:hAnsiTheme="majorHAnsi" w:cs="Calibri"/>
        </w:rPr>
      </w:pPr>
      <w:r w:rsidRPr="00D23089">
        <w:rPr>
          <w:rFonts w:asciiTheme="majorHAnsi" w:hAnsiTheme="majorHAnsi" w:cs="Calibri"/>
        </w:rPr>
        <w:t>Stratejik</w:t>
      </w:r>
      <w:r w:rsidRPr="00D23089">
        <w:rPr>
          <w:rFonts w:asciiTheme="majorHAnsi" w:hAnsiTheme="majorHAnsi" w:cs="Calibri"/>
          <w:spacing w:val="-5"/>
        </w:rPr>
        <w:t xml:space="preserve"> </w:t>
      </w:r>
      <w:r w:rsidRPr="00D23089">
        <w:rPr>
          <w:rFonts w:asciiTheme="majorHAnsi" w:hAnsiTheme="majorHAnsi" w:cs="Calibri"/>
        </w:rPr>
        <w:t>Planlama</w:t>
      </w:r>
      <w:r w:rsidRPr="00D23089">
        <w:rPr>
          <w:rFonts w:asciiTheme="majorHAnsi" w:hAnsiTheme="majorHAnsi" w:cs="Calibri"/>
          <w:spacing w:val="-3"/>
        </w:rPr>
        <w:t xml:space="preserve"> </w:t>
      </w:r>
      <w:r w:rsidRPr="00D23089">
        <w:rPr>
          <w:rFonts w:asciiTheme="majorHAnsi" w:hAnsiTheme="majorHAnsi" w:cs="Calibri"/>
        </w:rPr>
        <w:t>sürecinde</w:t>
      </w:r>
      <w:r w:rsidRPr="00D23089">
        <w:rPr>
          <w:rFonts w:asciiTheme="majorHAnsi" w:hAnsiTheme="majorHAnsi" w:cs="Calibri"/>
          <w:spacing w:val="-3"/>
        </w:rPr>
        <w:t xml:space="preserve"> </w:t>
      </w:r>
      <w:r w:rsidRPr="00D23089">
        <w:rPr>
          <w:rFonts w:asciiTheme="majorHAnsi" w:hAnsiTheme="majorHAnsi" w:cs="Calibri"/>
        </w:rPr>
        <w:t>katılımcılığa</w:t>
      </w:r>
      <w:r w:rsidRPr="00D23089">
        <w:rPr>
          <w:rFonts w:asciiTheme="majorHAnsi" w:hAnsiTheme="majorHAnsi" w:cs="Calibri"/>
          <w:spacing w:val="-4"/>
        </w:rPr>
        <w:t xml:space="preserve"> </w:t>
      </w:r>
      <w:r w:rsidRPr="00D23089">
        <w:rPr>
          <w:rFonts w:asciiTheme="majorHAnsi" w:hAnsiTheme="majorHAnsi" w:cs="Calibri"/>
        </w:rPr>
        <w:t>önem</w:t>
      </w:r>
      <w:r w:rsidRPr="00D23089">
        <w:rPr>
          <w:rFonts w:asciiTheme="majorHAnsi" w:hAnsiTheme="majorHAnsi" w:cs="Calibri"/>
          <w:spacing w:val="-3"/>
        </w:rPr>
        <w:t xml:space="preserve"> </w:t>
      </w:r>
      <w:r w:rsidRPr="00D23089">
        <w:rPr>
          <w:rFonts w:asciiTheme="majorHAnsi" w:hAnsiTheme="majorHAnsi" w:cs="Calibri"/>
        </w:rPr>
        <w:t>veren</w:t>
      </w:r>
      <w:r w:rsidRPr="00D23089">
        <w:rPr>
          <w:rFonts w:asciiTheme="majorHAnsi" w:hAnsiTheme="majorHAnsi" w:cs="Calibri"/>
          <w:spacing w:val="-3"/>
        </w:rPr>
        <w:t xml:space="preserve"> </w:t>
      </w:r>
      <w:r w:rsidRPr="00D23089">
        <w:rPr>
          <w:rFonts w:asciiTheme="majorHAnsi" w:hAnsiTheme="majorHAnsi" w:cs="Calibri"/>
        </w:rPr>
        <w:t>kurumumuz</w:t>
      </w:r>
      <w:r w:rsidRPr="00D23089">
        <w:rPr>
          <w:rFonts w:asciiTheme="majorHAnsi" w:hAnsiTheme="majorHAnsi" w:cs="Calibri"/>
          <w:spacing w:val="-5"/>
        </w:rPr>
        <w:t xml:space="preserve"> </w:t>
      </w:r>
      <w:r w:rsidRPr="00D23089">
        <w:rPr>
          <w:rFonts w:asciiTheme="majorHAnsi" w:hAnsiTheme="majorHAnsi" w:cs="Calibri"/>
        </w:rPr>
        <w:t>tüm</w:t>
      </w:r>
      <w:r w:rsidRPr="00D23089">
        <w:rPr>
          <w:rFonts w:asciiTheme="majorHAnsi" w:hAnsiTheme="majorHAnsi" w:cs="Calibri"/>
          <w:spacing w:val="-6"/>
        </w:rPr>
        <w:t xml:space="preserve"> </w:t>
      </w:r>
      <w:r w:rsidRPr="00D23089">
        <w:rPr>
          <w:rFonts w:asciiTheme="majorHAnsi" w:hAnsiTheme="majorHAnsi" w:cs="Calibri"/>
        </w:rPr>
        <w:t>paydaşların</w:t>
      </w:r>
      <w:r w:rsidRPr="00D23089">
        <w:rPr>
          <w:rFonts w:asciiTheme="majorHAnsi" w:hAnsiTheme="majorHAnsi" w:cs="Calibri"/>
          <w:spacing w:val="-3"/>
        </w:rPr>
        <w:t xml:space="preserve"> </w:t>
      </w:r>
      <w:r w:rsidRPr="00D23089">
        <w:rPr>
          <w:rFonts w:asciiTheme="majorHAnsi" w:hAnsiTheme="majorHAnsi" w:cs="Calibri"/>
        </w:rPr>
        <w:t>görüş,</w:t>
      </w:r>
      <w:r w:rsidRPr="00D23089">
        <w:rPr>
          <w:rFonts w:asciiTheme="majorHAnsi" w:hAnsiTheme="majorHAnsi" w:cs="Calibri"/>
          <w:spacing w:val="-4"/>
        </w:rPr>
        <w:t xml:space="preserve"> </w:t>
      </w:r>
      <w:r w:rsidRPr="00D23089">
        <w:rPr>
          <w:rFonts w:asciiTheme="majorHAnsi" w:hAnsiTheme="majorHAnsi" w:cs="Calibri"/>
        </w:rPr>
        <w:t>talep,</w:t>
      </w:r>
      <w:r w:rsidRPr="00D23089">
        <w:rPr>
          <w:rFonts w:asciiTheme="majorHAnsi" w:hAnsiTheme="majorHAnsi" w:cs="Calibri"/>
          <w:spacing w:val="-4"/>
        </w:rPr>
        <w:t xml:space="preserve"> </w:t>
      </w:r>
      <w:r w:rsidRPr="00D23089">
        <w:rPr>
          <w:rFonts w:asciiTheme="majorHAnsi" w:hAnsiTheme="majorHAnsi" w:cs="Calibri"/>
        </w:rPr>
        <w:t>öneri</w:t>
      </w:r>
      <w:r w:rsidRPr="00D23089">
        <w:rPr>
          <w:rFonts w:asciiTheme="majorHAnsi" w:hAnsiTheme="majorHAnsi" w:cs="Calibri"/>
          <w:spacing w:val="-4"/>
        </w:rPr>
        <w:t xml:space="preserve"> </w:t>
      </w:r>
      <w:r w:rsidRPr="00D23089">
        <w:rPr>
          <w:rFonts w:asciiTheme="majorHAnsi" w:hAnsiTheme="majorHAnsi" w:cs="Calibri"/>
        </w:rPr>
        <w:t>ve</w:t>
      </w:r>
      <w:r w:rsidRPr="00D23089">
        <w:rPr>
          <w:rFonts w:asciiTheme="majorHAnsi" w:hAnsiTheme="majorHAnsi" w:cs="Calibri"/>
          <w:spacing w:val="-4"/>
        </w:rPr>
        <w:t xml:space="preserve"> </w:t>
      </w:r>
      <w:r w:rsidRPr="00D23089">
        <w:rPr>
          <w:rFonts w:asciiTheme="majorHAnsi" w:hAnsiTheme="majorHAnsi" w:cs="Calibri"/>
        </w:rPr>
        <w:t>desteklerinin</w:t>
      </w:r>
      <w:r w:rsidRPr="00D23089">
        <w:rPr>
          <w:rFonts w:asciiTheme="majorHAnsi" w:hAnsiTheme="majorHAnsi" w:cs="Calibri"/>
          <w:spacing w:val="-3"/>
        </w:rPr>
        <w:t xml:space="preserve"> </w:t>
      </w:r>
      <w:r w:rsidRPr="00D23089">
        <w:rPr>
          <w:rFonts w:asciiTheme="majorHAnsi" w:hAnsiTheme="majorHAnsi" w:cs="Calibri"/>
        </w:rPr>
        <w:t>stratejik</w:t>
      </w:r>
      <w:r w:rsidRPr="00D23089">
        <w:rPr>
          <w:rFonts w:asciiTheme="majorHAnsi" w:hAnsiTheme="majorHAnsi" w:cs="Calibri"/>
          <w:spacing w:val="-5"/>
        </w:rPr>
        <w:t xml:space="preserve"> </w:t>
      </w:r>
      <w:r w:rsidRPr="00D23089">
        <w:rPr>
          <w:rFonts w:asciiTheme="majorHAnsi" w:hAnsiTheme="majorHAnsi" w:cs="Calibri"/>
        </w:rPr>
        <w:t>planlama</w:t>
      </w:r>
      <w:r w:rsidRPr="00D23089">
        <w:rPr>
          <w:rFonts w:asciiTheme="majorHAnsi" w:hAnsiTheme="majorHAnsi" w:cs="Calibri"/>
          <w:spacing w:val="-3"/>
        </w:rPr>
        <w:t xml:space="preserve"> </w:t>
      </w:r>
      <w:r w:rsidRPr="00D23089">
        <w:rPr>
          <w:rFonts w:asciiTheme="majorHAnsi" w:hAnsiTheme="majorHAnsi" w:cs="Calibri"/>
        </w:rPr>
        <w:t>sürecine</w:t>
      </w:r>
      <w:r w:rsidRPr="00D23089">
        <w:rPr>
          <w:rFonts w:asciiTheme="majorHAnsi" w:hAnsiTheme="majorHAnsi" w:cs="Calibri"/>
          <w:spacing w:val="-6"/>
        </w:rPr>
        <w:t xml:space="preserve"> </w:t>
      </w:r>
      <w:r w:rsidRPr="00D23089">
        <w:rPr>
          <w:rFonts w:asciiTheme="majorHAnsi" w:hAnsiTheme="majorHAnsi" w:cs="Calibri"/>
        </w:rPr>
        <w:t>dâhil edilmesini</w:t>
      </w:r>
      <w:r w:rsidRPr="00D23089">
        <w:rPr>
          <w:rFonts w:asciiTheme="majorHAnsi" w:hAnsiTheme="majorHAnsi" w:cs="Calibri"/>
          <w:spacing w:val="-7"/>
        </w:rPr>
        <w:t xml:space="preserve"> </w:t>
      </w:r>
      <w:r w:rsidRPr="00D23089">
        <w:rPr>
          <w:rFonts w:asciiTheme="majorHAnsi" w:hAnsiTheme="majorHAnsi" w:cs="Calibri"/>
        </w:rPr>
        <w:t>hedeflemiştir.</w:t>
      </w:r>
      <w:r w:rsidRPr="00D23089">
        <w:rPr>
          <w:rFonts w:asciiTheme="majorHAnsi" w:hAnsiTheme="majorHAnsi" w:cs="Calibri"/>
          <w:spacing w:val="-5"/>
        </w:rPr>
        <w:t xml:space="preserve"> </w:t>
      </w:r>
      <w:r w:rsidRPr="00D23089">
        <w:rPr>
          <w:rFonts w:asciiTheme="majorHAnsi" w:hAnsiTheme="majorHAnsi" w:cs="Calibri"/>
        </w:rPr>
        <w:t>Bu</w:t>
      </w:r>
      <w:r w:rsidRPr="00D23089">
        <w:rPr>
          <w:rFonts w:asciiTheme="majorHAnsi" w:hAnsiTheme="majorHAnsi" w:cs="Calibri"/>
          <w:spacing w:val="-6"/>
        </w:rPr>
        <w:t xml:space="preserve"> </w:t>
      </w:r>
      <w:r w:rsidRPr="00D23089">
        <w:rPr>
          <w:rFonts w:asciiTheme="majorHAnsi" w:hAnsiTheme="majorHAnsi" w:cs="Calibri"/>
        </w:rPr>
        <w:t>kapsamda</w:t>
      </w:r>
      <w:r w:rsidRPr="00D23089">
        <w:rPr>
          <w:rFonts w:asciiTheme="majorHAnsi" w:hAnsiTheme="majorHAnsi" w:cs="Calibri"/>
          <w:spacing w:val="-6"/>
        </w:rPr>
        <w:t xml:space="preserve"> </w:t>
      </w:r>
      <w:r w:rsidR="009D1D1F" w:rsidRPr="00D23089">
        <w:rPr>
          <w:rFonts w:asciiTheme="majorHAnsi" w:hAnsiTheme="majorHAnsi" w:cs="Calibri"/>
        </w:rPr>
        <w:t>ŞEHİT ALİ BULDUK İLKOKULU</w:t>
      </w:r>
      <w:r w:rsidRPr="00D23089">
        <w:rPr>
          <w:rFonts w:asciiTheme="majorHAnsi" w:hAnsiTheme="majorHAnsi" w:cs="Calibri"/>
        </w:rPr>
        <w:t>,</w:t>
      </w:r>
      <w:r w:rsidR="00076441" w:rsidRPr="00D23089">
        <w:rPr>
          <w:rFonts w:asciiTheme="majorHAnsi" w:hAnsiTheme="majorHAnsi" w:cs="Calibri"/>
        </w:rPr>
        <w:t xml:space="preserve"> </w:t>
      </w:r>
      <w:r w:rsidRPr="00D23089">
        <w:rPr>
          <w:rFonts w:asciiTheme="majorHAnsi" w:hAnsiTheme="majorHAnsi" w:cs="Calibri"/>
        </w:rPr>
        <w:t>faaliyetleriyle</w:t>
      </w:r>
      <w:r w:rsidRPr="00D23089">
        <w:rPr>
          <w:rFonts w:asciiTheme="majorHAnsi" w:hAnsiTheme="majorHAnsi" w:cs="Calibri"/>
          <w:spacing w:val="-7"/>
        </w:rPr>
        <w:t xml:space="preserve"> </w:t>
      </w:r>
      <w:r w:rsidRPr="00D23089">
        <w:rPr>
          <w:rFonts w:asciiTheme="majorHAnsi" w:hAnsiTheme="majorHAnsi" w:cs="Calibri"/>
        </w:rPr>
        <w:t>ilgili</w:t>
      </w:r>
      <w:r w:rsidRPr="00D23089">
        <w:rPr>
          <w:rFonts w:asciiTheme="majorHAnsi" w:hAnsiTheme="majorHAnsi" w:cs="Calibri"/>
          <w:spacing w:val="-7"/>
        </w:rPr>
        <w:t xml:space="preserve"> </w:t>
      </w:r>
      <w:r w:rsidRPr="00D23089">
        <w:rPr>
          <w:rFonts w:asciiTheme="majorHAnsi" w:hAnsiTheme="majorHAnsi" w:cs="Calibri"/>
        </w:rPr>
        <w:t>sunulan</w:t>
      </w:r>
      <w:r w:rsidRPr="00D23089">
        <w:rPr>
          <w:rFonts w:asciiTheme="majorHAnsi" w:hAnsiTheme="majorHAnsi" w:cs="Calibri"/>
          <w:spacing w:val="-6"/>
        </w:rPr>
        <w:t xml:space="preserve"> </w:t>
      </w:r>
      <w:r w:rsidRPr="00D23089">
        <w:rPr>
          <w:rFonts w:asciiTheme="majorHAnsi" w:hAnsiTheme="majorHAnsi" w:cs="Calibri"/>
        </w:rPr>
        <w:t>hizmetlere</w:t>
      </w:r>
      <w:r w:rsidRPr="00D23089">
        <w:rPr>
          <w:rFonts w:asciiTheme="majorHAnsi" w:hAnsiTheme="majorHAnsi" w:cs="Calibri"/>
          <w:spacing w:val="-7"/>
        </w:rPr>
        <w:t xml:space="preserve"> </w:t>
      </w:r>
      <w:r w:rsidRPr="00D23089">
        <w:rPr>
          <w:rFonts w:asciiTheme="majorHAnsi" w:hAnsiTheme="majorHAnsi" w:cs="Calibri"/>
        </w:rPr>
        <w:t>ilişkin</w:t>
      </w:r>
      <w:r w:rsidRPr="00D23089">
        <w:rPr>
          <w:rFonts w:asciiTheme="majorHAnsi" w:hAnsiTheme="majorHAnsi" w:cs="Calibri"/>
          <w:spacing w:val="-6"/>
        </w:rPr>
        <w:t xml:space="preserve"> </w:t>
      </w:r>
      <w:r w:rsidRPr="00D23089">
        <w:rPr>
          <w:rFonts w:asciiTheme="majorHAnsi" w:hAnsiTheme="majorHAnsi" w:cs="Calibri"/>
        </w:rPr>
        <w:t>memnuniyetlerin</w:t>
      </w:r>
      <w:r w:rsidRPr="00D23089">
        <w:rPr>
          <w:rFonts w:asciiTheme="majorHAnsi" w:hAnsiTheme="majorHAnsi" w:cs="Calibri"/>
          <w:spacing w:val="-6"/>
        </w:rPr>
        <w:t xml:space="preserve"> </w:t>
      </w:r>
      <w:r w:rsidRPr="00D23089">
        <w:rPr>
          <w:rFonts w:asciiTheme="majorHAnsi" w:hAnsiTheme="majorHAnsi" w:cs="Calibri"/>
        </w:rPr>
        <w:t>saptanması,</w:t>
      </w:r>
      <w:r w:rsidRPr="00D23089">
        <w:rPr>
          <w:rFonts w:asciiTheme="majorHAnsi" w:hAnsiTheme="majorHAnsi" w:cs="Calibri"/>
          <w:spacing w:val="-5"/>
        </w:rPr>
        <w:t xml:space="preserve"> </w:t>
      </w:r>
      <w:r w:rsidRPr="00D23089">
        <w:rPr>
          <w:rFonts w:asciiTheme="majorHAnsi" w:hAnsiTheme="majorHAnsi" w:cs="Calibri"/>
        </w:rPr>
        <w:t>kuruma ilişkin</w:t>
      </w:r>
      <w:r w:rsidRPr="00D23089">
        <w:rPr>
          <w:rFonts w:asciiTheme="majorHAnsi" w:hAnsiTheme="majorHAnsi" w:cs="Calibri"/>
          <w:spacing w:val="-3"/>
        </w:rPr>
        <w:t xml:space="preserve"> </w:t>
      </w:r>
      <w:r w:rsidRPr="00D23089">
        <w:rPr>
          <w:rFonts w:asciiTheme="majorHAnsi" w:hAnsiTheme="majorHAnsi" w:cs="Calibri"/>
        </w:rPr>
        <w:t>beklentiler,</w:t>
      </w:r>
      <w:r w:rsidRPr="00D23089">
        <w:rPr>
          <w:rFonts w:asciiTheme="majorHAnsi" w:hAnsiTheme="majorHAnsi" w:cs="Calibri"/>
          <w:spacing w:val="-6"/>
        </w:rPr>
        <w:t xml:space="preserve"> </w:t>
      </w:r>
      <w:r w:rsidRPr="00D23089">
        <w:rPr>
          <w:rFonts w:asciiTheme="majorHAnsi" w:hAnsiTheme="majorHAnsi" w:cs="Calibri"/>
        </w:rPr>
        <w:t>kuruma</w:t>
      </w:r>
      <w:r w:rsidRPr="00D23089">
        <w:rPr>
          <w:rFonts w:asciiTheme="majorHAnsi" w:hAnsiTheme="majorHAnsi" w:cs="Calibri"/>
          <w:spacing w:val="-4"/>
        </w:rPr>
        <w:t xml:space="preserve"> </w:t>
      </w:r>
      <w:r w:rsidRPr="00D23089">
        <w:rPr>
          <w:rFonts w:asciiTheme="majorHAnsi" w:hAnsiTheme="majorHAnsi" w:cs="Calibri"/>
        </w:rPr>
        <w:t>ilişkin</w:t>
      </w:r>
      <w:r w:rsidRPr="00D23089">
        <w:rPr>
          <w:rFonts w:asciiTheme="majorHAnsi" w:hAnsiTheme="majorHAnsi" w:cs="Calibri"/>
          <w:spacing w:val="-5"/>
        </w:rPr>
        <w:t xml:space="preserve"> </w:t>
      </w:r>
      <w:r w:rsidRPr="00D23089">
        <w:rPr>
          <w:rFonts w:asciiTheme="majorHAnsi" w:hAnsiTheme="majorHAnsi" w:cs="Calibri"/>
        </w:rPr>
        <w:t>durum</w:t>
      </w:r>
      <w:r w:rsidRPr="00D23089">
        <w:rPr>
          <w:rFonts w:asciiTheme="majorHAnsi" w:hAnsiTheme="majorHAnsi" w:cs="Calibri"/>
          <w:spacing w:val="-6"/>
        </w:rPr>
        <w:t xml:space="preserve"> </w:t>
      </w:r>
      <w:r w:rsidRPr="00D23089">
        <w:rPr>
          <w:rFonts w:asciiTheme="majorHAnsi" w:hAnsiTheme="majorHAnsi" w:cs="Calibri"/>
        </w:rPr>
        <w:t>tespiti,</w:t>
      </w:r>
      <w:r w:rsidRPr="00D23089">
        <w:rPr>
          <w:rFonts w:asciiTheme="majorHAnsi" w:hAnsiTheme="majorHAnsi" w:cs="Calibri"/>
          <w:spacing w:val="-6"/>
        </w:rPr>
        <w:t xml:space="preserve"> </w:t>
      </w:r>
      <w:r w:rsidRPr="00D23089">
        <w:rPr>
          <w:rFonts w:asciiTheme="majorHAnsi" w:hAnsiTheme="majorHAnsi" w:cs="Calibri"/>
        </w:rPr>
        <w:t>kurumsal</w:t>
      </w:r>
      <w:r w:rsidRPr="00D23089">
        <w:rPr>
          <w:rFonts w:asciiTheme="majorHAnsi" w:hAnsiTheme="majorHAnsi" w:cs="Calibri"/>
          <w:spacing w:val="-6"/>
        </w:rPr>
        <w:t xml:space="preserve"> </w:t>
      </w:r>
      <w:r w:rsidRPr="00D23089">
        <w:rPr>
          <w:rFonts w:asciiTheme="majorHAnsi" w:hAnsiTheme="majorHAnsi" w:cs="Calibri"/>
        </w:rPr>
        <w:t>iş</w:t>
      </w:r>
      <w:r w:rsidRPr="00D23089">
        <w:rPr>
          <w:rFonts w:asciiTheme="majorHAnsi" w:hAnsiTheme="majorHAnsi" w:cs="Calibri"/>
          <w:spacing w:val="-7"/>
        </w:rPr>
        <w:t xml:space="preserve"> </w:t>
      </w:r>
      <w:r w:rsidRPr="00D23089">
        <w:rPr>
          <w:rFonts w:asciiTheme="majorHAnsi" w:hAnsiTheme="majorHAnsi" w:cs="Calibri"/>
        </w:rPr>
        <w:t>birliği</w:t>
      </w:r>
      <w:r w:rsidRPr="00D23089">
        <w:rPr>
          <w:rFonts w:asciiTheme="majorHAnsi" w:hAnsiTheme="majorHAnsi" w:cs="Calibri"/>
          <w:spacing w:val="-6"/>
        </w:rPr>
        <w:t xml:space="preserve"> </w:t>
      </w:r>
      <w:r w:rsidRPr="00D23089">
        <w:rPr>
          <w:rFonts w:asciiTheme="majorHAnsi" w:hAnsiTheme="majorHAnsi" w:cs="Calibri"/>
        </w:rPr>
        <w:t>ve</w:t>
      </w:r>
      <w:r w:rsidRPr="00D23089">
        <w:rPr>
          <w:rFonts w:asciiTheme="majorHAnsi" w:hAnsiTheme="majorHAnsi" w:cs="Calibri"/>
          <w:spacing w:val="-6"/>
        </w:rPr>
        <w:t xml:space="preserve"> </w:t>
      </w:r>
      <w:r w:rsidRPr="00D23089">
        <w:rPr>
          <w:rFonts w:asciiTheme="majorHAnsi" w:hAnsiTheme="majorHAnsi" w:cs="Calibri"/>
        </w:rPr>
        <w:t>eşgüdüm,</w:t>
      </w:r>
      <w:r w:rsidRPr="00D23089">
        <w:rPr>
          <w:rFonts w:asciiTheme="majorHAnsi" w:hAnsiTheme="majorHAnsi" w:cs="Calibri"/>
          <w:spacing w:val="-4"/>
        </w:rPr>
        <w:t xml:space="preserve"> </w:t>
      </w:r>
      <w:r w:rsidRPr="00D23089">
        <w:rPr>
          <w:rFonts w:asciiTheme="majorHAnsi" w:hAnsiTheme="majorHAnsi" w:cs="Calibri"/>
        </w:rPr>
        <w:t>GZFT,</w:t>
      </w:r>
      <w:r w:rsidRPr="00D23089">
        <w:rPr>
          <w:rFonts w:asciiTheme="majorHAnsi" w:hAnsiTheme="majorHAnsi" w:cs="Calibri"/>
          <w:spacing w:val="-6"/>
        </w:rPr>
        <w:t xml:space="preserve"> </w:t>
      </w:r>
      <w:r w:rsidRPr="00D23089">
        <w:rPr>
          <w:rFonts w:asciiTheme="majorHAnsi" w:hAnsiTheme="majorHAnsi" w:cs="Calibri"/>
        </w:rPr>
        <w:t>önerilerin</w:t>
      </w:r>
      <w:r w:rsidRPr="00D23089">
        <w:rPr>
          <w:rFonts w:asciiTheme="majorHAnsi" w:hAnsiTheme="majorHAnsi" w:cs="Calibri"/>
          <w:spacing w:val="-5"/>
        </w:rPr>
        <w:t xml:space="preserve"> </w:t>
      </w:r>
      <w:r w:rsidRPr="00D23089">
        <w:rPr>
          <w:rFonts w:asciiTheme="majorHAnsi" w:hAnsiTheme="majorHAnsi" w:cs="Calibri"/>
        </w:rPr>
        <w:t>tespiti</w:t>
      </w:r>
      <w:r w:rsidRPr="00D23089">
        <w:rPr>
          <w:rFonts w:asciiTheme="majorHAnsi" w:hAnsiTheme="majorHAnsi" w:cs="Calibri"/>
          <w:spacing w:val="-4"/>
        </w:rPr>
        <w:t xml:space="preserve"> </w:t>
      </w:r>
      <w:r w:rsidRPr="00D23089">
        <w:rPr>
          <w:rFonts w:asciiTheme="majorHAnsi" w:hAnsiTheme="majorHAnsi" w:cs="Calibri"/>
        </w:rPr>
        <w:t>vb.</w:t>
      </w:r>
      <w:r w:rsidRPr="00D23089">
        <w:rPr>
          <w:rFonts w:asciiTheme="majorHAnsi" w:hAnsiTheme="majorHAnsi" w:cs="Calibri"/>
          <w:spacing w:val="-5"/>
        </w:rPr>
        <w:t xml:space="preserve"> </w:t>
      </w:r>
      <w:r w:rsidRPr="00D23089">
        <w:rPr>
          <w:rFonts w:asciiTheme="majorHAnsi" w:hAnsiTheme="majorHAnsi" w:cs="Calibri"/>
        </w:rPr>
        <w:t>konular</w:t>
      </w:r>
      <w:r w:rsidRPr="00D23089">
        <w:rPr>
          <w:rFonts w:asciiTheme="majorHAnsi" w:hAnsiTheme="majorHAnsi" w:cs="Calibri"/>
          <w:spacing w:val="-8"/>
        </w:rPr>
        <w:t xml:space="preserve"> </w:t>
      </w:r>
      <w:r w:rsidRPr="00D23089">
        <w:rPr>
          <w:rFonts w:asciiTheme="majorHAnsi" w:hAnsiTheme="majorHAnsi" w:cs="Calibri"/>
        </w:rPr>
        <w:t>hakkında</w:t>
      </w:r>
      <w:r w:rsidRPr="00D23089">
        <w:rPr>
          <w:rFonts w:asciiTheme="majorHAnsi" w:hAnsiTheme="majorHAnsi" w:cs="Calibri"/>
          <w:spacing w:val="-8"/>
        </w:rPr>
        <w:t xml:space="preserve"> </w:t>
      </w:r>
      <w:r w:rsidR="009D1D1F" w:rsidRPr="00D23089">
        <w:rPr>
          <w:rFonts w:asciiTheme="majorHAnsi" w:hAnsiTheme="majorHAnsi" w:cs="Calibri"/>
        </w:rPr>
        <w:t xml:space="preserve">ŞEHİT ALİ BULDUK İLKOKULU </w:t>
      </w:r>
      <w:r w:rsidRPr="00D23089">
        <w:rPr>
          <w:rFonts w:asciiTheme="majorHAnsi" w:hAnsiTheme="majorHAnsi" w:cs="Calibri"/>
        </w:rPr>
        <w:t xml:space="preserve">Stratejik Planlama Ekibi ile toplantılar düzenlenmiş ve kurumumuzun temel paydaşları olan öğrenci, veli ve öğretmenlerin görüş </w:t>
      </w:r>
      <w:r w:rsidRPr="00D23089">
        <w:rPr>
          <w:rFonts w:asciiTheme="majorHAnsi" w:hAnsiTheme="majorHAnsi" w:cs="Calibri"/>
        </w:rPr>
        <w:lastRenderedPageBreak/>
        <w:t>ve önerilerini almak üzere anket uygulanmıştır. Bu ankete öğrenci-öğretmen-veli</w:t>
      </w:r>
      <w:r w:rsidRPr="00D23089">
        <w:rPr>
          <w:rFonts w:asciiTheme="majorHAnsi" w:hAnsiTheme="majorHAnsi" w:cs="Calibri"/>
          <w:spacing w:val="-12"/>
        </w:rPr>
        <w:t xml:space="preserve"> </w:t>
      </w:r>
      <w:r w:rsidRPr="00D23089">
        <w:rPr>
          <w:rFonts w:asciiTheme="majorHAnsi" w:hAnsiTheme="majorHAnsi" w:cs="Calibri"/>
        </w:rPr>
        <w:t>anket</w:t>
      </w:r>
      <w:r w:rsidRPr="00D23089">
        <w:rPr>
          <w:rFonts w:asciiTheme="majorHAnsi" w:hAnsiTheme="majorHAnsi" w:cs="Calibri"/>
          <w:spacing w:val="-9"/>
        </w:rPr>
        <w:t xml:space="preserve"> </w:t>
      </w:r>
      <w:r w:rsidRPr="00D23089">
        <w:rPr>
          <w:rFonts w:asciiTheme="majorHAnsi" w:hAnsiTheme="majorHAnsi" w:cs="Calibri"/>
        </w:rPr>
        <w:t>çalışmalarına</w:t>
      </w:r>
      <w:r w:rsidRPr="00D23089">
        <w:rPr>
          <w:rFonts w:asciiTheme="majorHAnsi" w:hAnsiTheme="majorHAnsi" w:cs="Calibri"/>
          <w:spacing w:val="-8"/>
        </w:rPr>
        <w:t xml:space="preserve"> </w:t>
      </w:r>
      <w:r w:rsidR="009D1D1F" w:rsidRPr="00D23089">
        <w:rPr>
          <w:rFonts w:asciiTheme="majorHAnsi" w:hAnsiTheme="majorHAnsi" w:cs="Calibri"/>
        </w:rPr>
        <w:t>180</w:t>
      </w:r>
      <w:r w:rsidR="00391108" w:rsidRPr="00D23089">
        <w:rPr>
          <w:rFonts w:asciiTheme="majorHAnsi" w:hAnsiTheme="majorHAnsi" w:cs="Calibri"/>
        </w:rPr>
        <w:t xml:space="preserve"> </w:t>
      </w:r>
      <w:r w:rsidRPr="00D23089">
        <w:rPr>
          <w:rFonts w:asciiTheme="majorHAnsi" w:hAnsiTheme="majorHAnsi" w:cs="Calibri"/>
        </w:rPr>
        <w:t xml:space="preserve">öğrenci, </w:t>
      </w:r>
      <w:r w:rsidR="009D1D1F" w:rsidRPr="00D23089">
        <w:rPr>
          <w:rFonts w:asciiTheme="majorHAnsi" w:hAnsiTheme="majorHAnsi" w:cs="Calibri"/>
        </w:rPr>
        <w:t>60</w:t>
      </w:r>
      <w:r w:rsidRPr="00D23089">
        <w:rPr>
          <w:rFonts w:asciiTheme="majorHAnsi" w:hAnsiTheme="majorHAnsi" w:cs="Calibri"/>
        </w:rPr>
        <w:t xml:space="preserve"> veli ve </w:t>
      </w:r>
      <w:r w:rsidR="009D1D1F" w:rsidRPr="00D23089">
        <w:rPr>
          <w:rFonts w:asciiTheme="majorHAnsi" w:hAnsiTheme="majorHAnsi" w:cs="Calibri"/>
        </w:rPr>
        <w:t>10</w:t>
      </w:r>
      <w:r w:rsidRPr="00D23089">
        <w:rPr>
          <w:rFonts w:asciiTheme="majorHAnsi" w:hAnsiTheme="majorHAnsi" w:cs="Calibri"/>
        </w:rPr>
        <w:t xml:space="preserve"> öğretmen katılmıştır.</w:t>
      </w:r>
      <w:r w:rsidRPr="00D23089">
        <w:rPr>
          <w:rFonts w:asciiTheme="majorHAnsi" w:hAnsiTheme="majorHAnsi" w:cs="Calibri"/>
          <w:spacing w:val="55"/>
        </w:rPr>
        <w:t xml:space="preserve"> </w:t>
      </w:r>
      <w:r w:rsidRPr="00D23089">
        <w:rPr>
          <w:rFonts w:asciiTheme="majorHAnsi" w:hAnsiTheme="majorHAnsi" w:cs="Calibri"/>
        </w:rPr>
        <w:t>Okulumuz</w:t>
      </w:r>
      <w:r w:rsidRPr="00D23089">
        <w:rPr>
          <w:rFonts w:asciiTheme="majorHAnsi" w:hAnsiTheme="majorHAnsi" w:cs="Calibri"/>
          <w:spacing w:val="80"/>
        </w:rPr>
        <w:t xml:space="preserve"> </w:t>
      </w:r>
      <w:r w:rsidRPr="00D23089">
        <w:rPr>
          <w:rFonts w:asciiTheme="majorHAnsi" w:hAnsiTheme="majorHAnsi" w:cs="Calibri"/>
        </w:rPr>
        <w:t>öğrenci,</w:t>
      </w:r>
      <w:r w:rsidRPr="00D23089">
        <w:rPr>
          <w:rFonts w:asciiTheme="majorHAnsi" w:hAnsiTheme="majorHAnsi" w:cs="Calibri"/>
          <w:spacing w:val="80"/>
        </w:rPr>
        <w:t xml:space="preserve"> </w:t>
      </w:r>
      <w:r w:rsidRPr="00D23089">
        <w:rPr>
          <w:rFonts w:asciiTheme="majorHAnsi" w:hAnsiTheme="majorHAnsi" w:cs="Calibri"/>
        </w:rPr>
        <w:t>veli</w:t>
      </w:r>
      <w:r w:rsidRPr="00D23089">
        <w:rPr>
          <w:rFonts w:asciiTheme="majorHAnsi" w:hAnsiTheme="majorHAnsi" w:cs="Calibri"/>
          <w:spacing w:val="80"/>
        </w:rPr>
        <w:t xml:space="preserve"> </w:t>
      </w:r>
      <w:r w:rsidRPr="00D23089">
        <w:rPr>
          <w:rFonts w:asciiTheme="majorHAnsi" w:hAnsiTheme="majorHAnsi" w:cs="Calibri"/>
        </w:rPr>
        <w:t>ve</w:t>
      </w:r>
      <w:r w:rsidRPr="00D23089">
        <w:rPr>
          <w:rFonts w:asciiTheme="majorHAnsi" w:hAnsiTheme="majorHAnsi" w:cs="Calibri"/>
          <w:spacing w:val="80"/>
        </w:rPr>
        <w:t xml:space="preserve"> </w:t>
      </w:r>
      <w:r w:rsidRPr="00D23089">
        <w:rPr>
          <w:rFonts w:asciiTheme="majorHAnsi" w:hAnsiTheme="majorHAnsi" w:cs="Calibri"/>
        </w:rPr>
        <w:t>öğretmenlerine</w:t>
      </w:r>
      <w:r w:rsidRPr="00D23089">
        <w:rPr>
          <w:rFonts w:asciiTheme="majorHAnsi" w:hAnsiTheme="majorHAnsi" w:cs="Calibri"/>
          <w:spacing w:val="80"/>
        </w:rPr>
        <w:t xml:space="preserve"> </w:t>
      </w:r>
      <w:r w:rsidRPr="00D23089">
        <w:rPr>
          <w:rFonts w:asciiTheme="majorHAnsi" w:hAnsiTheme="majorHAnsi" w:cs="Calibri"/>
        </w:rPr>
        <w:t>uygulanan</w:t>
      </w:r>
      <w:r w:rsidRPr="00D23089">
        <w:rPr>
          <w:rFonts w:asciiTheme="majorHAnsi" w:hAnsiTheme="majorHAnsi" w:cs="Calibri"/>
          <w:spacing w:val="80"/>
        </w:rPr>
        <w:t xml:space="preserve"> </w:t>
      </w:r>
      <w:r w:rsidRPr="00D23089">
        <w:rPr>
          <w:rFonts w:asciiTheme="majorHAnsi" w:hAnsiTheme="majorHAnsi" w:cs="Calibri"/>
        </w:rPr>
        <w:t>ankete</w:t>
      </w:r>
      <w:r w:rsidRPr="00D23089">
        <w:rPr>
          <w:rFonts w:asciiTheme="majorHAnsi" w:hAnsiTheme="majorHAnsi" w:cs="Calibri"/>
          <w:spacing w:val="80"/>
        </w:rPr>
        <w:t xml:space="preserve"> </w:t>
      </w:r>
      <w:r w:rsidRPr="00D23089">
        <w:rPr>
          <w:rFonts w:asciiTheme="majorHAnsi" w:hAnsiTheme="majorHAnsi" w:cs="Calibri"/>
        </w:rPr>
        <w:t>ilişkin</w:t>
      </w:r>
      <w:r w:rsidRPr="00D23089">
        <w:rPr>
          <w:rFonts w:asciiTheme="majorHAnsi" w:hAnsiTheme="majorHAnsi" w:cs="Calibri"/>
          <w:spacing w:val="80"/>
        </w:rPr>
        <w:t xml:space="preserve"> </w:t>
      </w:r>
      <w:r w:rsidRPr="00D23089">
        <w:rPr>
          <w:rFonts w:asciiTheme="majorHAnsi" w:hAnsiTheme="majorHAnsi" w:cs="Calibri"/>
        </w:rPr>
        <w:t>sonuçlar</w:t>
      </w:r>
      <w:r w:rsidRPr="00D23089">
        <w:rPr>
          <w:rFonts w:asciiTheme="majorHAnsi" w:hAnsiTheme="majorHAnsi" w:cs="Calibri"/>
          <w:spacing w:val="80"/>
        </w:rPr>
        <w:t xml:space="preserve"> </w:t>
      </w:r>
      <w:r w:rsidRPr="00D23089">
        <w:rPr>
          <w:rFonts w:asciiTheme="majorHAnsi" w:hAnsiTheme="majorHAnsi" w:cs="Calibri"/>
        </w:rPr>
        <w:t>aşağıdaki</w:t>
      </w:r>
      <w:r w:rsidRPr="00D23089">
        <w:rPr>
          <w:rFonts w:asciiTheme="majorHAnsi" w:hAnsiTheme="majorHAnsi" w:cs="Calibri"/>
          <w:spacing w:val="80"/>
        </w:rPr>
        <w:t xml:space="preserve"> </w:t>
      </w:r>
      <w:r w:rsidRPr="00D23089">
        <w:rPr>
          <w:rFonts w:asciiTheme="majorHAnsi" w:hAnsiTheme="majorHAnsi" w:cs="Calibri"/>
        </w:rPr>
        <w:t>tablolarda</w:t>
      </w:r>
      <w:r w:rsidRPr="00D23089">
        <w:rPr>
          <w:rFonts w:asciiTheme="majorHAnsi" w:hAnsiTheme="majorHAnsi" w:cs="Calibri"/>
          <w:spacing w:val="80"/>
        </w:rPr>
        <w:t xml:space="preserve"> </w:t>
      </w:r>
      <w:r w:rsidRPr="00D23089">
        <w:rPr>
          <w:rFonts w:asciiTheme="majorHAnsi" w:hAnsiTheme="majorHAnsi" w:cs="Calibri"/>
        </w:rPr>
        <w:t>belirtilmiştir</w:t>
      </w:r>
    </w:p>
    <w:p w14:paraId="036C2757" w14:textId="77777777" w:rsidR="00C640BF" w:rsidRPr="00D23089" w:rsidRDefault="00C640BF" w:rsidP="00C640BF">
      <w:pPr>
        <w:pStyle w:val="GvdeMetni"/>
        <w:spacing w:line="369" w:lineRule="auto"/>
        <w:ind w:left="958" w:right="1014"/>
        <w:jc w:val="both"/>
        <w:rPr>
          <w:rFonts w:asciiTheme="majorHAnsi" w:hAnsiTheme="majorHAnsi" w:cs="Times New Roman"/>
        </w:rPr>
      </w:pPr>
      <w:r w:rsidRPr="00D23089">
        <w:rPr>
          <w:rFonts w:asciiTheme="majorHAnsi" w:hAnsiTheme="majorHAnsi" w:cs="Times New Roman"/>
        </w:rPr>
        <w:t xml:space="preserve">Paydaş anketlerine ilişkin ortaya çıkan temel sonuçlara aşağıda yer verilmiştir: </w:t>
      </w:r>
    </w:p>
    <w:p w14:paraId="57B96586" w14:textId="4C6F5B36" w:rsidR="0047448E" w:rsidRPr="00D23089" w:rsidRDefault="0047448E" w:rsidP="004F0CE2">
      <w:pPr>
        <w:pStyle w:val="GvdeMetni"/>
        <w:spacing w:line="369" w:lineRule="auto"/>
        <w:ind w:right="1014"/>
        <w:jc w:val="both"/>
        <w:rPr>
          <w:rFonts w:asciiTheme="majorHAnsi" w:hAnsiTheme="majorHAnsi" w:cs="Times New Roman"/>
          <w:b/>
          <w:bCs/>
        </w:rPr>
      </w:pPr>
    </w:p>
    <w:p w14:paraId="672DED53" w14:textId="77777777" w:rsidR="00C640BF" w:rsidRDefault="00C640BF" w:rsidP="00C640BF">
      <w:pPr>
        <w:pStyle w:val="GvdeMetni"/>
        <w:spacing w:line="369" w:lineRule="auto"/>
        <w:ind w:left="958" w:right="1014"/>
        <w:jc w:val="both"/>
        <w:rPr>
          <w:rFonts w:asciiTheme="majorHAnsi" w:hAnsiTheme="majorHAnsi" w:cs="Times New Roman"/>
          <w:b/>
          <w:bCs/>
        </w:rPr>
      </w:pPr>
      <w:r w:rsidRPr="00BD7BD2">
        <w:rPr>
          <w:rFonts w:asciiTheme="majorHAnsi" w:hAnsiTheme="majorHAnsi" w:cs="Times New Roman"/>
          <w:b/>
          <w:bCs/>
        </w:rPr>
        <w:t>Öğrenci Anketi Sonuçları:</w:t>
      </w:r>
    </w:p>
    <w:tbl>
      <w:tblPr>
        <w:tblStyle w:val="TableNormal3"/>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1585"/>
      </w:tblGrid>
      <w:tr w:rsidR="0047448E" w:rsidRPr="0047448E" w14:paraId="0AD3A31E" w14:textId="77777777" w:rsidTr="00640E12">
        <w:trPr>
          <w:trHeight w:val="1965"/>
          <w:jc w:val="center"/>
        </w:trPr>
        <w:tc>
          <w:tcPr>
            <w:tcW w:w="490" w:type="dxa"/>
          </w:tcPr>
          <w:p w14:paraId="65CEA7CD" w14:textId="77777777" w:rsidR="0047448E" w:rsidRPr="0047448E" w:rsidRDefault="0047448E" w:rsidP="0047448E"/>
          <w:p w14:paraId="440858E3" w14:textId="77777777" w:rsidR="0047448E" w:rsidRPr="0047448E" w:rsidRDefault="0047448E" w:rsidP="0047448E"/>
          <w:p w14:paraId="0F46C825" w14:textId="77777777" w:rsidR="0047448E" w:rsidRPr="0047448E" w:rsidRDefault="0047448E" w:rsidP="0047448E"/>
          <w:p w14:paraId="2978F874" w14:textId="77777777" w:rsidR="0047448E" w:rsidRPr="0047448E" w:rsidRDefault="0047448E" w:rsidP="0047448E"/>
          <w:p w14:paraId="20E038C8" w14:textId="77777777" w:rsidR="0047448E" w:rsidRPr="0047448E" w:rsidRDefault="0047448E" w:rsidP="0047448E"/>
          <w:p w14:paraId="54EF24CD" w14:textId="77777777" w:rsidR="0047448E" w:rsidRPr="0047448E" w:rsidRDefault="0047448E" w:rsidP="0047448E"/>
          <w:p w14:paraId="7563A5A2" w14:textId="77777777" w:rsidR="0047448E" w:rsidRPr="0047448E" w:rsidRDefault="0047448E" w:rsidP="0047448E">
            <w:pPr>
              <w:spacing w:before="129" w:line="215" w:lineRule="exact"/>
              <w:ind w:left="107"/>
              <w:rPr>
                <w:b/>
                <w:sz w:val="20"/>
              </w:rPr>
            </w:pPr>
            <w:r w:rsidRPr="0047448E">
              <w:rPr>
                <w:b/>
                <w:sz w:val="20"/>
              </w:rPr>
              <w:t>NO</w:t>
            </w:r>
          </w:p>
        </w:tc>
        <w:tc>
          <w:tcPr>
            <w:tcW w:w="7004" w:type="dxa"/>
            <w:shd w:val="clear" w:color="auto" w:fill="auto"/>
          </w:tcPr>
          <w:p w14:paraId="0AD63DE7" w14:textId="77777777" w:rsidR="0047448E" w:rsidRPr="0047448E" w:rsidRDefault="0047448E" w:rsidP="0047448E">
            <w:pPr>
              <w:spacing w:before="7"/>
            </w:pPr>
          </w:p>
          <w:p w14:paraId="581178BF" w14:textId="366277DD" w:rsidR="0047448E" w:rsidRPr="0047448E" w:rsidRDefault="004605A4" w:rsidP="0047448E">
            <w:pPr>
              <w:spacing w:before="1" w:line="700" w:lineRule="atLeast"/>
              <w:ind w:left="2685" w:right="1839" w:hanging="332"/>
              <w:rPr>
                <w:b/>
                <w:sz w:val="20"/>
              </w:rPr>
            </w:pPr>
            <w:r>
              <w:rPr>
                <w:b/>
                <w:sz w:val="20"/>
              </w:rPr>
              <w:t>İLK</w:t>
            </w:r>
            <w:r w:rsidR="0047448E" w:rsidRPr="0047448E">
              <w:rPr>
                <w:b/>
                <w:sz w:val="20"/>
              </w:rPr>
              <w:t>OKUL</w:t>
            </w:r>
            <w:r w:rsidR="0047448E" w:rsidRPr="0047448E">
              <w:rPr>
                <w:b/>
                <w:spacing w:val="-6"/>
                <w:sz w:val="20"/>
              </w:rPr>
              <w:t xml:space="preserve"> </w:t>
            </w:r>
            <w:r w:rsidR="0047448E" w:rsidRPr="0047448E">
              <w:rPr>
                <w:b/>
                <w:sz w:val="20"/>
              </w:rPr>
              <w:t>ÖĞRENCİLERİ</w:t>
            </w:r>
            <w:r w:rsidR="0047448E" w:rsidRPr="0047448E">
              <w:rPr>
                <w:b/>
                <w:spacing w:val="-6"/>
                <w:sz w:val="20"/>
              </w:rPr>
              <w:t xml:space="preserve"> </w:t>
            </w:r>
            <w:r w:rsidR="0047448E" w:rsidRPr="0047448E">
              <w:rPr>
                <w:b/>
                <w:sz w:val="20"/>
              </w:rPr>
              <w:t>İÇİN</w:t>
            </w:r>
            <w:r w:rsidR="0047448E" w:rsidRPr="0047448E">
              <w:rPr>
                <w:b/>
                <w:spacing w:val="-41"/>
                <w:sz w:val="20"/>
              </w:rPr>
              <w:t xml:space="preserve"> </w:t>
            </w:r>
            <w:r w:rsidR="0047448E" w:rsidRPr="0047448E">
              <w:rPr>
                <w:b/>
                <w:sz w:val="20"/>
              </w:rPr>
              <w:t>GÖSTERGELER</w:t>
            </w:r>
          </w:p>
        </w:tc>
        <w:tc>
          <w:tcPr>
            <w:tcW w:w="1585" w:type="dxa"/>
          </w:tcPr>
          <w:p w14:paraId="31520936" w14:textId="77777777" w:rsidR="0047448E" w:rsidRPr="0047448E" w:rsidRDefault="0047448E" w:rsidP="0047448E">
            <w:pPr>
              <w:spacing w:before="159"/>
              <w:ind w:left="-1"/>
              <w:jc w:val="center"/>
              <w:rPr>
                <w:b/>
                <w:sz w:val="20"/>
              </w:rPr>
            </w:pPr>
            <w:r w:rsidRPr="0047448E">
              <w:rPr>
                <w:b/>
              </w:rPr>
              <w:t>MEMNUNİYET</w:t>
            </w:r>
            <w:r w:rsidRPr="0047448E">
              <w:rPr>
                <w:b/>
                <w:spacing w:val="-4"/>
              </w:rPr>
              <w:t xml:space="preserve"> </w:t>
            </w:r>
            <w:r w:rsidRPr="0047448E">
              <w:rPr>
                <w:b/>
              </w:rPr>
              <w:t>ANKET</w:t>
            </w:r>
            <w:r w:rsidRPr="0047448E">
              <w:rPr>
                <w:b/>
                <w:spacing w:val="-2"/>
              </w:rPr>
              <w:t xml:space="preserve"> SONUCU</w:t>
            </w:r>
          </w:p>
          <w:p w14:paraId="33381D95" w14:textId="77777777" w:rsidR="0047448E" w:rsidRPr="0047448E" w:rsidRDefault="0047448E" w:rsidP="0047448E">
            <w:pPr>
              <w:spacing w:before="159"/>
              <w:ind w:left="-1"/>
              <w:jc w:val="center"/>
              <w:rPr>
                <w:b/>
                <w:sz w:val="20"/>
              </w:rPr>
            </w:pPr>
            <w:r w:rsidRPr="0047448E">
              <w:rPr>
                <w:b/>
                <w:sz w:val="20"/>
              </w:rPr>
              <w:t>%</w:t>
            </w:r>
          </w:p>
        </w:tc>
      </w:tr>
      <w:tr w:rsidR="0047448E" w:rsidRPr="0047448E" w14:paraId="644B8661" w14:textId="77777777" w:rsidTr="00640E12">
        <w:trPr>
          <w:trHeight w:val="127"/>
          <w:jc w:val="center"/>
        </w:trPr>
        <w:tc>
          <w:tcPr>
            <w:tcW w:w="490" w:type="dxa"/>
          </w:tcPr>
          <w:p w14:paraId="74255C09" w14:textId="77777777" w:rsidR="0047448E" w:rsidRPr="0047448E" w:rsidRDefault="0047448E" w:rsidP="0047448E">
            <w:pPr>
              <w:spacing w:line="268" w:lineRule="exact"/>
              <w:ind w:left="10"/>
              <w:rPr>
                <w:b/>
              </w:rPr>
            </w:pPr>
            <w:r w:rsidRPr="0047448E">
              <w:rPr>
                <w:b/>
                <w:spacing w:val="-10"/>
              </w:rPr>
              <w:t>1</w:t>
            </w:r>
          </w:p>
        </w:tc>
        <w:tc>
          <w:tcPr>
            <w:tcW w:w="7004" w:type="dxa"/>
            <w:shd w:val="clear" w:color="auto" w:fill="auto"/>
          </w:tcPr>
          <w:p w14:paraId="5848B091" w14:textId="77777777" w:rsidR="0047448E" w:rsidRPr="00FE361E" w:rsidRDefault="0047448E" w:rsidP="0047448E">
            <w:pPr>
              <w:spacing w:before="4" w:line="220" w:lineRule="exact"/>
              <w:ind w:left="107"/>
              <w:rPr>
                <w:sz w:val="20"/>
              </w:rPr>
            </w:pPr>
            <w:r w:rsidRPr="00FE361E">
              <w:rPr>
                <w:rFonts w:ascii="docs-Roboto" w:hAnsi="docs-Roboto"/>
                <w:color w:val="202124"/>
                <w:shd w:val="clear" w:color="auto" w:fill="F1F3F4"/>
              </w:rPr>
              <w:t>Okulda kendimi güvende hissediyorum.</w:t>
            </w:r>
          </w:p>
        </w:tc>
        <w:tc>
          <w:tcPr>
            <w:tcW w:w="1585" w:type="dxa"/>
          </w:tcPr>
          <w:p w14:paraId="77AA88B5" w14:textId="0F4D32FD" w:rsidR="0047448E" w:rsidRPr="0047448E" w:rsidRDefault="009D1D1F" w:rsidP="0047448E">
            <w:pPr>
              <w:spacing w:line="224" w:lineRule="exact"/>
              <w:ind w:left="104"/>
              <w:jc w:val="center"/>
              <w:rPr>
                <w:rFonts w:ascii="Calibri"/>
                <w:b/>
                <w:sz w:val="20"/>
              </w:rPr>
            </w:pPr>
            <w:r>
              <w:rPr>
                <w:rFonts w:ascii="Calibri"/>
                <w:b/>
                <w:sz w:val="20"/>
              </w:rPr>
              <w:t>%99</w:t>
            </w:r>
            <w:r w:rsidR="00892607">
              <w:rPr>
                <w:rFonts w:ascii="Calibri"/>
                <w:b/>
                <w:sz w:val="20"/>
              </w:rPr>
              <w:t>,9</w:t>
            </w:r>
          </w:p>
        </w:tc>
      </w:tr>
      <w:tr w:rsidR="00892607" w:rsidRPr="0047448E" w14:paraId="5238D660" w14:textId="77777777" w:rsidTr="00640E12">
        <w:trPr>
          <w:trHeight w:val="244"/>
          <w:jc w:val="center"/>
        </w:trPr>
        <w:tc>
          <w:tcPr>
            <w:tcW w:w="490" w:type="dxa"/>
          </w:tcPr>
          <w:p w14:paraId="406F368B" w14:textId="77777777" w:rsidR="00892607" w:rsidRPr="0047448E" w:rsidRDefault="00892607" w:rsidP="00892607">
            <w:pPr>
              <w:spacing w:line="268" w:lineRule="exact"/>
              <w:ind w:left="10"/>
              <w:rPr>
                <w:b/>
              </w:rPr>
            </w:pPr>
            <w:r w:rsidRPr="0047448E">
              <w:rPr>
                <w:b/>
                <w:spacing w:val="-10"/>
              </w:rPr>
              <w:t>2</w:t>
            </w:r>
          </w:p>
        </w:tc>
        <w:tc>
          <w:tcPr>
            <w:tcW w:w="7004" w:type="dxa"/>
          </w:tcPr>
          <w:p w14:paraId="058C3D47" w14:textId="77777777" w:rsidR="00892607" w:rsidRPr="00FE361E" w:rsidRDefault="00892607" w:rsidP="00892607">
            <w:pPr>
              <w:spacing w:before="4" w:line="220" w:lineRule="exact"/>
              <w:ind w:left="107"/>
              <w:rPr>
                <w:sz w:val="20"/>
              </w:rPr>
            </w:pPr>
            <w:r w:rsidRPr="00FE361E">
              <w:rPr>
                <w:rFonts w:ascii="docs-Roboto" w:hAnsi="docs-Roboto"/>
                <w:color w:val="202124"/>
                <w:shd w:val="clear" w:color="auto" w:fill="F1F3F4"/>
              </w:rPr>
              <w:t>Okul temiz ve hijyeniktir.</w:t>
            </w:r>
          </w:p>
        </w:tc>
        <w:tc>
          <w:tcPr>
            <w:tcW w:w="1585" w:type="dxa"/>
          </w:tcPr>
          <w:p w14:paraId="70178AE8" w14:textId="55CB0860" w:rsidR="00892607" w:rsidRPr="0047448E" w:rsidRDefault="00892607" w:rsidP="00892607">
            <w:pPr>
              <w:spacing w:line="224" w:lineRule="exact"/>
              <w:ind w:left="104"/>
              <w:jc w:val="center"/>
              <w:rPr>
                <w:rFonts w:ascii="Calibri"/>
                <w:b/>
                <w:sz w:val="20"/>
              </w:rPr>
            </w:pPr>
            <w:r w:rsidRPr="004F338A">
              <w:rPr>
                <w:rFonts w:ascii="Calibri"/>
                <w:b/>
                <w:sz w:val="20"/>
              </w:rPr>
              <w:t>%</w:t>
            </w:r>
            <w:r>
              <w:rPr>
                <w:rFonts w:ascii="Calibri"/>
                <w:b/>
                <w:sz w:val="20"/>
              </w:rPr>
              <w:t>97,6</w:t>
            </w:r>
          </w:p>
        </w:tc>
      </w:tr>
      <w:tr w:rsidR="00892607" w:rsidRPr="0047448E" w14:paraId="41EF7D99" w14:textId="77777777" w:rsidTr="00640E12">
        <w:trPr>
          <w:trHeight w:val="244"/>
          <w:jc w:val="center"/>
        </w:trPr>
        <w:tc>
          <w:tcPr>
            <w:tcW w:w="490" w:type="dxa"/>
          </w:tcPr>
          <w:p w14:paraId="6984F086" w14:textId="77777777" w:rsidR="00892607" w:rsidRPr="0047448E" w:rsidRDefault="00892607" w:rsidP="00892607">
            <w:pPr>
              <w:spacing w:line="268" w:lineRule="exact"/>
              <w:ind w:left="10"/>
              <w:rPr>
                <w:b/>
              </w:rPr>
            </w:pPr>
            <w:r w:rsidRPr="0047448E">
              <w:rPr>
                <w:b/>
                <w:spacing w:val="-10"/>
              </w:rPr>
              <w:t>3</w:t>
            </w:r>
          </w:p>
        </w:tc>
        <w:tc>
          <w:tcPr>
            <w:tcW w:w="7004" w:type="dxa"/>
          </w:tcPr>
          <w:p w14:paraId="2C0C21BE" w14:textId="77777777" w:rsidR="00892607" w:rsidRPr="00FE361E" w:rsidRDefault="00892607" w:rsidP="00892607">
            <w:pPr>
              <w:spacing w:before="4" w:line="220" w:lineRule="exact"/>
              <w:ind w:left="107"/>
              <w:rPr>
                <w:sz w:val="20"/>
              </w:rPr>
            </w:pPr>
            <w:r w:rsidRPr="00FE361E">
              <w:rPr>
                <w:rFonts w:ascii="docs-Roboto" w:hAnsi="docs-Roboto"/>
                <w:color w:val="202124"/>
                <w:shd w:val="clear" w:color="auto" w:fill="F8F9FA"/>
              </w:rPr>
              <w:t>Okulun fiziki koşullarını yeterlidir.</w:t>
            </w:r>
          </w:p>
        </w:tc>
        <w:tc>
          <w:tcPr>
            <w:tcW w:w="1585" w:type="dxa"/>
          </w:tcPr>
          <w:p w14:paraId="6877406D" w14:textId="7F1F9B52" w:rsidR="00892607" w:rsidRPr="0047448E" w:rsidRDefault="00892607" w:rsidP="00892607">
            <w:pPr>
              <w:spacing w:line="224" w:lineRule="exact"/>
              <w:ind w:left="104"/>
              <w:jc w:val="center"/>
              <w:rPr>
                <w:rFonts w:ascii="Calibri"/>
                <w:b/>
                <w:sz w:val="20"/>
              </w:rPr>
            </w:pPr>
            <w:r w:rsidRPr="004F338A">
              <w:rPr>
                <w:rFonts w:ascii="Calibri"/>
                <w:b/>
                <w:sz w:val="20"/>
              </w:rPr>
              <w:t>%</w:t>
            </w:r>
            <w:r w:rsidR="009D1D1F">
              <w:rPr>
                <w:rFonts w:ascii="Calibri"/>
                <w:b/>
                <w:sz w:val="20"/>
              </w:rPr>
              <w:t>76</w:t>
            </w:r>
            <w:r>
              <w:rPr>
                <w:rFonts w:ascii="Calibri"/>
                <w:b/>
                <w:sz w:val="20"/>
              </w:rPr>
              <w:t>,4</w:t>
            </w:r>
          </w:p>
        </w:tc>
      </w:tr>
      <w:tr w:rsidR="00892607" w:rsidRPr="0047448E" w14:paraId="556359E0" w14:textId="77777777" w:rsidTr="00640E12">
        <w:trPr>
          <w:trHeight w:val="244"/>
          <w:jc w:val="center"/>
        </w:trPr>
        <w:tc>
          <w:tcPr>
            <w:tcW w:w="490" w:type="dxa"/>
          </w:tcPr>
          <w:p w14:paraId="1BB234EB" w14:textId="77777777" w:rsidR="00892607" w:rsidRPr="0047448E" w:rsidRDefault="00892607" w:rsidP="00892607">
            <w:pPr>
              <w:spacing w:line="268" w:lineRule="exact"/>
              <w:ind w:left="10"/>
              <w:rPr>
                <w:b/>
              </w:rPr>
            </w:pPr>
            <w:r w:rsidRPr="0047448E">
              <w:rPr>
                <w:b/>
                <w:spacing w:val="-10"/>
              </w:rPr>
              <w:t>4</w:t>
            </w:r>
          </w:p>
        </w:tc>
        <w:tc>
          <w:tcPr>
            <w:tcW w:w="7004" w:type="dxa"/>
          </w:tcPr>
          <w:p w14:paraId="1EA4E926" w14:textId="77777777" w:rsidR="00892607" w:rsidRPr="00FE361E" w:rsidRDefault="00892607" w:rsidP="00892607">
            <w:pPr>
              <w:spacing w:before="4" w:line="220" w:lineRule="exact"/>
              <w:ind w:left="107"/>
              <w:rPr>
                <w:sz w:val="20"/>
              </w:rPr>
            </w:pPr>
            <w:r w:rsidRPr="00FE361E">
              <w:rPr>
                <w:rFonts w:ascii="docs-Roboto" w:hAnsi="docs-Roboto"/>
                <w:color w:val="202124"/>
                <w:shd w:val="clear" w:color="auto" w:fill="F8F9FA"/>
              </w:rPr>
              <w:t>Okul, yeni kabul edilen çocuklara uygun desteği sağlar.</w:t>
            </w:r>
          </w:p>
        </w:tc>
        <w:tc>
          <w:tcPr>
            <w:tcW w:w="1585" w:type="dxa"/>
          </w:tcPr>
          <w:p w14:paraId="37911F1D" w14:textId="3296A4F4" w:rsidR="00892607" w:rsidRPr="0047448E" w:rsidRDefault="00892607" w:rsidP="00892607">
            <w:pPr>
              <w:spacing w:line="224" w:lineRule="exact"/>
              <w:ind w:left="104"/>
              <w:jc w:val="center"/>
              <w:rPr>
                <w:rFonts w:ascii="Calibri"/>
                <w:b/>
                <w:sz w:val="20"/>
              </w:rPr>
            </w:pPr>
            <w:r w:rsidRPr="004F338A">
              <w:rPr>
                <w:rFonts w:ascii="Calibri"/>
                <w:b/>
                <w:sz w:val="20"/>
              </w:rPr>
              <w:t>%</w:t>
            </w:r>
            <w:r>
              <w:rPr>
                <w:rFonts w:ascii="Calibri"/>
                <w:b/>
                <w:sz w:val="20"/>
              </w:rPr>
              <w:t>99,1</w:t>
            </w:r>
          </w:p>
        </w:tc>
      </w:tr>
      <w:tr w:rsidR="00892607" w:rsidRPr="0047448E" w14:paraId="362C01A7" w14:textId="77777777" w:rsidTr="00640E12">
        <w:trPr>
          <w:trHeight w:val="244"/>
          <w:jc w:val="center"/>
        </w:trPr>
        <w:tc>
          <w:tcPr>
            <w:tcW w:w="490" w:type="dxa"/>
          </w:tcPr>
          <w:p w14:paraId="5F7BC502" w14:textId="77777777" w:rsidR="00892607" w:rsidRPr="0047448E" w:rsidRDefault="00892607" w:rsidP="00892607">
            <w:pPr>
              <w:spacing w:before="1"/>
              <w:ind w:left="10"/>
              <w:rPr>
                <w:b/>
              </w:rPr>
            </w:pPr>
            <w:r w:rsidRPr="0047448E">
              <w:rPr>
                <w:b/>
                <w:spacing w:val="-10"/>
              </w:rPr>
              <w:t>5</w:t>
            </w:r>
          </w:p>
        </w:tc>
        <w:tc>
          <w:tcPr>
            <w:tcW w:w="7004" w:type="dxa"/>
          </w:tcPr>
          <w:p w14:paraId="2A41C761" w14:textId="77777777" w:rsidR="00892607" w:rsidRPr="00FE361E" w:rsidRDefault="00892607" w:rsidP="00892607">
            <w:pPr>
              <w:spacing w:before="4" w:line="220" w:lineRule="exact"/>
              <w:ind w:left="107"/>
              <w:rPr>
                <w:sz w:val="20"/>
              </w:rPr>
            </w:pPr>
            <w:r w:rsidRPr="00FE361E">
              <w:rPr>
                <w:rFonts w:ascii="docs-Roboto" w:hAnsi="docs-Roboto"/>
                <w:color w:val="202124"/>
                <w:shd w:val="clear" w:color="auto" w:fill="F8F9FA"/>
              </w:rPr>
              <w:t>Farklı kültürlerden gelen öğrencilerin bu okulda memnuniyetle karşılanacağını düşünüyorum.</w:t>
            </w:r>
          </w:p>
        </w:tc>
        <w:tc>
          <w:tcPr>
            <w:tcW w:w="1585" w:type="dxa"/>
          </w:tcPr>
          <w:p w14:paraId="388A8C10" w14:textId="0EE3DFD8" w:rsidR="00892607" w:rsidRPr="0047448E" w:rsidRDefault="00892607" w:rsidP="00892607">
            <w:pPr>
              <w:spacing w:line="224" w:lineRule="exact"/>
              <w:ind w:left="104"/>
              <w:jc w:val="center"/>
              <w:rPr>
                <w:rFonts w:ascii="Calibri"/>
                <w:b/>
                <w:sz w:val="20"/>
              </w:rPr>
            </w:pPr>
            <w:r w:rsidRPr="004F338A">
              <w:rPr>
                <w:rFonts w:ascii="Calibri"/>
                <w:b/>
                <w:sz w:val="20"/>
              </w:rPr>
              <w:t>%</w:t>
            </w:r>
            <w:r>
              <w:rPr>
                <w:rFonts w:ascii="Calibri"/>
                <w:b/>
                <w:sz w:val="20"/>
              </w:rPr>
              <w:t>98,5</w:t>
            </w:r>
          </w:p>
        </w:tc>
      </w:tr>
      <w:tr w:rsidR="00892607" w:rsidRPr="0047448E" w14:paraId="0DD32600" w14:textId="77777777" w:rsidTr="00640E12">
        <w:trPr>
          <w:trHeight w:val="244"/>
          <w:jc w:val="center"/>
        </w:trPr>
        <w:tc>
          <w:tcPr>
            <w:tcW w:w="490" w:type="dxa"/>
          </w:tcPr>
          <w:p w14:paraId="51483437" w14:textId="77777777" w:rsidR="00892607" w:rsidRPr="0047448E" w:rsidRDefault="00892607" w:rsidP="00892607">
            <w:pPr>
              <w:spacing w:line="268" w:lineRule="exact"/>
              <w:ind w:left="10"/>
              <w:rPr>
                <w:b/>
              </w:rPr>
            </w:pPr>
            <w:r w:rsidRPr="0047448E">
              <w:rPr>
                <w:b/>
                <w:spacing w:val="-10"/>
              </w:rPr>
              <w:t>6</w:t>
            </w:r>
          </w:p>
        </w:tc>
        <w:tc>
          <w:tcPr>
            <w:tcW w:w="7004" w:type="dxa"/>
          </w:tcPr>
          <w:p w14:paraId="5A0805EF" w14:textId="77777777" w:rsidR="00892607" w:rsidRPr="00FE361E" w:rsidRDefault="00892607" w:rsidP="00892607">
            <w:pPr>
              <w:spacing w:before="4" w:line="220" w:lineRule="exact"/>
              <w:ind w:left="107"/>
              <w:rPr>
                <w:sz w:val="20"/>
              </w:rPr>
            </w:pPr>
            <w:r w:rsidRPr="00FE361E">
              <w:rPr>
                <w:rFonts w:ascii="docs-Roboto" w:hAnsi="docs-Roboto"/>
                <w:color w:val="202124"/>
                <w:shd w:val="clear" w:color="auto" w:fill="F8F9FA"/>
              </w:rPr>
              <w:t>Öğretmenlerime ihtiyaç duyduğumda kolaylıkla görüşebilirim.</w:t>
            </w:r>
          </w:p>
        </w:tc>
        <w:tc>
          <w:tcPr>
            <w:tcW w:w="1585" w:type="dxa"/>
          </w:tcPr>
          <w:p w14:paraId="00D88782" w14:textId="44905AD1" w:rsidR="00892607" w:rsidRPr="0047448E" w:rsidRDefault="00892607" w:rsidP="00892607">
            <w:pPr>
              <w:spacing w:line="224" w:lineRule="exact"/>
              <w:ind w:left="104"/>
              <w:jc w:val="center"/>
              <w:rPr>
                <w:rFonts w:ascii="Calibri"/>
                <w:b/>
                <w:sz w:val="20"/>
              </w:rPr>
            </w:pPr>
            <w:r w:rsidRPr="004F338A">
              <w:rPr>
                <w:rFonts w:ascii="Calibri"/>
                <w:b/>
                <w:sz w:val="20"/>
              </w:rPr>
              <w:t>%</w:t>
            </w:r>
            <w:r>
              <w:rPr>
                <w:rFonts w:ascii="Calibri"/>
                <w:b/>
                <w:sz w:val="20"/>
              </w:rPr>
              <w:t>96,4</w:t>
            </w:r>
          </w:p>
        </w:tc>
      </w:tr>
      <w:tr w:rsidR="00892607" w:rsidRPr="0047448E" w14:paraId="267A82C2" w14:textId="77777777" w:rsidTr="00640E12">
        <w:trPr>
          <w:trHeight w:val="244"/>
          <w:jc w:val="center"/>
        </w:trPr>
        <w:tc>
          <w:tcPr>
            <w:tcW w:w="490" w:type="dxa"/>
          </w:tcPr>
          <w:p w14:paraId="78658213" w14:textId="77777777" w:rsidR="00892607" w:rsidRPr="0047448E" w:rsidRDefault="00892607" w:rsidP="00892607">
            <w:pPr>
              <w:spacing w:line="268" w:lineRule="exact"/>
              <w:ind w:left="10"/>
              <w:rPr>
                <w:b/>
              </w:rPr>
            </w:pPr>
            <w:r w:rsidRPr="0047448E">
              <w:rPr>
                <w:b/>
                <w:spacing w:val="-10"/>
              </w:rPr>
              <w:t>7</w:t>
            </w:r>
          </w:p>
        </w:tc>
        <w:tc>
          <w:tcPr>
            <w:tcW w:w="7004" w:type="dxa"/>
          </w:tcPr>
          <w:p w14:paraId="693C0175" w14:textId="77777777" w:rsidR="00892607" w:rsidRPr="00FE361E" w:rsidRDefault="00892607" w:rsidP="00892607">
            <w:pPr>
              <w:spacing w:before="4" w:line="220" w:lineRule="exact"/>
              <w:ind w:left="107"/>
              <w:rPr>
                <w:sz w:val="20"/>
              </w:rPr>
            </w:pPr>
            <w:r w:rsidRPr="00FE361E">
              <w:rPr>
                <w:rFonts w:ascii="docs-Roboto" w:hAnsi="docs-Roboto"/>
                <w:color w:val="202124"/>
                <w:shd w:val="clear" w:color="auto" w:fill="F8F9FA"/>
              </w:rPr>
              <w:t>Okul müdürüne ihtiyaç duyduğumda kolaylıkla görüşebilirim.</w:t>
            </w:r>
          </w:p>
        </w:tc>
        <w:tc>
          <w:tcPr>
            <w:tcW w:w="1585" w:type="dxa"/>
          </w:tcPr>
          <w:p w14:paraId="3E10D2F9" w14:textId="0201D217" w:rsidR="00892607" w:rsidRPr="0047448E" w:rsidRDefault="00892607" w:rsidP="00892607">
            <w:pPr>
              <w:spacing w:line="224" w:lineRule="exact"/>
              <w:ind w:left="104"/>
              <w:jc w:val="center"/>
              <w:rPr>
                <w:rFonts w:ascii="Calibri"/>
                <w:b/>
                <w:sz w:val="20"/>
              </w:rPr>
            </w:pPr>
            <w:r w:rsidRPr="004F338A">
              <w:rPr>
                <w:rFonts w:ascii="Calibri"/>
                <w:b/>
                <w:sz w:val="20"/>
              </w:rPr>
              <w:t>%</w:t>
            </w:r>
            <w:r>
              <w:rPr>
                <w:rFonts w:ascii="Calibri"/>
                <w:b/>
                <w:sz w:val="20"/>
              </w:rPr>
              <w:t>91,8</w:t>
            </w:r>
          </w:p>
        </w:tc>
      </w:tr>
      <w:tr w:rsidR="009D1D1F" w:rsidRPr="0047448E" w14:paraId="1DDA32F7" w14:textId="77777777" w:rsidTr="00640E12">
        <w:trPr>
          <w:trHeight w:val="244"/>
          <w:jc w:val="center"/>
        </w:trPr>
        <w:tc>
          <w:tcPr>
            <w:tcW w:w="490" w:type="dxa"/>
          </w:tcPr>
          <w:p w14:paraId="44F72052" w14:textId="77777777" w:rsidR="009D1D1F" w:rsidRPr="0047448E" w:rsidRDefault="009D1D1F" w:rsidP="009D1D1F">
            <w:pPr>
              <w:spacing w:line="268" w:lineRule="exact"/>
              <w:ind w:left="10"/>
              <w:rPr>
                <w:b/>
              </w:rPr>
            </w:pPr>
            <w:r w:rsidRPr="0047448E">
              <w:rPr>
                <w:b/>
                <w:spacing w:val="-10"/>
              </w:rPr>
              <w:t>8</w:t>
            </w:r>
          </w:p>
        </w:tc>
        <w:tc>
          <w:tcPr>
            <w:tcW w:w="7004" w:type="dxa"/>
          </w:tcPr>
          <w:p w14:paraId="579FCD71" w14:textId="391D8EA1" w:rsidR="009D1D1F" w:rsidRPr="00FE361E" w:rsidRDefault="009D1D1F" w:rsidP="009D1D1F">
            <w:pPr>
              <w:spacing w:before="4" w:line="220" w:lineRule="exact"/>
              <w:ind w:left="107"/>
              <w:rPr>
                <w:sz w:val="20"/>
              </w:rPr>
            </w:pPr>
            <w:r w:rsidRPr="00FE361E">
              <w:rPr>
                <w:rFonts w:ascii="docs-Roboto" w:hAnsi="docs-Roboto"/>
                <w:color w:val="202124"/>
                <w:shd w:val="clear" w:color="auto" w:fill="F1F3F4"/>
              </w:rPr>
              <w:t>Okul kişisel hedefler belirlememde ve bu hedeflere ulaşmamda yeterli rehberlik ediyor.</w:t>
            </w:r>
          </w:p>
        </w:tc>
        <w:tc>
          <w:tcPr>
            <w:tcW w:w="1585" w:type="dxa"/>
          </w:tcPr>
          <w:p w14:paraId="28995838" w14:textId="3DF5937A" w:rsidR="009D1D1F" w:rsidRPr="0047448E" w:rsidRDefault="009D1D1F" w:rsidP="009D1D1F">
            <w:pPr>
              <w:spacing w:line="224" w:lineRule="exact"/>
              <w:ind w:left="104"/>
              <w:jc w:val="center"/>
              <w:rPr>
                <w:rFonts w:ascii="Calibri"/>
                <w:b/>
                <w:sz w:val="20"/>
              </w:rPr>
            </w:pPr>
            <w:r w:rsidRPr="004F338A">
              <w:rPr>
                <w:rFonts w:ascii="Calibri"/>
                <w:b/>
                <w:sz w:val="20"/>
              </w:rPr>
              <w:t>%</w:t>
            </w:r>
            <w:r>
              <w:rPr>
                <w:rFonts w:ascii="Calibri"/>
                <w:b/>
                <w:sz w:val="20"/>
              </w:rPr>
              <w:t>96,8</w:t>
            </w:r>
          </w:p>
        </w:tc>
      </w:tr>
      <w:tr w:rsidR="009D1D1F" w:rsidRPr="0047448E" w14:paraId="73A34733" w14:textId="77777777" w:rsidTr="00640E12">
        <w:trPr>
          <w:trHeight w:val="244"/>
          <w:jc w:val="center"/>
        </w:trPr>
        <w:tc>
          <w:tcPr>
            <w:tcW w:w="490" w:type="dxa"/>
          </w:tcPr>
          <w:p w14:paraId="56E1E04E" w14:textId="77777777" w:rsidR="009D1D1F" w:rsidRPr="0047448E" w:rsidRDefault="009D1D1F" w:rsidP="009D1D1F">
            <w:pPr>
              <w:spacing w:line="268" w:lineRule="exact"/>
              <w:ind w:left="10"/>
              <w:rPr>
                <w:b/>
              </w:rPr>
            </w:pPr>
            <w:r w:rsidRPr="0047448E">
              <w:rPr>
                <w:b/>
                <w:spacing w:val="-10"/>
              </w:rPr>
              <w:t>9</w:t>
            </w:r>
          </w:p>
        </w:tc>
        <w:tc>
          <w:tcPr>
            <w:tcW w:w="7004" w:type="dxa"/>
          </w:tcPr>
          <w:p w14:paraId="3267017B" w14:textId="316A423C" w:rsidR="009D1D1F" w:rsidRPr="00FE361E" w:rsidRDefault="009D1D1F" w:rsidP="009D1D1F">
            <w:pPr>
              <w:spacing w:before="4" w:line="220" w:lineRule="exact"/>
              <w:ind w:left="107"/>
              <w:rPr>
                <w:sz w:val="20"/>
              </w:rPr>
            </w:pPr>
            <w:r w:rsidRPr="00FE361E">
              <w:rPr>
                <w:rFonts w:ascii="docs-Roboto" w:hAnsi="docs-Roboto"/>
                <w:color w:val="202124"/>
                <w:shd w:val="clear" w:color="auto" w:fill="F8F9FA"/>
              </w:rPr>
              <w:t>Okulumda yer almam için birçok fırsat var.</w:t>
            </w:r>
          </w:p>
        </w:tc>
        <w:tc>
          <w:tcPr>
            <w:tcW w:w="1585" w:type="dxa"/>
          </w:tcPr>
          <w:p w14:paraId="34B089CD" w14:textId="2DC444C6" w:rsidR="009D1D1F" w:rsidRPr="0047448E" w:rsidRDefault="009D1D1F" w:rsidP="009D1D1F">
            <w:pPr>
              <w:spacing w:line="224" w:lineRule="exact"/>
              <w:ind w:left="104"/>
              <w:jc w:val="center"/>
              <w:rPr>
                <w:rFonts w:ascii="Calibri"/>
                <w:b/>
                <w:sz w:val="20"/>
              </w:rPr>
            </w:pPr>
            <w:r w:rsidRPr="004F338A">
              <w:rPr>
                <w:rFonts w:ascii="Calibri"/>
                <w:b/>
                <w:sz w:val="20"/>
              </w:rPr>
              <w:t>%</w:t>
            </w:r>
            <w:r>
              <w:rPr>
                <w:rFonts w:ascii="Calibri"/>
                <w:b/>
                <w:sz w:val="20"/>
              </w:rPr>
              <w:t>92,6</w:t>
            </w:r>
          </w:p>
        </w:tc>
      </w:tr>
      <w:tr w:rsidR="009D1D1F" w:rsidRPr="0047448E" w14:paraId="30015091" w14:textId="77777777" w:rsidTr="00640E12">
        <w:trPr>
          <w:trHeight w:val="244"/>
          <w:jc w:val="center"/>
        </w:trPr>
        <w:tc>
          <w:tcPr>
            <w:tcW w:w="490" w:type="dxa"/>
          </w:tcPr>
          <w:p w14:paraId="59EF658A" w14:textId="77777777" w:rsidR="009D1D1F" w:rsidRPr="0047448E" w:rsidRDefault="009D1D1F" w:rsidP="009D1D1F">
            <w:pPr>
              <w:spacing w:before="1"/>
              <w:ind w:left="10" w:right="2"/>
              <w:rPr>
                <w:b/>
              </w:rPr>
            </w:pPr>
            <w:r w:rsidRPr="0047448E">
              <w:rPr>
                <w:b/>
                <w:spacing w:val="-5"/>
              </w:rPr>
              <w:t>10</w:t>
            </w:r>
          </w:p>
        </w:tc>
        <w:tc>
          <w:tcPr>
            <w:tcW w:w="7004" w:type="dxa"/>
          </w:tcPr>
          <w:p w14:paraId="50173C45" w14:textId="5B1DE6EF" w:rsidR="009D1D1F" w:rsidRPr="00FE361E" w:rsidRDefault="009D1D1F" w:rsidP="009D1D1F">
            <w:pPr>
              <w:spacing w:before="4" w:line="220" w:lineRule="exact"/>
              <w:ind w:left="107"/>
              <w:rPr>
                <w:sz w:val="20"/>
              </w:rPr>
            </w:pPr>
            <w:r w:rsidRPr="00FE361E">
              <w:rPr>
                <w:rFonts w:ascii="docs-Roboto" w:hAnsi="docs-Roboto"/>
                <w:color w:val="202124"/>
                <w:shd w:val="clear" w:color="auto" w:fill="F8F9FA"/>
              </w:rPr>
              <w:t>Okul bana yeterli ders dışı etkinlik olanakları sunuyor.</w:t>
            </w:r>
          </w:p>
        </w:tc>
        <w:tc>
          <w:tcPr>
            <w:tcW w:w="1585" w:type="dxa"/>
          </w:tcPr>
          <w:p w14:paraId="266FF471" w14:textId="6FB31CC2" w:rsidR="009D1D1F" w:rsidRPr="0047448E" w:rsidRDefault="009D1D1F" w:rsidP="009D1D1F">
            <w:pPr>
              <w:spacing w:line="224" w:lineRule="exact"/>
              <w:ind w:left="104"/>
              <w:jc w:val="center"/>
              <w:rPr>
                <w:rFonts w:ascii="Calibri"/>
                <w:b/>
                <w:sz w:val="20"/>
              </w:rPr>
            </w:pPr>
            <w:r w:rsidRPr="004F338A">
              <w:rPr>
                <w:rFonts w:ascii="Calibri"/>
                <w:b/>
                <w:sz w:val="20"/>
              </w:rPr>
              <w:t>%</w:t>
            </w:r>
            <w:r>
              <w:rPr>
                <w:rFonts w:ascii="Calibri"/>
                <w:b/>
                <w:sz w:val="20"/>
              </w:rPr>
              <w:t>88,6</w:t>
            </w:r>
          </w:p>
        </w:tc>
      </w:tr>
      <w:tr w:rsidR="009D1D1F" w:rsidRPr="0047448E" w14:paraId="094FEF83" w14:textId="77777777" w:rsidTr="00640E12">
        <w:trPr>
          <w:trHeight w:val="244"/>
          <w:jc w:val="center"/>
        </w:trPr>
        <w:tc>
          <w:tcPr>
            <w:tcW w:w="490" w:type="dxa"/>
          </w:tcPr>
          <w:p w14:paraId="3D7CA963" w14:textId="77777777" w:rsidR="009D1D1F" w:rsidRPr="0047448E" w:rsidRDefault="009D1D1F" w:rsidP="009D1D1F">
            <w:pPr>
              <w:spacing w:line="268" w:lineRule="exact"/>
              <w:ind w:left="10" w:right="2"/>
              <w:rPr>
                <w:b/>
              </w:rPr>
            </w:pPr>
            <w:r w:rsidRPr="0047448E">
              <w:rPr>
                <w:b/>
                <w:spacing w:val="-5"/>
              </w:rPr>
              <w:t>11</w:t>
            </w:r>
          </w:p>
        </w:tc>
        <w:tc>
          <w:tcPr>
            <w:tcW w:w="7004" w:type="dxa"/>
          </w:tcPr>
          <w:p w14:paraId="727B0537" w14:textId="0AA7D38D" w:rsidR="009D1D1F" w:rsidRPr="00FE361E" w:rsidRDefault="009D1D1F" w:rsidP="009D1D1F">
            <w:pPr>
              <w:spacing w:before="4" w:line="220" w:lineRule="exact"/>
              <w:ind w:left="107"/>
              <w:rPr>
                <w:rFonts w:ascii="docs-Roboto" w:hAnsi="docs-Roboto"/>
                <w:color w:val="202124"/>
                <w:shd w:val="clear" w:color="auto" w:fill="F8F9FA"/>
              </w:rPr>
            </w:pPr>
            <w:r w:rsidRPr="00FE361E">
              <w:rPr>
                <w:rFonts w:ascii="docs-Roboto" w:hAnsi="docs-Roboto"/>
                <w:color w:val="202124"/>
                <w:shd w:val="clear" w:color="auto" w:fill="F8F9FA"/>
              </w:rPr>
              <w:t>Okul kulüpleri amacına uygun şekilde gelişimime katkı sağlıyor.</w:t>
            </w:r>
          </w:p>
        </w:tc>
        <w:tc>
          <w:tcPr>
            <w:tcW w:w="1585" w:type="dxa"/>
          </w:tcPr>
          <w:p w14:paraId="74840F68" w14:textId="2E86676A" w:rsidR="009D1D1F" w:rsidRPr="0047448E" w:rsidRDefault="009D1D1F" w:rsidP="009D1D1F">
            <w:pPr>
              <w:spacing w:line="224" w:lineRule="exact"/>
              <w:ind w:left="104"/>
              <w:jc w:val="center"/>
              <w:rPr>
                <w:rFonts w:ascii="Calibri"/>
                <w:b/>
                <w:sz w:val="20"/>
              </w:rPr>
            </w:pPr>
            <w:r w:rsidRPr="004F338A">
              <w:rPr>
                <w:rFonts w:ascii="Calibri"/>
                <w:b/>
                <w:sz w:val="20"/>
              </w:rPr>
              <w:t>%</w:t>
            </w:r>
            <w:r>
              <w:rPr>
                <w:rFonts w:ascii="Calibri"/>
                <w:b/>
                <w:sz w:val="20"/>
              </w:rPr>
              <w:t>89,7</w:t>
            </w:r>
          </w:p>
        </w:tc>
      </w:tr>
      <w:tr w:rsidR="009D1D1F" w:rsidRPr="0047448E" w14:paraId="61774F2D" w14:textId="77777777" w:rsidTr="00640E12">
        <w:trPr>
          <w:trHeight w:val="244"/>
          <w:jc w:val="center"/>
        </w:trPr>
        <w:tc>
          <w:tcPr>
            <w:tcW w:w="490" w:type="dxa"/>
          </w:tcPr>
          <w:p w14:paraId="5AA42943" w14:textId="77777777" w:rsidR="009D1D1F" w:rsidRPr="0047448E" w:rsidRDefault="009D1D1F" w:rsidP="009D1D1F">
            <w:pPr>
              <w:spacing w:line="268" w:lineRule="exact"/>
              <w:ind w:left="10"/>
              <w:rPr>
                <w:b/>
              </w:rPr>
            </w:pPr>
            <w:r w:rsidRPr="0047448E">
              <w:rPr>
                <w:b/>
                <w:spacing w:val="-10"/>
              </w:rPr>
              <w:t>12</w:t>
            </w:r>
          </w:p>
        </w:tc>
        <w:tc>
          <w:tcPr>
            <w:tcW w:w="7004" w:type="dxa"/>
          </w:tcPr>
          <w:p w14:paraId="66CFE3C7" w14:textId="51C5415C" w:rsidR="009D1D1F" w:rsidRPr="00FE361E" w:rsidRDefault="009D1D1F" w:rsidP="009D1D1F">
            <w:pPr>
              <w:spacing w:before="4" w:line="220" w:lineRule="exact"/>
              <w:ind w:left="107"/>
              <w:rPr>
                <w:rFonts w:ascii="docs-Roboto" w:hAnsi="docs-Roboto"/>
                <w:color w:val="202124"/>
                <w:shd w:val="clear" w:color="auto" w:fill="F8F9FA"/>
              </w:rPr>
            </w:pPr>
            <w:r>
              <w:rPr>
                <w:rFonts w:ascii="docs-Roboto" w:hAnsi="docs-Roboto"/>
                <w:color w:val="202124"/>
                <w:shd w:val="clear" w:color="auto" w:fill="F8F9FA"/>
              </w:rPr>
              <w:t>Öğretmen</w:t>
            </w:r>
            <w:r w:rsidRPr="00FE361E">
              <w:rPr>
                <w:rFonts w:ascii="docs-Roboto" w:hAnsi="docs-Roboto"/>
                <w:color w:val="202124"/>
                <w:shd w:val="clear" w:color="auto" w:fill="F8F9FA"/>
              </w:rPr>
              <w:t>im sınıfta adil kurallara sahipler ve tarafsızlar.</w:t>
            </w:r>
          </w:p>
        </w:tc>
        <w:tc>
          <w:tcPr>
            <w:tcW w:w="1585" w:type="dxa"/>
          </w:tcPr>
          <w:p w14:paraId="50622D79" w14:textId="3B54A1B4" w:rsidR="009D1D1F" w:rsidRPr="0047448E" w:rsidRDefault="009D1D1F" w:rsidP="009D1D1F">
            <w:pPr>
              <w:spacing w:line="224" w:lineRule="exact"/>
              <w:ind w:left="104"/>
              <w:jc w:val="center"/>
              <w:rPr>
                <w:rFonts w:ascii="Calibri"/>
                <w:b/>
                <w:sz w:val="20"/>
              </w:rPr>
            </w:pPr>
            <w:r w:rsidRPr="004F338A">
              <w:rPr>
                <w:rFonts w:ascii="Calibri"/>
                <w:b/>
                <w:sz w:val="20"/>
              </w:rPr>
              <w:t>%</w:t>
            </w:r>
            <w:r>
              <w:rPr>
                <w:rFonts w:ascii="Calibri"/>
                <w:b/>
                <w:sz w:val="20"/>
              </w:rPr>
              <w:t>98,1</w:t>
            </w:r>
          </w:p>
        </w:tc>
      </w:tr>
      <w:tr w:rsidR="009D1D1F" w:rsidRPr="0047448E" w14:paraId="643F8491" w14:textId="77777777" w:rsidTr="00640E12">
        <w:trPr>
          <w:trHeight w:val="244"/>
          <w:jc w:val="center"/>
        </w:trPr>
        <w:tc>
          <w:tcPr>
            <w:tcW w:w="490" w:type="dxa"/>
          </w:tcPr>
          <w:p w14:paraId="3925517B" w14:textId="77777777" w:rsidR="009D1D1F" w:rsidRPr="0047448E" w:rsidRDefault="009D1D1F" w:rsidP="009D1D1F">
            <w:pPr>
              <w:spacing w:line="268" w:lineRule="exact"/>
              <w:ind w:left="10"/>
              <w:rPr>
                <w:b/>
              </w:rPr>
            </w:pPr>
            <w:r w:rsidRPr="0047448E">
              <w:rPr>
                <w:b/>
                <w:spacing w:val="-10"/>
              </w:rPr>
              <w:t>13</w:t>
            </w:r>
          </w:p>
        </w:tc>
        <w:tc>
          <w:tcPr>
            <w:tcW w:w="7004" w:type="dxa"/>
          </w:tcPr>
          <w:p w14:paraId="67B3B73E" w14:textId="0F8B0BFE" w:rsidR="009D1D1F" w:rsidRPr="00FE361E" w:rsidRDefault="009D1D1F" w:rsidP="009D1D1F">
            <w:pPr>
              <w:spacing w:before="4" w:line="220" w:lineRule="exact"/>
              <w:ind w:left="107"/>
              <w:rPr>
                <w:rFonts w:ascii="docs-Roboto" w:hAnsi="docs-Roboto"/>
                <w:color w:val="202124"/>
                <w:shd w:val="clear" w:color="auto" w:fill="F8F9FA"/>
              </w:rPr>
            </w:pPr>
            <w:r>
              <w:rPr>
                <w:rFonts w:ascii="docs-Roboto" w:hAnsi="docs-Roboto"/>
                <w:color w:val="202124"/>
                <w:shd w:val="clear" w:color="auto" w:fill="F8F9FA"/>
              </w:rPr>
              <w:t>Öğretmen</w:t>
            </w:r>
            <w:r w:rsidRPr="00FE361E">
              <w:rPr>
                <w:rFonts w:ascii="docs-Roboto" w:hAnsi="docs-Roboto"/>
                <w:color w:val="202124"/>
                <w:shd w:val="clear" w:color="auto" w:fill="F8F9FA"/>
              </w:rPr>
              <w:t>im beni daha iyi performans göstermem için teşvik ediyor.</w:t>
            </w:r>
          </w:p>
        </w:tc>
        <w:tc>
          <w:tcPr>
            <w:tcW w:w="1585" w:type="dxa"/>
          </w:tcPr>
          <w:p w14:paraId="7489C460" w14:textId="13F42727" w:rsidR="009D1D1F" w:rsidRPr="0047448E" w:rsidRDefault="009D1D1F" w:rsidP="009D1D1F">
            <w:pPr>
              <w:spacing w:line="224" w:lineRule="exact"/>
              <w:ind w:left="104"/>
              <w:jc w:val="center"/>
              <w:rPr>
                <w:rFonts w:ascii="Calibri"/>
                <w:b/>
                <w:sz w:val="20"/>
              </w:rPr>
            </w:pPr>
            <w:r w:rsidRPr="004F338A">
              <w:rPr>
                <w:rFonts w:ascii="Calibri"/>
                <w:b/>
                <w:sz w:val="20"/>
              </w:rPr>
              <w:t>%98,9</w:t>
            </w:r>
          </w:p>
        </w:tc>
      </w:tr>
      <w:tr w:rsidR="009D1D1F" w:rsidRPr="0047448E" w14:paraId="755DA59F" w14:textId="77777777" w:rsidTr="00640E12">
        <w:trPr>
          <w:trHeight w:val="244"/>
          <w:jc w:val="center"/>
        </w:trPr>
        <w:tc>
          <w:tcPr>
            <w:tcW w:w="490" w:type="dxa"/>
          </w:tcPr>
          <w:p w14:paraId="73CDABE1" w14:textId="77777777" w:rsidR="009D1D1F" w:rsidRPr="0047448E" w:rsidRDefault="009D1D1F" w:rsidP="009D1D1F">
            <w:pPr>
              <w:spacing w:line="268" w:lineRule="exact"/>
              <w:ind w:left="10"/>
              <w:rPr>
                <w:b/>
              </w:rPr>
            </w:pPr>
            <w:r w:rsidRPr="0047448E">
              <w:rPr>
                <w:b/>
                <w:spacing w:val="-10"/>
              </w:rPr>
              <w:t>14</w:t>
            </w:r>
          </w:p>
        </w:tc>
        <w:tc>
          <w:tcPr>
            <w:tcW w:w="7004" w:type="dxa"/>
          </w:tcPr>
          <w:p w14:paraId="3447C496" w14:textId="36356749" w:rsidR="009D1D1F" w:rsidRPr="00FE361E" w:rsidRDefault="009D1D1F" w:rsidP="009D1D1F">
            <w:pPr>
              <w:spacing w:before="4" w:line="220" w:lineRule="exact"/>
              <w:ind w:left="107"/>
              <w:rPr>
                <w:rFonts w:ascii="docs-Roboto" w:hAnsi="docs-Roboto"/>
                <w:color w:val="202124"/>
                <w:shd w:val="clear" w:color="auto" w:fill="F8F9FA"/>
              </w:rPr>
            </w:pPr>
            <w:r>
              <w:rPr>
                <w:rFonts w:ascii="docs-Roboto" w:hAnsi="docs-Roboto"/>
                <w:color w:val="202124"/>
                <w:shd w:val="clear" w:color="auto" w:fill="F8F9FA"/>
              </w:rPr>
              <w:t>Öğretmen</w:t>
            </w:r>
            <w:r w:rsidRPr="00FE361E">
              <w:rPr>
                <w:rFonts w:ascii="docs-Roboto" w:hAnsi="docs-Roboto"/>
                <w:color w:val="202124"/>
                <w:shd w:val="clear" w:color="auto" w:fill="F8F9FA"/>
              </w:rPr>
              <w:t>im derslerin işlenişinde farklı ve ilgi çekici yöntemler kullanır.</w:t>
            </w:r>
          </w:p>
        </w:tc>
        <w:tc>
          <w:tcPr>
            <w:tcW w:w="1585" w:type="dxa"/>
          </w:tcPr>
          <w:p w14:paraId="404D6D0F" w14:textId="51045879" w:rsidR="009D1D1F" w:rsidRPr="0047448E" w:rsidRDefault="009D1D1F" w:rsidP="009D1D1F">
            <w:pPr>
              <w:spacing w:line="224" w:lineRule="exact"/>
              <w:ind w:left="104"/>
              <w:jc w:val="center"/>
              <w:rPr>
                <w:rFonts w:ascii="Calibri"/>
                <w:b/>
                <w:sz w:val="20"/>
              </w:rPr>
            </w:pPr>
            <w:r w:rsidRPr="004F338A">
              <w:rPr>
                <w:rFonts w:ascii="Calibri"/>
                <w:b/>
                <w:sz w:val="20"/>
              </w:rPr>
              <w:t>%</w:t>
            </w:r>
            <w:r>
              <w:rPr>
                <w:rFonts w:ascii="Calibri"/>
                <w:b/>
                <w:sz w:val="20"/>
              </w:rPr>
              <w:t>89,8</w:t>
            </w:r>
          </w:p>
        </w:tc>
      </w:tr>
      <w:tr w:rsidR="009D1D1F" w:rsidRPr="0047448E" w14:paraId="10E6DFA5" w14:textId="77777777" w:rsidTr="00640E12">
        <w:trPr>
          <w:trHeight w:val="244"/>
          <w:jc w:val="center"/>
        </w:trPr>
        <w:tc>
          <w:tcPr>
            <w:tcW w:w="490" w:type="dxa"/>
          </w:tcPr>
          <w:p w14:paraId="24A7C86A" w14:textId="77777777" w:rsidR="009D1D1F" w:rsidRPr="0047448E" w:rsidRDefault="009D1D1F" w:rsidP="009D1D1F">
            <w:pPr>
              <w:spacing w:line="268" w:lineRule="exact"/>
              <w:ind w:left="10"/>
              <w:rPr>
                <w:b/>
              </w:rPr>
            </w:pPr>
            <w:r w:rsidRPr="0047448E">
              <w:rPr>
                <w:b/>
                <w:spacing w:val="-10"/>
              </w:rPr>
              <w:t>15</w:t>
            </w:r>
          </w:p>
        </w:tc>
        <w:tc>
          <w:tcPr>
            <w:tcW w:w="7004" w:type="dxa"/>
          </w:tcPr>
          <w:p w14:paraId="53C04387" w14:textId="07F2EC14" w:rsidR="009D1D1F" w:rsidRPr="00FE361E" w:rsidRDefault="009D1D1F" w:rsidP="009D1D1F">
            <w:pPr>
              <w:spacing w:before="4" w:line="220" w:lineRule="exact"/>
              <w:ind w:left="107"/>
              <w:rPr>
                <w:rFonts w:ascii="docs-Roboto" w:hAnsi="docs-Roboto"/>
                <w:color w:val="202124"/>
                <w:shd w:val="clear" w:color="auto" w:fill="F8F9FA"/>
              </w:rPr>
            </w:pPr>
            <w:r w:rsidRPr="00FE361E">
              <w:rPr>
                <w:rFonts w:ascii="docs-Roboto" w:hAnsi="docs-Roboto"/>
                <w:color w:val="202124"/>
                <w:shd w:val="clear" w:color="auto" w:fill="F8F9FA"/>
              </w:rPr>
              <w:t>Okulda öğrencilerin görüşleri dikkate alınır.</w:t>
            </w:r>
          </w:p>
        </w:tc>
        <w:tc>
          <w:tcPr>
            <w:tcW w:w="1585" w:type="dxa"/>
          </w:tcPr>
          <w:p w14:paraId="11EB74A7" w14:textId="6E9C3C8E" w:rsidR="009D1D1F" w:rsidRPr="0047448E" w:rsidRDefault="009D1D1F" w:rsidP="009D1D1F">
            <w:pPr>
              <w:spacing w:line="224" w:lineRule="exact"/>
              <w:ind w:left="104"/>
              <w:jc w:val="center"/>
              <w:rPr>
                <w:rFonts w:ascii="Calibri"/>
                <w:b/>
                <w:sz w:val="20"/>
              </w:rPr>
            </w:pPr>
            <w:r w:rsidRPr="004F338A">
              <w:rPr>
                <w:rFonts w:ascii="Calibri"/>
                <w:b/>
                <w:sz w:val="20"/>
              </w:rPr>
              <w:t>%</w:t>
            </w:r>
            <w:r>
              <w:rPr>
                <w:rFonts w:ascii="Calibri"/>
                <w:b/>
                <w:sz w:val="20"/>
              </w:rPr>
              <w:t>89,8</w:t>
            </w:r>
          </w:p>
        </w:tc>
      </w:tr>
      <w:tr w:rsidR="009D1D1F" w:rsidRPr="0047448E" w14:paraId="23E16149" w14:textId="77777777" w:rsidTr="00640E12">
        <w:trPr>
          <w:trHeight w:val="244"/>
          <w:jc w:val="center"/>
        </w:trPr>
        <w:tc>
          <w:tcPr>
            <w:tcW w:w="490" w:type="dxa"/>
          </w:tcPr>
          <w:p w14:paraId="041E8088" w14:textId="77777777" w:rsidR="009D1D1F" w:rsidRPr="0047448E" w:rsidRDefault="009D1D1F" w:rsidP="009D1D1F">
            <w:pPr>
              <w:spacing w:before="1"/>
              <w:ind w:left="10"/>
              <w:rPr>
                <w:b/>
              </w:rPr>
            </w:pPr>
            <w:r w:rsidRPr="0047448E">
              <w:rPr>
                <w:b/>
                <w:spacing w:val="-10"/>
              </w:rPr>
              <w:t>16</w:t>
            </w:r>
          </w:p>
        </w:tc>
        <w:tc>
          <w:tcPr>
            <w:tcW w:w="7004" w:type="dxa"/>
          </w:tcPr>
          <w:p w14:paraId="21358EBD" w14:textId="313445EE" w:rsidR="009D1D1F" w:rsidRPr="00FE361E" w:rsidRDefault="009D1D1F" w:rsidP="009D1D1F">
            <w:pPr>
              <w:spacing w:before="4" w:line="220" w:lineRule="exact"/>
              <w:ind w:left="107"/>
              <w:rPr>
                <w:rFonts w:ascii="docs-Roboto" w:hAnsi="docs-Roboto"/>
                <w:color w:val="202124"/>
                <w:shd w:val="clear" w:color="auto" w:fill="F8F9FA"/>
              </w:rPr>
            </w:pPr>
            <w:r w:rsidRPr="00FE361E">
              <w:rPr>
                <w:rFonts w:ascii="docs-Roboto" w:hAnsi="docs-Roboto"/>
                <w:color w:val="202124"/>
                <w:shd w:val="clear" w:color="auto" w:fill="F8F9FA"/>
              </w:rPr>
              <w:t>Okulda öğrencilerin görüşleri dikkate alınır.</w:t>
            </w:r>
          </w:p>
        </w:tc>
        <w:tc>
          <w:tcPr>
            <w:tcW w:w="1585" w:type="dxa"/>
          </w:tcPr>
          <w:p w14:paraId="1EB1BE61" w14:textId="483AD7B5" w:rsidR="009D1D1F" w:rsidRPr="0047448E" w:rsidRDefault="009D1D1F" w:rsidP="009D1D1F">
            <w:pPr>
              <w:spacing w:line="224" w:lineRule="exact"/>
              <w:ind w:left="104"/>
              <w:jc w:val="center"/>
              <w:rPr>
                <w:rFonts w:ascii="Calibri"/>
                <w:b/>
                <w:sz w:val="20"/>
              </w:rPr>
            </w:pPr>
            <w:r w:rsidRPr="004F338A">
              <w:rPr>
                <w:rFonts w:ascii="Calibri"/>
                <w:b/>
                <w:sz w:val="20"/>
              </w:rPr>
              <w:t>%</w:t>
            </w:r>
            <w:r>
              <w:rPr>
                <w:rFonts w:ascii="Calibri"/>
                <w:b/>
                <w:sz w:val="20"/>
              </w:rPr>
              <w:t>96,8</w:t>
            </w:r>
          </w:p>
        </w:tc>
      </w:tr>
      <w:tr w:rsidR="009D1D1F" w:rsidRPr="0047448E" w14:paraId="77CAA5A6" w14:textId="77777777" w:rsidTr="00640E12">
        <w:trPr>
          <w:trHeight w:val="244"/>
          <w:jc w:val="center"/>
        </w:trPr>
        <w:tc>
          <w:tcPr>
            <w:tcW w:w="490" w:type="dxa"/>
          </w:tcPr>
          <w:p w14:paraId="185E0364" w14:textId="6F9C7D88" w:rsidR="009D1D1F" w:rsidRPr="0047448E" w:rsidRDefault="009D1D1F" w:rsidP="009D1D1F">
            <w:pPr>
              <w:spacing w:before="1"/>
              <w:ind w:left="10"/>
              <w:rPr>
                <w:b/>
                <w:spacing w:val="-10"/>
              </w:rPr>
            </w:pPr>
          </w:p>
        </w:tc>
        <w:tc>
          <w:tcPr>
            <w:tcW w:w="7004" w:type="dxa"/>
          </w:tcPr>
          <w:p w14:paraId="69B4CCF2" w14:textId="408E9742" w:rsidR="009D1D1F" w:rsidRPr="00FE361E" w:rsidRDefault="009D1D1F" w:rsidP="009D1D1F">
            <w:pPr>
              <w:spacing w:before="4" w:line="220" w:lineRule="exact"/>
              <w:ind w:left="107"/>
              <w:rPr>
                <w:rFonts w:ascii="docs-Roboto" w:hAnsi="docs-Roboto"/>
                <w:color w:val="202124"/>
                <w:shd w:val="clear" w:color="auto" w:fill="F8F9FA"/>
              </w:rPr>
            </w:pPr>
          </w:p>
        </w:tc>
        <w:tc>
          <w:tcPr>
            <w:tcW w:w="1585" w:type="dxa"/>
          </w:tcPr>
          <w:p w14:paraId="582753E7" w14:textId="173DFFE4" w:rsidR="009D1D1F" w:rsidRPr="0047448E" w:rsidRDefault="009D1D1F" w:rsidP="009D1D1F">
            <w:pPr>
              <w:spacing w:line="224" w:lineRule="exact"/>
              <w:ind w:left="104"/>
              <w:jc w:val="center"/>
              <w:rPr>
                <w:rFonts w:ascii="Calibri"/>
                <w:b/>
                <w:sz w:val="20"/>
              </w:rPr>
            </w:pPr>
          </w:p>
        </w:tc>
      </w:tr>
      <w:tr w:rsidR="009D1D1F" w:rsidRPr="0047448E" w14:paraId="14D42DD8" w14:textId="77777777" w:rsidTr="00640E12">
        <w:trPr>
          <w:trHeight w:val="244"/>
          <w:jc w:val="center"/>
        </w:trPr>
        <w:tc>
          <w:tcPr>
            <w:tcW w:w="490" w:type="dxa"/>
          </w:tcPr>
          <w:p w14:paraId="478D85FC" w14:textId="77777777" w:rsidR="009D1D1F" w:rsidRPr="0047448E" w:rsidRDefault="009D1D1F" w:rsidP="009D1D1F">
            <w:pPr>
              <w:spacing w:line="224" w:lineRule="exact"/>
              <w:ind w:left="107"/>
              <w:rPr>
                <w:rFonts w:ascii="Calibri"/>
                <w:sz w:val="20"/>
              </w:rPr>
            </w:pPr>
          </w:p>
        </w:tc>
        <w:tc>
          <w:tcPr>
            <w:tcW w:w="7004" w:type="dxa"/>
          </w:tcPr>
          <w:p w14:paraId="40257DB9" w14:textId="77777777" w:rsidR="009D1D1F" w:rsidRPr="004F0CE2" w:rsidRDefault="009D1D1F" w:rsidP="009D1D1F">
            <w:pPr>
              <w:spacing w:before="4" w:line="220" w:lineRule="exact"/>
              <w:ind w:left="107"/>
              <w:rPr>
                <w:rFonts w:ascii="docs-Roboto" w:hAnsi="docs-Roboto"/>
                <w:b/>
                <w:color w:val="202124"/>
                <w:shd w:val="clear" w:color="auto" w:fill="F8F9FA"/>
              </w:rPr>
            </w:pPr>
          </w:p>
          <w:p w14:paraId="1B59F3B5" w14:textId="2AEF79EF" w:rsidR="009D1D1F" w:rsidRPr="0047448E" w:rsidRDefault="009D1D1F" w:rsidP="009D1D1F">
            <w:pPr>
              <w:spacing w:before="4" w:line="220" w:lineRule="exact"/>
              <w:ind w:left="107"/>
              <w:rPr>
                <w:rFonts w:ascii="docs-Roboto" w:hAnsi="docs-Roboto"/>
                <w:b/>
                <w:color w:val="202124"/>
                <w:shd w:val="clear" w:color="auto" w:fill="F8F9FA"/>
              </w:rPr>
            </w:pPr>
            <w:r w:rsidRPr="004F0CE2">
              <w:rPr>
                <w:rFonts w:ascii="docs-Roboto" w:hAnsi="docs-Roboto"/>
                <w:b/>
                <w:color w:val="202124"/>
                <w:shd w:val="clear" w:color="auto" w:fill="F8F9FA"/>
              </w:rPr>
              <w:t>GENEL DEĞERLENDİRME</w:t>
            </w:r>
          </w:p>
        </w:tc>
        <w:tc>
          <w:tcPr>
            <w:tcW w:w="1585" w:type="dxa"/>
          </w:tcPr>
          <w:p w14:paraId="64E73474" w14:textId="2EA1119B" w:rsidR="009D1D1F" w:rsidRPr="0047448E" w:rsidRDefault="009D1D1F" w:rsidP="009D1D1F">
            <w:pPr>
              <w:spacing w:line="224" w:lineRule="exact"/>
              <w:ind w:left="104"/>
              <w:jc w:val="center"/>
              <w:rPr>
                <w:rFonts w:ascii="Calibri"/>
                <w:b/>
                <w:sz w:val="20"/>
              </w:rPr>
            </w:pPr>
          </w:p>
        </w:tc>
      </w:tr>
    </w:tbl>
    <w:p w14:paraId="693D1C8D" w14:textId="77777777" w:rsidR="0047448E" w:rsidRPr="00BD7BD2" w:rsidRDefault="0047448E" w:rsidP="00C640BF">
      <w:pPr>
        <w:pStyle w:val="GvdeMetni"/>
        <w:spacing w:line="369" w:lineRule="auto"/>
        <w:ind w:left="958" w:right="1014"/>
        <w:jc w:val="both"/>
        <w:rPr>
          <w:rFonts w:asciiTheme="majorHAnsi" w:hAnsiTheme="majorHAnsi" w:cs="Times New Roman"/>
        </w:rPr>
      </w:pPr>
    </w:p>
    <w:p w14:paraId="67F6763F" w14:textId="7D27C939" w:rsidR="00C640BF" w:rsidRPr="00EE07C2" w:rsidRDefault="00C640BF" w:rsidP="00C640BF">
      <w:pPr>
        <w:pStyle w:val="GvdeMetni"/>
        <w:spacing w:line="369" w:lineRule="auto"/>
        <w:ind w:left="958" w:right="1014"/>
        <w:jc w:val="both"/>
        <w:rPr>
          <w:rFonts w:asciiTheme="majorHAnsi" w:hAnsiTheme="majorHAnsi" w:cs="Times New Roman"/>
          <w:color w:val="FF0000"/>
        </w:rPr>
      </w:pPr>
      <w:r w:rsidRPr="00BD7BD2">
        <w:rPr>
          <w:rFonts w:asciiTheme="majorHAnsi" w:hAnsiTheme="majorHAnsi" w:cs="Times New Roman"/>
          <w:b/>
          <w:bCs/>
        </w:rPr>
        <w:t xml:space="preserve">Olumlu (Başarılı) yönlerimiz: </w:t>
      </w:r>
      <w:r w:rsidRPr="004605A4">
        <w:rPr>
          <w:rFonts w:asciiTheme="majorHAnsi" w:hAnsiTheme="majorHAnsi" w:cs="Times New Roman"/>
          <w:bCs/>
        </w:rPr>
        <w:t>Öğrencilerimiz</w:t>
      </w:r>
      <w:r w:rsidRPr="004605A4">
        <w:rPr>
          <w:rFonts w:asciiTheme="majorHAnsi" w:hAnsiTheme="majorHAnsi" w:cs="Times New Roman"/>
        </w:rPr>
        <w:t xml:space="preserve"> okulda kendilerini güvende hissedip okulu sevmektedirler. Okula uyum konusunda sıkıntı yaşamamaktadırlar. </w:t>
      </w:r>
      <w:r w:rsidR="009D1D1F">
        <w:rPr>
          <w:rFonts w:asciiTheme="majorHAnsi" w:hAnsiTheme="majorHAnsi" w:cs="Times New Roman"/>
        </w:rPr>
        <w:t>Okul müdürü ve</w:t>
      </w:r>
      <w:r w:rsidRPr="004605A4">
        <w:rPr>
          <w:rFonts w:asciiTheme="majorHAnsi" w:hAnsiTheme="majorHAnsi" w:cs="Times New Roman"/>
        </w:rPr>
        <w:t xml:space="preserve"> ö</w:t>
      </w:r>
      <w:r w:rsidR="009D1D1F">
        <w:rPr>
          <w:rFonts w:asciiTheme="majorHAnsi" w:hAnsiTheme="majorHAnsi" w:cs="Times New Roman"/>
        </w:rPr>
        <w:t xml:space="preserve">ğretmenler </w:t>
      </w:r>
      <w:r w:rsidRPr="004605A4">
        <w:rPr>
          <w:rFonts w:asciiTheme="majorHAnsi" w:hAnsiTheme="majorHAnsi" w:cs="Times New Roman"/>
        </w:rPr>
        <w:t>ile iletişim kurup sorunlarını ve isteklerini rahatlıkla dile getirmekte ve çözüm bulabilmektedir. Sınıflarımız kalabalık olmayıp, sosyal ve kültürel faaliyetlere katılım sağlanmaktadır.</w:t>
      </w:r>
    </w:p>
    <w:p w14:paraId="7C129350" w14:textId="30AD12DF" w:rsidR="00076441" w:rsidRDefault="00C640BF" w:rsidP="00C640BF">
      <w:pPr>
        <w:pStyle w:val="GvdeMetni"/>
        <w:spacing w:line="369" w:lineRule="auto"/>
        <w:ind w:left="958" w:right="1014"/>
        <w:jc w:val="both"/>
        <w:rPr>
          <w:rFonts w:asciiTheme="majorHAnsi" w:hAnsiTheme="majorHAnsi" w:cs="Times New Roman"/>
          <w:b/>
          <w:bCs/>
        </w:rPr>
      </w:pPr>
      <w:r w:rsidRPr="00BD7BD2">
        <w:rPr>
          <w:rFonts w:asciiTheme="majorHAnsi" w:hAnsiTheme="majorHAnsi" w:cs="Times New Roman"/>
          <w:b/>
          <w:bCs/>
        </w:rPr>
        <w:t xml:space="preserve">Olumsuz (başarısız) yönlerimiz: </w:t>
      </w:r>
      <w:r w:rsidR="009D1D1F">
        <w:rPr>
          <w:rFonts w:asciiTheme="majorHAnsi" w:hAnsiTheme="majorHAnsi" w:cs="Times New Roman"/>
        </w:rPr>
        <w:t>Öğrencilerimiz o</w:t>
      </w:r>
      <w:r w:rsidR="009D1D1F" w:rsidRPr="004605A4">
        <w:rPr>
          <w:rFonts w:asciiTheme="majorHAnsi" w:hAnsiTheme="majorHAnsi" w:cs="Times New Roman"/>
        </w:rPr>
        <w:t>kulun fiziki koşullarını</w:t>
      </w:r>
      <w:r w:rsidR="009D1D1F">
        <w:rPr>
          <w:rFonts w:asciiTheme="majorHAnsi" w:hAnsiTheme="majorHAnsi" w:cs="Times New Roman"/>
        </w:rPr>
        <w:t xml:space="preserve"> tam olarak</w:t>
      </w:r>
      <w:r w:rsidR="009D1D1F" w:rsidRPr="004605A4">
        <w:rPr>
          <w:rFonts w:asciiTheme="majorHAnsi" w:hAnsiTheme="majorHAnsi" w:cs="Times New Roman"/>
        </w:rPr>
        <w:t xml:space="preserve"> yete</w:t>
      </w:r>
      <w:r w:rsidR="009D1D1F">
        <w:rPr>
          <w:rFonts w:asciiTheme="majorHAnsi" w:hAnsiTheme="majorHAnsi" w:cs="Times New Roman"/>
        </w:rPr>
        <w:t>rli bulmamaktadırlar.</w:t>
      </w:r>
    </w:p>
    <w:p w14:paraId="7AB9CA6D" w14:textId="77777777" w:rsidR="009D1D1F" w:rsidRDefault="009D1D1F" w:rsidP="00C640BF">
      <w:pPr>
        <w:pStyle w:val="GvdeMetni"/>
        <w:spacing w:line="369" w:lineRule="auto"/>
        <w:ind w:left="958" w:right="1014"/>
        <w:jc w:val="both"/>
        <w:rPr>
          <w:rFonts w:asciiTheme="majorHAnsi" w:hAnsiTheme="majorHAnsi" w:cs="Times New Roman"/>
          <w:b/>
          <w:bCs/>
        </w:rPr>
      </w:pPr>
    </w:p>
    <w:p w14:paraId="7195FF2F" w14:textId="77777777" w:rsidR="00C640BF" w:rsidRDefault="00C640BF" w:rsidP="00C640BF">
      <w:pPr>
        <w:pStyle w:val="GvdeMetni"/>
        <w:spacing w:line="369" w:lineRule="auto"/>
        <w:ind w:left="958" w:right="1014"/>
        <w:jc w:val="both"/>
        <w:rPr>
          <w:rFonts w:asciiTheme="majorHAnsi" w:hAnsiTheme="majorHAnsi" w:cs="Times New Roman"/>
          <w:b/>
          <w:bCs/>
        </w:rPr>
      </w:pPr>
      <w:r w:rsidRPr="00BD7BD2">
        <w:rPr>
          <w:rFonts w:asciiTheme="majorHAnsi" w:hAnsiTheme="majorHAnsi" w:cs="Times New Roman"/>
          <w:b/>
          <w:bCs/>
        </w:rPr>
        <w:t xml:space="preserve">Öğretmen Anketi Sonuçları: </w:t>
      </w:r>
    </w:p>
    <w:tbl>
      <w:tblPr>
        <w:tblStyle w:val="TableNormal4"/>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6908"/>
        <w:gridCol w:w="1701"/>
      </w:tblGrid>
      <w:tr w:rsidR="00207696" w:rsidRPr="00277CAF" w14:paraId="7CC3DBCA" w14:textId="77777777" w:rsidTr="002D7572">
        <w:trPr>
          <w:trHeight w:val="740"/>
        </w:trPr>
        <w:tc>
          <w:tcPr>
            <w:tcW w:w="463" w:type="dxa"/>
          </w:tcPr>
          <w:p w14:paraId="7DDB4F91" w14:textId="77777777" w:rsidR="00207696" w:rsidRPr="00277CAF" w:rsidRDefault="00207696" w:rsidP="00640E12"/>
          <w:p w14:paraId="40F2C666" w14:textId="77777777" w:rsidR="00207696" w:rsidRPr="00277CAF" w:rsidRDefault="00207696" w:rsidP="00640E12">
            <w:pPr>
              <w:ind w:left="143"/>
              <w:rPr>
                <w:b/>
                <w:sz w:val="20"/>
              </w:rPr>
            </w:pPr>
            <w:r w:rsidRPr="00277CAF">
              <w:rPr>
                <w:b/>
                <w:sz w:val="20"/>
              </w:rPr>
              <w:t>NO</w:t>
            </w:r>
          </w:p>
        </w:tc>
        <w:tc>
          <w:tcPr>
            <w:tcW w:w="6908" w:type="dxa"/>
          </w:tcPr>
          <w:p w14:paraId="4A93FD8E" w14:textId="1C3E157F" w:rsidR="00207696" w:rsidRPr="00277CAF" w:rsidRDefault="00207696" w:rsidP="002D7572">
            <w:pPr>
              <w:tabs>
                <w:tab w:val="left" w:pos="4425"/>
              </w:tabs>
              <w:spacing w:before="189" w:line="480" w:lineRule="auto"/>
              <w:ind w:left="955" w:right="2463"/>
              <w:jc w:val="center"/>
              <w:rPr>
                <w:b/>
                <w:sz w:val="20"/>
              </w:rPr>
            </w:pPr>
            <w:r w:rsidRPr="00277CAF">
              <w:rPr>
                <w:b/>
                <w:spacing w:val="-1"/>
                <w:sz w:val="20"/>
              </w:rPr>
              <w:t xml:space="preserve">ÖĞRETMENLER </w:t>
            </w:r>
            <w:r w:rsidRPr="00277CAF">
              <w:rPr>
                <w:b/>
                <w:sz w:val="20"/>
              </w:rPr>
              <w:t>İÇİN</w:t>
            </w:r>
            <w:r w:rsidR="002D7572">
              <w:rPr>
                <w:b/>
                <w:spacing w:val="-42"/>
                <w:sz w:val="20"/>
              </w:rPr>
              <w:t xml:space="preserve"> </w:t>
            </w:r>
            <w:r w:rsidRPr="00277CAF">
              <w:rPr>
                <w:b/>
                <w:sz w:val="20"/>
              </w:rPr>
              <w:t>KONU</w:t>
            </w:r>
            <w:r w:rsidRPr="00277CAF">
              <w:rPr>
                <w:b/>
                <w:spacing w:val="-4"/>
                <w:sz w:val="20"/>
              </w:rPr>
              <w:t xml:space="preserve"> </w:t>
            </w:r>
            <w:r w:rsidRPr="00277CAF">
              <w:rPr>
                <w:b/>
                <w:sz w:val="20"/>
              </w:rPr>
              <w:t>BAŞLIKLARI</w:t>
            </w:r>
          </w:p>
        </w:tc>
        <w:tc>
          <w:tcPr>
            <w:tcW w:w="1701" w:type="dxa"/>
          </w:tcPr>
          <w:p w14:paraId="2A731D62" w14:textId="77777777" w:rsidR="00207696" w:rsidRPr="00267D26" w:rsidRDefault="00207696" w:rsidP="00640E12">
            <w:pPr>
              <w:spacing w:line="224" w:lineRule="exact"/>
              <w:ind w:left="104"/>
              <w:jc w:val="center"/>
              <w:rPr>
                <w:rFonts w:ascii="Calibri"/>
                <w:b/>
                <w:sz w:val="20"/>
              </w:rPr>
            </w:pPr>
            <w:r w:rsidRPr="00267D26">
              <w:rPr>
                <w:rFonts w:ascii="Calibri"/>
                <w:b/>
                <w:sz w:val="20"/>
              </w:rPr>
              <w:t>MEMNUNİYET ANKET SONUCU</w:t>
            </w:r>
          </w:p>
          <w:p w14:paraId="1D3B088D" w14:textId="77777777" w:rsidR="00207696" w:rsidRPr="00267D26" w:rsidRDefault="00207696" w:rsidP="00640E12">
            <w:pPr>
              <w:spacing w:line="224" w:lineRule="exact"/>
              <w:ind w:left="104" w:right="711"/>
              <w:jc w:val="center"/>
              <w:rPr>
                <w:rFonts w:ascii="Calibri"/>
                <w:b/>
                <w:sz w:val="20"/>
              </w:rPr>
            </w:pPr>
            <w:r w:rsidRPr="00267D26">
              <w:rPr>
                <w:rFonts w:ascii="Calibri"/>
                <w:b/>
                <w:sz w:val="20"/>
              </w:rPr>
              <w:t xml:space="preserve">                %</w:t>
            </w:r>
          </w:p>
        </w:tc>
      </w:tr>
      <w:tr w:rsidR="00207696" w:rsidRPr="00277CAF" w14:paraId="21F0F953" w14:textId="77777777" w:rsidTr="00640E12">
        <w:trPr>
          <w:trHeight w:val="352"/>
        </w:trPr>
        <w:tc>
          <w:tcPr>
            <w:tcW w:w="463" w:type="dxa"/>
          </w:tcPr>
          <w:p w14:paraId="00D3DB08" w14:textId="77777777" w:rsidR="00207696" w:rsidRPr="00AA0B9B" w:rsidRDefault="00207696" w:rsidP="00640E12">
            <w:pPr>
              <w:spacing w:before="1"/>
              <w:ind w:left="107"/>
              <w:rPr>
                <w:b/>
                <w:sz w:val="20"/>
              </w:rPr>
            </w:pPr>
            <w:r w:rsidRPr="00AA0B9B">
              <w:rPr>
                <w:b/>
                <w:sz w:val="20"/>
              </w:rPr>
              <w:t>01-</w:t>
            </w:r>
          </w:p>
        </w:tc>
        <w:tc>
          <w:tcPr>
            <w:tcW w:w="6908" w:type="dxa"/>
          </w:tcPr>
          <w:p w14:paraId="5A86851E" w14:textId="77777777" w:rsidR="00207696" w:rsidRPr="00277CAF" w:rsidRDefault="00207696" w:rsidP="00640E12">
            <w:pPr>
              <w:spacing w:before="1"/>
              <w:ind w:left="110"/>
              <w:rPr>
                <w:sz w:val="20"/>
                <w:lang w:val="es-ES"/>
              </w:rPr>
            </w:pPr>
            <w:r w:rsidRPr="00277CAF">
              <w:rPr>
                <w:sz w:val="20"/>
                <w:lang w:val="es-ES"/>
              </w:rPr>
              <w:t>Okulun</w:t>
            </w:r>
            <w:r w:rsidRPr="00277CAF">
              <w:rPr>
                <w:spacing w:val="-5"/>
                <w:sz w:val="20"/>
                <w:lang w:val="es-ES"/>
              </w:rPr>
              <w:t xml:space="preserve"> </w:t>
            </w:r>
            <w:r w:rsidRPr="00277CAF">
              <w:rPr>
                <w:sz w:val="20"/>
                <w:lang w:val="es-ES"/>
              </w:rPr>
              <w:t>misyonu</w:t>
            </w:r>
            <w:r w:rsidRPr="00277CAF">
              <w:rPr>
                <w:spacing w:val="-3"/>
                <w:sz w:val="20"/>
                <w:lang w:val="es-ES"/>
              </w:rPr>
              <w:t xml:space="preserve"> </w:t>
            </w:r>
            <w:r w:rsidRPr="00277CAF">
              <w:rPr>
                <w:sz w:val="20"/>
                <w:lang w:val="es-ES"/>
              </w:rPr>
              <w:t>ve</w:t>
            </w:r>
            <w:r w:rsidRPr="00277CAF">
              <w:rPr>
                <w:spacing w:val="-5"/>
                <w:sz w:val="20"/>
                <w:lang w:val="es-ES"/>
              </w:rPr>
              <w:t xml:space="preserve"> </w:t>
            </w:r>
            <w:r w:rsidRPr="00277CAF">
              <w:rPr>
                <w:sz w:val="20"/>
                <w:lang w:val="es-ES"/>
              </w:rPr>
              <w:t>vizyonunu</w:t>
            </w:r>
            <w:r w:rsidRPr="00277CAF">
              <w:rPr>
                <w:spacing w:val="-3"/>
                <w:sz w:val="20"/>
                <w:lang w:val="es-ES"/>
              </w:rPr>
              <w:t xml:space="preserve"> </w:t>
            </w:r>
            <w:r w:rsidRPr="00277CAF">
              <w:rPr>
                <w:sz w:val="20"/>
                <w:lang w:val="es-ES"/>
              </w:rPr>
              <w:t>tam</w:t>
            </w:r>
            <w:r w:rsidRPr="00277CAF">
              <w:rPr>
                <w:spacing w:val="-2"/>
                <w:sz w:val="20"/>
                <w:lang w:val="es-ES"/>
              </w:rPr>
              <w:t xml:space="preserve"> </w:t>
            </w:r>
            <w:r w:rsidRPr="00277CAF">
              <w:rPr>
                <w:sz w:val="20"/>
                <w:lang w:val="es-ES"/>
              </w:rPr>
              <w:t>olarak</w:t>
            </w:r>
            <w:r w:rsidRPr="00277CAF">
              <w:rPr>
                <w:spacing w:val="-2"/>
                <w:sz w:val="20"/>
                <w:lang w:val="es-ES"/>
              </w:rPr>
              <w:t xml:space="preserve"> </w:t>
            </w:r>
            <w:r w:rsidRPr="00277CAF">
              <w:rPr>
                <w:sz w:val="20"/>
                <w:lang w:val="es-ES"/>
              </w:rPr>
              <w:t>anlıyorum.</w:t>
            </w:r>
          </w:p>
        </w:tc>
        <w:tc>
          <w:tcPr>
            <w:tcW w:w="1701" w:type="dxa"/>
          </w:tcPr>
          <w:p w14:paraId="75ADA71D" w14:textId="49285F54" w:rsidR="00207696" w:rsidRPr="00277CAF" w:rsidRDefault="00CF048F" w:rsidP="00640E12">
            <w:pPr>
              <w:spacing w:line="224" w:lineRule="exact"/>
              <w:ind w:left="104"/>
              <w:jc w:val="center"/>
              <w:rPr>
                <w:rFonts w:ascii="Calibri"/>
                <w:b/>
                <w:sz w:val="20"/>
              </w:rPr>
            </w:pPr>
            <w:r>
              <w:rPr>
                <w:rFonts w:ascii="Calibri"/>
                <w:b/>
                <w:sz w:val="20"/>
              </w:rPr>
              <w:t>%96</w:t>
            </w:r>
            <w:r w:rsidR="0005060F">
              <w:rPr>
                <w:rFonts w:ascii="Calibri"/>
                <w:b/>
                <w:sz w:val="20"/>
              </w:rPr>
              <w:t>,1</w:t>
            </w:r>
          </w:p>
        </w:tc>
      </w:tr>
      <w:tr w:rsidR="0005060F" w:rsidRPr="00277CAF" w14:paraId="436476B5" w14:textId="77777777" w:rsidTr="00640E12">
        <w:trPr>
          <w:trHeight w:val="352"/>
        </w:trPr>
        <w:tc>
          <w:tcPr>
            <w:tcW w:w="463" w:type="dxa"/>
          </w:tcPr>
          <w:p w14:paraId="3499AD4F" w14:textId="77777777" w:rsidR="0005060F" w:rsidRPr="00AA0B9B" w:rsidRDefault="0005060F" w:rsidP="0005060F">
            <w:pPr>
              <w:spacing w:line="234" w:lineRule="exact"/>
              <w:ind w:left="107"/>
              <w:rPr>
                <w:b/>
                <w:sz w:val="20"/>
              </w:rPr>
            </w:pPr>
            <w:r w:rsidRPr="00AA0B9B">
              <w:rPr>
                <w:b/>
                <w:sz w:val="20"/>
              </w:rPr>
              <w:t>02-</w:t>
            </w:r>
          </w:p>
        </w:tc>
        <w:tc>
          <w:tcPr>
            <w:tcW w:w="6908" w:type="dxa"/>
          </w:tcPr>
          <w:p w14:paraId="069A8678" w14:textId="77777777" w:rsidR="0005060F" w:rsidRPr="00277CAF" w:rsidRDefault="0005060F" w:rsidP="0005060F">
            <w:pPr>
              <w:spacing w:line="234" w:lineRule="exact"/>
              <w:ind w:left="110"/>
              <w:rPr>
                <w:sz w:val="20"/>
              </w:rPr>
            </w:pPr>
            <w:r w:rsidRPr="00277CAF">
              <w:rPr>
                <w:sz w:val="20"/>
              </w:rPr>
              <w:t>Okulda</w:t>
            </w:r>
            <w:r w:rsidRPr="00277CAF">
              <w:rPr>
                <w:spacing w:val="-3"/>
                <w:sz w:val="20"/>
              </w:rPr>
              <w:t xml:space="preserve"> </w:t>
            </w:r>
            <w:r w:rsidRPr="00277CAF">
              <w:rPr>
                <w:sz w:val="20"/>
              </w:rPr>
              <w:t>eğitim</w:t>
            </w:r>
            <w:r w:rsidRPr="00277CAF">
              <w:rPr>
                <w:spacing w:val="-3"/>
                <w:sz w:val="20"/>
              </w:rPr>
              <w:t xml:space="preserve"> </w:t>
            </w:r>
            <w:r w:rsidRPr="00277CAF">
              <w:rPr>
                <w:sz w:val="20"/>
              </w:rPr>
              <w:t>ve</w:t>
            </w:r>
            <w:r w:rsidRPr="00277CAF">
              <w:rPr>
                <w:spacing w:val="-5"/>
                <w:sz w:val="20"/>
              </w:rPr>
              <w:t xml:space="preserve"> </w:t>
            </w:r>
            <w:r w:rsidRPr="00277CAF">
              <w:rPr>
                <w:sz w:val="20"/>
              </w:rPr>
              <w:t>yönetim</w:t>
            </w:r>
            <w:r w:rsidRPr="00277CAF">
              <w:rPr>
                <w:spacing w:val="-1"/>
                <w:sz w:val="20"/>
              </w:rPr>
              <w:t xml:space="preserve"> </w:t>
            </w:r>
            <w:r w:rsidRPr="00277CAF">
              <w:rPr>
                <w:sz w:val="20"/>
              </w:rPr>
              <w:t>kalitesi</w:t>
            </w:r>
            <w:r w:rsidRPr="00277CAF">
              <w:rPr>
                <w:spacing w:val="-3"/>
                <w:sz w:val="20"/>
              </w:rPr>
              <w:t xml:space="preserve"> </w:t>
            </w:r>
            <w:r w:rsidRPr="00277CAF">
              <w:rPr>
                <w:sz w:val="20"/>
              </w:rPr>
              <w:t>sürekli</w:t>
            </w:r>
            <w:r w:rsidRPr="00277CAF">
              <w:rPr>
                <w:spacing w:val="-5"/>
                <w:sz w:val="20"/>
              </w:rPr>
              <w:t xml:space="preserve"> </w:t>
            </w:r>
            <w:r w:rsidRPr="00277CAF">
              <w:rPr>
                <w:sz w:val="20"/>
              </w:rPr>
              <w:t>olarak</w:t>
            </w:r>
            <w:r w:rsidRPr="00277CAF">
              <w:rPr>
                <w:spacing w:val="-2"/>
                <w:sz w:val="20"/>
              </w:rPr>
              <w:t xml:space="preserve"> </w:t>
            </w:r>
            <w:r w:rsidRPr="00277CAF">
              <w:rPr>
                <w:sz w:val="20"/>
              </w:rPr>
              <w:t>gelişiyor.</w:t>
            </w:r>
          </w:p>
        </w:tc>
        <w:tc>
          <w:tcPr>
            <w:tcW w:w="1701" w:type="dxa"/>
          </w:tcPr>
          <w:p w14:paraId="71256A1B" w14:textId="7DE092FD" w:rsidR="0005060F" w:rsidRPr="00277CAF" w:rsidRDefault="00CF048F" w:rsidP="0005060F">
            <w:pPr>
              <w:spacing w:line="224" w:lineRule="exact"/>
              <w:ind w:left="104"/>
              <w:jc w:val="center"/>
              <w:rPr>
                <w:rFonts w:ascii="Calibri"/>
                <w:b/>
                <w:sz w:val="20"/>
              </w:rPr>
            </w:pPr>
            <w:r>
              <w:rPr>
                <w:rFonts w:ascii="Calibri"/>
                <w:b/>
                <w:sz w:val="20"/>
              </w:rPr>
              <w:t>%92</w:t>
            </w:r>
            <w:r w:rsidR="0005060F" w:rsidRPr="0055485B">
              <w:rPr>
                <w:rFonts w:ascii="Calibri"/>
                <w:b/>
                <w:sz w:val="20"/>
              </w:rPr>
              <w:t>,1</w:t>
            </w:r>
          </w:p>
        </w:tc>
      </w:tr>
      <w:tr w:rsidR="0005060F" w:rsidRPr="00277CAF" w14:paraId="1709DEC5" w14:textId="77777777" w:rsidTr="00640E12">
        <w:trPr>
          <w:trHeight w:val="352"/>
        </w:trPr>
        <w:tc>
          <w:tcPr>
            <w:tcW w:w="463" w:type="dxa"/>
          </w:tcPr>
          <w:p w14:paraId="002AE2FC" w14:textId="77777777" w:rsidR="0005060F" w:rsidRPr="00AA0B9B" w:rsidRDefault="0005060F" w:rsidP="0005060F">
            <w:pPr>
              <w:spacing w:line="234" w:lineRule="exact"/>
              <w:ind w:left="107"/>
              <w:rPr>
                <w:b/>
                <w:sz w:val="20"/>
              </w:rPr>
            </w:pPr>
            <w:r w:rsidRPr="00AA0B9B">
              <w:rPr>
                <w:b/>
                <w:sz w:val="20"/>
              </w:rPr>
              <w:t>03-</w:t>
            </w:r>
          </w:p>
        </w:tc>
        <w:tc>
          <w:tcPr>
            <w:tcW w:w="6908" w:type="dxa"/>
          </w:tcPr>
          <w:p w14:paraId="0852A03D" w14:textId="77777777" w:rsidR="0005060F" w:rsidRPr="00277CAF" w:rsidRDefault="0005060F" w:rsidP="0005060F">
            <w:pPr>
              <w:spacing w:line="234" w:lineRule="exact"/>
              <w:ind w:left="110"/>
              <w:rPr>
                <w:sz w:val="20"/>
              </w:rPr>
            </w:pPr>
            <w:r w:rsidRPr="00277CAF">
              <w:rPr>
                <w:sz w:val="20"/>
              </w:rPr>
              <w:t>Okul</w:t>
            </w:r>
            <w:r w:rsidRPr="00277CAF">
              <w:rPr>
                <w:spacing w:val="-3"/>
                <w:sz w:val="20"/>
              </w:rPr>
              <w:t xml:space="preserve"> </w:t>
            </w:r>
            <w:r w:rsidRPr="00277CAF">
              <w:rPr>
                <w:sz w:val="20"/>
              </w:rPr>
              <w:t>temiz</w:t>
            </w:r>
            <w:r w:rsidRPr="00277CAF">
              <w:rPr>
                <w:spacing w:val="-4"/>
                <w:sz w:val="20"/>
              </w:rPr>
              <w:t xml:space="preserve"> </w:t>
            </w:r>
            <w:r w:rsidRPr="00277CAF">
              <w:rPr>
                <w:sz w:val="20"/>
              </w:rPr>
              <w:t>ve</w:t>
            </w:r>
            <w:r w:rsidRPr="00277CAF">
              <w:rPr>
                <w:spacing w:val="-3"/>
                <w:sz w:val="20"/>
              </w:rPr>
              <w:t xml:space="preserve"> </w:t>
            </w:r>
            <w:r w:rsidRPr="00277CAF">
              <w:rPr>
                <w:sz w:val="20"/>
              </w:rPr>
              <w:t>hijyeniktir.</w:t>
            </w:r>
          </w:p>
        </w:tc>
        <w:tc>
          <w:tcPr>
            <w:tcW w:w="1701" w:type="dxa"/>
          </w:tcPr>
          <w:p w14:paraId="64D9EA99" w14:textId="3E67A6CC" w:rsidR="0005060F" w:rsidRPr="00277CAF" w:rsidRDefault="0005060F" w:rsidP="0005060F">
            <w:pPr>
              <w:spacing w:line="224" w:lineRule="exact"/>
              <w:ind w:left="104"/>
              <w:jc w:val="center"/>
              <w:rPr>
                <w:rFonts w:ascii="Calibri"/>
                <w:b/>
                <w:sz w:val="20"/>
              </w:rPr>
            </w:pPr>
            <w:r w:rsidRPr="0055485B">
              <w:rPr>
                <w:rFonts w:ascii="Calibri"/>
                <w:b/>
                <w:sz w:val="20"/>
              </w:rPr>
              <w:t>%</w:t>
            </w:r>
            <w:r>
              <w:rPr>
                <w:rFonts w:ascii="Calibri"/>
                <w:b/>
                <w:sz w:val="20"/>
              </w:rPr>
              <w:t>93,8</w:t>
            </w:r>
          </w:p>
        </w:tc>
      </w:tr>
      <w:tr w:rsidR="0005060F" w:rsidRPr="00277CAF" w14:paraId="5F9AF4FA" w14:textId="77777777" w:rsidTr="00640E12">
        <w:trPr>
          <w:trHeight w:val="537"/>
        </w:trPr>
        <w:tc>
          <w:tcPr>
            <w:tcW w:w="463" w:type="dxa"/>
          </w:tcPr>
          <w:p w14:paraId="70B3E509" w14:textId="77777777" w:rsidR="0005060F" w:rsidRPr="00AA0B9B" w:rsidRDefault="0005060F" w:rsidP="0005060F">
            <w:pPr>
              <w:spacing w:line="234" w:lineRule="exact"/>
              <w:ind w:left="107"/>
              <w:rPr>
                <w:b/>
                <w:sz w:val="20"/>
              </w:rPr>
            </w:pPr>
            <w:r w:rsidRPr="00AA0B9B">
              <w:rPr>
                <w:b/>
                <w:sz w:val="20"/>
              </w:rPr>
              <w:t>04-</w:t>
            </w:r>
          </w:p>
        </w:tc>
        <w:tc>
          <w:tcPr>
            <w:tcW w:w="6908" w:type="dxa"/>
          </w:tcPr>
          <w:p w14:paraId="40667052" w14:textId="77777777" w:rsidR="0005060F" w:rsidRPr="00277CAF" w:rsidRDefault="0005060F" w:rsidP="0005060F">
            <w:pPr>
              <w:spacing w:line="234" w:lineRule="exact"/>
              <w:ind w:left="110"/>
              <w:rPr>
                <w:sz w:val="20"/>
              </w:rPr>
            </w:pPr>
            <w:r w:rsidRPr="00277CAF">
              <w:rPr>
                <w:sz w:val="20"/>
              </w:rPr>
              <w:t>Okul,</w:t>
            </w:r>
            <w:r w:rsidRPr="00277CAF">
              <w:rPr>
                <w:spacing w:val="-4"/>
                <w:sz w:val="20"/>
              </w:rPr>
              <w:t xml:space="preserve"> </w:t>
            </w:r>
            <w:r w:rsidRPr="00277CAF">
              <w:rPr>
                <w:sz w:val="20"/>
              </w:rPr>
              <w:t>öğrencilerin</w:t>
            </w:r>
            <w:r w:rsidRPr="00277CAF">
              <w:rPr>
                <w:spacing w:val="-5"/>
                <w:sz w:val="20"/>
              </w:rPr>
              <w:t xml:space="preserve"> </w:t>
            </w:r>
            <w:r w:rsidRPr="00277CAF">
              <w:rPr>
                <w:sz w:val="20"/>
              </w:rPr>
              <w:t>ve</w:t>
            </w:r>
            <w:r w:rsidRPr="00277CAF">
              <w:rPr>
                <w:spacing w:val="-5"/>
                <w:sz w:val="20"/>
              </w:rPr>
              <w:t xml:space="preserve"> </w:t>
            </w:r>
            <w:r w:rsidRPr="00277CAF">
              <w:rPr>
                <w:sz w:val="20"/>
              </w:rPr>
              <w:t>personelin</w:t>
            </w:r>
            <w:r w:rsidRPr="00277CAF">
              <w:rPr>
                <w:spacing w:val="-5"/>
                <w:sz w:val="20"/>
              </w:rPr>
              <w:t xml:space="preserve"> </w:t>
            </w:r>
            <w:r w:rsidRPr="00277CAF">
              <w:rPr>
                <w:sz w:val="20"/>
              </w:rPr>
              <w:t>güvenliğini</w:t>
            </w:r>
            <w:r w:rsidRPr="00277CAF">
              <w:rPr>
                <w:spacing w:val="-1"/>
                <w:sz w:val="20"/>
              </w:rPr>
              <w:t xml:space="preserve"> </w:t>
            </w:r>
            <w:r w:rsidRPr="00277CAF">
              <w:rPr>
                <w:sz w:val="20"/>
              </w:rPr>
              <w:t>sağlamak</w:t>
            </w:r>
            <w:r w:rsidRPr="00277CAF">
              <w:rPr>
                <w:spacing w:val="-3"/>
                <w:sz w:val="20"/>
              </w:rPr>
              <w:t xml:space="preserve"> </w:t>
            </w:r>
            <w:r w:rsidRPr="00277CAF">
              <w:rPr>
                <w:sz w:val="20"/>
              </w:rPr>
              <w:t>için</w:t>
            </w:r>
            <w:r w:rsidRPr="00277CAF">
              <w:rPr>
                <w:spacing w:val="-5"/>
                <w:sz w:val="20"/>
              </w:rPr>
              <w:t xml:space="preserve"> </w:t>
            </w:r>
            <w:r w:rsidRPr="00277CAF">
              <w:rPr>
                <w:sz w:val="20"/>
              </w:rPr>
              <w:t>uygun</w:t>
            </w:r>
            <w:r w:rsidRPr="00277CAF">
              <w:rPr>
                <w:spacing w:val="-4"/>
                <w:sz w:val="20"/>
              </w:rPr>
              <w:t xml:space="preserve"> </w:t>
            </w:r>
            <w:r w:rsidRPr="00277CAF">
              <w:rPr>
                <w:sz w:val="20"/>
              </w:rPr>
              <w:t>güvenlik</w:t>
            </w:r>
          </w:p>
          <w:p w14:paraId="34EFE2EA" w14:textId="77777777" w:rsidR="0005060F" w:rsidRPr="00277CAF" w:rsidRDefault="0005060F" w:rsidP="0005060F">
            <w:pPr>
              <w:spacing w:before="34"/>
              <w:ind w:left="110"/>
              <w:rPr>
                <w:sz w:val="20"/>
              </w:rPr>
            </w:pPr>
            <w:proofErr w:type="gramStart"/>
            <w:r w:rsidRPr="00277CAF">
              <w:rPr>
                <w:sz w:val="20"/>
              </w:rPr>
              <w:t>önlemleri</w:t>
            </w:r>
            <w:proofErr w:type="gramEnd"/>
            <w:r w:rsidRPr="00277CAF">
              <w:rPr>
                <w:spacing w:val="-3"/>
                <w:sz w:val="20"/>
              </w:rPr>
              <w:t xml:space="preserve"> </w:t>
            </w:r>
            <w:r w:rsidRPr="00277CAF">
              <w:rPr>
                <w:sz w:val="20"/>
              </w:rPr>
              <w:t>alır.</w:t>
            </w:r>
          </w:p>
        </w:tc>
        <w:tc>
          <w:tcPr>
            <w:tcW w:w="1701" w:type="dxa"/>
          </w:tcPr>
          <w:p w14:paraId="71E0FEC6" w14:textId="03196E6D" w:rsidR="0005060F" w:rsidRPr="00277CAF" w:rsidRDefault="0005060F" w:rsidP="0005060F">
            <w:pPr>
              <w:spacing w:line="224" w:lineRule="exact"/>
              <w:ind w:left="104"/>
              <w:jc w:val="center"/>
              <w:rPr>
                <w:rFonts w:ascii="Calibri"/>
                <w:b/>
                <w:sz w:val="20"/>
              </w:rPr>
            </w:pPr>
            <w:r w:rsidRPr="0055485B">
              <w:rPr>
                <w:rFonts w:ascii="Calibri"/>
                <w:b/>
                <w:sz w:val="20"/>
              </w:rPr>
              <w:t>%</w:t>
            </w:r>
            <w:r>
              <w:rPr>
                <w:rFonts w:ascii="Calibri"/>
                <w:b/>
                <w:sz w:val="20"/>
              </w:rPr>
              <w:t>93,3</w:t>
            </w:r>
          </w:p>
        </w:tc>
      </w:tr>
      <w:tr w:rsidR="0005060F" w:rsidRPr="00277CAF" w14:paraId="09ABF2C2" w14:textId="77777777" w:rsidTr="00640E12">
        <w:trPr>
          <w:trHeight w:val="352"/>
        </w:trPr>
        <w:tc>
          <w:tcPr>
            <w:tcW w:w="463" w:type="dxa"/>
          </w:tcPr>
          <w:p w14:paraId="56B50F2F" w14:textId="77777777" w:rsidR="0005060F" w:rsidRPr="00AA0B9B" w:rsidRDefault="0005060F" w:rsidP="0005060F">
            <w:pPr>
              <w:spacing w:before="1"/>
              <w:ind w:left="107"/>
              <w:rPr>
                <w:b/>
                <w:sz w:val="20"/>
              </w:rPr>
            </w:pPr>
            <w:r w:rsidRPr="00AA0B9B">
              <w:rPr>
                <w:b/>
                <w:sz w:val="20"/>
              </w:rPr>
              <w:t>05-</w:t>
            </w:r>
          </w:p>
        </w:tc>
        <w:tc>
          <w:tcPr>
            <w:tcW w:w="6908" w:type="dxa"/>
          </w:tcPr>
          <w:p w14:paraId="7B145B48" w14:textId="77777777" w:rsidR="0005060F" w:rsidRPr="00277CAF" w:rsidRDefault="0005060F" w:rsidP="0005060F">
            <w:pPr>
              <w:spacing w:before="1"/>
              <w:ind w:left="110"/>
              <w:rPr>
                <w:sz w:val="20"/>
                <w:lang w:val="es-ES"/>
              </w:rPr>
            </w:pPr>
            <w:r w:rsidRPr="00277CAF">
              <w:rPr>
                <w:sz w:val="20"/>
                <w:lang w:val="es-ES"/>
              </w:rPr>
              <w:t>Okul,</w:t>
            </w:r>
            <w:r w:rsidRPr="00277CAF">
              <w:rPr>
                <w:spacing w:val="-4"/>
                <w:sz w:val="20"/>
                <w:lang w:val="es-ES"/>
              </w:rPr>
              <w:t xml:space="preserve"> </w:t>
            </w:r>
            <w:r w:rsidRPr="00277CAF">
              <w:rPr>
                <w:sz w:val="20"/>
                <w:lang w:val="es-ES"/>
              </w:rPr>
              <w:t>yeni</w:t>
            </w:r>
            <w:r w:rsidRPr="00277CAF">
              <w:rPr>
                <w:spacing w:val="-3"/>
                <w:sz w:val="20"/>
                <w:lang w:val="es-ES"/>
              </w:rPr>
              <w:t xml:space="preserve"> </w:t>
            </w:r>
            <w:r w:rsidRPr="00277CAF">
              <w:rPr>
                <w:sz w:val="20"/>
                <w:lang w:val="es-ES"/>
              </w:rPr>
              <w:t>kabul edilen</w:t>
            </w:r>
            <w:r w:rsidRPr="00277CAF">
              <w:rPr>
                <w:spacing w:val="-4"/>
                <w:sz w:val="20"/>
                <w:lang w:val="es-ES"/>
              </w:rPr>
              <w:t xml:space="preserve"> </w:t>
            </w:r>
            <w:r w:rsidRPr="00277CAF">
              <w:rPr>
                <w:sz w:val="20"/>
                <w:lang w:val="es-ES"/>
              </w:rPr>
              <w:t>öğrencilere</w:t>
            </w:r>
            <w:r w:rsidRPr="00277CAF">
              <w:rPr>
                <w:spacing w:val="-4"/>
                <w:sz w:val="20"/>
                <w:lang w:val="es-ES"/>
              </w:rPr>
              <w:t xml:space="preserve"> </w:t>
            </w:r>
            <w:r w:rsidRPr="00277CAF">
              <w:rPr>
                <w:sz w:val="20"/>
                <w:lang w:val="es-ES"/>
              </w:rPr>
              <w:t>uygun</w:t>
            </w:r>
            <w:r w:rsidRPr="00277CAF">
              <w:rPr>
                <w:spacing w:val="-4"/>
                <w:sz w:val="20"/>
                <w:lang w:val="es-ES"/>
              </w:rPr>
              <w:t xml:space="preserve"> </w:t>
            </w:r>
            <w:r w:rsidRPr="00277CAF">
              <w:rPr>
                <w:sz w:val="20"/>
                <w:lang w:val="es-ES"/>
              </w:rPr>
              <w:t>desteği</w:t>
            </w:r>
            <w:r w:rsidRPr="00277CAF">
              <w:rPr>
                <w:spacing w:val="-4"/>
                <w:sz w:val="20"/>
                <w:lang w:val="es-ES"/>
              </w:rPr>
              <w:t xml:space="preserve"> </w:t>
            </w:r>
            <w:r w:rsidRPr="00277CAF">
              <w:rPr>
                <w:sz w:val="20"/>
                <w:lang w:val="es-ES"/>
              </w:rPr>
              <w:t>sağlar.</w:t>
            </w:r>
          </w:p>
        </w:tc>
        <w:tc>
          <w:tcPr>
            <w:tcW w:w="1701" w:type="dxa"/>
          </w:tcPr>
          <w:p w14:paraId="56FED7DC" w14:textId="3DD25443" w:rsidR="0005060F" w:rsidRPr="00277CAF" w:rsidRDefault="0005060F" w:rsidP="0005060F">
            <w:pPr>
              <w:spacing w:line="224" w:lineRule="exact"/>
              <w:ind w:left="104"/>
              <w:jc w:val="center"/>
              <w:rPr>
                <w:rFonts w:ascii="Calibri"/>
                <w:b/>
                <w:sz w:val="20"/>
              </w:rPr>
            </w:pPr>
            <w:r w:rsidRPr="0055485B">
              <w:rPr>
                <w:rFonts w:ascii="Calibri"/>
                <w:b/>
                <w:sz w:val="20"/>
              </w:rPr>
              <w:t>%</w:t>
            </w:r>
            <w:r w:rsidR="00CF048F">
              <w:rPr>
                <w:rFonts w:ascii="Calibri"/>
                <w:b/>
                <w:sz w:val="20"/>
              </w:rPr>
              <w:t>98,2</w:t>
            </w:r>
          </w:p>
        </w:tc>
      </w:tr>
      <w:tr w:rsidR="0005060F" w:rsidRPr="00277CAF" w14:paraId="06165C6C" w14:textId="77777777" w:rsidTr="00640E12">
        <w:trPr>
          <w:trHeight w:val="244"/>
        </w:trPr>
        <w:tc>
          <w:tcPr>
            <w:tcW w:w="463" w:type="dxa"/>
          </w:tcPr>
          <w:p w14:paraId="248CBC2B" w14:textId="77777777" w:rsidR="0005060F" w:rsidRPr="00AA0B9B" w:rsidRDefault="0005060F" w:rsidP="0005060F">
            <w:pPr>
              <w:spacing w:line="224" w:lineRule="exact"/>
              <w:ind w:left="107"/>
              <w:rPr>
                <w:b/>
                <w:sz w:val="20"/>
              </w:rPr>
            </w:pPr>
            <w:r w:rsidRPr="00AA0B9B">
              <w:rPr>
                <w:b/>
                <w:sz w:val="20"/>
              </w:rPr>
              <w:t>06-</w:t>
            </w:r>
          </w:p>
        </w:tc>
        <w:tc>
          <w:tcPr>
            <w:tcW w:w="6908" w:type="dxa"/>
          </w:tcPr>
          <w:p w14:paraId="461B803B" w14:textId="77777777" w:rsidR="0005060F" w:rsidRPr="00277CAF" w:rsidRDefault="0005060F" w:rsidP="0005060F">
            <w:pPr>
              <w:spacing w:before="4" w:line="220" w:lineRule="exact"/>
              <w:ind w:left="110"/>
              <w:rPr>
                <w:sz w:val="20"/>
              </w:rPr>
            </w:pPr>
            <w:r w:rsidRPr="00277CAF">
              <w:rPr>
                <w:sz w:val="20"/>
              </w:rPr>
              <w:t>Okulumuz</w:t>
            </w:r>
            <w:r w:rsidRPr="00277CAF">
              <w:rPr>
                <w:spacing w:val="-5"/>
                <w:sz w:val="20"/>
              </w:rPr>
              <w:t xml:space="preserve"> </w:t>
            </w:r>
            <w:r w:rsidRPr="00277CAF">
              <w:rPr>
                <w:sz w:val="20"/>
              </w:rPr>
              <w:t>mesleki</w:t>
            </w:r>
            <w:r w:rsidRPr="00277CAF">
              <w:rPr>
                <w:spacing w:val="-4"/>
                <w:sz w:val="20"/>
              </w:rPr>
              <w:t xml:space="preserve"> </w:t>
            </w:r>
            <w:r w:rsidRPr="00277CAF">
              <w:rPr>
                <w:sz w:val="20"/>
              </w:rPr>
              <w:t>yeterliliğimi</w:t>
            </w:r>
            <w:r w:rsidRPr="00277CAF">
              <w:rPr>
                <w:spacing w:val="-5"/>
                <w:sz w:val="20"/>
              </w:rPr>
              <w:t xml:space="preserve"> </w:t>
            </w:r>
            <w:r w:rsidRPr="00277CAF">
              <w:rPr>
                <w:sz w:val="20"/>
              </w:rPr>
              <w:t>geliştirmek</w:t>
            </w:r>
            <w:r w:rsidRPr="00277CAF">
              <w:rPr>
                <w:spacing w:val="-4"/>
                <w:sz w:val="20"/>
              </w:rPr>
              <w:t xml:space="preserve"> </w:t>
            </w:r>
            <w:r w:rsidRPr="00277CAF">
              <w:rPr>
                <w:sz w:val="20"/>
              </w:rPr>
              <w:t>için</w:t>
            </w:r>
            <w:r w:rsidRPr="00277CAF">
              <w:rPr>
                <w:spacing w:val="-3"/>
                <w:sz w:val="20"/>
              </w:rPr>
              <w:t xml:space="preserve"> </w:t>
            </w:r>
            <w:r w:rsidRPr="00277CAF">
              <w:rPr>
                <w:sz w:val="20"/>
              </w:rPr>
              <w:t>eğitim</w:t>
            </w:r>
            <w:r w:rsidRPr="00277CAF">
              <w:rPr>
                <w:spacing w:val="-6"/>
                <w:sz w:val="20"/>
              </w:rPr>
              <w:t xml:space="preserve"> </w:t>
            </w:r>
            <w:r w:rsidRPr="00277CAF">
              <w:rPr>
                <w:sz w:val="20"/>
              </w:rPr>
              <w:t>fırsatları</w:t>
            </w:r>
            <w:r w:rsidRPr="00277CAF">
              <w:rPr>
                <w:spacing w:val="-4"/>
                <w:sz w:val="20"/>
              </w:rPr>
              <w:t xml:space="preserve"> </w:t>
            </w:r>
            <w:r w:rsidRPr="00277CAF">
              <w:rPr>
                <w:sz w:val="20"/>
              </w:rPr>
              <w:t>sunuyor.</w:t>
            </w:r>
          </w:p>
        </w:tc>
        <w:tc>
          <w:tcPr>
            <w:tcW w:w="1701" w:type="dxa"/>
          </w:tcPr>
          <w:p w14:paraId="281343A2" w14:textId="1A9B1FC7" w:rsidR="0005060F" w:rsidRPr="00277CAF" w:rsidRDefault="0005060F" w:rsidP="0005060F">
            <w:pPr>
              <w:spacing w:line="224" w:lineRule="exact"/>
              <w:ind w:left="104"/>
              <w:jc w:val="center"/>
              <w:rPr>
                <w:rFonts w:ascii="Calibri"/>
                <w:b/>
                <w:sz w:val="20"/>
              </w:rPr>
            </w:pPr>
            <w:r w:rsidRPr="0055485B">
              <w:rPr>
                <w:rFonts w:ascii="Calibri"/>
                <w:b/>
                <w:sz w:val="20"/>
              </w:rPr>
              <w:t>%</w:t>
            </w:r>
            <w:r>
              <w:rPr>
                <w:rFonts w:ascii="Calibri"/>
                <w:b/>
                <w:sz w:val="20"/>
              </w:rPr>
              <w:t>82,8</w:t>
            </w:r>
          </w:p>
        </w:tc>
      </w:tr>
      <w:tr w:rsidR="0005060F" w:rsidRPr="00277CAF" w14:paraId="1CC202E4" w14:textId="77777777" w:rsidTr="00640E12">
        <w:trPr>
          <w:trHeight w:val="244"/>
        </w:trPr>
        <w:tc>
          <w:tcPr>
            <w:tcW w:w="463" w:type="dxa"/>
          </w:tcPr>
          <w:p w14:paraId="22E4420D" w14:textId="77777777" w:rsidR="0005060F" w:rsidRPr="00AA0B9B" w:rsidRDefault="0005060F" w:rsidP="0005060F">
            <w:pPr>
              <w:spacing w:line="224" w:lineRule="exact"/>
              <w:ind w:left="107"/>
              <w:rPr>
                <w:b/>
                <w:sz w:val="20"/>
              </w:rPr>
            </w:pPr>
            <w:r w:rsidRPr="00AA0B9B">
              <w:rPr>
                <w:b/>
                <w:sz w:val="20"/>
              </w:rPr>
              <w:t>07-</w:t>
            </w:r>
          </w:p>
        </w:tc>
        <w:tc>
          <w:tcPr>
            <w:tcW w:w="6908" w:type="dxa"/>
          </w:tcPr>
          <w:p w14:paraId="29C6A3A6" w14:textId="77777777" w:rsidR="0005060F" w:rsidRPr="00277CAF" w:rsidRDefault="0005060F" w:rsidP="0005060F">
            <w:pPr>
              <w:spacing w:before="4" w:line="220" w:lineRule="exact"/>
              <w:ind w:left="110"/>
              <w:rPr>
                <w:sz w:val="20"/>
              </w:rPr>
            </w:pPr>
            <w:r w:rsidRPr="00277CAF">
              <w:rPr>
                <w:sz w:val="20"/>
              </w:rPr>
              <w:t>Okul</w:t>
            </w:r>
            <w:r w:rsidRPr="00277CAF">
              <w:rPr>
                <w:spacing w:val="-4"/>
                <w:sz w:val="20"/>
              </w:rPr>
              <w:t xml:space="preserve"> </w:t>
            </w:r>
            <w:r w:rsidRPr="00277CAF">
              <w:rPr>
                <w:sz w:val="20"/>
              </w:rPr>
              <w:t>yönetimimiz</w:t>
            </w:r>
            <w:r w:rsidRPr="00277CAF">
              <w:rPr>
                <w:spacing w:val="-5"/>
                <w:sz w:val="20"/>
              </w:rPr>
              <w:t xml:space="preserve"> </w:t>
            </w:r>
            <w:r w:rsidRPr="00277CAF">
              <w:rPr>
                <w:sz w:val="20"/>
              </w:rPr>
              <w:t>öğretmenleri</w:t>
            </w:r>
            <w:r w:rsidRPr="00277CAF">
              <w:rPr>
                <w:spacing w:val="-3"/>
                <w:sz w:val="20"/>
              </w:rPr>
              <w:t xml:space="preserve"> </w:t>
            </w:r>
            <w:r w:rsidRPr="00277CAF">
              <w:rPr>
                <w:sz w:val="20"/>
              </w:rPr>
              <w:t>etkin</w:t>
            </w:r>
            <w:r w:rsidRPr="00277CAF">
              <w:rPr>
                <w:spacing w:val="-4"/>
                <w:sz w:val="20"/>
              </w:rPr>
              <w:t xml:space="preserve"> </w:t>
            </w:r>
            <w:r w:rsidRPr="00277CAF">
              <w:rPr>
                <w:sz w:val="20"/>
              </w:rPr>
              <w:t>bir</w:t>
            </w:r>
            <w:r w:rsidRPr="00277CAF">
              <w:rPr>
                <w:spacing w:val="-4"/>
                <w:sz w:val="20"/>
              </w:rPr>
              <w:t xml:space="preserve"> </w:t>
            </w:r>
            <w:r w:rsidRPr="00277CAF">
              <w:rPr>
                <w:sz w:val="20"/>
              </w:rPr>
              <w:t>şekilde</w:t>
            </w:r>
            <w:r w:rsidRPr="00277CAF">
              <w:rPr>
                <w:spacing w:val="-6"/>
                <w:sz w:val="20"/>
              </w:rPr>
              <w:t xml:space="preserve"> </w:t>
            </w:r>
            <w:r w:rsidRPr="00277CAF">
              <w:rPr>
                <w:sz w:val="20"/>
              </w:rPr>
              <w:t>yönlendirir.</w:t>
            </w:r>
          </w:p>
        </w:tc>
        <w:tc>
          <w:tcPr>
            <w:tcW w:w="1701" w:type="dxa"/>
          </w:tcPr>
          <w:p w14:paraId="4480D040" w14:textId="582BBA04" w:rsidR="0005060F" w:rsidRPr="00277CAF" w:rsidRDefault="0005060F" w:rsidP="0005060F">
            <w:pPr>
              <w:spacing w:line="224" w:lineRule="exact"/>
              <w:ind w:left="104"/>
              <w:jc w:val="center"/>
              <w:rPr>
                <w:rFonts w:ascii="Calibri"/>
                <w:b/>
                <w:sz w:val="20"/>
              </w:rPr>
            </w:pPr>
            <w:r w:rsidRPr="0055485B">
              <w:rPr>
                <w:rFonts w:ascii="Calibri"/>
                <w:b/>
                <w:sz w:val="20"/>
              </w:rPr>
              <w:t>%</w:t>
            </w:r>
            <w:r w:rsidR="00CF048F">
              <w:rPr>
                <w:rFonts w:ascii="Calibri"/>
                <w:b/>
                <w:sz w:val="20"/>
              </w:rPr>
              <w:t>99</w:t>
            </w:r>
          </w:p>
        </w:tc>
      </w:tr>
      <w:tr w:rsidR="0005060F" w:rsidRPr="00277CAF" w14:paraId="1E9BA455" w14:textId="77777777" w:rsidTr="00640E12">
        <w:trPr>
          <w:trHeight w:val="467"/>
        </w:trPr>
        <w:tc>
          <w:tcPr>
            <w:tcW w:w="463" w:type="dxa"/>
          </w:tcPr>
          <w:p w14:paraId="59F59DEC" w14:textId="77777777" w:rsidR="0005060F" w:rsidRPr="00AA0B9B" w:rsidRDefault="0005060F" w:rsidP="0005060F">
            <w:pPr>
              <w:spacing w:line="234" w:lineRule="exact"/>
              <w:ind w:left="107"/>
              <w:rPr>
                <w:b/>
                <w:sz w:val="20"/>
              </w:rPr>
            </w:pPr>
            <w:r w:rsidRPr="00AA0B9B">
              <w:rPr>
                <w:b/>
                <w:sz w:val="20"/>
              </w:rPr>
              <w:t>08-</w:t>
            </w:r>
          </w:p>
        </w:tc>
        <w:tc>
          <w:tcPr>
            <w:tcW w:w="6908" w:type="dxa"/>
          </w:tcPr>
          <w:p w14:paraId="3EB8504F" w14:textId="77777777" w:rsidR="0005060F" w:rsidRPr="00277CAF" w:rsidRDefault="0005060F" w:rsidP="0005060F">
            <w:pPr>
              <w:spacing w:line="236" w:lineRule="exact"/>
              <w:ind w:left="110"/>
              <w:rPr>
                <w:sz w:val="20"/>
              </w:rPr>
            </w:pPr>
            <w:r w:rsidRPr="00277CAF">
              <w:rPr>
                <w:sz w:val="20"/>
              </w:rPr>
              <w:t>Okulumuz,</w:t>
            </w:r>
            <w:r w:rsidRPr="00277CAF">
              <w:rPr>
                <w:spacing w:val="1"/>
                <w:sz w:val="20"/>
              </w:rPr>
              <w:t xml:space="preserve"> </w:t>
            </w:r>
            <w:r w:rsidRPr="00277CAF">
              <w:rPr>
                <w:sz w:val="20"/>
              </w:rPr>
              <w:t>öğrencilerin</w:t>
            </w:r>
            <w:r w:rsidRPr="00277CAF">
              <w:rPr>
                <w:spacing w:val="1"/>
                <w:sz w:val="20"/>
              </w:rPr>
              <w:t xml:space="preserve"> </w:t>
            </w:r>
            <w:r w:rsidRPr="00277CAF">
              <w:rPr>
                <w:sz w:val="20"/>
              </w:rPr>
              <w:t>öğrenme</w:t>
            </w:r>
            <w:r w:rsidRPr="00277CAF">
              <w:rPr>
                <w:spacing w:val="1"/>
                <w:sz w:val="20"/>
              </w:rPr>
              <w:t xml:space="preserve"> </w:t>
            </w:r>
            <w:r w:rsidRPr="00277CAF">
              <w:rPr>
                <w:sz w:val="20"/>
              </w:rPr>
              <w:t>ilgisini</w:t>
            </w:r>
            <w:r w:rsidRPr="00277CAF">
              <w:rPr>
                <w:spacing w:val="1"/>
                <w:sz w:val="20"/>
              </w:rPr>
              <w:t xml:space="preserve"> </w:t>
            </w:r>
            <w:r w:rsidRPr="00277CAF">
              <w:rPr>
                <w:sz w:val="20"/>
              </w:rPr>
              <w:t>uyandıracak</w:t>
            </w:r>
            <w:r w:rsidRPr="00277CAF">
              <w:rPr>
                <w:spacing w:val="1"/>
                <w:sz w:val="20"/>
              </w:rPr>
              <w:t xml:space="preserve"> </w:t>
            </w:r>
            <w:r w:rsidRPr="00277CAF">
              <w:rPr>
                <w:sz w:val="20"/>
              </w:rPr>
              <w:t>bir</w:t>
            </w:r>
            <w:r w:rsidRPr="00277CAF">
              <w:rPr>
                <w:spacing w:val="1"/>
                <w:sz w:val="20"/>
              </w:rPr>
              <w:t xml:space="preserve"> </w:t>
            </w:r>
            <w:r w:rsidRPr="00277CAF">
              <w:rPr>
                <w:sz w:val="20"/>
              </w:rPr>
              <w:t>öğrenme</w:t>
            </w:r>
            <w:r w:rsidRPr="00277CAF">
              <w:rPr>
                <w:spacing w:val="1"/>
                <w:sz w:val="20"/>
              </w:rPr>
              <w:t xml:space="preserve"> </w:t>
            </w:r>
            <w:r w:rsidRPr="00277CAF">
              <w:rPr>
                <w:sz w:val="20"/>
              </w:rPr>
              <w:t>ortamı</w:t>
            </w:r>
            <w:r w:rsidRPr="00277CAF">
              <w:rPr>
                <w:spacing w:val="-42"/>
                <w:sz w:val="20"/>
              </w:rPr>
              <w:t xml:space="preserve"> </w:t>
            </w:r>
            <w:r w:rsidRPr="00277CAF">
              <w:rPr>
                <w:sz w:val="20"/>
              </w:rPr>
              <w:t>oluşturmuştur.</w:t>
            </w:r>
          </w:p>
        </w:tc>
        <w:tc>
          <w:tcPr>
            <w:tcW w:w="1701" w:type="dxa"/>
          </w:tcPr>
          <w:p w14:paraId="3FEDBDEB" w14:textId="3903466F" w:rsidR="0005060F" w:rsidRPr="00277CAF" w:rsidRDefault="0005060F" w:rsidP="0005060F">
            <w:pPr>
              <w:spacing w:line="224" w:lineRule="exact"/>
              <w:ind w:left="104"/>
              <w:jc w:val="center"/>
              <w:rPr>
                <w:rFonts w:ascii="Calibri"/>
                <w:b/>
                <w:sz w:val="20"/>
              </w:rPr>
            </w:pPr>
            <w:r w:rsidRPr="0055485B">
              <w:rPr>
                <w:rFonts w:ascii="Calibri"/>
                <w:b/>
                <w:sz w:val="20"/>
              </w:rPr>
              <w:t>%94,1</w:t>
            </w:r>
          </w:p>
        </w:tc>
      </w:tr>
      <w:tr w:rsidR="0005060F" w:rsidRPr="00277CAF" w14:paraId="27AD670A" w14:textId="77777777" w:rsidTr="00640E12">
        <w:trPr>
          <w:trHeight w:val="240"/>
        </w:trPr>
        <w:tc>
          <w:tcPr>
            <w:tcW w:w="463" w:type="dxa"/>
          </w:tcPr>
          <w:p w14:paraId="53FC210D" w14:textId="77777777" w:rsidR="0005060F" w:rsidRPr="00AA0B9B" w:rsidRDefault="0005060F" w:rsidP="0005060F">
            <w:pPr>
              <w:spacing w:line="220" w:lineRule="exact"/>
              <w:ind w:left="107"/>
              <w:rPr>
                <w:b/>
                <w:sz w:val="20"/>
              </w:rPr>
            </w:pPr>
            <w:r w:rsidRPr="00AA0B9B">
              <w:rPr>
                <w:b/>
                <w:sz w:val="20"/>
              </w:rPr>
              <w:t>09-</w:t>
            </w:r>
          </w:p>
        </w:tc>
        <w:tc>
          <w:tcPr>
            <w:tcW w:w="6908" w:type="dxa"/>
          </w:tcPr>
          <w:p w14:paraId="0A8CD734" w14:textId="77777777" w:rsidR="0005060F" w:rsidRPr="00277CAF" w:rsidRDefault="0005060F" w:rsidP="0005060F">
            <w:pPr>
              <w:spacing w:before="2" w:line="218" w:lineRule="exact"/>
              <w:ind w:left="110"/>
              <w:rPr>
                <w:sz w:val="20"/>
              </w:rPr>
            </w:pPr>
            <w:r w:rsidRPr="00277CAF">
              <w:rPr>
                <w:sz w:val="20"/>
              </w:rPr>
              <w:t>Etkili</w:t>
            </w:r>
            <w:r w:rsidRPr="00277CAF">
              <w:rPr>
                <w:spacing w:val="-5"/>
                <w:sz w:val="20"/>
              </w:rPr>
              <w:t xml:space="preserve"> </w:t>
            </w:r>
            <w:r w:rsidRPr="00277CAF">
              <w:rPr>
                <w:sz w:val="20"/>
              </w:rPr>
              <w:t>bir</w:t>
            </w:r>
            <w:r w:rsidRPr="00277CAF">
              <w:rPr>
                <w:spacing w:val="-3"/>
                <w:sz w:val="20"/>
              </w:rPr>
              <w:t xml:space="preserve"> </w:t>
            </w:r>
            <w:r w:rsidRPr="00277CAF">
              <w:rPr>
                <w:sz w:val="20"/>
              </w:rPr>
              <w:t>öğretmen</w:t>
            </w:r>
            <w:r w:rsidRPr="00277CAF">
              <w:rPr>
                <w:spacing w:val="-3"/>
                <w:sz w:val="20"/>
              </w:rPr>
              <w:t xml:space="preserve"> </w:t>
            </w:r>
            <w:r w:rsidRPr="00277CAF">
              <w:rPr>
                <w:sz w:val="20"/>
              </w:rPr>
              <w:t>olmak</w:t>
            </w:r>
            <w:r w:rsidRPr="00277CAF">
              <w:rPr>
                <w:spacing w:val="-4"/>
                <w:sz w:val="20"/>
              </w:rPr>
              <w:t xml:space="preserve"> </w:t>
            </w:r>
            <w:r w:rsidRPr="00277CAF">
              <w:rPr>
                <w:sz w:val="20"/>
              </w:rPr>
              <w:t>için</w:t>
            </w:r>
            <w:r w:rsidRPr="00277CAF">
              <w:rPr>
                <w:spacing w:val="-5"/>
                <w:sz w:val="20"/>
              </w:rPr>
              <w:t xml:space="preserve"> </w:t>
            </w:r>
            <w:r w:rsidRPr="00277CAF">
              <w:rPr>
                <w:sz w:val="20"/>
              </w:rPr>
              <w:t>ihtiyaç</w:t>
            </w:r>
            <w:r w:rsidRPr="00277CAF">
              <w:rPr>
                <w:spacing w:val="-3"/>
                <w:sz w:val="20"/>
              </w:rPr>
              <w:t xml:space="preserve"> </w:t>
            </w:r>
            <w:r w:rsidRPr="00277CAF">
              <w:rPr>
                <w:sz w:val="20"/>
              </w:rPr>
              <w:t>duyduğum</w:t>
            </w:r>
            <w:r w:rsidRPr="00277CAF">
              <w:rPr>
                <w:spacing w:val="-2"/>
                <w:sz w:val="20"/>
              </w:rPr>
              <w:t xml:space="preserve"> </w:t>
            </w:r>
            <w:r w:rsidRPr="00277CAF">
              <w:rPr>
                <w:sz w:val="20"/>
              </w:rPr>
              <w:t>kaynaklara</w:t>
            </w:r>
            <w:r w:rsidRPr="00277CAF">
              <w:rPr>
                <w:spacing w:val="-4"/>
                <w:sz w:val="20"/>
              </w:rPr>
              <w:t xml:space="preserve"> </w:t>
            </w:r>
            <w:r w:rsidRPr="00277CAF">
              <w:rPr>
                <w:sz w:val="20"/>
              </w:rPr>
              <w:t>erişimim</w:t>
            </w:r>
            <w:r w:rsidRPr="00277CAF">
              <w:rPr>
                <w:spacing w:val="-2"/>
                <w:sz w:val="20"/>
              </w:rPr>
              <w:t xml:space="preserve"> </w:t>
            </w:r>
            <w:r w:rsidRPr="00277CAF">
              <w:rPr>
                <w:sz w:val="20"/>
              </w:rPr>
              <w:t>var.</w:t>
            </w:r>
          </w:p>
        </w:tc>
        <w:tc>
          <w:tcPr>
            <w:tcW w:w="1701" w:type="dxa"/>
          </w:tcPr>
          <w:p w14:paraId="58289372" w14:textId="2285F9C0" w:rsidR="0005060F" w:rsidRPr="00277CAF" w:rsidRDefault="0005060F" w:rsidP="0005060F">
            <w:pPr>
              <w:spacing w:line="224" w:lineRule="exact"/>
              <w:ind w:left="104"/>
              <w:jc w:val="center"/>
              <w:rPr>
                <w:rFonts w:ascii="Calibri"/>
                <w:b/>
                <w:sz w:val="20"/>
              </w:rPr>
            </w:pPr>
            <w:r w:rsidRPr="0055485B">
              <w:rPr>
                <w:rFonts w:ascii="Calibri"/>
                <w:b/>
                <w:sz w:val="20"/>
              </w:rPr>
              <w:t>%</w:t>
            </w:r>
            <w:r>
              <w:rPr>
                <w:rFonts w:ascii="Calibri"/>
                <w:b/>
                <w:sz w:val="20"/>
              </w:rPr>
              <w:t>82,4</w:t>
            </w:r>
          </w:p>
        </w:tc>
      </w:tr>
      <w:tr w:rsidR="0005060F" w:rsidRPr="00277CAF" w14:paraId="0FE8536C" w14:textId="77777777" w:rsidTr="00640E12">
        <w:trPr>
          <w:trHeight w:val="244"/>
        </w:trPr>
        <w:tc>
          <w:tcPr>
            <w:tcW w:w="463" w:type="dxa"/>
          </w:tcPr>
          <w:p w14:paraId="4256B051" w14:textId="77777777" w:rsidR="0005060F" w:rsidRPr="00AA0B9B" w:rsidRDefault="0005060F" w:rsidP="0005060F">
            <w:pPr>
              <w:spacing w:before="1" w:line="223" w:lineRule="exact"/>
              <w:ind w:left="107"/>
              <w:rPr>
                <w:b/>
                <w:sz w:val="20"/>
              </w:rPr>
            </w:pPr>
            <w:r w:rsidRPr="00AA0B9B">
              <w:rPr>
                <w:b/>
                <w:sz w:val="20"/>
              </w:rPr>
              <w:t>10-</w:t>
            </w:r>
          </w:p>
        </w:tc>
        <w:tc>
          <w:tcPr>
            <w:tcW w:w="6908" w:type="dxa"/>
          </w:tcPr>
          <w:p w14:paraId="12B6EA6C" w14:textId="77777777" w:rsidR="0005060F" w:rsidRPr="00277CAF" w:rsidRDefault="0005060F" w:rsidP="0005060F">
            <w:pPr>
              <w:spacing w:before="6" w:line="218" w:lineRule="exact"/>
              <w:ind w:left="110"/>
              <w:rPr>
                <w:sz w:val="20"/>
              </w:rPr>
            </w:pPr>
            <w:r w:rsidRPr="00277CAF">
              <w:rPr>
                <w:sz w:val="20"/>
              </w:rPr>
              <w:t>Bana</w:t>
            </w:r>
            <w:r w:rsidRPr="00277CAF">
              <w:rPr>
                <w:spacing w:val="-2"/>
                <w:sz w:val="20"/>
              </w:rPr>
              <w:t xml:space="preserve"> </w:t>
            </w:r>
            <w:r w:rsidRPr="00277CAF">
              <w:rPr>
                <w:sz w:val="20"/>
              </w:rPr>
              <w:t>sunulan</w:t>
            </w:r>
            <w:r w:rsidRPr="00277CAF">
              <w:rPr>
                <w:spacing w:val="-4"/>
                <w:sz w:val="20"/>
              </w:rPr>
              <w:t xml:space="preserve"> </w:t>
            </w:r>
            <w:r w:rsidRPr="00277CAF">
              <w:rPr>
                <w:sz w:val="20"/>
              </w:rPr>
              <w:t>kaynakları</w:t>
            </w:r>
            <w:r w:rsidRPr="00277CAF">
              <w:rPr>
                <w:spacing w:val="-3"/>
                <w:sz w:val="20"/>
              </w:rPr>
              <w:t xml:space="preserve"> </w:t>
            </w:r>
            <w:r w:rsidRPr="00277CAF">
              <w:rPr>
                <w:sz w:val="20"/>
              </w:rPr>
              <w:t>kullanmak</w:t>
            </w:r>
            <w:r w:rsidRPr="00277CAF">
              <w:rPr>
                <w:spacing w:val="-2"/>
                <w:sz w:val="20"/>
              </w:rPr>
              <w:t xml:space="preserve"> </w:t>
            </w:r>
            <w:r w:rsidRPr="00277CAF">
              <w:rPr>
                <w:sz w:val="20"/>
              </w:rPr>
              <w:t>için</w:t>
            </w:r>
            <w:r w:rsidRPr="00277CAF">
              <w:rPr>
                <w:spacing w:val="-4"/>
                <w:sz w:val="20"/>
              </w:rPr>
              <w:t xml:space="preserve"> </w:t>
            </w:r>
            <w:r w:rsidRPr="00277CAF">
              <w:rPr>
                <w:sz w:val="20"/>
              </w:rPr>
              <w:t>gerekli</w:t>
            </w:r>
            <w:r w:rsidRPr="00277CAF">
              <w:rPr>
                <w:spacing w:val="-4"/>
                <w:sz w:val="20"/>
              </w:rPr>
              <w:t xml:space="preserve"> </w:t>
            </w:r>
            <w:r w:rsidRPr="00277CAF">
              <w:rPr>
                <w:sz w:val="20"/>
              </w:rPr>
              <w:t>eğitime</w:t>
            </w:r>
            <w:r w:rsidRPr="00277CAF">
              <w:rPr>
                <w:spacing w:val="-3"/>
                <w:sz w:val="20"/>
              </w:rPr>
              <w:t xml:space="preserve"> </w:t>
            </w:r>
            <w:r w:rsidRPr="00277CAF">
              <w:rPr>
                <w:sz w:val="20"/>
              </w:rPr>
              <w:t>sahibim.</w:t>
            </w:r>
          </w:p>
        </w:tc>
        <w:tc>
          <w:tcPr>
            <w:tcW w:w="1701" w:type="dxa"/>
          </w:tcPr>
          <w:p w14:paraId="0E4BE04B" w14:textId="358BFFF8" w:rsidR="0005060F" w:rsidRPr="00277CAF" w:rsidRDefault="0005060F" w:rsidP="0005060F">
            <w:pPr>
              <w:spacing w:line="224" w:lineRule="exact"/>
              <w:ind w:left="104"/>
              <w:jc w:val="center"/>
              <w:rPr>
                <w:rFonts w:ascii="Calibri"/>
                <w:b/>
                <w:sz w:val="20"/>
              </w:rPr>
            </w:pPr>
            <w:r w:rsidRPr="0055485B">
              <w:rPr>
                <w:rFonts w:ascii="Calibri"/>
                <w:b/>
                <w:sz w:val="20"/>
              </w:rPr>
              <w:t>%</w:t>
            </w:r>
            <w:r w:rsidR="00CF048F">
              <w:rPr>
                <w:rFonts w:ascii="Calibri"/>
                <w:b/>
                <w:sz w:val="20"/>
              </w:rPr>
              <w:t>98</w:t>
            </w:r>
          </w:p>
        </w:tc>
      </w:tr>
      <w:tr w:rsidR="0005060F" w:rsidRPr="00277CAF" w14:paraId="4FB6EE04" w14:textId="77777777" w:rsidTr="00640E12">
        <w:trPr>
          <w:trHeight w:val="470"/>
        </w:trPr>
        <w:tc>
          <w:tcPr>
            <w:tcW w:w="463" w:type="dxa"/>
          </w:tcPr>
          <w:p w14:paraId="5ED51639" w14:textId="77777777" w:rsidR="0005060F" w:rsidRPr="00AA0B9B" w:rsidRDefault="0005060F" w:rsidP="0005060F">
            <w:pPr>
              <w:spacing w:line="234" w:lineRule="exact"/>
              <w:ind w:left="107"/>
              <w:rPr>
                <w:b/>
                <w:sz w:val="20"/>
              </w:rPr>
            </w:pPr>
            <w:r w:rsidRPr="00AA0B9B">
              <w:rPr>
                <w:b/>
                <w:sz w:val="20"/>
              </w:rPr>
              <w:t>11-</w:t>
            </w:r>
          </w:p>
        </w:tc>
        <w:tc>
          <w:tcPr>
            <w:tcW w:w="6908" w:type="dxa"/>
          </w:tcPr>
          <w:p w14:paraId="2FC26731" w14:textId="50B8E2FB" w:rsidR="0005060F" w:rsidRPr="00277CAF" w:rsidRDefault="0005060F" w:rsidP="0005060F">
            <w:pPr>
              <w:spacing w:line="236" w:lineRule="exact"/>
              <w:ind w:left="110"/>
              <w:rPr>
                <w:sz w:val="20"/>
              </w:rPr>
            </w:pPr>
            <w:r w:rsidRPr="00277CAF">
              <w:rPr>
                <w:sz w:val="20"/>
              </w:rPr>
              <w:t>Okulumuzun,</w:t>
            </w:r>
            <w:r w:rsidRPr="00277CAF">
              <w:rPr>
                <w:spacing w:val="4"/>
                <w:sz w:val="20"/>
              </w:rPr>
              <w:t xml:space="preserve"> </w:t>
            </w:r>
            <w:r w:rsidRPr="00277CAF">
              <w:rPr>
                <w:sz w:val="20"/>
              </w:rPr>
              <w:t>farklı</w:t>
            </w:r>
            <w:r w:rsidRPr="00277CAF">
              <w:rPr>
                <w:spacing w:val="43"/>
                <w:sz w:val="20"/>
              </w:rPr>
              <w:t xml:space="preserve"> </w:t>
            </w:r>
            <w:r w:rsidRPr="00277CAF">
              <w:rPr>
                <w:sz w:val="20"/>
              </w:rPr>
              <w:t>ihtiyaçları</w:t>
            </w:r>
            <w:r w:rsidRPr="00277CAF">
              <w:rPr>
                <w:spacing w:val="43"/>
                <w:sz w:val="20"/>
              </w:rPr>
              <w:t xml:space="preserve"> </w:t>
            </w:r>
            <w:r w:rsidRPr="00277CAF">
              <w:rPr>
                <w:sz w:val="20"/>
              </w:rPr>
              <w:t>olan</w:t>
            </w:r>
            <w:r w:rsidRPr="00277CAF">
              <w:rPr>
                <w:spacing w:val="3"/>
                <w:sz w:val="20"/>
              </w:rPr>
              <w:t xml:space="preserve"> </w:t>
            </w:r>
            <w:r w:rsidRPr="00277CAF">
              <w:rPr>
                <w:sz w:val="20"/>
              </w:rPr>
              <w:t>öğrencileri</w:t>
            </w:r>
            <w:r w:rsidRPr="00277CAF">
              <w:rPr>
                <w:spacing w:val="3"/>
                <w:sz w:val="20"/>
              </w:rPr>
              <w:t xml:space="preserve"> </w:t>
            </w:r>
            <w:r w:rsidRPr="00277CAF">
              <w:rPr>
                <w:sz w:val="20"/>
              </w:rPr>
              <w:t>desteklemek</w:t>
            </w:r>
            <w:r w:rsidRPr="00277CAF">
              <w:rPr>
                <w:spacing w:val="2"/>
                <w:sz w:val="20"/>
              </w:rPr>
              <w:t xml:space="preserve"> </w:t>
            </w:r>
            <w:r w:rsidRPr="00277CAF">
              <w:rPr>
                <w:sz w:val="20"/>
              </w:rPr>
              <w:t>için</w:t>
            </w:r>
            <w:r w:rsidRPr="00277CAF">
              <w:rPr>
                <w:spacing w:val="2"/>
                <w:sz w:val="20"/>
              </w:rPr>
              <w:t xml:space="preserve"> </w:t>
            </w:r>
            <w:r w:rsidRPr="00277CAF">
              <w:rPr>
                <w:sz w:val="20"/>
              </w:rPr>
              <w:t>etkin</w:t>
            </w:r>
            <w:r w:rsidRPr="00277CAF">
              <w:rPr>
                <w:spacing w:val="2"/>
                <w:sz w:val="20"/>
              </w:rPr>
              <w:t xml:space="preserve"> </w:t>
            </w:r>
            <w:r w:rsidRPr="00277CAF">
              <w:rPr>
                <w:sz w:val="20"/>
              </w:rPr>
              <w:t>bir</w:t>
            </w:r>
            <w:r w:rsidRPr="00277CAF">
              <w:rPr>
                <w:spacing w:val="-42"/>
                <w:sz w:val="20"/>
              </w:rPr>
              <w:t xml:space="preserve"> </w:t>
            </w:r>
            <w:r w:rsidR="00CF048F">
              <w:rPr>
                <w:spacing w:val="-42"/>
                <w:sz w:val="20"/>
              </w:rPr>
              <w:t xml:space="preserve">     </w:t>
            </w:r>
            <w:r w:rsidRPr="00277CAF">
              <w:rPr>
                <w:sz w:val="20"/>
              </w:rPr>
              <w:t>politikası</w:t>
            </w:r>
            <w:r w:rsidRPr="00277CAF">
              <w:rPr>
                <w:spacing w:val="-2"/>
                <w:sz w:val="20"/>
              </w:rPr>
              <w:t xml:space="preserve"> </w:t>
            </w:r>
            <w:r w:rsidRPr="00277CAF">
              <w:rPr>
                <w:sz w:val="20"/>
              </w:rPr>
              <w:t>vardır.</w:t>
            </w:r>
          </w:p>
        </w:tc>
        <w:tc>
          <w:tcPr>
            <w:tcW w:w="1701" w:type="dxa"/>
          </w:tcPr>
          <w:p w14:paraId="4FFD9E83" w14:textId="2F9C0FAB" w:rsidR="0005060F" w:rsidRPr="00277CAF" w:rsidRDefault="0005060F" w:rsidP="0005060F">
            <w:pPr>
              <w:spacing w:line="224" w:lineRule="exact"/>
              <w:ind w:left="104"/>
              <w:jc w:val="center"/>
              <w:rPr>
                <w:rFonts w:ascii="Calibri"/>
                <w:b/>
                <w:sz w:val="20"/>
              </w:rPr>
            </w:pPr>
            <w:r w:rsidRPr="00212DD2">
              <w:rPr>
                <w:rFonts w:ascii="Calibri"/>
                <w:b/>
                <w:sz w:val="20"/>
              </w:rPr>
              <w:t>%100</w:t>
            </w:r>
          </w:p>
        </w:tc>
      </w:tr>
      <w:tr w:rsidR="0005060F" w:rsidRPr="00277CAF" w14:paraId="57A2F17E" w14:textId="77777777" w:rsidTr="00640E12">
        <w:trPr>
          <w:trHeight w:val="242"/>
        </w:trPr>
        <w:tc>
          <w:tcPr>
            <w:tcW w:w="463" w:type="dxa"/>
          </w:tcPr>
          <w:p w14:paraId="37D5F4E8" w14:textId="77777777" w:rsidR="0005060F" w:rsidRPr="00AA0B9B" w:rsidRDefault="0005060F" w:rsidP="0005060F">
            <w:pPr>
              <w:spacing w:line="222" w:lineRule="exact"/>
              <w:ind w:left="107"/>
              <w:rPr>
                <w:b/>
                <w:sz w:val="20"/>
              </w:rPr>
            </w:pPr>
            <w:r w:rsidRPr="00AA0B9B">
              <w:rPr>
                <w:b/>
                <w:sz w:val="20"/>
              </w:rPr>
              <w:t>12-</w:t>
            </w:r>
          </w:p>
        </w:tc>
        <w:tc>
          <w:tcPr>
            <w:tcW w:w="6908" w:type="dxa"/>
          </w:tcPr>
          <w:p w14:paraId="26213FE0" w14:textId="77777777" w:rsidR="0005060F" w:rsidRPr="00277CAF" w:rsidRDefault="0005060F" w:rsidP="0005060F">
            <w:pPr>
              <w:spacing w:before="2" w:line="220" w:lineRule="exact"/>
              <w:ind w:left="110"/>
              <w:rPr>
                <w:sz w:val="20"/>
              </w:rPr>
            </w:pPr>
            <w:r w:rsidRPr="00277CAF">
              <w:rPr>
                <w:sz w:val="20"/>
              </w:rPr>
              <w:t>Okulumuz</w:t>
            </w:r>
            <w:r w:rsidRPr="00277CAF">
              <w:rPr>
                <w:spacing w:val="-5"/>
                <w:sz w:val="20"/>
              </w:rPr>
              <w:t xml:space="preserve"> </w:t>
            </w:r>
            <w:r w:rsidRPr="00277CAF">
              <w:rPr>
                <w:sz w:val="20"/>
              </w:rPr>
              <w:t>müfredat</w:t>
            </w:r>
            <w:r w:rsidRPr="00277CAF">
              <w:rPr>
                <w:spacing w:val="-2"/>
                <w:sz w:val="20"/>
              </w:rPr>
              <w:t xml:space="preserve"> </w:t>
            </w:r>
            <w:r w:rsidRPr="00277CAF">
              <w:rPr>
                <w:sz w:val="20"/>
              </w:rPr>
              <w:t>uygulamasını</w:t>
            </w:r>
            <w:r w:rsidRPr="00277CAF">
              <w:rPr>
                <w:spacing w:val="-3"/>
                <w:sz w:val="20"/>
              </w:rPr>
              <w:t xml:space="preserve"> </w:t>
            </w:r>
            <w:r w:rsidRPr="00277CAF">
              <w:rPr>
                <w:sz w:val="20"/>
              </w:rPr>
              <w:t>etkin</w:t>
            </w:r>
            <w:r w:rsidRPr="00277CAF">
              <w:rPr>
                <w:spacing w:val="-3"/>
                <w:sz w:val="20"/>
              </w:rPr>
              <w:t xml:space="preserve"> </w:t>
            </w:r>
            <w:r w:rsidRPr="00277CAF">
              <w:rPr>
                <w:sz w:val="20"/>
              </w:rPr>
              <w:t>bir</w:t>
            </w:r>
            <w:r w:rsidRPr="00277CAF">
              <w:rPr>
                <w:spacing w:val="-5"/>
                <w:sz w:val="20"/>
              </w:rPr>
              <w:t xml:space="preserve"> </w:t>
            </w:r>
            <w:r w:rsidRPr="00277CAF">
              <w:rPr>
                <w:sz w:val="20"/>
              </w:rPr>
              <w:t>şekilde</w:t>
            </w:r>
            <w:r w:rsidRPr="00277CAF">
              <w:rPr>
                <w:spacing w:val="-4"/>
                <w:sz w:val="20"/>
              </w:rPr>
              <w:t xml:space="preserve"> </w:t>
            </w:r>
            <w:r w:rsidRPr="00277CAF">
              <w:rPr>
                <w:sz w:val="20"/>
              </w:rPr>
              <w:t>izler.</w:t>
            </w:r>
          </w:p>
        </w:tc>
        <w:tc>
          <w:tcPr>
            <w:tcW w:w="1701" w:type="dxa"/>
          </w:tcPr>
          <w:p w14:paraId="649C34D0" w14:textId="74809048" w:rsidR="0005060F" w:rsidRPr="00277CAF" w:rsidRDefault="0005060F" w:rsidP="0005060F">
            <w:pPr>
              <w:spacing w:line="224" w:lineRule="exact"/>
              <w:ind w:left="104"/>
              <w:jc w:val="center"/>
              <w:rPr>
                <w:rFonts w:ascii="Calibri"/>
                <w:b/>
                <w:sz w:val="20"/>
              </w:rPr>
            </w:pPr>
            <w:r w:rsidRPr="00212DD2">
              <w:rPr>
                <w:rFonts w:ascii="Calibri"/>
                <w:b/>
                <w:sz w:val="20"/>
              </w:rPr>
              <w:t>%100</w:t>
            </w:r>
          </w:p>
        </w:tc>
      </w:tr>
      <w:tr w:rsidR="0005060F" w:rsidRPr="00277CAF" w14:paraId="0C7828A5" w14:textId="77777777" w:rsidTr="00640E12">
        <w:trPr>
          <w:trHeight w:val="337"/>
        </w:trPr>
        <w:tc>
          <w:tcPr>
            <w:tcW w:w="463" w:type="dxa"/>
          </w:tcPr>
          <w:p w14:paraId="21175820" w14:textId="77777777" w:rsidR="0005060F" w:rsidRPr="00AA0B9B" w:rsidRDefault="0005060F" w:rsidP="0005060F">
            <w:pPr>
              <w:spacing w:line="234" w:lineRule="exact"/>
              <w:ind w:left="107"/>
              <w:rPr>
                <w:b/>
                <w:sz w:val="20"/>
              </w:rPr>
            </w:pPr>
            <w:r w:rsidRPr="00AA0B9B">
              <w:rPr>
                <w:b/>
                <w:sz w:val="20"/>
              </w:rPr>
              <w:t>13-</w:t>
            </w:r>
          </w:p>
        </w:tc>
        <w:tc>
          <w:tcPr>
            <w:tcW w:w="6908" w:type="dxa"/>
          </w:tcPr>
          <w:p w14:paraId="179C85F0" w14:textId="77777777" w:rsidR="0005060F" w:rsidRPr="00277CAF" w:rsidRDefault="0005060F" w:rsidP="0005060F">
            <w:pPr>
              <w:spacing w:before="52"/>
              <w:ind w:left="110"/>
              <w:rPr>
                <w:sz w:val="20"/>
              </w:rPr>
            </w:pPr>
            <w:r w:rsidRPr="00277CAF">
              <w:rPr>
                <w:sz w:val="20"/>
              </w:rPr>
              <w:t>Okulumuz,</w:t>
            </w:r>
            <w:r w:rsidRPr="00277CAF">
              <w:rPr>
                <w:spacing w:val="-5"/>
                <w:sz w:val="20"/>
              </w:rPr>
              <w:t xml:space="preserve"> </w:t>
            </w:r>
            <w:r w:rsidRPr="00277CAF">
              <w:rPr>
                <w:sz w:val="20"/>
              </w:rPr>
              <w:t>velilere</w:t>
            </w:r>
            <w:r w:rsidRPr="00277CAF">
              <w:rPr>
                <w:spacing w:val="-4"/>
                <w:sz w:val="20"/>
              </w:rPr>
              <w:t xml:space="preserve"> </w:t>
            </w:r>
            <w:r w:rsidRPr="00277CAF">
              <w:rPr>
                <w:sz w:val="20"/>
              </w:rPr>
              <w:t>uygun</w:t>
            </w:r>
            <w:r w:rsidRPr="00277CAF">
              <w:rPr>
                <w:spacing w:val="-3"/>
                <w:sz w:val="20"/>
              </w:rPr>
              <w:t xml:space="preserve"> </w:t>
            </w:r>
            <w:r w:rsidRPr="00277CAF">
              <w:rPr>
                <w:sz w:val="20"/>
              </w:rPr>
              <w:t>etkinlikler</w:t>
            </w:r>
            <w:r w:rsidRPr="00277CAF">
              <w:rPr>
                <w:spacing w:val="-6"/>
                <w:sz w:val="20"/>
              </w:rPr>
              <w:t xml:space="preserve"> </w:t>
            </w:r>
            <w:r w:rsidRPr="00277CAF">
              <w:rPr>
                <w:sz w:val="20"/>
              </w:rPr>
              <w:t>düzenlemektedir.</w:t>
            </w:r>
          </w:p>
        </w:tc>
        <w:tc>
          <w:tcPr>
            <w:tcW w:w="1701" w:type="dxa"/>
          </w:tcPr>
          <w:p w14:paraId="6ACB1882" w14:textId="7C01B292" w:rsidR="0005060F" w:rsidRPr="00277CAF" w:rsidRDefault="0005060F" w:rsidP="0005060F">
            <w:pPr>
              <w:spacing w:line="224" w:lineRule="exact"/>
              <w:ind w:left="104"/>
              <w:jc w:val="center"/>
              <w:rPr>
                <w:rFonts w:ascii="Calibri"/>
                <w:b/>
                <w:sz w:val="20"/>
              </w:rPr>
            </w:pPr>
            <w:r w:rsidRPr="0055485B">
              <w:rPr>
                <w:rFonts w:ascii="Calibri"/>
                <w:b/>
                <w:sz w:val="20"/>
              </w:rPr>
              <w:t>%</w:t>
            </w:r>
            <w:r w:rsidR="00B91D05">
              <w:rPr>
                <w:rFonts w:ascii="Calibri"/>
                <w:b/>
                <w:sz w:val="20"/>
              </w:rPr>
              <w:t>78</w:t>
            </w:r>
            <w:r>
              <w:rPr>
                <w:rFonts w:ascii="Calibri"/>
                <w:b/>
                <w:sz w:val="20"/>
              </w:rPr>
              <w:t>,2</w:t>
            </w:r>
          </w:p>
        </w:tc>
      </w:tr>
      <w:tr w:rsidR="0005060F" w:rsidRPr="00277CAF" w14:paraId="68C0784F" w14:textId="77777777" w:rsidTr="00640E12">
        <w:trPr>
          <w:trHeight w:val="244"/>
        </w:trPr>
        <w:tc>
          <w:tcPr>
            <w:tcW w:w="463" w:type="dxa"/>
          </w:tcPr>
          <w:p w14:paraId="78BBE754" w14:textId="77777777" w:rsidR="0005060F" w:rsidRPr="00AA0B9B" w:rsidRDefault="0005060F" w:rsidP="0005060F">
            <w:pPr>
              <w:spacing w:line="224" w:lineRule="exact"/>
              <w:ind w:left="107"/>
              <w:rPr>
                <w:b/>
                <w:sz w:val="20"/>
              </w:rPr>
            </w:pPr>
            <w:r w:rsidRPr="00AA0B9B">
              <w:rPr>
                <w:b/>
                <w:sz w:val="20"/>
              </w:rPr>
              <w:t>14-</w:t>
            </w:r>
          </w:p>
        </w:tc>
        <w:tc>
          <w:tcPr>
            <w:tcW w:w="6908" w:type="dxa"/>
          </w:tcPr>
          <w:p w14:paraId="5BA673DB" w14:textId="77777777" w:rsidR="0005060F" w:rsidRPr="00277CAF" w:rsidRDefault="0005060F" w:rsidP="0005060F">
            <w:pPr>
              <w:spacing w:before="4" w:line="220" w:lineRule="exact"/>
              <w:ind w:left="110"/>
              <w:rPr>
                <w:sz w:val="20"/>
              </w:rPr>
            </w:pPr>
            <w:r w:rsidRPr="00277CAF">
              <w:rPr>
                <w:sz w:val="20"/>
              </w:rPr>
              <w:t>Diğer</w:t>
            </w:r>
            <w:r w:rsidRPr="00277CAF">
              <w:rPr>
                <w:spacing w:val="-6"/>
                <w:sz w:val="20"/>
              </w:rPr>
              <w:t xml:space="preserve"> </w:t>
            </w:r>
            <w:r w:rsidRPr="00277CAF">
              <w:rPr>
                <w:sz w:val="20"/>
              </w:rPr>
              <w:t>öğretmenlerle</w:t>
            </w:r>
            <w:r w:rsidRPr="00277CAF">
              <w:rPr>
                <w:spacing w:val="-3"/>
                <w:sz w:val="20"/>
              </w:rPr>
              <w:t xml:space="preserve"> </w:t>
            </w:r>
            <w:r w:rsidRPr="00277CAF">
              <w:rPr>
                <w:sz w:val="20"/>
              </w:rPr>
              <w:t>iş</w:t>
            </w:r>
            <w:r w:rsidRPr="00277CAF">
              <w:rPr>
                <w:spacing w:val="-1"/>
                <w:sz w:val="20"/>
              </w:rPr>
              <w:t xml:space="preserve"> </w:t>
            </w:r>
            <w:r w:rsidRPr="00277CAF">
              <w:rPr>
                <w:sz w:val="20"/>
              </w:rPr>
              <w:t>birliği</w:t>
            </w:r>
            <w:r w:rsidRPr="00277CAF">
              <w:rPr>
                <w:spacing w:val="-4"/>
                <w:sz w:val="20"/>
              </w:rPr>
              <w:t xml:space="preserve"> </w:t>
            </w:r>
            <w:r w:rsidRPr="00277CAF">
              <w:rPr>
                <w:sz w:val="20"/>
              </w:rPr>
              <w:t>yaparım.</w:t>
            </w:r>
          </w:p>
        </w:tc>
        <w:tc>
          <w:tcPr>
            <w:tcW w:w="1701" w:type="dxa"/>
          </w:tcPr>
          <w:p w14:paraId="1BB77998" w14:textId="7059CF60" w:rsidR="0005060F" w:rsidRPr="00277CAF" w:rsidRDefault="0005060F" w:rsidP="0005060F">
            <w:pPr>
              <w:spacing w:line="224" w:lineRule="exact"/>
              <w:ind w:left="104"/>
              <w:jc w:val="center"/>
              <w:rPr>
                <w:rFonts w:ascii="Calibri"/>
                <w:b/>
                <w:sz w:val="20"/>
              </w:rPr>
            </w:pPr>
            <w:r w:rsidRPr="00124736">
              <w:rPr>
                <w:rFonts w:ascii="Calibri"/>
                <w:b/>
                <w:sz w:val="20"/>
              </w:rPr>
              <w:t>%100</w:t>
            </w:r>
          </w:p>
        </w:tc>
      </w:tr>
      <w:tr w:rsidR="0005060F" w:rsidRPr="00277CAF" w14:paraId="0BE0DC75" w14:textId="77777777" w:rsidTr="00640E12">
        <w:trPr>
          <w:trHeight w:val="244"/>
        </w:trPr>
        <w:tc>
          <w:tcPr>
            <w:tcW w:w="463" w:type="dxa"/>
          </w:tcPr>
          <w:p w14:paraId="3AD46277" w14:textId="77777777" w:rsidR="0005060F" w:rsidRPr="00AA0B9B" w:rsidRDefault="0005060F" w:rsidP="0005060F">
            <w:pPr>
              <w:spacing w:line="224" w:lineRule="exact"/>
              <w:ind w:left="107"/>
              <w:rPr>
                <w:b/>
                <w:sz w:val="20"/>
              </w:rPr>
            </w:pPr>
            <w:r w:rsidRPr="00AA0B9B">
              <w:rPr>
                <w:b/>
                <w:sz w:val="20"/>
              </w:rPr>
              <w:t>15-</w:t>
            </w:r>
          </w:p>
        </w:tc>
        <w:tc>
          <w:tcPr>
            <w:tcW w:w="6908" w:type="dxa"/>
          </w:tcPr>
          <w:p w14:paraId="00D23B10" w14:textId="77777777" w:rsidR="0005060F" w:rsidRPr="00277CAF" w:rsidRDefault="0005060F" w:rsidP="0005060F">
            <w:pPr>
              <w:spacing w:before="4" w:line="220" w:lineRule="exact"/>
              <w:ind w:left="110"/>
              <w:rPr>
                <w:sz w:val="20"/>
                <w:lang w:val="es-ES"/>
              </w:rPr>
            </w:pPr>
            <w:r w:rsidRPr="00277CAF">
              <w:rPr>
                <w:sz w:val="20"/>
                <w:lang w:val="es-ES"/>
              </w:rPr>
              <w:t>Okul</w:t>
            </w:r>
            <w:r w:rsidRPr="00277CAF">
              <w:rPr>
                <w:spacing w:val="-4"/>
                <w:sz w:val="20"/>
                <w:lang w:val="es-ES"/>
              </w:rPr>
              <w:t xml:space="preserve"> </w:t>
            </w:r>
            <w:r w:rsidRPr="00277CAF">
              <w:rPr>
                <w:sz w:val="20"/>
                <w:lang w:val="es-ES"/>
              </w:rPr>
              <w:t>personeli</w:t>
            </w:r>
            <w:r w:rsidRPr="00277CAF">
              <w:rPr>
                <w:spacing w:val="-5"/>
                <w:sz w:val="20"/>
                <w:lang w:val="es-ES"/>
              </w:rPr>
              <w:t xml:space="preserve"> </w:t>
            </w:r>
            <w:r w:rsidRPr="00277CAF">
              <w:rPr>
                <w:sz w:val="20"/>
                <w:lang w:val="es-ES"/>
              </w:rPr>
              <w:t>arasında</w:t>
            </w:r>
            <w:r w:rsidRPr="00277CAF">
              <w:rPr>
                <w:spacing w:val="-3"/>
                <w:sz w:val="20"/>
                <w:lang w:val="es-ES"/>
              </w:rPr>
              <w:t xml:space="preserve"> </w:t>
            </w:r>
            <w:r w:rsidRPr="00277CAF">
              <w:rPr>
                <w:sz w:val="20"/>
                <w:lang w:val="es-ES"/>
              </w:rPr>
              <w:t>dostane</w:t>
            </w:r>
            <w:r w:rsidRPr="00277CAF">
              <w:rPr>
                <w:spacing w:val="-3"/>
                <w:sz w:val="20"/>
                <w:lang w:val="es-ES"/>
              </w:rPr>
              <w:t xml:space="preserve"> </w:t>
            </w:r>
            <w:r w:rsidRPr="00277CAF">
              <w:rPr>
                <w:sz w:val="20"/>
                <w:lang w:val="es-ES"/>
              </w:rPr>
              <w:t>bir</w:t>
            </w:r>
            <w:r w:rsidRPr="00277CAF">
              <w:rPr>
                <w:spacing w:val="-3"/>
                <w:sz w:val="20"/>
                <w:lang w:val="es-ES"/>
              </w:rPr>
              <w:t xml:space="preserve"> </w:t>
            </w:r>
            <w:r w:rsidRPr="00277CAF">
              <w:rPr>
                <w:sz w:val="20"/>
                <w:lang w:val="es-ES"/>
              </w:rPr>
              <w:t>ilişki</w:t>
            </w:r>
            <w:r w:rsidRPr="00277CAF">
              <w:rPr>
                <w:spacing w:val="-4"/>
                <w:sz w:val="20"/>
                <w:lang w:val="es-ES"/>
              </w:rPr>
              <w:t xml:space="preserve"> </w:t>
            </w:r>
            <w:r w:rsidRPr="00277CAF">
              <w:rPr>
                <w:sz w:val="20"/>
                <w:lang w:val="es-ES"/>
              </w:rPr>
              <w:t>sürdürülür.</w:t>
            </w:r>
          </w:p>
        </w:tc>
        <w:tc>
          <w:tcPr>
            <w:tcW w:w="1701" w:type="dxa"/>
          </w:tcPr>
          <w:p w14:paraId="1C308166" w14:textId="799E13EC" w:rsidR="0005060F" w:rsidRPr="00277CAF" w:rsidRDefault="0005060F" w:rsidP="0005060F">
            <w:pPr>
              <w:spacing w:line="224" w:lineRule="exact"/>
              <w:ind w:left="104"/>
              <w:jc w:val="center"/>
              <w:rPr>
                <w:rFonts w:ascii="Calibri"/>
                <w:b/>
                <w:sz w:val="20"/>
              </w:rPr>
            </w:pPr>
            <w:r w:rsidRPr="00124736">
              <w:rPr>
                <w:rFonts w:ascii="Calibri"/>
                <w:b/>
                <w:sz w:val="20"/>
              </w:rPr>
              <w:t>%100</w:t>
            </w:r>
          </w:p>
        </w:tc>
      </w:tr>
      <w:tr w:rsidR="0005060F" w:rsidRPr="00277CAF" w14:paraId="3C2D154F" w14:textId="77777777" w:rsidTr="00640E12">
        <w:trPr>
          <w:trHeight w:val="244"/>
        </w:trPr>
        <w:tc>
          <w:tcPr>
            <w:tcW w:w="463" w:type="dxa"/>
          </w:tcPr>
          <w:p w14:paraId="4C762E89" w14:textId="77777777" w:rsidR="0005060F" w:rsidRPr="00AA0B9B" w:rsidRDefault="0005060F" w:rsidP="0005060F">
            <w:pPr>
              <w:spacing w:line="224" w:lineRule="exact"/>
              <w:ind w:left="107"/>
              <w:rPr>
                <w:b/>
                <w:sz w:val="20"/>
              </w:rPr>
            </w:pPr>
            <w:r w:rsidRPr="00AA0B9B">
              <w:rPr>
                <w:b/>
                <w:sz w:val="20"/>
              </w:rPr>
              <w:t>16-</w:t>
            </w:r>
          </w:p>
        </w:tc>
        <w:tc>
          <w:tcPr>
            <w:tcW w:w="6908" w:type="dxa"/>
          </w:tcPr>
          <w:p w14:paraId="6CE41E89" w14:textId="77777777" w:rsidR="0005060F" w:rsidRPr="00277CAF" w:rsidRDefault="0005060F" w:rsidP="0005060F">
            <w:pPr>
              <w:spacing w:before="4" w:line="220" w:lineRule="exact"/>
              <w:ind w:left="110"/>
              <w:rPr>
                <w:sz w:val="20"/>
                <w:lang w:val="es-ES"/>
              </w:rPr>
            </w:pPr>
            <w:r w:rsidRPr="00277CAF">
              <w:rPr>
                <w:sz w:val="20"/>
                <w:lang w:val="es-ES"/>
              </w:rPr>
              <w:t>Takım</w:t>
            </w:r>
            <w:r w:rsidRPr="00277CAF">
              <w:rPr>
                <w:spacing w:val="-3"/>
                <w:sz w:val="20"/>
                <w:lang w:val="es-ES"/>
              </w:rPr>
              <w:t xml:space="preserve"> </w:t>
            </w:r>
            <w:r w:rsidRPr="00277CAF">
              <w:rPr>
                <w:sz w:val="20"/>
                <w:lang w:val="es-ES"/>
              </w:rPr>
              <w:t>ruhumuz</w:t>
            </w:r>
            <w:r w:rsidRPr="00277CAF">
              <w:rPr>
                <w:spacing w:val="-2"/>
                <w:sz w:val="20"/>
                <w:lang w:val="es-ES"/>
              </w:rPr>
              <w:t xml:space="preserve"> </w:t>
            </w:r>
            <w:r w:rsidRPr="00277CAF">
              <w:rPr>
                <w:sz w:val="20"/>
                <w:lang w:val="es-ES"/>
              </w:rPr>
              <w:t>ve</w:t>
            </w:r>
            <w:r w:rsidRPr="00277CAF">
              <w:rPr>
                <w:spacing w:val="-2"/>
                <w:sz w:val="20"/>
                <w:lang w:val="es-ES"/>
              </w:rPr>
              <w:t xml:space="preserve"> </w:t>
            </w:r>
            <w:r w:rsidRPr="00277CAF">
              <w:rPr>
                <w:sz w:val="20"/>
                <w:lang w:val="es-ES"/>
              </w:rPr>
              <w:t>moralimiz</w:t>
            </w:r>
            <w:r w:rsidRPr="00277CAF">
              <w:rPr>
                <w:spacing w:val="-2"/>
                <w:sz w:val="20"/>
                <w:lang w:val="es-ES"/>
              </w:rPr>
              <w:t xml:space="preserve"> </w:t>
            </w:r>
            <w:r w:rsidRPr="00277CAF">
              <w:rPr>
                <w:sz w:val="20"/>
                <w:lang w:val="es-ES"/>
              </w:rPr>
              <w:t>yüksek.</w:t>
            </w:r>
          </w:p>
        </w:tc>
        <w:tc>
          <w:tcPr>
            <w:tcW w:w="1701" w:type="dxa"/>
          </w:tcPr>
          <w:p w14:paraId="06747159" w14:textId="4BFA19DA" w:rsidR="0005060F" w:rsidRPr="00277CAF" w:rsidRDefault="00CF048F" w:rsidP="0005060F">
            <w:pPr>
              <w:spacing w:line="224" w:lineRule="exact"/>
              <w:ind w:left="104"/>
              <w:jc w:val="center"/>
              <w:rPr>
                <w:rFonts w:ascii="Calibri"/>
                <w:b/>
                <w:sz w:val="20"/>
              </w:rPr>
            </w:pPr>
            <w:r>
              <w:rPr>
                <w:rFonts w:ascii="Calibri"/>
                <w:b/>
                <w:sz w:val="20"/>
              </w:rPr>
              <w:t>%98,8</w:t>
            </w:r>
          </w:p>
        </w:tc>
      </w:tr>
      <w:tr w:rsidR="0005060F" w:rsidRPr="00277CAF" w14:paraId="0A206351" w14:textId="77777777" w:rsidTr="00640E12">
        <w:trPr>
          <w:trHeight w:val="244"/>
        </w:trPr>
        <w:tc>
          <w:tcPr>
            <w:tcW w:w="463" w:type="dxa"/>
          </w:tcPr>
          <w:p w14:paraId="28975776" w14:textId="77777777" w:rsidR="0005060F" w:rsidRPr="00AA0B9B" w:rsidRDefault="0005060F" w:rsidP="0005060F">
            <w:pPr>
              <w:spacing w:line="224" w:lineRule="exact"/>
              <w:ind w:left="107"/>
              <w:rPr>
                <w:b/>
                <w:sz w:val="20"/>
              </w:rPr>
            </w:pPr>
            <w:r w:rsidRPr="00AA0B9B">
              <w:rPr>
                <w:b/>
                <w:sz w:val="20"/>
              </w:rPr>
              <w:t>17-</w:t>
            </w:r>
          </w:p>
        </w:tc>
        <w:tc>
          <w:tcPr>
            <w:tcW w:w="6908" w:type="dxa"/>
          </w:tcPr>
          <w:p w14:paraId="51030296" w14:textId="77777777" w:rsidR="0005060F" w:rsidRPr="00277CAF" w:rsidRDefault="0005060F" w:rsidP="0005060F">
            <w:pPr>
              <w:spacing w:before="4" w:line="220" w:lineRule="exact"/>
              <w:ind w:left="110"/>
              <w:rPr>
                <w:sz w:val="20"/>
              </w:rPr>
            </w:pPr>
            <w:r w:rsidRPr="00277CAF">
              <w:rPr>
                <w:sz w:val="20"/>
              </w:rPr>
              <w:t>Okulumuza</w:t>
            </w:r>
            <w:r w:rsidRPr="00277CAF">
              <w:rPr>
                <w:spacing w:val="-7"/>
                <w:sz w:val="20"/>
              </w:rPr>
              <w:t xml:space="preserve"> </w:t>
            </w:r>
            <w:r w:rsidRPr="00277CAF">
              <w:rPr>
                <w:sz w:val="20"/>
              </w:rPr>
              <w:t>aidiyet</w:t>
            </w:r>
            <w:r w:rsidRPr="00277CAF">
              <w:rPr>
                <w:spacing w:val="-5"/>
                <w:sz w:val="20"/>
              </w:rPr>
              <w:t xml:space="preserve"> </w:t>
            </w:r>
            <w:r w:rsidRPr="00277CAF">
              <w:rPr>
                <w:sz w:val="20"/>
              </w:rPr>
              <w:t>hissediyorum.</w:t>
            </w:r>
          </w:p>
        </w:tc>
        <w:tc>
          <w:tcPr>
            <w:tcW w:w="1701" w:type="dxa"/>
          </w:tcPr>
          <w:p w14:paraId="7B872196" w14:textId="41797E72" w:rsidR="0005060F" w:rsidRPr="00277CAF" w:rsidRDefault="0005060F" w:rsidP="0005060F">
            <w:pPr>
              <w:spacing w:line="224" w:lineRule="exact"/>
              <w:ind w:left="104"/>
              <w:jc w:val="center"/>
              <w:rPr>
                <w:rFonts w:ascii="Calibri"/>
                <w:b/>
                <w:sz w:val="20"/>
              </w:rPr>
            </w:pPr>
            <w:r w:rsidRPr="00124736">
              <w:rPr>
                <w:rFonts w:ascii="Calibri"/>
                <w:b/>
                <w:sz w:val="20"/>
              </w:rPr>
              <w:t>%100</w:t>
            </w:r>
          </w:p>
        </w:tc>
      </w:tr>
      <w:tr w:rsidR="00CF611F" w:rsidRPr="00277CAF" w14:paraId="6F7F869F" w14:textId="77777777" w:rsidTr="00640E12">
        <w:trPr>
          <w:trHeight w:val="244"/>
        </w:trPr>
        <w:tc>
          <w:tcPr>
            <w:tcW w:w="463" w:type="dxa"/>
          </w:tcPr>
          <w:p w14:paraId="0F297AAE" w14:textId="77777777" w:rsidR="00CF611F" w:rsidRPr="00277CAF" w:rsidRDefault="00CF611F" w:rsidP="00CF611F">
            <w:pPr>
              <w:spacing w:line="224" w:lineRule="exact"/>
              <w:ind w:left="107"/>
              <w:rPr>
                <w:sz w:val="20"/>
              </w:rPr>
            </w:pPr>
          </w:p>
        </w:tc>
        <w:tc>
          <w:tcPr>
            <w:tcW w:w="6908" w:type="dxa"/>
          </w:tcPr>
          <w:p w14:paraId="31B33789" w14:textId="77777777" w:rsidR="00CF611F" w:rsidRPr="00207696" w:rsidRDefault="00CF611F" w:rsidP="00CF611F">
            <w:pPr>
              <w:spacing w:before="4" w:line="220" w:lineRule="exact"/>
              <w:ind w:left="105"/>
              <w:rPr>
                <w:b/>
                <w:sz w:val="20"/>
                <w:lang w:val="es-ES"/>
              </w:rPr>
            </w:pPr>
          </w:p>
          <w:p w14:paraId="455418FD" w14:textId="4366624E" w:rsidR="00CF611F" w:rsidRPr="00277CAF" w:rsidRDefault="00CF611F" w:rsidP="00CF611F">
            <w:pPr>
              <w:spacing w:before="4" w:line="220" w:lineRule="exact"/>
              <w:ind w:left="110"/>
              <w:rPr>
                <w:sz w:val="20"/>
              </w:rPr>
            </w:pPr>
            <w:r w:rsidRPr="00207696">
              <w:rPr>
                <w:b/>
                <w:sz w:val="20"/>
                <w:lang w:val="es-ES"/>
              </w:rPr>
              <w:t>GENEL DEĞERLENDİRME</w:t>
            </w:r>
          </w:p>
        </w:tc>
        <w:tc>
          <w:tcPr>
            <w:tcW w:w="1701" w:type="dxa"/>
          </w:tcPr>
          <w:p w14:paraId="464F6918" w14:textId="074C81D1" w:rsidR="00CF611F" w:rsidRDefault="00CF611F" w:rsidP="00CF611F">
            <w:pPr>
              <w:spacing w:line="224" w:lineRule="exact"/>
              <w:ind w:left="104"/>
              <w:jc w:val="center"/>
              <w:rPr>
                <w:rFonts w:ascii="Calibri"/>
                <w:b/>
                <w:sz w:val="20"/>
              </w:rPr>
            </w:pPr>
          </w:p>
        </w:tc>
      </w:tr>
    </w:tbl>
    <w:p w14:paraId="7F8A1123" w14:textId="77777777" w:rsidR="00667217" w:rsidRDefault="00667217" w:rsidP="00C640BF">
      <w:pPr>
        <w:pStyle w:val="GvdeMetni"/>
        <w:spacing w:line="369" w:lineRule="auto"/>
        <w:ind w:left="958" w:right="1014"/>
        <w:jc w:val="both"/>
        <w:rPr>
          <w:rFonts w:asciiTheme="majorHAnsi" w:hAnsiTheme="majorHAnsi" w:cs="Times New Roman"/>
          <w:b/>
          <w:bCs/>
        </w:rPr>
      </w:pPr>
    </w:p>
    <w:p w14:paraId="02FE88D0" w14:textId="04E5D0DB" w:rsidR="00C640BF" w:rsidRPr="00EE07C2" w:rsidRDefault="00C640BF" w:rsidP="00C640BF">
      <w:pPr>
        <w:pStyle w:val="GvdeMetni"/>
        <w:spacing w:line="369" w:lineRule="auto"/>
        <w:ind w:left="958" w:right="1014"/>
        <w:jc w:val="both"/>
        <w:rPr>
          <w:rFonts w:asciiTheme="majorHAnsi" w:hAnsiTheme="majorHAnsi" w:cs="Times New Roman"/>
          <w:color w:val="FF0000"/>
        </w:rPr>
      </w:pPr>
      <w:r w:rsidRPr="00BD7BD2">
        <w:rPr>
          <w:rFonts w:asciiTheme="majorHAnsi" w:hAnsiTheme="majorHAnsi" w:cs="Times New Roman"/>
          <w:b/>
          <w:bCs/>
        </w:rPr>
        <w:t>Olumlu (Başarılı) yönlerimiz</w:t>
      </w:r>
      <w:r w:rsidRPr="00EE07C2">
        <w:rPr>
          <w:rFonts w:asciiTheme="majorHAnsi" w:hAnsiTheme="majorHAnsi" w:cs="Times New Roman"/>
          <w:b/>
          <w:bCs/>
          <w:color w:val="FF0000"/>
        </w:rPr>
        <w:t xml:space="preserve">: </w:t>
      </w:r>
      <w:r w:rsidRPr="004605A4">
        <w:rPr>
          <w:rFonts w:asciiTheme="majorHAnsi" w:hAnsiTheme="majorHAnsi" w:cs="Times New Roman"/>
          <w:bCs/>
        </w:rPr>
        <w:t>Öğretmenlerimiz kendilerini okula ait hissetmektedirler. Okuldaki eğitim ve yönetim kalitesini sürekli olarak gelişmekte bulmuşlardır. Takım ruhumuz ve moralimiz yüksektir. Okul, ö</w:t>
      </w:r>
      <w:r w:rsidRPr="004605A4">
        <w:rPr>
          <w:rFonts w:asciiTheme="majorHAnsi" w:hAnsiTheme="majorHAnsi" w:cs="Times New Roman"/>
        </w:rPr>
        <w:t>ğretmen gelişimi için fırsatlar sunmakta, yenilik çalışmalarda destek olmaktadır. Öğretmenler arası işbirliği yapılmaktadır. Yapılacak çalışmalarda öğretmenin fikri alınmaktadır. İdare açısından öğretmenler rahattır. Duyurular zamanında iletilmektedir.</w:t>
      </w:r>
    </w:p>
    <w:p w14:paraId="79D34D7B" w14:textId="3DAF1BD5" w:rsidR="00C640BF" w:rsidRPr="00AE71A6" w:rsidRDefault="00C640BF" w:rsidP="00AE71A6">
      <w:pPr>
        <w:pStyle w:val="GvdeMetni"/>
        <w:spacing w:line="369" w:lineRule="auto"/>
        <w:ind w:left="958" w:right="1014"/>
        <w:jc w:val="both"/>
        <w:rPr>
          <w:rFonts w:asciiTheme="majorHAnsi" w:hAnsiTheme="majorHAnsi" w:cs="Times New Roman"/>
          <w:bCs/>
        </w:rPr>
      </w:pPr>
      <w:r w:rsidRPr="00BD7BD2">
        <w:rPr>
          <w:rFonts w:asciiTheme="majorHAnsi" w:hAnsiTheme="majorHAnsi" w:cs="Times New Roman"/>
          <w:b/>
          <w:bCs/>
        </w:rPr>
        <w:t xml:space="preserve">Olumsuz (başarısız) yönlerimiz: </w:t>
      </w:r>
      <w:r w:rsidR="00B91D05">
        <w:rPr>
          <w:rFonts w:asciiTheme="majorHAnsi" w:hAnsiTheme="majorHAnsi" w:cs="Times New Roman"/>
          <w:bCs/>
        </w:rPr>
        <w:t>Okulumuz</w:t>
      </w:r>
      <w:r w:rsidRPr="004605A4">
        <w:rPr>
          <w:rFonts w:asciiTheme="majorHAnsi" w:hAnsiTheme="majorHAnsi" w:cs="Times New Roman"/>
          <w:bCs/>
        </w:rPr>
        <w:t xml:space="preserve"> öğrencilerin ve personelin güvenliğini sağlamak için yeterli </w:t>
      </w:r>
      <w:r w:rsidR="009E238A" w:rsidRPr="004605A4">
        <w:rPr>
          <w:rFonts w:asciiTheme="majorHAnsi" w:hAnsiTheme="majorHAnsi" w:cs="Times New Roman"/>
          <w:bCs/>
        </w:rPr>
        <w:t>imkânlara</w:t>
      </w:r>
      <w:r w:rsidRPr="004605A4">
        <w:rPr>
          <w:rFonts w:asciiTheme="majorHAnsi" w:hAnsiTheme="majorHAnsi" w:cs="Times New Roman"/>
          <w:bCs/>
        </w:rPr>
        <w:t xml:space="preserve"> sahip bulunmamıştır. Ayrıca, okulum</w:t>
      </w:r>
      <w:r w:rsidR="00B91D05">
        <w:rPr>
          <w:rFonts w:asciiTheme="majorHAnsi" w:hAnsiTheme="majorHAnsi" w:cs="Times New Roman"/>
          <w:bCs/>
        </w:rPr>
        <w:t>uzda velilere</w:t>
      </w:r>
      <w:r w:rsidR="00AE71A6">
        <w:rPr>
          <w:rFonts w:asciiTheme="majorHAnsi" w:hAnsiTheme="majorHAnsi" w:cs="Times New Roman"/>
          <w:bCs/>
        </w:rPr>
        <w:t xml:space="preserve"> yönelik</w:t>
      </w:r>
      <w:r w:rsidR="00B91D05">
        <w:rPr>
          <w:rFonts w:asciiTheme="majorHAnsi" w:hAnsiTheme="majorHAnsi" w:cs="Times New Roman"/>
          <w:bCs/>
        </w:rPr>
        <w:t xml:space="preserve"> yeteri </w:t>
      </w:r>
      <w:proofErr w:type="gramStart"/>
      <w:r w:rsidR="00B91D05">
        <w:rPr>
          <w:rFonts w:asciiTheme="majorHAnsi" w:hAnsiTheme="majorHAnsi" w:cs="Times New Roman"/>
          <w:bCs/>
        </w:rPr>
        <w:t>kadar</w:t>
      </w:r>
      <w:proofErr w:type="gramEnd"/>
      <w:r w:rsidR="00B91D05">
        <w:rPr>
          <w:rFonts w:asciiTheme="majorHAnsi" w:hAnsiTheme="majorHAnsi" w:cs="Times New Roman"/>
          <w:bCs/>
        </w:rPr>
        <w:t xml:space="preserve"> </w:t>
      </w:r>
      <w:r w:rsidR="00AE71A6">
        <w:rPr>
          <w:rFonts w:asciiTheme="majorHAnsi" w:hAnsiTheme="majorHAnsi" w:cs="Times New Roman"/>
          <w:bCs/>
        </w:rPr>
        <w:t xml:space="preserve">etkinlik </w:t>
      </w:r>
      <w:r w:rsidRPr="004605A4">
        <w:rPr>
          <w:rFonts w:asciiTheme="majorHAnsi" w:hAnsiTheme="majorHAnsi" w:cs="Times New Roman"/>
          <w:bCs/>
        </w:rPr>
        <w:t>düzenlenmemektedir.</w:t>
      </w:r>
    </w:p>
    <w:p w14:paraId="14A71B57" w14:textId="4F766F33" w:rsidR="00C81764" w:rsidRDefault="00C81764" w:rsidP="001046B4">
      <w:pPr>
        <w:pStyle w:val="GvdeMetni"/>
        <w:spacing w:line="369" w:lineRule="auto"/>
        <w:ind w:left="958" w:right="1014"/>
        <w:jc w:val="both"/>
        <w:rPr>
          <w:rFonts w:asciiTheme="majorHAnsi" w:hAnsiTheme="majorHAnsi" w:cs="Times New Roman"/>
          <w:b/>
          <w:bCs/>
        </w:rPr>
      </w:pPr>
    </w:p>
    <w:p w14:paraId="32F73A3F" w14:textId="77777777" w:rsidR="00AA0B9B" w:rsidRDefault="00AA0B9B" w:rsidP="001046B4">
      <w:pPr>
        <w:pStyle w:val="GvdeMetni"/>
        <w:spacing w:line="369" w:lineRule="auto"/>
        <w:ind w:left="958" w:right="1014"/>
        <w:jc w:val="both"/>
        <w:rPr>
          <w:rFonts w:asciiTheme="majorHAnsi" w:hAnsiTheme="majorHAnsi" w:cs="Times New Roman"/>
          <w:b/>
          <w:bCs/>
        </w:rPr>
      </w:pPr>
    </w:p>
    <w:p w14:paraId="5B8E9659" w14:textId="7CDBBB23" w:rsidR="001046B4" w:rsidRDefault="001046B4" w:rsidP="001046B4">
      <w:pPr>
        <w:pStyle w:val="GvdeMetni"/>
        <w:spacing w:line="369" w:lineRule="auto"/>
        <w:ind w:left="958" w:right="1014"/>
        <w:jc w:val="both"/>
        <w:rPr>
          <w:rFonts w:asciiTheme="majorHAnsi" w:hAnsiTheme="majorHAnsi" w:cs="Times New Roman"/>
          <w:b/>
          <w:bCs/>
        </w:rPr>
      </w:pPr>
      <w:r w:rsidRPr="00BD7BD2">
        <w:rPr>
          <w:rFonts w:asciiTheme="majorHAnsi" w:hAnsiTheme="majorHAnsi" w:cs="Times New Roman"/>
          <w:b/>
          <w:bCs/>
        </w:rPr>
        <w:t>Veli Anketi Sonuçları:</w:t>
      </w:r>
    </w:p>
    <w:p w14:paraId="3EE0E6BD" w14:textId="77777777" w:rsidR="00207696" w:rsidRDefault="00207696" w:rsidP="00207696">
      <w:pPr>
        <w:pStyle w:val="GvdeMetni"/>
        <w:spacing w:line="369" w:lineRule="auto"/>
        <w:ind w:right="1014"/>
        <w:jc w:val="both"/>
        <w:rPr>
          <w:rFonts w:asciiTheme="majorHAnsi" w:hAnsiTheme="majorHAnsi" w:cs="Times New Roman"/>
          <w:b/>
          <w:bCs/>
        </w:rPr>
      </w:pPr>
    </w:p>
    <w:tbl>
      <w:tblPr>
        <w:tblStyle w:val="TableNormal5"/>
        <w:tblpPr w:leftFromText="141" w:rightFromText="141" w:vertAnchor="text" w:horzAnchor="margin" w:tblpXSpec="center" w:tblpY="-16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1695"/>
      </w:tblGrid>
      <w:tr w:rsidR="00207696" w:rsidRPr="00277CAF" w14:paraId="5596E9F2" w14:textId="77777777" w:rsidTr="000A1850">
        <w:trPr>
          <w:trHeight w:val="979"/>
        </w:trPr>
        <w:tc>
          <w:tcPr>
            <w:tcW w:w="569" w:type="dxa"/>
          </w:tcPr>
          <w:p w14:paraId="4C03BA33" w14:textId="642ABCE5" w:rsidR="00207696" w:rsidRPr="00277CAF" w:rsidRDefault="00207696" w:rsidP="002D7572"/>
          <w:p w14:paraId="460B1490" w14:textId="77777777" w:rsidR="00207696" w:rsidRPr="00277CAF" w:rsidRDefault="00207696" w:rsidP="002D7572">
            <w:pPr>
              <w:spacing w:before="129" w:line="215" w:lineRule="exact"/>
              <w:ind w:left="107"/>
              <w:rPr>
                <w:b/>
                <w:sz w:val="20"/>
              </w:rPr>
            </w:pPr>
            <w:r w:rsidRPr="00277CAF">
              <w:rPr>
                <w:b/>
                <w:sz w:val="20"/>
              </w:rPr>
              <w:t>NO</w:t>
            </w:r>
          </w:p>
        </w:tc>
        <w:tc>
          <w:tcPr>
            <w:tcW w:w="7229" w:type="dxa"/>
          </w:tcPr>
          <w:p w14:paraId="2B22F68F" w14:textId="118C5211" w:rsidR="00207696" w:rsidRPr="00277CAF" w:rsidRDefault="000A1850" w:rsidP="000A1850">
            <w:pPr>
              <w:spacing w:line="700" w:lineRule="atLeast"/>
              <w:ind w:right="1563"/>
              <w:rPr>
                <w:b/>
                <w:sz w:val="20"/>
              </w:rPr>
            </w:pPr>
            <w:r>
              <w:rPr>
                <w:b/>
                <w:sz w:val="20"/>
              </w:rPr>
              <w:t xml:space="preserve">                                        </w:t>
            </w:r>
            <w:r w:rsidR="00207696" w:rsidRPr="00277CAF">
              <w:rPr>
                <w:b/>
                <w:sz w:val="20"/>
              </w:rPr>
              <w:t>VELİLER İÇİN</w:t>
            </w:r>
            <w:r w:rsidR="00207696" w:rsidRPr="00277CAF">
              <w:rPr>
                <w:b/>
                <w:spacing w:val="1"/>
                <w:sz w:val="20"/>
              </w:rPr>
              <w:t xml:space="preserve"> </w:t>
            </w:r>
            <w:r w:rsidR="00207696" w:rsidRPr="00277CAF">
              <w:rPr>
                <w:b/>
                <w:sz w:val="20"/>
              </w:rPr>
              <w:t>KONU</w:t>
            </w:r>
            <w:r w:rsidR="00207696" w:rsidRPr="00277CAF">
              <w:rPr>
                <w:b/>
                <w:spacing w:val="-8"/>
                <w:sz w:val="20"/>
              </w:rPr>
              <w:t xml:space="preserve"> </w:t>
            </w:r>
            <w:r w:rsidR="00207696" w:rsidRPr="00277CAF">
              <w:rPr>
                <w:b/>
                <w:sz w:val="20"/>
              </w:rPr>
              <w:t>BAŞLIKLARI</w:t>
            </w:r>
          </w:p>
        </w:tc>
        <w:tc>
          <w:tcPr>
            <w:tcW w:w="1695" w:type="dxa"/>
          </w:tcPr>
          <w:p w14:paraId="40E19A1B" w14:textId="5AB90BEF" w:rsidR="00207696" w:rsidRDefault="00207696" w:rsidP="000A1850">
            <w:pPr>
              <w:spacing w:before="159"/>
              <w:ind w:left="-1"/>
              <w:jc w:val="center"/>
              <w:rPr>
                <w:b/>
                <w:sz w:val="20"/>
              </w:rPr>
            </w:pPr>
            <w:r>
              <w:rPr>
                <w:b/>
                <w:sz w:val="24"/>
              </w:rPr>
              <w:t>MEMNUNİYET</w:t>
            </w:r>
            <w:r>
              <w:rPr>
                <w:b/>
                <w:spacing w:val="-4"/>
                <w:sz w:val="24"/>
              </w:rPr>
              <w:t xml:space="preserve"> </w:t>
            </w:r>
            <w:r>
              <w:rPr>
                <w:b/>
                <w:sz w:val="24"/>
              </w:rPr>
              <w:t>ANKET</w:t>
            </w:r>
            <w:r>
              <w:rPr>
                <w:b/>
                <w:spacing w:val="-2"/>
                <w:sz w:val="24"/>
              </w:rPr>
              <w:t xml:space="preserve"> SONUCU</w:t>
            </w:r>
            <w:r>
              <w:rPr>
                <w:b/>
                <w:sz w:val="20"/>
              </w:rPr>
              <w:t xml:space="preserve">                            </w:t>
            </w:r>
          </w:p>
          <w:p w14:paraId="29E1C6DE" w14:textId="77777777" w:rsidR="00207696" w:rsidRPr="00277CAF" w:rsidRDefault="00207696" w:rsidP="002D7572">
            <w:pPr>
              <w:spacing w:before="84" w:line="240" w:lineRule="atLeast"/>
              <w:ind w:left="-1" w:right="790"/>
              <w:jc w:val="right"/>
              <w:rPr>
                <w:b/>
                <w:sz w:val="20"/>
              </w:rPr>
            </w:pPr>
            <w:r>
              <w:rPr>
                <w:b/>
                <w:sz w:val="20"/>
              </w:rPr>
              <w:t>%</w:t>
            </w:r>
          </w:p>
        </w:tc>
      </w:tr>
      <w:tr w:rsidR="00413510" w:rsidRPr="00277CAF" w14:paraId="5D27F6A4" w14:textId="77777777" w:rsidTr="002D7572">
        <w:trPr>
          <w:trHeight w:val="244"/>
        </w:trPr>
        <w:tc>
          <w:tcPr>
            <w:tcW w:w="569" w:type="dxa"/>
          </w:tcPr>
          <w:p w14:paraId="1999C4B4" w14:textId="77777777" w:rsidR="00413510" w:rsidRPr="00277CAF" w:rsidRDefault="00413510" w:rsidP="002D7572">
            <w:pPr>
              <w:spacing w:line="224" w:lineRule="exact"/>
              <w:ind w:left="107"/>
              <w:rPr>
                <w:sz w:val="20"/>
              </w:rPr>
            </w:pPr>
            <w:r w:rsidRPr="00277CAF">
              <w:rPr>
                <w:sz w:val="20"/>
              </w:rPr>
              <w:t>01-</w:t>
            </w:r>
          </w:p>
        </w:tc>
        <w:tc>
          <w:tcPr>
            <w:tcW w:w="7229" w:type="dxa"/>
          </w:tcPr>
          <w:p w14:paraId="3B1BF46C" w14:textId="77777777" w:rsidR="00413510" w:rsidRPr="00277CAF" w:rsidRDefault="00413510" w:rsidP="002D7572">
            <w:pPr>
              <w:spacing w:before="4" w:line="220" w:lineRule="exact"/>
              <w:ind w:left="105"/>
              <w:rPr>
                <w:sz w:val="20"/>
                <w:lang w:val="es-ES"/>
              </w:rPr>
            </w:pPr>
            <w:r w:rsidRPr="00277CAF">
              <w:rPr>
                <w:sz w:val="20"/>
                <w:lang w:val="es-ES"/>
              </w:rPr>
              <w:t>Okulun</w:t>
            </w:r>
            <w:r w:rsidRPr="00277CAF">
              <w:rPr>
                <w:spacing w:val="-5"/>
                <w:sz w:val="20"/>
                <w:lang w:val="es-ES"/>
              </w:rPr>
              <w:t xml:space="preserve"> </w:t>
            </w:r>
            <w:r w:rsidRPr="00277CAF">
              <w:rPr>
                <w:sz w:val="20"/>
                <w:lang w:val="es-ES"/>
              </w:rPr>
              <w:t>misyonu</w:t>
            </w:r>
            <w:r w:rsidRPr="00277CAF">
              <w:rPr>
                <w:spacing w:val="-3"/>
                <w:sz w:val="20"/>
                <w:lang w:val="es-ES"/>
              </w:rPr>
              <w:t xml:space="preserve"> </w:t>
            </w:r>
            <w:r w:rsidRPr="00277CAF">
              <w:rPr>
                <w:sz w:val="20"/>
                <w:lang w:val="es-ES"/>
              </w:rPr>
              <w:t>ve</w:t>
            </w:r>
            <w:r w:rsidRPr="00277CAF">
              <w:rPr>
                <w:spacing w:val="-5"/>
                <w:sz w:val="20"/>
                <w:lang w:val="es-ES"/>
              </w:rPr>
              <w:t xml:space="preserve"> </w:t>
            </w:r>
            <w:r w:rsidRPr="00277CAF">
              <w:rPr>
                <w:sz w:val="20"/>
                <w:lang w:val="es-ES"/>
              </w:rPr>
              <w:t>vizyonunu</w:t>
            </w:r>
            <w:r w:rsidRPr="00277CAF">
              <w:rPr>
                <w:spacing w:val="-3"/>
                <w:sz w:val="20"/>
                <w:lang w:val="es-ES"/>
              </w:rPr>
              <w:t xml:space="preserve"> </w:t>
            </w:r>
            <w:r w:rsidRPr="00277CAF">
              <w:rPr>
                <w:sz w:val="20"/>
                <w:lang w:val="es-ES"/>
              </w:rPr>
              <w:t>tam</w:t>
            </w:r>
            <w:r w:rsidRPr="00277CAF">
              <w:rPr>
                <w:spacing w:val="-2"/>
                <w:sz w:val="20"/>
                <w:lang w:val="es-ES"/>
              </w:rPr>
              <w:t xml:space="preserve"> </w:t>
            </w:r>
            <w:r w:rsidRPr="00277CAF">
              <w:rPr>
                <w:sz w:val="20"/>
                <w:lang w:val="es-ES"/>
              </w:rPr>
              <w:t>olarak</w:t>
            </w:r>
            <w:r w:rsidRPr="00277CAF">
              <w:rPr>
                <w:spacing w:val="-2"/>
                <w:sz w:val="20"/>
                <w:lang w:val="es-ES"/>
              </w:rPr>
              <w:t xml:space="preserve"> </w:t>
            </w:r>
            <w:r w:rsidRPr="00277CAF">
              <w:rPr>
                <w:sz w:val="20"/>
                <w:lang w:val="es-ES"/>
              </w:rPr>
              <w:t>anlıyorum.</w:t>
            </w:r>
          </w:p>
        </w:tc>
        <w:tc>
          <w:tcPr>
            <w:tcW w:w="1695" w:type="dxa"/>
          </w:tcPr>
          <w:p w14:paraId="3A7CB491" w14:textId="1954F76E" w:rsidR="00413510" w:rsidRPr="00277CAF" w:rsidRDefault="00AE71A6" w:rsidP="002D7572">
            <w:pPr>
              <w:spacing w:line="224" w:lineRule="exact"/>
              <w:ind w:left="107"/>
              <w:jc w:val="center"/>
              <w:rPr>
                <w:rFonts w:ascii="Calibri"/>
                <w:b/>
                <w:sz w:val="20"/>
              </w:rPr>
            </w:pPr>
            <w:r>
              <w:rPr>
                <w:rFonts w:ascii="Calibri"/>
                <w:b/>
                <w:sz w:val="20"/>
              </w:rPr>
              <w:t>%94,4</w:t>
            </w:r>
          </w:p>
        </w:tc>
      </w:tr>
      <w:tr w:rsidR="00413510" w:rsidRPr="00277CAF" w14:paraId="4FBE463D" w14:textId="77777777" w:rsidTr="002D7572">
        <w:trPr>
          <w:trHeight w:val="244"/>
        </w:trPr>
        <w:tc>
          <w:tcPr>
            <w:tcW w:w="569" w:type="dxa"/>
          </w:tcPr>
          <w:p w14:paraId="612DD4DB" w14:textId="77777777" w:rsidR="00413510" w:rsidRPr="00277CAF" w:rsidRDefault="00413510" w:rsidP="002D7572">
            <w:pPr>
              <w:spacing w:line="224" w:lineRule="exact"/>
              <w:ind w:left="107"/>
              <w:rPr>
                <w:sz w:val="20"/>
              </w:rPr>
            </w:pPr>
            <w:r w:rsidRPr="00277CAF">
              <w:rPr>
                <w:sz w:val="20"/>
              </w:rPr>
              <w:t>02-</w:t>
            </w:r>
          </w:p>
        </w:tc>
        <w:tc>
          <w:tcPr>
            <w:tcW w:w="7229" w:type="dxa"/>
          </w:tcPr>
          <w:p w14:paraId="364BC940" w14:textId="77777777" w:rsidR="00413510" w:rsidRPr="00277CAF" w:rsidRDefault="00413510" w:rsidP="002D7572">
            <w:pPr>
              <w:spacing w:before="4" w:line="220" w:lineRule="exact"/>
              <w:ind w:left="105"/>
              <w:rPr>
                <w:sz w:val="20"/>
              </w:rPr>
            </w:pPr>
            <w:r w:rsidRPr="00277CAF">
              <w:rPr>
                <w:sz w:val="20"/>
              </w:rPr>
              <w:t>Okulda</w:t>
            </w:r>
            <w:r w:rsidRPr="00277CAF">
              <w:rPr>
                <w:spacing w:val="-3"/>
                <w:sz w:val="20"/>
              </w:rPr>
              <w:t xml:space="preserve"> </w:t>
            </w:r>
            <w:r w:rsidRPr="00277CAF">
              <w:rPr>
                <w:sz w:val="20"/>
              </w:rPr>
              <w:t>eğitim</w:t>
            </w:r>
            <w:r w:rsidRPr="00277CAF">
              <w:rPr>
                <w:spacing w:val="-3"/>
                <w:sz w:val="20"/>
              </w:rPr>
              <w:t xml:space="preserve"> </w:t>
            </w:r>
            <w:r w:rsidRPr="00277CAF">
              <w:rPr>
                <w:sz w:val="20"/>
              </w:rPr>
              <w:t>ve</w:t>
            </w:r>
            <w:r w:rsidRPr="00277CAF">
              <w:rPr>
                <w:spacing w:val="-5"/>
                <w:sz w:val="20"/>
              </w:rPr>
              <w:t xml:space="preserve"> </w:t>
            </w:r>
            <w:r w:rsidRPr="00277CAF">
              <w:rPr>
                <w:sz w:val="20"/>
              </w:rPr>
              <w:t>yönetim</w:t>
            </w:r>
            <w:r w:rsidRPr="00277CAF">
              <w:rPr>
                <w:spacing w:val="-1"/>
                <w:sz w:val="20"/>
              </w:rPr>
              <w:t xml:space="preserve"> </w:t>
            </w:r>
            <w:r w:rsidRPr="00277CAF">
              <w:rPr>
                <w:sz w:val="20"/>
              </w:rPr>
              <w:t>kalitesi</w:t>
            </w:r>
            <w:r w:rsidRPr="00277CAF">
              <w:rPr>
                <w:spacing w:val="-3"/>
                <w:sz w:val="20"/>
              </w:rPr>
              <w:t xml:space="preserve"> </w:t>
            </w:r>
            <w:r w:rsidRPr="00277CAF">
              <w:rPr>
                <w:sz w:val="20"/>
              </w:rPr>
              <w:t>sürekli</w:t>
            </w:r>
            <w:r w:rsidRPr="00277CAF">
              <w:rPr>
                <w:spacing w:val="-5"/>
                <w:sz w:val="20"/>
              </w:rPr>
              <w:t xml:space="preserve"> </w:t>
            </w:r>
            <w:r w:rsidRPr="00277CAF">
              <w:rPr>
                <w:sz w:val="20"/>
              </w:rPr>
              <w:t>olarak</w:t>
            </w:r>
            <w:r w:rsidRPr="00277CAF">
              <w:rPr>
                <w:spacing w:val="-2"/>
                <w:sz w:val="20"/>
              </w:rPr>
              <w:t xml:space="preserve"> </w:t>
            </w:r>
            <w:r w:rsidRPr="00277CAF">
              <w:rPr>
                <w:sz w:val="20"/>
              </w:rPr>
              <w:t>gelişiyor.</w:t>
            </w:r>
          </w:p>
        </w:tc>
        <w:tc>
          <w:tcPr>
            <w:tcW w:w="1695" w:type="dxa"/>
          </w:tcPr>
          <w:p w14:paraId="1474611D" w14:textId="05252ADC" w:rsidR="00413510" w:rsidRPr="00277CAF" w:rsidRDefault="00413510" w:rsidP="002D7572">
            <w:pPr>
              <w:spacing w:line="224" w:lineRule="exact"/>
              <w:ind w:left="107"/>
              <w:jc w:val="center"/>
              <w:rPr>
                <w:rFonts w:ascii="Calibri"/>
                <w:b/>
                <w:sz w:val="20"/>
              </w:rPr>
            </w:pPr>
            <w:r w:rsidRPr="004F338A">
              <w:rPr>
                <w:rFonts w:ascii="Calibri"/>
                <w:b/>
                <w:sz w:val="20"/>
              </w:rPr>
              <w:t>%</w:t>
            </w:r>
            <w:r>
              <w:rPr>
                <w:rFonts w:ascii="Calibri"/>
                <w:b/>
                <w:sz w:val="20"/>
              </w:rPr>
              <w:t>97,6</w:t>
            </w:r>
          </w:p>
        </w:tc>
      </w:tr>
      <w:tr w:rsidR="00413510" w:rsidRPr="00277CAF" w14:paraId="3EAEFE7F" w14:textId="77777777" w:rsidTr="002D7572">
        <w:trPr>
          <w:trHeight w:val="244"/>
        </w:trPr>
        <w:tc>
          <w:tcPr>
            <w:tcW w:w="569" w:type="dxa"/>
          </w:tcPr>
          <w:p w14:paraId="51996E8C" w14:textId="77777777" w:rsidR="00413510" w:rsidRPr="00277CAF" w:rsidRDefault="00413510" w:rsidP="002D7572">
            <w:pPr>
              <w:spacing w:line="224" w:lineRule="exact"/>
              <w:ind w:left="107"/>
              <w:rPr>
                <w:sz w:val="20"/>
              </w:rPr>
            </w:pPr>
            <w:r w:rsidRPr="00277CAF">
              <w:rPr>
                <w:sz w:val="20"/>
              </w:rPr>
              <w:t>03-</w:t>
            </w:r>
          </w:p>
        </w:tc>
        <w:tc>
          <w:tcPr>
            <w:tcW w:w="7229" w:type="dxa"/>
          </w:tcPr>
          <w:p w14:paraId="0632C947" w14:textId="77777777" w:rsidR="00413510" w:rsidRPr="00277CAF" w:rsidRDefault="00413510" w:rsidP="002D7572">
            <w:pPr>
              <w:spacing w:before="4" w:line="220" w:lineRule="exact"/>
              <w:ind w:left="105"/>
              <w:rPr>
                <w:sz w:val="20"/>
              </w:rPr>
            </w:pPr>
            <w:r w:rsidRPr="00277CAF">
              <w:rPr>
                <w:sz w:val="20"/>
              </w:rPr>
              <w:t>Okul</w:t>
            </w:r>
            <w:r w:rsidRPr="00277CAF">
              <w:rPr>
                <w:spacing w:val="-3"/>
                <w:sz w:val="20"/>
              </w:rPr>
              <w:t xml:space="preserve"> </w:t>
            </w:r>
            <w:r w:rsidRPr="00277CAF">
              <w:rPr>
                <w:sz w:val="20"/>
              </w:rPr>
              <w:t>temiz</w:t>
            </w:r>
            <w:r w:rsidRPr="00277CAF">
              <w:rPr>
                <w:spacing w:val="-4"/>
                <w:sz w:val="20"/>
              </w:rPr>
              <w:t xml:space="preserve"> </w:t>
            </w:r>
            <w:r w:rsidRPr="00277CAF">
              <w:rPr>
                <w:sz w:val="20"/>
              </w:rPr>
              <w:t>ve</w:t>
            </w:r>
            <w:r w:rsidRPr="00277CAF">
              <w:rPr>
                <w:spacing w:val="-3"/>
                <w:sz w:val="20"/>
              </w:rPr>
              <w:t xml:space="preserve"> </w:t>
            </w:r>
            <w:r w:rsidRPr="00277CAF">
              <w:rPr>
                <w:sz w:val="20"/>
              </w:rPr>
              <w:t>hijyeniktir.</w:t>
            </w:r>
          </w:p>
        </w:tc>
        <w:tc>
          <w:tcPr>
            <w:tcW w:w="1695" w:type="dxa"/>
          </w:tcPr>
          <w:p w14:paraId="65606928" w14:textId="60015144" w:rsidR="00413510" w:rsidRPr="00277CAF" w:rsidRDefault="00413510" w:rsidP="002D7572">
            <w:pPr>
              <w:spacing w:line="224" w:lineRule="exact"/>
              <w:ind w:left="107"/>
              <w:jc w:val="center"/>
              <w:rPr>
                <w:rFonts w:ascii="Calibri"/>
                <w:b/>
                <w:sz w:val="20"/>
              </w:rPr>
            </w:pPr>
            <w:r w:rsidRPr="004F338A">
              <w:rPr>
                <w:rFonts w:ascii="Calibri"/>
                <w:b/>
                <w:sz w:val="20"/>
              </w:rPr>
              <w:t>%</w:t>
            </w:r>
            <w:r w:rsidR="00AE71A6">
              <w:rPr>
                <w:rFonts w:ascii="Calibri"/>
                <w:b/>
                <w:sz w:val="20"/>
              </w:rPr>
              <w:t>96</w:t>
            </w:r>
            <w:r>
              <w:rPr>
                <w:rFonts w:ascii="Calibri"/>
                <w:b/>
                <w:sz w:val="20"/>
              </w:rPr>
              <w:t>,4</w:t>
            </w:r>
          </w:p>
        </w:tc>
      </w:tr>
      <w:tr w:rsidR="00413510" w:rsidRPr="00277CAF" w14:paraId="5BEF00CA" w14:textId="77777777" w:rsidTr="002D7572">
        <w:trPr>
          <w:trHeight w:val="467"/>
        </w:trPr>
        <w:tc>
          <w:tcPr>
            <w:tcW w:w="569" w:type="dxa"/>
          </w:tcPr>
          <w:p w14:paraId="5A66153E" w14:textId="77777777" w:rsidR="00413510" w:rsidRPr="00277CAF" w:rsidRDefault="00413510" w:rsidP="002D7572">
            <w:pPr>
              <w:spacing w:line="234" w:lineRule="exact"/>
              <w:ind w:left="107"/>
              <w:rPr>
                <w:sz w:val="20"/>
              </w:rPr>
            </w:pPr>
            <w:r w:rsidRPr="00277CAF">
              <w:rPr>
                <w:sz w:val="20"/>
              </w:rPr>
              <w:t>04-</w:t>
            </w:r>
          </w:p>
        </w:tc>
        <w:tc>
          <w:tcPr>
            <w:tcW w:w="7229" w:type="dxa"/>
          </w:tcPr>
          <w:p w14:paraId="1949D3D4" w14:textId="77777777" w:rsidR="00413510" w:rsidRPr="00277CAF" w:rsidRDefault="00413510" w:rsidP="002D7572">
            <w:pPr>
              <w:spacing w:line="236" w:lineRule="exact"/>
              <w:ind w:left="105" w:right="86"/>
              <w:rPr>
                <w:sz w:val="20"/>
              </w:rPr>
            </w:pPr>
            <w:r w:rsidRPr="00277CAF">
              <w:rPr>
                <w:sz w:val="20"/>
              </w:rPr>
              <w:t>Okul,</w:t>
            </w:r>
            <w:r w:rsidRPr="00277CAF">
              <w:rPr>
                <w:spacing w:val="1"/>
                <w:sz w:val="20"/>
              </w:rPr>
              <w:t xml:space="preserve"> </w:t>
            </w:r>
            <w:r w:rsidRPr="00277CAF">
              <w:rPr>
                <w:sz w:val="20"/>
              </w:rPr>
              <w:t>öğrencilerin</w:t>
            </w:r>
            <w:r w:rsidRPr="00277CAF">
              <w:rPr>
                <w:spacing w:val="1"/>
                <w:sz w:val="20"/>
              </w:rPr>
              <w:t xml:space="preserve"> </w:t>
            </w:r>
            <w:r w:rsidRPr="00277CAF">
              <w:rPr>
                <w:sz w:val="20"/>
              </w:rPr>
              <w:t>ve</w:t>
            </w:r>
            <w:r w:rsidRPr="00277CAF">
              <w:rPr>
                <w:spacing w:val="1"/>
                <w:sz w:val="20"/>
              </w:rPr>
              <w:t xml:space="preserve"> </w:t>
            </w:r>
            <w:r w:rsidRPr="00277CAF">
              <w:rPr>
                <w:sz w:val="20"/>
              </w:rPr>
              <w:t>personelin</w:t>
            </w:r>
            <w:r w:rsidRPr="00277CAF">
              <w:rPr>
                <w:spacing w:val="1"/>
                <w:sz w:val="20"/>
              </w:rPr>
              <w:t xml:space="preserve"> </w:t>
            </w:r>
            <w:r w:rsidRPr="00277CAF">
              <w:rPr>
                <w:sz w:val="20"/>
              </w:rPr>
              <w:t>güvenliğini</w:t>
            </w:r>
            <w:r w:rsidRPr="00277CAF">
              <w:rPr>
                <w:spacing w:val="1"/>
                <w:sz w:val="20"/>
              </w:rPr>
              <w:t xml:space="preserve"> </w:t>
            </w:r>
            <w:r w:rsidRPr="00277CAF">
              <w:rPr>
                <w:sz w:val="20"/>
              </w:rPr>
              <w:t>sağlamak</w:t>
            </w:r>
            <w:r w:rsidRPr="00277CAF">
              <w:rPr>
                <w:spacing w:val="1"/>
                <w:sz w:val="20"/>
              </w:rPr>
              <w:t xml:space="preserve"> </w:t>
            </w:r>
            <w:r w:rsidRPr="00277CAF">
              <w:rPr>
                <w:sz w:val="20"/>
              </w:rPr>
              <w:t>için</w:t>
            </w:r>
            <w:r w:rsidRPr="00277CAF">
              <w:rPr>
                <w:spacing w:val="1"/>
                <w:sz w:val="20"/>
              </w:rPr>
              <w:t xml:space="preserve"> </w:t>
            </w:r>
            <w:r w:rsidRPr="00277CAF">
              <w:rPr>
                <w:sz w:val="20"/>
              </w:rPr>
              <w:t>uygun</w:t>
            </w:r>
            <w:r w:rsidRPr="00277CAF">
              <w:rPr>
                <w:spacing w:val="1"/>
                <w:sz w:val="20"/>
              </w:rPr>
              <w:t xml:space="preserve"> </w:t>
            </w:r>
            <w:r w:rsidRPr="00277CAF">
              <w:rPr>
                <w:sz w:val="20"/>
              </w:rPr>
              <w:t>güvenlik</w:t>
            </w:r>
            <w:r w:rsidRPr="00277CAF">
              <w:rPr>
                <w:spacing w:val="-42"/>
                <w:sz w:val="20"/>
              </w:rPr>
              <w:t xml:space="preserve"> </w:t>
            </w:r>
            <w:r w:rsidRPr="00277CAF">
              <w:rPr>
                <w:sz w:val="20"/>
              </w:rPr>
              <w:t>önlemleri alır.</w:t>
            </w:r>
          </w:p>
        </w:tc>
        <w:tc>
          <w:tcPr>
            <w:tcW w:w="1695" w:type="dxa"/>
          </w:tcPr>
          <w:p w14:paraId="4050197F" w14:textId="604795EC" w:rsidR="00413510" w:rsidRPr="00277CAF" w:rsidRDefault="00413510" w:rsidP="002D7572">
            <w:pPr>
              <w:spacing w:before="111"/>
              <w:ind w:left="107"/>
              <w:jc w:val="center"/>
              <w:rPr>
                <w:rFonts w:ascii="Calibri"/>
                <w:b/>
                <w:sz w:val="20"/>
              </w:rPr>
            </w:pPr>
            <w:r w:rsidRPr="004F338A">
              <w:rPr>
                <w:rFonts w:ascii="Calibri"/>
                <w:b/>
                <w:sz w:val="20"/>
              </w:rPr>
              <w:t>%</w:t>
            </w:r>
            <w:r w:rsidR="00AE71A6">
              <w:rPr>
                <w:rFonts w:ascii="Calibri"/>
                <w:b/>
                <w:sz w:val="20"/>
              </w:rPr>
              <w:t>84</w:t>
            </w:r>
            <w:r>
              <w:rPr>
                <w:rFonts w:ascii="Calibri"/>
                <w:b/>
                <w:sz w:val="20"/>
              </w:rPr>
              <w:t>,2</w:t>
            </w:r>
          </w:p>
        </w:tc>
      </w:tr>
      <w:tr w:rsidR="00413510" w:rsidRPr="00277CAF" w14:paraId="0458BC24" w14:textId="77777777" w:rsidTr="002D7572">
        <w:trPr>
          <w:trHeight w:val="240"/>
        </w:trPr>
        <w:tc>
          <w:tcPr>
            <w:tcW w:w="569" w:type="dxa"/>
          </w:tcPr>
          <w:p w14:paraId="7AFE358C" w14:textId="77777777" w:rsidR="00413510" w:rsidRPr="00277CAF" w:rsidRDefault="00413510" w:rsidP="002D7572">
            <w:pPr>
              <w:spacing w:line="220" w:lineRule="exact"/>
              <w:ind w:left="107"/>
              <w:rPr>
                <w:sz w:val="20"/>
              </w:rPr>
            </w:pPr>
            <w:r w:rsidRPr="00277CAF">
              <w:rPr>
                <w:sz w:val="20"/>
              </w:rPr>
              <w:t>05-</w:t>
            </w:r>
          </w:p>
        </w:tc>
        <w:tc>
          <w:tcPr>
            <w:tcW w:w="7229" w:type="dxa"/>
          </w:tcPr>
          <w:p w14:paraId="055938D8" w14:textId="77777777" w:rsidR="00413510" w:rsidRPr="00277CAF" w:rsidRDefault="00413510" w:rsidP="002D7572">
            <w:pPr>
              <w:spacing w:line="220" w:lineRule="exact"/>
              <w:ind w:left="105"/>
              <w:rPr>
                <w:sz w:val="20"/>
                <w:lang w:val="es-ES"/>
              </w:rPr>
            </w:pPr>
            <w:r w:rsidRPr="00277CAF">
              <w:rPr>
                <w:sz w:val="20"/>
                <w:lang w:val="es-ES"/>
              </w:rPr>
              <w:t>Okul,</w:t>
            </w:r>
            <w:r w:rsidRPr="00277CAF">
              <w:rPr>
                <w:spacing w:val="-4"/>
                <w:sz w:val="20"/>
                <w:lang w:val="es-ES"/>
              </w:rPr>
              <w:t xml:space="preserve"> </w:t>
            </w:r>
            <w:r w:rsidRPr="00277CAF">
              <w:rPr>
                <w:sz w:val="20"/>
                <w:lang w:val="es-ES"/>
              </w:rPr>
              <w:t>yeni</w:t>
            </w:r>
            <w:r w:rsidRPr="00277CAF">
              <w:rPr>
                <w:spacing w:val="-3"/>
                <w:sz w:val="20"/>
                <w:lang w:val="es-ES"/>
              </w:rPr>
              <w:t xml:space="preserve"> </w:t>
            </w:r>
            <w:r w:rsidRPr="00277CAF">
              <w:rPr>
                <w:sz w:val="20"/>
                <w:lang w:val="es-ES"/>
              </w:rPr>
              <w:t>kabul edilen</w:t>
            </w:r>
            <w:r w:rsidRPr="00277CAF">
              <w:rPr>
                <w:spacing w:val="-4"/>
                <w:sz w:val="20"/>
                <w:lang w:val="es-ES"/>
              </w:rPr>
              <w:t xml:space="preserve"> </w:t>
            </w:r>
            <w:r w:rsidRPr="00277CAF">
              <w:rPr>
                <w:sz w:val="20"/>
                <w:lang w:val="es-ES"/>
              </w:rPr>
              <w:t>öğrencilere</w:t>
            </w:r>
            <w:r w:rsidRPr="00277CAF">
              <w:rPr>
                <w:spacing w:val="-4"/>
                <w:sz w:val="20"/>
                <w:lang w:val="es-ES"/>
              </w:rPr>
              <w:t xml:space="preserve"> </w:t>
            </w:r>
            <w:r w:rsidRPr="00277CAF">
              <w:rPr>
                <w:sz w:val="20"/>
                <w:lang w:val="es-ES"/>
              </w:rPr>
              <w:t>uygun</w:t>
            </w:r>
            <w:r w:rsidRPr="00277CAF">
              <w:rPr>
                <w:spacing w:val="-4"/>
                <w:sz w:val="20"/>
                <w:lang w:val="es-ES"/>
              </w:rPr>
              <w:t xml:space="preserve"> </w:t>
            </w:r>
            <w:r w:rsidRPr="00277CAF">
              <w:rPr>
                <w:sz w:val="20"/>
                <w:lang w:val="es-ES"/>
              </w:rPr>
              <w:t>desteği</w:t>
            </w:r>
            <w:r w:rsidRPr="00277CAF">
              <w:rPr>
                <w:spacing w:val="-4"/>
                <w:sz w:val="20"/>
                <w:lang w:val="es-ES"/>
              </w:rPr>
              <w:t xml:space="preserve"> </w:t>
            </w:r>
            <w:r w:rsidRPr="00277CAF">
              <w:rPr>
                <w:sz w:val="20"/>
                <w:lang w:val="es-ES"/>
              </w:rPr>
              <w:t>sağlar.</w:t>
            </w:r>
          </w:p>
        </w:tc>
        <w:tc>
          <w:tcPr>
            <w:tcW w:w="1695" w:type="dxa"/>
          </w:tcPr>
          <w:p w14:paraId="4AE6690C" w14:textId="4F0ED51A" w:rsidR="00413510" w:rsidRPr="00277CAF" w:rsidRDefault="00413510" w:rsidP="002D7572">
            <w:pPr>
              <w:spacing w:line="220" w:lineRule="exact"/>
              <w:ind w:left="107"/>
              <w:jc w:val="center"/>
              <w:rPr>
                <w:rFonts w:ascii="Calibri"/>
                <w:b/>
                <w:sz w:val="20"/>
              </w:rPr>
            </w:pPr>
            <w:r w:rsidRPr="004F338A">
              <w:rPr>
                <w:rFonts w:ascii="Calibri"/>
                <w:b/>
                <w:sz w:val="20"/>
              </w:rPr>
              <w:t>%</w:t>
            </w:r>
            <w:r>
              <w:rPr>
                <w:rFonts w:ascii="Calibri"/>
                <w:b/>
                <w:sz w:val="20"/>
              </w:rPr>
              <w:t>98,5</w:t>
            </w:r>
          </w:p>
        </w:tc>
      </w:tr>
      <w:tr w:rsidR="00413510" w:rsidRPr="00277CAF" w14:paraId="7A2A9F2A" w14:textId="77777777" w:rsidTr="002D7572">
        <w:trPr>
          <w:trHeight w:val="244"/>
        </w:trPr>
        <w:tc>
          <w:tcPr>
            <w:tcW w:w="569" w:type="dxa"/>
          </w:tcPr>
          <w:p w14:paraId="5B366F31" w14:textId="77777777" w:rsidR="00413510" w:rsidRPr="00277CAF" w:rsidRDefault="00413510" w:rsidP="002D7572">
            <w:pPr>
              <w:spacing w:line="224" w:lineRule="exact"/>
              <w:ind w:left="107"/>
              <w:rPr>
                <w:sz w:val="20"/>
              </w:rPr>
            </w:pPr>
            <w:r w:rsidRPr="00277CAF">
              <w:rPr>
                <w:sz w:val="20"/>
              </w:rPr>
              <w:t>06-</w:t>
            </w:r>
          </w:p>
        </w:tc>
        <w:tc>
          <w:tcPr>
            <w:tcW w:w="7229" w:type="dxa"/>
          </w:tcPr>
          <w:p w14:paraId="52549AE5" w14:textId="77777777" w:rsidR="00413510" w:rsidRPr="00277CAF" w:rsidRDefault="00413510" w:rsidP="002D7572">
            <w:pPr>
              <w:spacing w:before="4" w:line="220" w:lineRule="exact"/>
              <w:ind w:left="105"/>
              <w:rPr>
                <w:sz w:val="20"/>
              </w:rPr>
            </w:pPr>
            <w:r w:rsidRPr="00277CAF">
              <w:rPr>
                <w:sz w:val="20"/>
              </w:rPr>
              <w:t>Okul,</w:t>
            </w:r>
            <w:r w:rsidRPr="00277CAF">
              <w:rPr>
                <w:spacing w:val="-5"/>
                <w:sz w:val="20"/>
              </w:rPr>
              <w:t xml:space="preserve"> </w:t>
            </w:r>
            <w:r w:rsidRPr="00277CAF">
              <w:rPr>
                <w:sz w:val="20"/>
              </w:rPr>
              <w:t>çocuğumun</w:t>
            </w:r>
            <w:r w:rsidRPr="00277CAF">
              <w:rPr>
                <w:spacing w:val="-3"/>
                <w:sz w:val="20"/>
              </w:rPr>
              <w:t xml:space="preserve"> </w:t>
            </w:r>
            <w:r w:rsidRPr="00277CAF">
              <w:rPr>
                <w:sz w:val="20"/>
              </w:rPr>
              <w:t>okumaya</w:t>
            </w:r>
            <w:r w:rsidRPr="00277CAF">
              <w:rPr>
                <w:spacing w:val="-3"/>
                <w:sz w:val="20"/>
              </w:rPr>
              <w:t xml:space="preserve"> </w:t>
            </w:r>
            <w:r w:rsidRPr="00277CAF">
              <w:rPr>
                <w:sz w:val="20"/>
              </w:rPr>
              <w:t>olan</w:t>
            </w:r>
            <w:r w:rsidRPr="00277CAF">
              <w:rPr>
                <w:spacing w:val="-5"/>
                <w:sz w:val="20"/>
              </w:rPr>
              <w:t xml:space="preserve"> </w:t>
            </w:r>
            <w:r w:rsidRPr="00277CAF">
              <w:rPr>
                <w:sz w:val="20"/>
              </w:rPr>
              <w:t>ilgisini</w:t>
            </w:r>
            <w:r w:rsidRPr="00277CAF">
              <w:rPr>
                <w:spacing w:val="-4"/>
                <w:sz w:val="20"/>
              </w:rPr>
              <w:t xml:space="preserve"> </w:t>
            </w:r>
            <w:r w:rsidRPr="00277CAF">
              <w:rPr>
                <w:sz w:val="20"/>
              </w:rPr>
              <w:t>geliştirmesine</w:t>
            </w:r>
            <w:r w:rsidRPr="00277CAF">
              <w:rPr>
                <w:spacing w:val="-6"/>
                <w:sz w:val="20"/>
              </w:rPr>
              <w:t xml:space="preserve"> </w:t>
            </w:r>
            <w:r w:rsidRPr="00277CAF">
              <w:rPr>
                <w:sz w:val="20"/>
              </w:rPr>
              <w:t>yardımcı</w:t>
            </w:r>
            <w:r w:rsidRPr="00277CAF">
              <w:rPr>
                <w:spacing w:val="-3"/>
                <w:sz w:val="20"/>
              </w:rPr>
              <w:t xml:space="preserve"> </w:t>
            </w:r>
            <w:r w:rsidRPr="00277CAF">
              <w:rPr>
                <w:sz w:val="20"/>
              </w:rPr>
              <w:t>olabilir.</w:t>
            </w:r>
          </w:p>
        </w:tc>
        <w:tc>
          <w:tcPr>
            <w:tcW w:w="1695" w:type="dxa"/>
          </w:tcPr>
          <w:p w14:paraId="12C712D8" w14:textId="07122768" w:rsidR="00413510" w:rsidRPr="00277CAF" w:rsidRDefault="00413510" w:rsidP="002D7572">
            <w:pPr>
              <w:spacing w:line="224" w:lineRule="exact"/>
              <w:ind w:left="107"/>
              <w:jc w:val="center"/>
              <w:rPr>
                <w:rFonts w:ascii="Calibri"/>
                <w:b/>
                <w:sz w:val="20"/>
              </w:rPr>
            </w:pPr>
            <w:r w:rsidRPr="004F338A">
              <w:rPr>
                <w:rFonts w:ascii="Calibri"/>
                <w:b/>
                <w:sz w:val="20"/>
              </w:rPr>
              <w:t>%</w:t>
            </w:r>
            <w:r>
              <w:rPr>
                <w:rFonts w:ascii="Calibri"/>
                <w:b/>
                <w:sz w:val="20"/>
              </w:rPr>
              <w:t>96,4</w:t>
            </w:r>
          </w:p>
        </w:tc>
      </w:tr>
      <w:tr w:rsidR="00413510" w:rsidRPr="00277CAF" w14:paraId="34669407" w14:textId="77777777" w:rsidTr="002D7572">
        <w:trPr>
          <w:trHeight w:val="244"/>
        </w:trPr>
        <w:tc>
          <w:tcPr>
            <w:tcW w:w="569" w:type="dxa"/>
          </w:tcPr>
          <w:p w14:paraId="5028FF06" w14:textId="77777777" w:rsidR="00413510" w:rsidRPr="00277CAF" w:rsidRDefault="00413510" w:rsidP="002D7572">
            <w:pPr>
              <w:spacing w:line="224" w:lineRule="exact"/>
              <w:ind w:left="107"/>
              <w:rPr>
                <w:sz w:val="20"/>
              </w:rPr>
            </w:pPr>
            <w:r w:rsidRPr="00277CAF">
              <w:rPr>
                <w:sz w:val="20"/>
              </w:rPr>
              <w:t>07-</w:t>
            </w:r>
          </w:p>
        </w:tc>
        <w:tc>
          <w:tcPr>
            <w:tcW w:w="7229" w:type="dxa"/>
          </w:tcPr>
          <w:p w14:paraId="4FCC7141" w14:textId="77777777" w:rsidR="00413510" w:rsidRPr="00277CAF" w:rsidRDefault="00413510" w:rsidP="002D7572">
            <w:pPr>
              <w:spacing w:before="4" w:line="220" w:lineRule="exact"/>
              <w:ind w:left="105"/>
              <w:rPr>
                <w:sz w:val="20"/>
              </w:rPr>
            </w:pPr>
            <w:r w:rsidRPr="00277CAF">
              <w:rPr>
                <w:sz w:val="20"/>
              </w:rPr>
              <w:t>Okul</w:t>
            </w:r>
            <w:r w:rsidRPr="00277CAF">
              <w:rPr>
                <w:spacing w:val="-5"/>
                <w:sz w:val="20"/>
              </w:rPr>
              <w:t xml:space="preserve"> </w:t>
            </w:r>
            <w:r w:rsidRPr="00277CAF">
              <w:rPr>
                <w:sz w:val="20"/>
              </w:rPr>
              <w:t>çocuğumun</w:t>
            </w:r>
            <w:r w:rsidRPr="00277CAF">
              <w:rPr>
                <w:spacing w:val="-4"/>
                <w:sz w:val="20"/>
              </w:rPr>
              <w:t xml:space="preserve"> </w:t>
            </w:r>
            <w:r w:rsidRPr="00277CAF">
              <w:rPr>
                <w:sz w:val="20"/>
              </w:rPr>
              <w:t>öğrenme</w:t>
            </w:r>
            <w:r w:rsidRPr="00277CAF">
              <w:rPr>
                <w:spacing w:val="-5"/>
                <w:sz w:val="20"/>
              </w:rPr>
              <w:t xml:space="preserve"> </w:t>
            </w:r>
            <w:r w:rsidRPr="00277CAF">
              <w:rPr>
                <w:sz w:val="20"/>
              </w:rPr>
              <w:t>ilgisini</w:t>
            </w:r>
            <w:r w:rsidRPr="00277CAF">
              <w:rPr>
                <w:spacing w:val="-3"/>
                <w:sz w:val="20"/>
              </w:rPr>
              <w:t xml:space="preserve"> </w:t>
            </w:r>
            <w:r w:rsidRPr="00277CAF">
              <w:rPr>
                <w:sz w:val="20"/>
              </w:rPr>
              <w:t>güçlendiriyor.</w:t>
            </w:r>
          </w:p>
        </w:tc>
        <w:tc>
          <w:tcPr>
            <w:tcW w:w="1695" w:type="dxa"/>
          </w:tcPr>
          <w:p w14:paraId="7121AFEA" w14:textId="04CD6DE1" w:rsidR="00413510" w:rsidRPr="00277CAF" w:rsidRDefault="00413510" w:rsidP="002D7572">
            <w:pPr>
              <w:spacing w:line="224" w:lineRule="exact"/>
              <w:ind w:left="107"/>
              <w:jc w:val="center"/>
              <w:rPr>
                <w:rFonts w:ascii="Calibri"/>
                <w:b/>
                <w:sz w:val="20"/>
              </w:rPr>
            </w:pPr>
            <w:r w:rsidRPr="004F338A">
              <w:rPr>
                <w:rFonts w:ascii="Calibri"/>
                <w:b/>
                <w:sz w:val="20"/>
              </w:rPr>
              <w:t>%</w:t>
            </w:r>
            <w:r w:rsidR="00AE71A6">
              <w:rPr>
                <w:rFonts w:ascii="Calibri"/>
                <w:b/>
                <w:sz w:val="20"/>
              </w:rPr>
              <w:t>94,5</w:t>
            </w:r>
          </w:p>
        </w:tc>
      </w:tr>
      <w:tr w:rsidR="00413510" w:rsidRPr="00277CAF" w14:paraId="5188B148" w14:textId="77777777" w:rsidTr="002D7572">
        <w:trPr>
          <w:trHeight w:val="244"/>
        </w:trPr>
        <w:tc>
          <w:tcPr>
            <w:tcW w:w="569" w:type="dxa"/>
          </w:tcPr>
          <w:p w14:paraId="5E49994C" w14:textId="77777777" w:rsidR="00413510" w:rsidRPr="00277CAF" w:rsidRDefault="00413510" w:rsidP="002D7572">
            <w:pPr>
              <w:spacing w:line="224" w:lineRule="exact"/>
              <w:ind w:left="107"/>
              <w:rPr>
                <w:sz w:val="20"/>
              </w:rPr>
            </w:pPr>
            <w:r w:rsidRPr="00277CAF">
              <w:rPr>
                <w:sz w:val="20"/>
              </w:rPr>
              <w:t>08-</w:t>
            </w:r>
          </w:p>
        </w:tc>
        <w:tc>
          <w:tcPr>
            <w:tcW w:w="7229" w:type="dxa"/>
          </w:tcPr>
          <w:p w14:paraId="488AE0C2" w14:textId="77777777" w:rsidR="00413510" w:rsidRPr="00277CAF" w:rsidRDefault="00413510" w:rsidP="002D7572">
            <w:pPr>
              <w:spacing w:before="4" w:line="220" w:lineRule="exact"/>
              <w:ind w:left="105"/>
              <w:rPr>
                <w:sz w:val="20"/>
              </w:rPr>
            </w:pPr>
            <w:r w:rsidRPr="00277CAF">
              <w:rPr>
                <w:sz w:val="20"/>
              </w:rPr>
              <w:t>Okul</w:t>
            </w:r>
            <w:r w:rsidRPr="00277CAF">
              <w:rPr>
                <w:spacing w:val="-4"/>
                <w:sz w:val="20"/>
              </w:rPr>
              <w:t xml:space="preserve"> </w:t>
            </w:r>
            <w:r w:rsidRPr="00277CAF">
              <w:rPr>
                <w:sz w:val="20"/>
              </w:rPr>
              <w:t>çocuğumun</w:t>
            </w:r>
            <w:r w:rsidRPr="00277CAF">
              <w:rPr>
                <w:spacing w:val="-5"/>
                <w:sz w:val="20"/>
              </w:rPr>
              <w:t xml:space="preserve"> </w:t>
            </w:r>
            <w:r w:rsidRPr="00277CAF">
              <w:rPr>
                <w:sz w:val="20"/>
              </w:rPr>
              <w:t>ahlaki</w:t>
            </w:r>
            <w:r w:rsidRPr="00277CAF">
              <w:rPr>
                <w:spacing w:val="-4"/>
                <w:sz w:val="20"/>
              </w:rPr>
              <w:t xml:space="preserve"> </w:t>
            </w:r>
            <w:r w:rsidRPr="00277CAF">
              <w:rPr>
                <w:sz w:val="20"/>
              </w:rPr>
              <w:t>gelişimini</w:t>
            </w:r>
            <w:r w:rsidRPr="00277CAF">
              <w:rPr>
                <w:spacing w:val="-3"/>
                <w:sz w:val="20"/>
              </w:rPr>
              <w:t xml:space="preserve"> </w:t>
            </w:r>
            <w:r w:rsidRPr="00277CAF">
              <w:rPr>
                <w:sz w:val="20"/>
              </w:rPr>
              <w:t>teşvik</w:t>
            </w:r>
            <w:r w:rsidRPr="00277CAF">
              <w:rPr>
                <w:spacing w:val="-3"/>
                <w:sz w:val="20"/>
              </w:rPr>
              <w:t xml:space="preserve"> </w:t>
            </w:r>
            <w:r w:rsidRPr="00277CAF">
              <w:rPr>
                <w:sz w:val="20"/>
              </w:rPr>
              <w:t>edebilir.</w:t>
            </w:r>
          </w:p>
        </w:tc>
        <w:tc>
          <w:tcPr>
            <w:tcW w:w="1695" w:type="dxa"/>
          </w:tcPr>
          <w:p w14:paraId="12DD5EC0" w14:textId="347E16CE" w:rsidR="00413510" w:rsidRPr="00277CAF" w:rsidRDefault="00413510" w:rsidP="002D7572">
            <w:pPr>
              <w:spacing w:line="224" w:lineRule="exact"/>
              <w:ind w:left="107"/>
              <w:jc w:val="center"/>
              <w:rPr>
                <w:rFonts w:ascii="Calibri"/>
                <w:b/>
                <w:sz w:val="20"/>
              </w:rPr>
            </w:pPr>
            <w:r w:rsidRPr="004F338A">
              <w:rPr>
                <w:rFonts w:ascii="Calibri"/>
                <w:b/>
                <w:sz w:val="20"/>
              </w:rPr>
              <w:t>%</w:t>
            </w:r>
            <w:r>
              <w:rPr>
                <w:rFonts w:ascii="Calibri"/>
                <w:b/>
                <w:sz w:val="20"/>
              </w:rPr>
              <w:t>97,3</w:t>
            </w:r>
          </w:p>
        </w:tc>
      </w:tr>
      <w:tr w:rsidR="00413510" w:rsidRPr="00277CAF" w14:paraId="5A99630D" w14:textId="77777777" w:rsidTr="002D7572">
        <w:trPr>
          <w:trHeight w:val="466"/>
        </w:trPr>
        <w:tc>
          <w:tcPr>
            <w:tcW w:w="569" w:type="dxa"/>
          </w:tcPr>
          <w:p w14:paraId="04060694" w14:textId="77777777" w:rsidR="00413510" w:rsidRPr="00277CAF" w:rsidRDefault="00413510" w:rsidP="002D7572">
            <w:pPr>
              <w:spacing w:line="232" w:lineRule="exact"/>
              <w:ind w:left="107"/>
              <w:rPr>
                <w:sz w:val="20"/>
              </w:rPr>
            </w:pPr>
            <w:r>
              <w:rPr>
                <w:sz w:val="20"/>
              </w:rPr>
              <w:t>9</w:t>
            </w:r>
            <w:r w:rsidRPr="00277CAF">
              <w:rPr>
                <w:sz w:val="20"/>
              </w:rPr>
              <w:t>-</w:t>
            </w:r>
          </w:p>
        </w:tc>
        <w:tc>
          <w:tcPr>
            <w:tcW w:w="7229" w:type="dxa"/>
          </w:tcPr>
          <w:p w14:paraId="7637130F" w14:textId="5DF3A10A" w:rsidR="00413510" w:rsidRPr="00277CAF" w:rsidRDefault="00413510" w:rsidP="002D7572">
            <w:pPr>
              <w:spacing w:line="232" w:lineRule="exact"/>
              <w:ind w:left="105"/>
              <w:rPr>
                <w:sz w:val="20"/>
              </w:rPr>
            </w:pPr>
            <w:r w:rsidRPr="00277CAF">
              <w:rPr>
                <w:sz w:val="20"/>
              </w:rPr>
              <w:t>Okul,</w:t>
            </w:r>
            <w:r w:rsidRPr="00277CAF">
              <w:rPr>
                <w:spacing w:val="10"/>
                <w:sz w:val="20"/>
              </w:rPr>
              <w:t xml:space="preserve"> </w:t>
            </w:r>
            <w:r w:rsidRPr="00277CAF">
              <w:rPr>
                <w:sz w:val="20"/>
              </w:rPr>
              <w:t>çocuğumun</w:t>
            </w:r>
            <w:r w:rsidRPr="00277CAF">
              <w:rPr>
                <w:spacing w:val="9"/>
                <w:sz w:val="20"/>
              </w:rPr>
              <w:t xml:space="preserve"> </w:t>
            </w:r>
            <w:r w:rsidRPr="00277CAF">
              <w:rPr>
                <w:sz w:val="20"/>
              </w:rPr>
              <w:t>öğrenme</w:t>
            </w:r>
            <w:r w:rsidRPr="00277CAF">
              <w:rPr>
                <w:spacing w:val="9"/>
                <w:sz w:val="20"/>
              </w:rPr>
              <w:t xml:space="preserve"> </w:t>
            </w:r>
            <w:r w:rsidRPr="00277CAF">
              <w:rPr>
                <w:sz w:val="20"/>
              </w:rPr>
              <w:t>performansı</w:t>
            </w:r>
            <w:r w:rsidRPr="00277CAF">
              <w:rPr>
                <w:spacing w:val="10"/>
                <w:sz w:val="20"/>
              </w:rPr>
              <w:t xml:space="preserve"> </w:t>
            </w:r>
            <w:r w:rsidRPr="00277CAF">
              <w:rPr>
                <w:sz w:val="20"/>
              </w:rPr>
              <w:t>ve</w:t>
            </w:r>
            <w:r w:rsidRPr="00277CAF">
              <w:rPr>
                <w:spacing w:val="11"/>
                <w:sz w:val="20"/>
              </w:rPr>
              <w:t xml:space="preserve"> </w:t>
            </w:r>
            <w:r w:rsidRPr="00277CAF">
              <w:rPr>
                <w:sz w:val="20"/>
              </w:rPr>
              <w:t>gelişimi</w:t>
            </w:r>
            <w:r w:rsidRPr="00277CAF">
              <w:rPr>
                <w:spacing w:val="10"/>
                <w:sz w:val="20"/>
              </w:rPr>
              <w:t xml:space="preserve"> </w:t>
            </w:r>
            <w:r w:rsidRPr="00277CAF">
              <w:rPr>
                <w:sz w:val="20"/>
              </w:rPr>
              <w:t>hakkında</w:t>
            </w:r>
            <w:r w:rsidRPr="00277CAF">
              <w:rPr>
                <w:spacing w:val="11"/>
                <w:sz w:val="20"/>
              </w:rPr>
              <w:t xml:space="preserve"> </w:t>
            </w:r>
            <w:r w:rsidRPr="00277CAF">
              <w:rPr>
                <w:sz w:val="20"/>
              </w:rPr>
              <w:t>beni</w:t>
            </w:r>
            <w:r w:rsidRPr="00277CAF">
              <w:rPr>
                <w:spacing w:val="10"/>
                <w:sz w:val="20"/>
              </w:rPr>
              <w:t xml:space="preserve"> </w:t>
            </w:r>
            <w:r w:rsidRPr="00277CAF">
              <w:rPr>
                <w:sz w:val="20"/>
              </w:rPr>
              <w:t>iyi</w:t>
            </w:r>
            <w:r w:rsidRPr="00277CAF">
              <w:rPr>
                <w:spacing w:val="-42"/>
                <w:sz w:val="20"/>
              </w:rPr>
              <w:t xml:space="preserve"> </w:t>
            </w:r>
            <w:r w:rsidR="00AE71A6">
              <w:rPr>
                <w:spacing w:val="-42"/>
                <w:sz w:val="20"/>
              </w:rPr>
              <w:t xml:space="preserve">          </w:t>
            </w:r>
            <w:r w:rsidRPr="00277CAF">
              <w:rPr>
                <w:sz w:val="20"/>
              </w:rPr>
              <w:t>bilgilendiriyor.</w:t>
            </w:r>
          </w:p>
        </w:tc>
        <w:tc>
          <w:tcPr>
            <w:tcW w:w="1695" w:type="dxa"/>
          </w:tcPr>
          <w:p w14:paraId="39E3289A" w14:textId="643DA849" w:rsidR="00413510" w:rsidRPr="00277CAF" w:rsidRDefault="00413510" w:rsidP="002D7572">
            <w:pPr>
              <w:spacing w:before="107"/>
              <w:ind w:left="107"/>
              <w:jc w:val="center"/>
              <w:rPr>
                <w:rFonts w:ascii="Calibri"/>
                <w:b/>
                <w:sz w:val="20"/>
              </w:rPr>
            </w:pPr>
            <w:r w:rsidRPr="004F338A">
              <w:rPr>
                <w:rFonts w:ascii="Calibri"/>
                <w:b/>
                <w:sz w:val="20"/>
              </w:rPr>
              <w:t>%</w:t>
            </w:r>
            <w:r>
              <w:rPr>
                <w:rFonts w:ascii="Calibri"/>
                <w:b/>
                <w:sz w:val="20"/>
              </w:rPr>
              <w:t>96,8</w:t>
            </w:r>
          </w:p>
        </w:tc>
      </w:tr>
      <w:tr w:rsidR="00413510" w:rsidRPr="00277CAF" w14:paraId="528F048C" w14:textId="77777777" w:rsidTr="002D7572">
        <w:trPr>
          <w:trHeight w:val="470"/>
        </w:trPr>
        <w:tc>
          <w:tcPr>
            <w:tcW w:w="569" w:type="dxa"/>
          </w:tcPr>
          <w:p w14:paraId="4979D206" w14:textId="77777777" w:rsidR="00413510" w:rsidRPr="00277CAF" w:rsidRDefault="00413510" w:rsidP="002D7572">
            <w:pPr>
              <w:spacing w:line="234" w:lineRule="exact"/>
              <w:ind w:left="107"/>
              <w:rPr>
                <w:sz w:val="20"/>
              </w:rPr>
            </w:pPr>
            <w:r w:rsidRPr="00277CAF">
              <w:rPr>
                <w:sz w:val="20"/>
              </w:rPr>
              <w:t>1</w:t>
            </w:r>
            <w:r>
              <w:rPr>
                <w:sz w:val="20"/>
              </w:rPr>
              <w:t>0</w:t>
            </w:r>
            <w:r w:rsidRPr="00277CAF">
              <w:rPr>
                <w:sz w:val="20"/>
              </w:rPr>
              <w:t>-</w:t>
            </w:r>
          </w:p>
        </w:tc>
        <w:tc>
          <w:tcPr>
            <w:tcW w:w="7229" w:type="dxa"/>
          </w:tcPr>
          <w:p w14:paraId="617B0406" w14:textId="0302A511" w:rsidR="00413510" w:rsidRPr="00277CAF" w:rsidRDefault="00413510" w:rsidP="002D7572">
            <w:pPr>
              <w:spacing w:line="236" w:lineRule="exact"/>
              <w:ind w:left="105"/>
              <w:rPr>
                <w:sz w:val="20"/>
              </w:rPr>
            </w:pPr>
            <w:r w:rsidRPr="00277CAF">
              <w:rPr>
                <w:sz w:val="20"/>
              </w:rPr>
              <w:t>Okul</w:t>
            </w:r>
            <w:r w:rsidRPr="00277CAF">
              <w:rPr>
                <w:spacing w:val="7"/>
                <w:sz w:val="20"/>
              </w:rPr>
              <w:t xml:space="preserve"> </w:t>
            </w:r>
            <w:r w:rsidRPr="00277CAF">
              <w:rPr>
                <w:sz w:val="20"/>
              </w:rPr>
              <w:t>çocuğuma</w:t>
            </w:r>
            <w:r w:rsidRPr="00277CAF">
              <w:rPr>
                <w:spacing w:val="7"/>
                <w:sz w:val="20"/>
              </w:rPr>
              <w:t xml:space="preserve"> </w:t>
            </w:r>
            <w:r w:rsidRPr="00277CAF">
              <w:rPr>
                <w:sz w:val="20"/>
              </w:rPr>
              <w:t>duygusal</w:t>
            </w:r>
            <w:r w:rsidRPr="00277CAF">
              <w:rPr>
                <w:spacing w:val="7"/>
                <w:sz w:val="20"/>
              </w:rPr>
              <w:t xml:space="preserve"> </w:t>
            </w:r>
            <w:r w:rsidRPr="00277CAF">
              <w:rPr>
                <w:sz w:val="20"/>
              </w:rPr>
              <w:t>rahatsızlık</w:t>
            </w:r>
            <w:r w:rsidRPr="00277CAF">
              <w:rPr>
                <w:spacing w:val="7"/>
                <w:sz w:val="20"/>
              </w:rPr>
              <w:t xml:space="preserve"> </w:t>
            </w:r>
            <w:r w:rsidRPr="00277CAF">
              <w:rPr>
                <w:sz w:val="20"/>
              </w:rPr>
              <w:t>ve</w:t>
            </w:r>
            <w:r w:rsidRPr="00277CAF">
              <w:rPr>
                <w:spacing w:val="6"/>
                <w:sz w:val="20"/>
              </w:rPr>
              <w:t xml:space="preserve"> </w:t>
            </w:r>
            <w:r w:rsidRPr="00277CAF">
              <w:rPr>
                <w:sz w:val="20"/>
              </w:rPr>
              <w:t>öğrenme</w:t>
            </w:r>
            <w:r w:rsidRPr="00277CAF">
              <w:rPr>
                <w:spacing w:val="6"/>
                <w:sz w:val="20"/>
              </w:rPr>
              <w:t xml:space="preserve"> </w:t>
            </w:r>
            <w:r w:rsidRPr="00277CAF">
              <w:rPr>
                <w:sz w:val="20"/>
              </w:rPr>
              <w:t>güçlükleri</w:t>
            </w:r>
            <w:r w:rsidRPr="00277CAF">
              <w:rPr>
                <w:spacing w:val="6"/>
                <w:sz w:val="20"/>
              </w:rPr>
              <w:t xml:space="preserve"> </w:t>
            </w:r>
            <w:r w:rsidRPr="00277CAF">
              <w:rPr>
                <w:sz w:val="20"/>
              </w:rPr>
              <w:t>ile</w:t>
            </w:r>
            <w:r w:rsidRPr="00277CAF">
              <w:rPr>
                <w:spacing w:val="6"/>
                <w:sz w:val="20"/>
              </w:rPr>
              <w:t xml:space="preserve"> </w:t>
            </w:r>
            <w:proofErr w:type="gramStart"/>
            <w:r w:rsidRPr="00277CAF">
              <w:rPr>
                <w:sz w:val="20"/>
              </w:rPr>
              <w:t>karşılaştığında</w:t>
            </w:r>
            <w:r w:rsidR="00AE71A6">
              <w:rPr>
                <w:sz w:val="20"/>
              </w:rPr>
              <w:t xml:space="preserve"> </w:t>
            </w:r>
            <w:r w:rsidRPr="00277CAF">
              <w:rPr>
                <w:spacing w:val="-42"/>
                <w:sz w:val="20"/>
              </w:rPr>
              <w:t xml:space="preserve"> </w:t>
            </w:r>
            <w:r w:rsidRPr="00277CAF">
              <w:rPr>
                <w:sz w:val="20"/>
              </w:rPr>
              <w:t>yeterli</w:t>
            </w:r>
            <w:proofErr w:type="gramEnd"/>
            <w:r w:rsidRPr="00277CAF">
              <w:rPr>
                <w:spacing w:val="-2"/>
                <w:sz w:val="20"/>
              </w:rPr>
              <w:t xml:space="preserve"> </w:t>
            </w:r>
            <w:r w:rsidRPr="00277CAF">
              <w:rPr>
                <w:sz w:val="20"/>
              </w:rPr>
              <w:t>desteği</w:t>
            </w:r>
            <w:r w:rsidRPr="00277CAF">
              <w:rPr>
                <w:spacing w:val="-1"/>
                <w:sz w:val="20"/>
              </w:rPr>
              <w:t xml:space="preserve"> </w:t>
            </w:r>
            <w:r w:rsidRPr="00277CAF">
              <w:rPr>
                <w:sz w:val="20"/>
              </w:rPr>
              <w:t>ve rehberlik sağlar.</w:t>
            </w:r>
          </w:p>
        </w:tc>
        <w:tc>
          <w:tcPr>
            <w:tcW w:w="1695" w:type="dxa"/>
          </w:tcPr>
          <w:p w14:paraId="47563DD6" w14:textId="2C6DF55A" w:rsidR="00413510" w:rsidRPr="00277CAF" w:rsidRDefault="00413510" w:rsidP="002D7572">
            <w:pPr>
              <w:spacing w:before="111"/>
              <w:ind w:left="107"/>
              <w:jc w:val="center"/>
              <w:rPr>
                <w:rFonts w:ascii="Calibri"/>
                <w:b/>
                <w:sz w:val="20"/>
              </w:rPr>
            </w:pPr>
            <w:r w:rsidRPr="004F338A">
              <w:rPr>
                <w:rFonts w:ascii="Calibri"/>
                <w:b/>
                <w:sz w:val="20"/>
              </w:rPr>
              <w:t>%</w:t>
            </w:r>
            <w:r>
              <w:rPr>
                <w:rFonts w:ascii="Calibri"/>
                <w:b/>
                <w:sz w:val="20"/>
              </w:rPr>
              <w:t>92,6</w:t>
            </w:r>
          </w:p>
        </w:tc>
      </w:tr>
      <w:tr w:rsidR="00413510" w:rsidRPr="00277CAF" w14:paraId="63180660" w14:textId="77777777" w:rsidTr="002D7572">
        <w:trPr>
          <w:trHeight w:val="470"/>
        </w:trPr>
        <w:tc>
          <w:tcPr>
            <w:tcW w:w="569" w:type="dxa"/>
          </w:tcPr>
          <w:p w14:paraId="53AE457A" w14:textId="77777777" w:rsidR="00413510" w:rsidRPr="00277CAF" w:rsidRDefault="00413510" w:rsidP="002D7572">
            <w:pPr>
              <w:spacing w:line="234" w:lineRule="exact"/>
              <w:ind w:left="107"/>
              <w:rPr>
                <w:sz w:val="20"/>
              </w:rPr>
            </w:pPr>
            <w:r>
              <w:rPr>
                <w:sz w:val="20"/>
              </w:rPr>
              <w:t>11-</w:t>
            </w:r>
          </w:p>
        </w:tc>
        <w:tc>
          <w:tcPr>
            <w:tcW w:w="7229" w:type="dxa"/>
          </w:tcPr>
          <w:p w14:paraId="5FAC3242" w14:textId="77777777" w:rsidR="00413510" w:rsidRPr="00277CAF" w:rsidRDefault="00413510" w:rsidP="002D7572">
            <w:pPr>
              <w:spacing w:before="2" w:line="218" w:lineRule="exact"/>
              <w:ind w:left="105"/>
              <w:rPr>
                <w:sz w:val="20"/>
              </w:rPr>
            </w:pPr>
            <w:r w:rsidRPr="00277CAF">
              <w:rPr>
                <w:sz w:val="20"/>
              </w:rPr>
              <w:t>Öğretmenlerin</w:t>
            </w:r>
            <w:r w:rsidRPr="00277CAF">
              <w:rPr>
                <w:spacing w:val="-5"/>
                <w:sz w:val="20"/>
              </w:rPr>
              <w:t xml:space="preserve"> </w:t>
            </w:r>
            <w:r w:rsidRPr="00277CAF">
              <w:rPr>
                <w:sz w:val="20"/>
              </w:rPr>
              <w:t>benimle</w:t>
            </w:r>
            <w:r w:rsidRPr="00277CAF">
              <w:rPr>
                <w:spacing w:val="-6"/>
                <w:sz w:val="20"/>
              </w:rPr>
              <w:t xml:space="preserve"> </w:t>
            </w:r>
            <w:r w:rsidRPr="00277CAF">
              <w:rPr>
                <w:sz w:val="20"/>
              </w:rPr>
              <w:t>iletişim</w:t>
            </w:r>
            <w:r w:rsidRPr="00277CAF">
              <w:rPr>
                <w:spacing w:val="-5"/>
                <w:sz w:val="20"/>
              </w:rPr>
              <w:t xml:space="preserve"> </w:t>
            </w:r>
            <w:r w:rsidRPr="00277CAF">
              <w:rPr>
                <w:sz w:val="20"/>
              </w:rPr>
              <w:t>kurma</w:t>
            </w:r>
            <w:r w:rsidRPr="00277CAF">
              <w:rPr>
                <w:spacing w:val="-5"/>
                <w:sz w:val="20"/>
              </w:rPr>
              <w:t xml:space="preserve"> </w:t>
            </w:r>
            <w:r w:rsidRPr="00277CAF">
              <w:rPr>
                <w:sz w:val="20"/>
              </w:rPr>
              <w:t>yöntemlerinden</w:t>
            </w:r>
            <w:r w:rsidRPr="00277CAF">
              <w:rPr>
                <w:spacing w:val="-4"/>
                <w:sz w:val="20"/>
              </w:rPr>
              <w:t xml:space="preserve"> </w:t>
            </w:r>
            <w:r w:rsidRPr="00277CAF">
              <w:rPr>
                <w:sz w:val="20"/>
              </w:rPr>
              <w:t>memnunum.</w:t>
            </w:r>
          </w:p>
        </w:tc>
        <w:tc>
          <w:tcPr>
            <w:tcW w:w="1695" w:type="dxa"/>
          </w:tcPr>
          <w:p w14:paraId="6C10FF1E" w14:textId="0D7083CE" w:rsidR="00413510" w:rsidRPr="00277CAF" w:rsidRDefault="00413510" w:rsidP="002D7572">
            <w:pPr>
              <w:spacing w:line="220" w:lineRule="exact"/>
              <w:ind w:left="107"/>
              <w:jc w:val="center"/>
              <w:rPr>
                <w:rFonts w:ascii="Calibri"/>
                <w:b/>
                <w:sz w:val="20"/>
              </w:rPr>
            </w:pPr>
            <w:r w:rsidRPr="004F338A">
              <w:rPr>
                <w:rFonts w:ascii="Calibri"/>
                <w:b/>
                <w:sz w:val="20"/>
              </w:rPr>
              <w:t>%</w:t>
            </w:r>
            <w:r w:rsidR="00AE71A6">
              <w:rPr>
                <w:rFonts w:ascii="Calibri"/>
                <w:b/>
                <w:sz w:val="20"/>
              </w:rPr>
              <w:t>98</w:t>
            </w:r>
            <w:r>
              <w:rPr>
                <w:rFonts w:ascii="Calibri"/>
                <w:b/>
                <w:sz w:val="20"/>
              </w:rPr>
              <w:t>,1</w:t>
            </w:r>
          </w:p>
        </w:tc>
      </w:tr>
      <w:tr w:rsidR="00413510" w:rsidRPr="00277CAF" w14:paraId="6BD5A599" w14:textId="77777777" w:rsidTr="002D7572">
        <w:trPr>
          <w:trHeight w:val="240"/>
        </w:trPr>
        <w:tc>
          <w:tcPr>
            <w:tcW w:w="569" w:type="dxa"/>
          </w:tcPr>
          <w:p w14:paraId="2BB9810B" w14:textId="77777777" w:rsidR="00413510" w:rsidRPr="00277CAF" w:rsidRDefault="00413510" w:rsidP="002D7572">
            <w:pPr>
              <w:spacing w:line="220" w:lineRule="exact"/>
              <w:ind w:left="107"/>
              <w:rPr>
                <w:sz w:val="20"/>
              </w:rPr>
            </w:pPr>
            <w:r w:rsidRPr="00277CAF">
              <w:rPr>
                <w:sz w:val="20"/>
              </w:rPr>
              <w:t>12-</w:t>
            </w:r>
          </w:p>
        </w:tc>
        <w:tc>
          <w:tcPr>
            <w:tcW w:w="7229" w:type="dxa"/>
          </w:tcPr>
          <w:p w14:paraId="0698599E" w14:textId="77777777" w:rsidR="00413510" w:rsidRPr="00277CAF" w:rsidRDefault="00413510" w:rsidP="002D7572">
            <w:pPr>
              <w:spacing w:before="6" w:line="218" w:lineRule="exact"/>
              <w:ind w:left="105"/>
              <w:rPr>
                <w:sz w:val="20"/>
              </w:rPr>
            </w:pPr>
            <w:r w:rsidRPr="00277CAF">
              <w:rPr>
                <w:sz w:val="20"/>
              </w:rPr>
              <w:t>Herhangi</w:t>
            </w:r>
            <w:r w:rsidRPr="00277CAF">
              <w:rPr>
                <w:spacing w:val="-4"/>
                <w:sz w:val="20"/>
              </w:rPr>
              <w:t xml:space="preserve"> </w:t>
            </w:r>
            <w:r w:rsidRPr="00277CAF">
              <w:rPr>
                <w:sz w:val="20"/>
              </w:rPr>
              <w:t>bir</w:t>
            </w:r>
            <w:r w:rsidRPr="00277CAF">
              <w:rPr>
                <w:spacing w:val="-4"/>
                <w:sz w:val="20"/>
              </w:rPr>
              <w:t xml:space="preserve"> </w:t>
            </w:r>
            <w:r w:rsidRPr="00277CAF">
              <w:rPr>
                <w:sz w:val="20"/>
              </w:rPr>
              <w:t>problem</w:t>
            </w:r>
            <w:r w:rsidRPr="00277CAF">
              <w:rPr>
                <w:spacing w:val="-3"/>
                <w:sz w:val="20"/>
              </w:rPr>
              <w:t xml:space="preserve"> </w:t>
            </w:r>
            <w:r w:rsidRPr="00277CAF">
              <w:rPr>
                <w:sz w:val="20"/>
              </w:rPr>
              <w:t>durumunda</w:t>
            </w:r>
            <w:r w:rsidRPr="00277CAF">
              <w:rPr>
                <w:spacing w:val="-4"/>
                <w:sz w:val="20"/>
              </w:rPr>
              <w:t xml:space="preserve"> </w:t>
            </w:r>
            <w:r w:rsidRPr="00277CAF">
              <w:rPr>
                <w:sz w:val="20"/>
              </w:rPr>
              <w:t>müdür</w:t>
            </w:r>
            <w:r w:rsidRPr="00277CAF">
              <w:rPr>
                <w:spacing w:val="-4"/>
                <w:sz w:val="20"/>
              </w:rPr>
              <w:t xml:space="preserve"> </w:t>
            </w:r>
            <w:r w:rsidRPr="00277CAF">
              <w:rPr>
                <w:sz w:val="20"/>
              </w:rPr>
              <w:t>endişelerime</w:t>
            </w:r>
            <w:r w:rsidRPr="00277CAF">
              <w:rPr>
                <w:spacing w:val="-2"/>
                <w:sz w:val="20"/>
              </w:rPr>
              <w:t xml:space="preserve"> </w:t>
            </w:r>
            <w:r w:rsidRPr="00277CAF">
              <w:rPr>
                <w:sz w:val="20"/>
              </w:rPr>
              <w:t>cevap</w:t>
            </w:r>
            <w:r w:rsidRPr="00277CAF">
              <w:rPr>
                <w:spacing w:val="-6"/>
                <w:sz w:val="20"/>
              </w:rPr>
              <w:t xml:space="preserve"> </w:t>
            </w:r>
            <w:r w:rsidRPr="00277CAF">
              <w:rPr>
                <w:sz w:val="20"/>
              </w:rPr>
              <w:t>veriyor.</w:t>
            </w:r>
          </w:p>
        </w:tc>
        <w:tc>
          <w:tcPr>
            <w:tcW w:w="1695" w:type="dxa"/>
          </w:tcPr>
          <w:p w14:paraId="1DB2B4FA" w14:textId="76658687" w:rsidR="00413510" w:rsidRPr="00277CAF" w:rsidRDefault="00413510" w:rsidP="002D7572">
            <w:pPr>
              <w:spacing w:before="1" w:line="223" w:lineRule="exact"/>
              <w:ind w:left="107"/>
              <w:jc w:val="center"/>
              <w:rPr>
                <w:rFonts w:ascii="Calibri"/>
                <w:b/>
                <w:sz w:val="20"/>
              </w:rPr>
            </w:pPr>
            <w:r w:rsidRPr="004F338A">
              <w:rPr>
                <w:rFonts w:ascii="Calibri"/>
                <w:b/>
                <w:sz w:val="20"/>
              </w:rPr>
              <w:t>%</w:t>
            </w:r>
            <w:r w:rsidR="00AE71A6">
              <w:rPr>
                <w:rFonts w:ascii="Calibri"/>
                <w:b/>
                <w:sz w:val="20"/>
              </w:rPr>
              <w:t>94</w:t>
            </w:r>
            <w:r>
              <w:rPr>
                <w:rFonts w:ascii="Calibri"/>
                <w:b/>
                <w:sz w:val="20"/>
              </w:rPr>
              <w:t>,7</w:t>
            </w:r>
          </w:p>
        </w:tc>
      </w:tr>
      <w:tr w:rsidR="00413510" w:rsidRPr="00277CAF" w14:paraId="211CFC44" w14:textId="77777777" w:rsidTr="002D7572">
        <w:trPr>
          <w:trHeight w:val="244"/>
        </w:trPr>
        <w:tc>
          <w:tcPr>
            <w:tcW w:w="569" w:type="dxa"/>
          </w:tcPr>
          <w:p w14:paraId="7E3EC30F" w14:textId="77777777" w:rsidR="00413510" w:rsidRPr="00277CAF" w:rsidRDefault="00413510" w:rsidP="002D7572">
            <w:pPr>
              <w:spacing w:before="1" w:line="223" w:lineRule="exact"/>
              <w:ind w:left="107"/>
              <w:rPr>
                <w:sz w:val="20"/>
              </w:rPr>
            </w:pPr>
            <w:r w:rsidRPr="00277CAF">
              <w:rPr>
                <w:sz w:val="20"/>
              </w:rPr>
              <w:t>13-</w:t>
            </w:r>
          </w:p>
        </w:tc>
        <w:tc>
          <w:tcPr>
            <w:tcW w:w="7229" w:type="dxa"/>
          </w:tcPr>
          <w:p w14:paraId="48CE069E" w14:textId="77777777" w:rsidR="00413510" w:rsidRPr="00277CAF" w:rsidRDefault="00413510" w:rsidP="002D7572">
            <w:pPr>
              <w:spacing w:before="6" w:line="218" w:lineRule="exact"/>
              <w:ind w:left="105"/>
              <w:rPr>
                <w:sz w:val="20"/>
              </w:rPr>
            </w:pPr>
            <w:r w:rsidRPr="00277CAF">
              <w:rPr>
                <w:sz w:val="20"/>
              </w:rPr>
              <w:t>Okulda,</w:t>
            </w:r>
            <w:r w:rsidRPr="00277CAF">
              <w:rPr>
                <w:spacing w:val="-5"/>
                <w:sz w:val="20"/>
              </w:rPr>
              <w:t xml:space="preserve"> </w:t>
            </w:r>
            <w:r w:rsidRPr="00277CAF">
              <w:rPr>
                <w:sz w:val="20"/>
              </w:rPr>
              <w:t>velilerin</w:t>
            </w:r>
            <w:r w:rsidRPr="00277CAF">
              <w:rPr>
                <w:spacing w:val="-4"/>
                <w:sz w:val="20"/>
              </w:rPr>
              <w:t xml:space="preserve"> </w:t>
            </w:r>
            <w:r w:rsidRPr="00277CAF">
              <w:rPr>
                <w:sz w:val="20"/>
              </w:rPr>
              <w:t>ihtiyaçlarına</w:t>
            </w:r>
            <w:r w:rsidRPr="00277CAF">
              <w:rPr>
                <w:spacing w:val="-4"/>
                <w:sz w:val="20"/>
              </w:rPr>
              <w:t xml:space="preserve"> </w:t>
            </w:r>
            <w:r w:rsidRPr="00277CAF">
              <w:rPr>
                <w:sz w:val="20"/>
              </w:rPr>
              <w:t>uygun</w:t>
            </w:r>
            <w:r w:rsidRPr="00277CAF">
              <w:rPr>
                <w:spacing w:val="-4"/>
                <w:sz w:val="20"/>
              </w:rPr>
              <w:t xml:space="preserve"> </w:t>
            </w:r>
            <w:r w:rsidRPr="00277CAF">
              <w:rPr>
                <w:sz w:val="20"/>
              </w:rPr>
              <w:t>eğitim</w:t>
            </w:r>
            <w:r w:rsidRPr="00277CAF">
              <w:rPr>
                <w:spacing w:val="-5"/>
                <w:sz w:val="20"/>
              </w:rPr>
              <w:t xml:space="preserve"> </w:t>
            </w:r>
            <w:r w:rsidRPr="00277CAF">
              <w:rPr>
                <w:sz w:val="20"/>
              </w:rPr>
              <w:t>faaliyetleri</w:t>
            </w:r>
            <w:r w:rsidRPr="00277CAF">
              <w:rPr>
                <w:spacing w:val="-3"/>
                <w:sz w:val="20"/>
              </w:rPr>
              <w:t xml:space="preserve"> </w:t>
            </w:r>
            <w:r w:rsidRPr="00277CAF">
              <w:rPr>
                <w:sz w:val="20"/>
              </w:rPr>
              <w:t>düzenlenir.</w:t>
            </w:r>
          </w:p>
        </w:tc>
        <w:tc>
          <w:tcPr>
            <w:tcW w:w="1695" w:type="dxa"/>
          </w:tcPr>
          <w:p w14:paraId="22E0B218" w14:textId="6C054488" w:rsidR="00413510" w:rsidRPr="00277CAF" w:rsidRDefault="00413510" w:rsidP="002D7572">
            <w:pPr>
              <w:spacing w:line="224" w:lineRule="exact"/>
              <w:ind w:left="107"/>
              <w:jc w:val="center"/>
              <w:rPr>
                <w:rFonts w:ascii="Calibri"/>
                <w:b/>
                <w:sz w:val="20"/>
              </w:rPr>
            </w:pPr>
            <w:r w:rsidRPr="004F338A">
              <w:rPr>
                <w:rFonts w:ascii="Calibri"/>
                <w:b/>
                <w:sz w:val="20"/>
              </w:rPr>
              <w:t>%</w:t>
            </w:r>
            <w:r>
              <w:rPr>
                <w:rFonts w:ascii="Calibri"/>
                <w:b/>
                <w:sz w:val="20"/>
              </w:rPr>
              <w:t>92,3</w:t>
            </w:r>
          </w:p>
        </w:tc>
      </w:tr>
      <w:tr w:rsidR="00413510" w:rsidRPr="00277CAF" w14:paraId="78315025" w14:textId="77777777" w:rsidTr="002D7572">
        <w:trPr>
          <w:trHeight w:val="244"/>
        </w:trPr>
        <w:tc>
          <w:tcPr>
            <w:tcW w:w="569" w:type="dxa"/>
          </w:tcPr>
          <w:p w14:paraId="7006835C" w14:textId="77777777" w:rsidR="00413510" w:rsidRPr="00277CAF" w:rsidRDefault="00413510" w:rsidP="002D7572">
            <w:pPr>
              <w:spacing w:line="224" w:lineRule="exact"/>
              <w:ind w:left="107"/>
              <w:rPr>
                <w:sz w:val="20"/>
              </w:rPr>
            </w:pPr>
            <w:r w:rsidRPr="00277CAF">
              <w:rPr>
                <w:sz w:val="20"/>
              </w:rPr>
              <w:t>14-</w:t>
            </w:r>
          </w:p>
        </w:tc>
        <w:tc>
          <w:tcPr>
            <w:tcW w:w="7229" w:type="dxa"/>
          </w:tcPr>
          <w:p w14:paraId="44EA4547" w14:textId="77777777" w:rsidR="00413510" w:rsidRPr="00277CAF" w:rsidRDefault="00413510" w:rsidP="002D7572">
            <w:pPr>
              <w:spacing w:before="52"/>
              <w:ind w:left="105"/>
              <w:rPr>
                <w:sz w:val="20"/>
              </w:rPr>
            </w:pPr>
            <w:r w:rsidRPr="00277CAF">
              <w:rPr>
                <w:sz w:val="20"/>
              </w:rPr>
              <w:t>Okulun</w:t>
            </w:r>
            <w:r w:rsidRPr="00277CAF">
              <w:rPr>
                <w:spacing w:val="-5"/>
                <w:sz w:val="20"/>
              </w:rPr>
              <w:t xml:space="preserve"> </w:t>
            </w:r>
            <w:r w:rsidRPr="00277CAF">
              <w:rPr>
                <w:sz w:val="20"/>
              </w:rPr>
              <w:t>veli</w:t>
            </w:r>
            <w:r w:rsidRPr="00277CAF">
              <w:rPr>
                <w:spacing w:val="-2"/>
                <w:sz w:val="20"/>
              </w:rPr>
              <w:t xml:space="preserve"> </w:t>
            </w:r>
            <w:r w:rsidRPr="00277CAF">
              <w:rPr>
                <w:sz w:val="20"/>
              </w:rPr>
              <w:t>etkinliklerine</w:t>
            </w:r>
            <w:r w:rsidRPr="00277CAF">
              <w:rPr>
                <w:spacing w:val="-3"/>
                <w:sz w:val="20"/>
              </w:rPr>
              <w:t xml:space="preserve"> </w:t>
            </w:r>
            <w:r w:rsidRPr="00277CAF">
              <w:rPr>
                <w:sz w:val="20"/>
              </w:rPr>
              <w:t>aktif</w:t>
            </w:r>
            <w:r w:rsidRPr="00277CAF">
              <w:rPr>
                <w:spacing w:val="-5"/>
                <w:sz w:val="20"/>
              </w:rPr>
              <w:t xml:space="preserve"> </w:t>
            </w:r>
            <w:r w:rsidRPr="00277CAF">
              <w:rPr>
                <w:sz w:val="20"/>
              </w:rPr>
              <w:t>olarak</w:t>
            </w:r>
            <w:r w:rsidRPr="00277CAF">
              <w:rPr>
                <w:spacing w:val="-2"/>
                <w:sz w:val="20"/>
              </w:rPr>
              <w:t xml:space="preserve"> </w:t>
            </w:r>
            <w:r w:rsidRPr="00277CAF">
              <w:rPr>
                <w:sz w:val="20"/>
              </w:rPr>
              <w:t>katılırım.</w:t>
            </w:r>
          </w:p>
        </w:tc>
        <w:tc>
          <w:tcPr>
            <w:tcW w:w="1695" w:type="dxa"/>
          </w:tcPr>
          <w:p w14:paraId="6A707B26" w14:textId="797B872C" w:rsidR="00413510" w:rsidRPr="00277CAF" w:rsidRDefault="00413510" w:rsidP="002D7572">
            <w:pPr>
              <w:spacing w:before="47"/>
              <w:ind w:left="107"/>
              <w:jc w:val="center"/>
              <w:rPr>
                <w:rFonts w:ascii="Calibri"/>
                <w:b/>
                <w:sz w:val="20"/>
              </w:rPr>
            </w:pPr>
            <w:r w:rsidRPr="004F338A">
              <w:rPr>
                <w:rFonts w:ascii="Calibri"/>
                <w:b/>
                <w:sz w:val="20"/>
              </w:rPr>
              <w:t>%</w:t>
            </w:r>
            <w:r w:rsidR="00AE71A6">
              <w:rPr>
                <w:rFonts w:ascii="Calibri"/>
                <w:b/>
                <w:sz w:val="20"/>
              </w:rPr>
              <w:t>68</w:t>
            </w:r>
            <w:r>
              <w:rPr>
                <w:rFonts w:ascii="Calibri"/>
                <w:b/>
                <w:sz w:val="20"/>
              </w:rPr>
              <w:t>,2</w:t>
            </w:r>
          </w:p>
        </w:tc>
      </w:tr>
      <w:tr w:rsidR="00413510" w:rsidRPr="00277CAF" w14:paraId="0AD56F33" w14:textId="77777777" w:rsidTr="002D7572">
        <w:trPr>
          <w:trHeight w:val="337"/>
        </w:trPr>
        <w:tc>
          <w:tcPr>
            <w:tcW w:w="569" w:type="dxa"/>
          </w:tcPr>
          <w:p w14:paraId="16DC9880" w14:textId="77777777" w:rsidR="00413510" w:rsidRPr="00277CAF" w:rsidRDefault="00413510" w:rsidP="002D7572">
            <w:pPr>
              <w:spacing w:line="234" w:lineRule="exact"/>
              <w:ind w:left="107"/>
              <w:rPr>
                <w:sz w:val="20"/>
              </w:rPr>
            </w:pPr>
            <w:r>
              <w:rPr>
                <w:sz w:val="20"/>
              </w:rPr>
              <w:t>15</w:t>
            </w:r>
            <w:r w:rsidRPr="00277CAF">
              <w:rPr>
                <w:sz w:val="20"/>
              </w:rPr>
              <w:t>-</w:t>
            </w:r>
          </w:p>
        </w:tc>
        <w:tc>
          <w:tcPr>
            <w:tcW w:w="7229" w:type="dxa"/>
          </w:tcPr>
          <w:p w14:paraId="27D3201F" w14:textId="77777777" w:rsidR="00413510" w:rsidRPr="00277CAF" w:rsidRDefault="00413510" w:rsidP="002D7572">
            <w:pPr>
              <w:spacing w:before="6" w:line="218" w:lineRule="exact"/>
              <w:ind w:left="105"/>
              <w:rPr>
                <w:sz w:val="20"/>
              </w:rPr>
            </w:pPr>
            <w:r w:rsidRPr="00277CAF">
              <w:rPr>
                <w:sz w:val="20"/>
              </w:rPr>
              <w:t>Bir</w:t>
            </w:r>
            <w:r w:rsidRPr="00277CAF">
              <w:rPr>
                <w:spacing w:val="-6"/>
                <w:sz w:val="20"/>
              </w:rPr>
              <w:t xml:space="preserve"> </w:t>
            </w:r>
            <w:r w:rsidRPr="00277CAF">
              <w:rPr>
                <w:sz w:val="20"/>
              </w:rPr>
              <w:t>veli</w:t>
            </w:r>
            <w:r w:rsidRPr="00277CAF">
              <w:rPr>
                <w:spacing w:val="-4"/>
                <w:sz w:val="20"/>
              </w:rPr>
              <w:t xml:space="preserve"> </w:t>
            </w:r>
            <w:r w:rsidRPr="00277CAF">
              <w:rPr>
                <w:sz w:val="20"/>
              </w:rPr>
              <w:t>olarak</w:t>
            </w:r>
            <w:r w:rsidRPr="00277CAF">
              <w:rPr>
                <w:spacing w:val="-4"/>
                <w:sz w:val="20"/>
              </w:rPr>
              <w:t xml:space="preserve"> </w:t>
            </w:r>
            <w:r w:rsidRPr="00277CAF">
              <w:rPr>
                <w:sz w:val="20"/>
              </w:rPr>
              <w:t>okula</w:t>
            </w:r>
            <w:r w:rsidRPr="00277CAF">
              <w:rPr>
                <w:spacing w:val="-3"/>
                <w:sz w:val="20"/>
              </w:rPr>
              <w:t xml:space="preserve"> </w:t>
            </w:r>
            <w:r w:rsidRPr="00277CAF">
              <w:rPr>
                <w:sz w:val="20"/>
              </w:rPr>
              <w:t>aidiyet</w:t>
            </w:r>
            <w:r w:rsidRPr="00277CAF">
              <w:rPr>
                <w:spacing w:val="-1"/>
                <w:sz w:val="20"/>
              </w:rPr>
              <w:t xml:space="preserve"> </w:t>
            </w:r>
            <w:r w:rsidRPr="00277CAF">
              <w:rPr>
                <w:sz w:val="20"/>
              </w:rPr>
              <w:t>hissediyorum.</w:t>
            </w:r>
          </w:p>
        </w:tc>
        <w:tc>
          <w:tcPr>
            <w:tcW w:w="1695" w:type="dxa"/>
          </w:tcPr>
          <w:p w14:paraId="698412E3" w14:textId="303CBFE5" w:rsidR="00413510" w:rsidRPr="00277CAF" w:rsidRDefault="00413510" w:rsidP="002D7572">
            <w:pPr>
              <w:spacing w:line="224" w:lineRule="exact"/>
              <w:ind w:left="107"/>
              <w:jc w:val="center"/>
              <w:rPr>
                <w:rFonts w:ascii="Calibri"/>
                <w:b/>
                <w:sz w:val="20"/>
              </w:rPr>
            </w:pPr>
            <w:r w:rsidRPr="004F338A">
              <w:rPr>
                <w:rFonts w:ascii="Calibri"/>
                <w:b/>
                <w:sz w:val="20"/>
              </w:rPr>
              <w:t>%</w:t>
            </w:r>
            <w:r w:rsidR="00AE71A6">
              <w:rPr>
                <w:rFonts w:ascii="Calibri"/>
                <w:b/>
                <w:sz w:val="20"/>
              </w:rPr>
              <w:t>92</w:t>
            </w:r>
            <w:r>
              <w:rPr>
                <w:rFonts w:ascii="Calibri"/>
                <w:b/>
                <w:sz w:val="20"/>
              </w:rPr>
              <w:t>,8</w:t>
            </w:r>
          </w:p>
        </w:tc>
      </w:tr>
      <w:tr w:rsidR="00413510" w:rsidRPr="00277CAF" w14:paraId="38133E53" w14:textId="77777777" w:rsidTr="002D7572">
        <w:trPr>
          <w:trHeight w:val="244"/>
        </w:trPr>
        <w:tc>
          <w:tcPr>
            <w:tcW w:w="569" w:type="dxa"/>
          </w:tcPr>
          <w:p w14:paraId="3917BE1C" w14:textId="77777777" w:rsidR="00413510" w:rsidRPr="00277CAF" w:rsidRDefault="00413510" w:rsidP="002D7572">
            <w:pPr>
              <w:spacing w:before="1" w:line="223" w:lineRule="exact"/>
              <w:ind w:left="107"/>
              <w:rPr>
                <w:sz w:val="20"/>
              </w:rPr>
            </w:pPr>
            <w:r w:rsidRPr="00277CAF">
              <w:rPr>
                <w:sz w:val="20"/>
              </w:rPr>
              <w:t>1</w:t>
            </w:r>
            <w:r>
              <w:rPr>
                <w:sz w:val="20"/>
              </w:rPr>
              <w:t>6</w:t>
            </w:r>
            <w:r w:rsidRPr="00277CAF">
              <w:rPr>
                <w:sz w:val="20"/>
              </w:rPr>
              <w:t>-</w:t>
            </w:r>
          </w:p>
        </w:tc>
        <w:tc>
          <w:tcPr>
            <w:tcW w:w="7229" w:type="dxa"/>
          </w:tcPr>
          <w:p w14:paraId="5EE5160E" w14:textId="77777777" w:rsidR="00413510" w:rsidRPr="00277CAF" w:rsidRDefault="00413510" w:rsidP="002D7572">
            <w:pPr>
              <w:spacing w:before="4" w:line="220" w:lineRule="exact"/>
              <w:ind w:left="105"/>
              <w:rPr>
                <w:sz w:val="20"/>
              </w:rPr>
            </w:pPr>
            <w:r w:rsidRPr="00277CAF">
              <w:rPr>
                <w:sz w:val="20"/>
              </w:rPr>
              <w:t>Çocuğumun</w:t>
            </w:r>
            <w:r w:rsidRPr="00277CAF">
              <w:rPr>
                <w:spacing w:val="-5"/>
                <w:sz w:val="20"/>
              </w:rPr>
              <w:t xml:space="preserve"> </w:t>
            </w:r>
            <w:r w:rsidRPr="00277CAF">
              <w:rPr>
                <w:sz w:val="20"/>
              </w:rPr>
              <w:t>ev</w:t>
            </w:r>
            <w:r w:rsidRPr="00277CAF">
              <w:rPr>
                <w:spacing w:val="-4"/>
                <w:sz w:val="20"/>
              </w:rPr>
              <w:t xml:space="preserve"> </w:t>
            </w:r>
            <w:r w:rsidRPr="00277CAF">
              <w:rPr>
                <w:sz w:val="20"/>
              </w:rPr>
              <w:t>ödevlerini</w:t>
            </w:r>
            <w:r w:rsidRPr="00277CAF">
              <w:rPr>
                <w:spacing w:val="-4"/>
                <w:sz w:val="20"/>
              </w:rPr>
              <w:t xml:space="preserve"> </w:t>
            </w:r>
            <w:r w:rsidRPr="00277CAF">
              <w:rPr>
                <w:sz w:val="20"/>
              </w:rPr>
              <w:t>tamamlamasını</w:t>
            </w:r>
            <w:r w:rsidRPr="00277CAF">
              <w:rPr>
                <w:spacing w:val="-6"/>
                <w:sz w:val="20"/>
              </w:rPr>
              <w:t xml:space="preserve"> </w:t>
            </w:r>
            <w:r w:rsidRPr="00277CAF">
              <w:rPr>
                <w:sz w:val="20"/>
              </w:rPr>
              <w:t>sağlarım.</w:t>
            </w:r>
          </w:p>
        </w:tc>
        <w:tc>
          <w:tcPr>
            <w:tcW w:w="1695" w:type="dxa"/>
          </w:tcPr>
          <w:p w14:paraId="158C07C8" w14:textId="0A062B40" w:rsidR="00413510" w:rsidRPr="00277CAF" w:rsidRDefault="00413510" w:rsidP="00AE71A6">
            <w:pPr>
              <w:spacing w:line="224" w:lineRule="exact"/>
              <w:ind w:left="107"/>
              <w:jc w:val="center"/>
              <w:rPr>
                <w:rFonts w:ascii="Calibri"/>
                <w:b/>
                <w:sz w:val="20"/>
              </w:rPr>
            </w:pPr>
            <w:r w:rsidRPr="004F338A">
              <w:rPr>
                <w:rFonts w:ascii="Calibri"/>
                <w:b/>
                <w:sz w:val="20"/>
              </w:rPr>
              <w:t>%</w:t>
            </w:r>
            <w:r w:rsidR="00AE71A6">
              <w:rPr>
                <w:rFonts w:ascii="Calibri"/>
                <w:b/>
                <w:sz w:val="20"/>
              </w:rPr>
              <w:t>88,</w:t>
            </w:r>
            <w:r>
              <w:rPr>
                <w:rFonts w:ascii="Calibri"/>
                <w:b/>
                <w:sz w:val="20"/>
              </w:rPr>
              <w:t>5</w:t>
            </w:r>
          </w:p>
        </w:tc>
      </w:tr>
      <w:tr w:rsidR="00413510" w:rsidRPr="00277CAF" w14:paraId="44C3C2E1" w14:textId="77777777" w:rsidTr="002D7572">
        <w:trPr>
          <w:trHeight w:val="244"/>
        </w:trPr>
        <w:tc>
          <w:tcPr>
            <w:tcW w:w="569" w:type="dxa"/>
          </w:tcPr>
          <w:p w14:paraId="554AD89B" w14:textId="77777777" w:rsidR="00413510" w:rsidRPr="00277CAF" w:rsidRDefault="00413510" w:rsidP="002D7572">
            <w:pPr>
              <w:spacing w:line="224" w:lineRule="exact"/>
              <w:ind w:left="107"/>
              <w:rPr>
                <w:sz w:val="20"/>
              </w:rPr>
            </w:pPr>
            <w:r w:rsidRPr="00277CAF">
              <w:rPr>
                <w:sz w:val="20"/>
              </w:rPr>
              <w:t>1</w:t>
            </w:r>
            <w:r>
              <w:rPr>
                <w:sz w:val="20"/>
              </w:rPr>
              <w:t>7</w:t>
            </w:r>
            <w:r w:rsidRPr="00277CAF">
              <w:rPr>
                <w:sz w:val="20"/>
              </w:rPr>
              <w:t>-</w:t>
            </w:r>
          </w:p>
        </w:tc>
        <w:tc>
          <w:tcPr>
            <w:tcW w:w="7229" w:type="dxa"/>
          </w:tcPr>
          <w:p w14:paraId="3364A613" w14:textId="77777777" w:rsidR="00413510" w:rsidRPr="00277CAF" w:rsidRDefault="00413510" w:rsidP="002D7572">
            <w:pPr>
              <w:spacing w:before="4" w:line="220" w:lineRule="exact"/>
              <w:ind w:left="105"/>
              <w:rPr>
                <w:sz w:val="20"/>
              </w:rPr>
            </w:pPr>
            <w:r w:rsidRPr="00277CAF">
              <w:rPr>
                <w:sz w:val="20"/>
              </w:rPr>
              <w:t>Çocuğumu</w:t>
            </w:r>
            <w:r w:rsidRPr="00277CAF">
              <w:rPr>
                <w:spacing w:val="-5"/>
                <w:sz w:val="20"/>
              </w:rPr>
              <w:t xml:space="preserve"> </w:t>
            </w:r>
            <w:r w:rsidRPr="00277CAF">
              <w:rPr>
                <w:sz w:val="20"/>
              </w:rPr>
              <w:t>okumaya</w:t>
            </w:r>
            <w:r w:rsidRPr="00277CAF">
              <w:rPr>
                <w:spacing w:val="-5"/>
                <w:sz w:val="20"/>
              </w:rPr>
              <w:t xml:space="preserve"> </w:t>
            </w:r>
            <w:r w:rsidRPr="00277CAF">
              <w:rPr>
                <w:sz w:val="20"/>
              </w:rPr>
              <w:t>teşvik</w:t>
            </w:r>
            <w:r w:rsidRPr="00277CAF">
              <w:rPr>
                <w:spacing w:val="-4"/>
                <w:sz w:val="20"/>
              </w:rPr>
              <w:t xml:space="preserve"> </w:t>
            </w:r>
            <w:r w:rsidRPr="00277CAF">
              <w:rPr>
                <w:sz w:val="20"/>
              </w:rPr>
              <w:t>ederim.</w:t>
            </w:r>
          </w:p>
        </w:tc>
        <w:tc>
          <w:tcPr>
            <w:tcW w:w="1695" w:type="dxa"/>
          </w:tcPr>
          <w:p w14:paraId="3743F2BB" w14:textId="646EFE10" w:rsidR="00413510" w:rsidRPr="00277CAF" w:rsidRDefault="00413510" w:rsidP="002D7572">
            <w:pPr>
              <w:spacing w:line="224" w:lineRule="exact"/>
              <w:ind w:left="107"/>
              <w:jc w:val="center"/>
              <w:rPr>
                <w:rFonts w:ascii="Calibri"/>
                <w:b/>
                <w:sz w:val="20"/>
              </w:rPr>
            </w:pPr>
            <w:r w:rsidRPr="004F338A">
              <w:rPr>
                <w:rFonts w:ascii="Calibri"/>
                <w:b/>
                <w:sz w:val="20"/>
              </w:rPr>
              <w:t>%</w:t>
            </w:r>
            <w:r>
              <w:rPr>
                <w:rFonts w:ascii="Calibri"/>
                <w:b/>
                <w:sz w:val="20"/>
              </w:rPr>
              <w:t>98,2</w:t>
            </w:r>
          </w:p>
        </w:tc>
      </w:tr>
      <w:tr w:rsidR="00413510" w:rsidRPr="00277CAF" w14:paraId="544D4D66" w14:textId="77777777" w:rsidTr="002D7572">
        <w:trPr>
          <w:trHeight w:val="244"/>
        </w:trPr>
        <w:tc>
          <w:tcPr>
            <w:tcW w:w="569" w:type="dxa"/>
          </w:tcPr>
          <w:p w14:paraId="25180E80" w14:textId="77777777" w:rsidR="00413510" w:rsidRPr="00277CAF" w:rsidRDefault="00413510" w:rsidP="002D7572">
            <w:pPr>
              <w:spacing w:line="224" w:lineRule="exact"/>
              <w:ind w:left="107"/>
              <w:rPr>
                <w:sz w:val="20"/>
              </w:rPr>
            </w:pPr>
            <w:r>
              <w:rPr>
                <w:sz w:val="20"/>
              </w:rPr>
              <w:t>18</w:t>
            </w:r>
            <w:r w:rsidRPr="00277CAF">
              <w:rPr>
                <w:sz w:val="20"/>
              </w:rPr>
              <w:t>-</w:t>
            </w:r>
          </w:p>
        </w:tc>
        <w:tc>
          <w:tcPr>
            <w:tcW w:w="7229" w:type="dxa"/>
          </w:tcPr>
          <w:p w14:paraId="26F11965" w14:textId="77777777" w:rsidR="00413510" w:rsidRPr="00277CAF" w:rsidRDefault="00413510" w:rsidP="002D7572">
            <w:pPr>
              <w:spacing w:before="4" w:line="220" w:lineRule="exact"/>
              <w:ind w:left="105"/>
              <w:rPr>
                <w:sz w:val="20"/>
              </w:rPr>
            </w:pPr>
            <w:r w:rsidRPr="00277CAF">
              <w:rPr>
                <w:sz w:val="20"/>
              </w:rPr>
              <w:t>Çocuğumun</w:t>
            </w:r>
            <w:r w:rsidRPr="00277CAF">
              <w:rPr>
                <w:spacing w:val="-6"/>
                <w:sz w:val="20"/>
              </w:rPr>
              <w:t xml:space="preserve"> </w:t>
            </w:r>
            <w:r w:rsidRPr="00277CAF">
              <w:rPr>
                <w:sz w:val="20"/>
              </w:rPr>
              <w:t>her</w:t>
            </w:r>
            <w:r w:rsidRPr="00277CAF">
              <w:rPr>
                <w:spacing w:val="-3"/>
                <w:sz w:val="20"/>
              </w:rPr>
              <w:t xml:space="preserve"> </w:t>
            </w:r>
            <w:r w:rsidRPr="00277CAF">
              <w:rPr>
                <w:sz w:val="20"/>
              </w:rPr>
              <w:t>gün</w:t>
            </w:r>
            <w:r w:rsidRPr="00277CAF">
              <w:rPr>
                <w:spacing w:val="-3"/>
                <w:sz w:val="20"/>
              </w:rPr>
              <w:t xml:space="preserve"> </w:t>
            </w:r>
            <w:r w:rsidRPr="00277CAF">
              <w:rPr>
                <w:sz w:val="20"/>
              </w:rPr>
              <w:t>okula</w:t>
            </w:r>
            <w:r w:rsidRPr="00277CAF">
              <w:rPr>
                <w:spacing w:val="-3"/>
                <w:sz w:val="20"/>
              </w:rPr>
              <w:t xml:space="preserve"> </w:t>
            </w:r>
            <w:r w:rsidRPr="00277CAF">
              <w:rPr>
                <w:sz w:val="20"/>
              </w:rPr>
              <w:t>gitmesini</w:t>
            </w:r>
            <w:r w:rsidRPr="00277CAF">
              <w:rPr>
                <w:spacing w:val="-4"/>
                <w:sz w:val="20"/>
              </w:rPr>
              <w:t xml:space="preserve"> </w:t>
            </w:r>
            <w:r w:rsidRPr="00277CAF">
              <w:rPr>
                <w:sz w:val="20"/>
              </w:rPr>
              <w:t>sağlarım.</w:t>
            </w:r>
          </w:p>
        </w:tc>
        <w:tc>
          <w:tcPr>
            <w:tcW w:w="1695" w:type="dxa"/>
          </w:tcPr>
          <w:p w14:paraId="0A6809D1" w14:textId="0D9B9DD9" w:rsidR="00413510" w:rsidRPr="00277CAF" w:rsidRDefault="00413510" w:rsidP="002D7572">
            <w:pPr>
              <w:spacing w:line="224" w:lineRule="exact"/>
              <w:ind w:left="107"/>
              <w:jc w:val="center"/>
              <w:rPr>
                <w:rFonts w:ascii="Calibri"/>
                <w:b/>
                <w:sz w:val="20"/>
              </w:rPr>
            </w:pPr>
            <w:r w:rsidRPr="004F338A">
              <w:rPr>
                <w:rFonts w:ascii="Calibri"/>
                <w:b/>
                <w:sz w:val="20"/>
              </w:rPr>
              <w:t>%</w:t>
            </w:r>
            <w:r>
              <w:rPr>
                <w:rFonts w:ascii="Calibri"/>
                <w:b/>
                <w:sz w:val="20"/>
              </w:rPr>
              <w:t>98,5</w:t>
            </w:r>
          </w:p>
        </w:tc>
      </w:tr>
      <w:tr w:rsidR="00413510" w:rsidRPr="00277CAF" w14:paraId="3DDF248C" w14:textId="77777777" w:rsidTr="002D7572">
        <w:trPr>
          <w:trHeight w:val="244"/>
        </w:trPr>
        <w:tc>
          <w:tcPr>
            <w:tcW w:w="569" w:type="dxa"/>
          </w:tcPr>
          <w:p w14:paraId="349F1DEB" w14:textId="77777777" w:rsidR="00413510" w:rsidRPr="00277CAF" w:rsidRDefault="00413510" w:rsidP="002D7572">
            <w:pPr>
              <w:spacing w:line="224" w:lineRule="exact"/>
              <w:ind w:left="107"/>
              <w:rPr>
                <w:sz w:val="20"/>
              </w:rPr>
            </w:pPr>
            <w:r>
              <w:rPr>
                <w:sz w:val="20"/>
              </w:rPr>
              <w:t>19</w:t>
            </w:r>
            <w:r w:rsidRPr="00277CAF">
              <w:rPr>
                <w:sz w:val="20"/>
              </w:rPr>
              <w:t>-</w:t>
            </w:r>
          </w:p>
        </w:tc>
        <w:tc>
          <w:tcPr>
            <w:tcW w:w="7229" w:type="dxa"/>
          </w:tcPr>
          <w:p w14:paraId="574B8E5F" w14:textId="77777777" w:rsidR="00413510" w:rsidRPr="00277CAF" w:rsidRDefault="00413510" w:rsidP="002D7572">
            <w:pPr>
              <w:spacing w:before="4" w:line="220" w:lineRule="exact"/>
              <w:ind w:left="105"/>
              <w:rPr>
                <w:sz w:val="20"/>
                <w:lang w:val="es-ES"/>
              </w:rPr>
            </w:pPr>
            <w:r w:rsidRPr="00277CAF">
              <w:rPr>
                <w:sz w:val="20"/>
                <w:lang w:val="es-ES"/>
              </w:rPr>
              <w:t>Çocuğumun</w:t>
            </w:r>
            <w:r w:rsidRPr="00277CAF">
              <w:rPr>
                <w:spacing w:val="-5"/>
                <w:sz w:val="20"/>
                <w:lang w:val="es-ES"/>
              </w:rPr>
              <w:t xml:space="preserve"> </w:t>
            </w:r>
            <w:r w:rsidRPr="00277CAF">
              <w:rPr>
                <w:sz w:val="20"/>
                <w:lang w:val="es-ES"/>
              </w:rPr>
              <w:t>eğitiminde</w:t>
            </w:r>
            <w:r w:rsidRPr="00277CAF">
              <w:rPr>
                <w:spacing w:val="-6"/>
                <w:sz w:val="20"/>
                <w:lang w:val="es-ES"/>
              </w:rPr>
              <w:t xml:space="preserve"> </w:t>
            </w:r>
            <w:r w:rsidRPr="00277CAF">
              <w:rPr>
                <w:sz w:val="20"/>
                <w:lang w:val="es-ES"/>
              </w:rPr>
              <w:t>aktif</w:t>
            </w:r>
            <w:r w:rsidRPr="00277CAF">
              <w:rPr>
                <w:spacing w:val="-3"/>
                <w:sz w:val="20"/>
                <w:lang w:val="es-ES"/>
              </w:rPr>
              <w:t xml:space="preserve"> </w:t>
            </w:r>
            <w:r w:rsidRPr="00277CAF">
              <w:rPr>
                <w:sz w:val="20"/>
                <w:lang w:val="es-ES"/>
              </w:rPr>
              <w:t>bir</w:t>
            </w:r>
            <w:r w:rsidRPr="00277CAF">
              <w:rPr>
                <w:spacing w:val="-4"/>
                <w:sz w:val="20"/>
                <w:lang w:val="es-ES"/>
              </w:rPr>
              <w:t xml:space="preserve"> </w:t>
            </w:r>
            <w:r w:rsidRPr="00277CAF">
              <w:rPr>
                <w:sz w:val="20"/>
                <w:lang w:val="es-ES"/>
              </w:rPr>
              <w:t>ortağım.</w:t>
            </w:r>
          </w:p>
        </w:tc>
        <w:tc>
          <w:tcPr>
            <w:tcW w:w="1695" w:type="dxa"/>
          </w:tcPr>
          <w:p w14:paraId="08A1AFBA" w14:textId="720C8A90" w:rsidR="00413510" w:rsidRPr="00455624" w:rsidRDefault="00413510" w:rsidP="002D7572">
            <w:pPr>
              <w:spacing w:line="224" w:lineRule="exact"/>
              <w:ind w:left="107"/>
              <w:jc w:val="center"/>
              <w:rPr>
                <w:rFonts w:ascii="Times New Roman"/>
                <w:b/>
                <w:sz w:val="16"/>
                <w:lang w:val="es-ES"/>
              </w:rPr>
            </w:pPr>
            <w:r w:rsidRPr="004F338A">
              <w:rPr>
                <w:rFonts w:ascii="Calibri"/>
                <w:b/>
                <w:sz w:val="20"/>
              </w:rPr>
              <w:t>%</w:t>
            </w:r>
            <w:r w:rsidR="00AE71A6">
              <w:rPr>
                <w:rFonts w:ascii="Calibri"/>
                <w:b/>
                <w:sz w:val="20"/>
              </w:rPr>
              <w:t>86,2</w:t>
            </w:r>
          </w:p>
        </w:tc>
      </w:tr>
      <w:tr w:rsidR="00413510" w:rsidRPr="00277CAF" w14:paraId="3F219206" w14:textId="77777777" w:rsidTr="002D7572">
        <w:trPr>
          <w:trHeight w:val="244"/>
        </w:trPr>
        <w:tc>
          <w:tcPr>
            <w:tcW w:w="569" w:type="dxa"/>
          </w:tcPr>
          <w:p w14:paraId="2A30F5EC" w14:textId="77777777" w:rsidR="00413510" w:rsidRDefault="00413510" w:rsidP="002D7572">
            <w:pPr>
              <w:spacing w:line="224" w:lineRule="exact"/>
              <w:ind w:left="107"/>
              <w:rPr>
                <w:sz w:val="20"/>
              </w:rPr>
            </w:pPr>
          </w:p>
        </w:tc>
        <w:tc>
          <w:tcPr>
            <w:tcW w:w="7229" w:type="dxa"/>
          </w:tcPr>
          <w:p w14:paraId="42A3C225" w14:textId="77777777" w:rsidR="00413510" w:rsidRPr="00207696" w:rsidRDefault="00413510" w:rsidP="002D7572">
            <w:pPr>
              <w:spacing w:before="4" w:line="220" w:lineRule="exact"/>
              <w:ind w:left="105"/>
              <w:rPr>
                <w:b/>
                <w:sz w:val="20"/>
                <w:lang w:val="es-ES"/>
              </w:rPr>
            </w:pPr>
          </w:p>
          <w:p w14:paraId="335715CF" w14:textId="0011B6F0" w:rsidR="00413510" w:rsidRPr="00277CAF" w:rsidRDefault="00413510" w:rsidP="002D7572">
            <w:pPr>
              <w:spacing w:before="4" w:line="220" w:lineRule="exact"/>
              <w:ind w:left="105"/>
              <w:rPr>
                <w:sz w:val="20"/>
                <w:lang w:val="es-ES"/>
              </w:rPr>
            </w:pPr>
            <w:r w:rsidRPr="00207696">
              <w:rPr>
                <w:b/>
                <w:sz w:val="20"/>
                <w:lang w:val="es-ES"/>
              </w:rPr>
              <w:t>GENEL DEĞERLENDİRME</w:t>
            </w:r>
          </w:p>
        </w:tc>
        <w:tc>
          <w:tcPr>
            <w:tcW w:w="1695" w:type="dxa"/>
          </w:tcPr>
          <w:p w14:paraId="2EEC6D15" w14:textId="388E40FB" w:rsidR="00413510" w:rsidRPr="006C086E" w:rsidRDefault="00413510" w:rsidP="002D7572">
            <w:pPr>
              <w:spacing w:line="224" w:lineRule="exact"/>
              <w:ind w:left="107"/>
              <w:jc w:val="center"/>
              <w:rPr>
                <w:rFonts w:ascii="Calibri"/>
                <w:b/>
                <w:sz w:val="20"/>
              </w:rPr>
            </w:pPr>
          </w:p>
        </w:tc>
      </w:tr>
    </w:tbl>
    <w:p w14:paraId="0878D264" w14:textId="77777777" w:rsidR="00D23089" w:rsidRDefault="00C640BF" w:rsidP="00D23089">
      <w:pPr>
        <w:pStyle w:val="GvdeMetni"/>
        <w:spacing w:line="369" w:lineRule="auto"/>
        <w:ind w:left="958" w:right="1014"/>
        <w:jc w:val="both"/>
        <w:rPr>
          <w:rFonts w:asciiTheme="majorHAnsi" w:hAnsiTheme="majorHAnsi" w:cs="Times New Roman"/>
        </w:rPr>
      </w:pPr>
      <w:r w:rsidRPr="00BD7BD2">
        <w:rPr>
          <w:rFonts w:asciiTheme="majorHAnsi" w:hAnsiTheme="majorHAnsi" w:cs="Times New Roman"/>
          <w:b/>
          <w:bCs/>
        </w:rPr>
        <w:t xml:space="preserve">Olumlu (Başarılı) yönlerimiz: </w:t>
      </w:r>
      <w:r w:rsidRPr="004605A4">
        <w:rPr>
          <w:rFonts w:asciiTheme="majorHAnsi" w:hAnsiTheme="majorHAnsi" w:cs="Times New Roman"/>
          <w:bCs/>
        </w:rPr>
        <w:t>Okulumuz, velilerimizi</w:t>
      </w:r>
      <w:r w:rsidRPr="004605A4">
        <w:rPr>
          <w:rFonts w:asciiTheme="majorHAnsi" w:hAnsiTheme="majorHAnsi" w:cs="Times New Roman"/>
        </w:rPr>
        <w:t xml:space="preserve"> öğrencilerin öğrenme </w:t>
      </w:r>
    </w:p>
    <w:p w14:paraId="181E0562" w14:textId="77777777" w:rsidR="00D23089" w:rsidRDefault="00D23089" w:rsidP="00D23089">
      <w:pPr>
        <w:pStyle w:val="GvdeMetni"/>
        <w:spacing w:line="369" w:lineRule="auto"/>
        <w:ind w:left="958" w:right="1014"/>
        <w:jc w:val="both"/>
        <w:rPr>
          <w:rFonts w:asciiTheme="majorHAnsi" w:hAnsiTheme="majorHAnsi" w:cs="Times New Roman"/>
        </w:rPr>
      </w:pPr>
    </w:p>
    <w:p w14:paraId="38B4C298" w14:textId="1E2BF9E2" w:rsidR="00C640BF" w:rsidRPr="00D23089" w:rsidRDefault="00C640BF" w:rsidP="00D23089">
      <w:pPr>
        <w:pStyle w:val="GvdeMetni"/>
        <w:spacing w:line="369" w:lineRule="auto"/>
        <w:ind w:left="958" w:right="1014"/>
        <w:jc w:val="both"/>
        <w:rPr>
          <w:rFonts w:asciiTheme="majorHAnsi" w:hAnsiTheme="majorHAnsi" w:cs="Times New Roman"/>
        </w:rPr>
      </w:pPr>
      <w:proofErr w:type="gramStart"/>
      <w:r w:rsidRPr="004605A4">
        <w:rPr>
          <w:rFonts w:asciiTheme="majorHAnsi" w:hAnsiTheme="majorHAnsi" w:cs="Times New Roman"/>
        </w:rPr>
        <w:t>performansı</w:t>
      </w:r>
      <w:proofErr w:type="gramEnd"/>
      <w:r w:rsidRPr="004605A4">
        <w:rPr>
          <w:rFonts w:asciiTheme="majorHAnsi" w:hAnsiTheme="majorHAnsi" w:cs="Times New Roman"/>
        </w:rPr>
        <w:t xml:space="preserve"> ve gelişimi hakkında bilgilendirmektedir. Velinin, öğrencinin gelişimini tüm yönleri ile anlamasına yardımcı olmaktadır</w:t>
      </w:r>
      <w:r w:rsidR="00AE71A6">
        <w:rPr>
          <w:rFonts w:asciiTheme="majorHAnsi" w:hAnsiTheme="majorHAnsi" w:cs="Times New Roman"/>
        </w:rPr>
        <w:t xml:space="preserve">. Bu sebeple yaptığımız ankette velilerimizin </w:t>
      </w:r>
      <w:r w:rsidRPr="004605A4">
        <w:rPr>
          <w:rFonts w:asciiTheme="majorHAnsi" w:hAnsiTheme="majorHAnsi" w:cs="Times New Roman"/>
        </w:rPr>
        <w:t xml:space="preserve">öğretmenlere ve idareye ihtiyaç duyduğu zamanlarda görüşme </w:t>
      </w:r>
      <w:r w:rsidR="00B13398" w:rsidRPr="004605A4">
        <w:rPr>
          <w:rFonts w:asciiTheme="majorHAnsi" w:hAnsiTheme="majorHAnsi" w:cs="Times New Roman"/>
        </w:rPr>
        <w:t>imkânları</w:t>
      </w:r>
      <w:r w:rsidR="00AE71A6">
        <w:rPr>
          <w:rFonts w:asciiTheme="majorHAnsi" w:hAnsiTheme="majorHAnsi" w:cs="Times New Roman"/>
        </w:rPr>
        <w:t xml:space="preserve"> olduğu sonucu çıkmıştır.</w:t>
      </w:r>
      <w:r w:rsidRPr="004605A4">
        <w:rPr>
          <w:rFonts w:asciiTheme="majorHAnsi" w:hAnsiTheme="majorHAnsi" w:cs="Times New Roman"/>
        </w:rPr>
        <w:t xml:space="preserve"> Öğrencilerle ilgili herhangi sorunda anında müdahale edilip, sorunlar çözülebilmektedir. Öğrencinin devam etmediği zaman veli aranıp </w:t>
      </w:r>
      <w:proofErr w:type="gramStart"/>
      <w:r w:rsidRPr="004605A4">
        <w:rPr>
          <w:rFonts w:asciiTheme="majorHAnsi" w:hAnsiTheme="majorHAnsi" w:cs="Times New Roman"/>
        </w:rPr>
        <w:t>haber</w:t>
      </w:r>
      <w:proofErr w:type="gramEnd"/>
      <w:r w:rsidRPr="004605A4">
        <w:rPr>
          <w:rFonts w:asciiTheme="majorHAnsi" w:hAnsiTheme="majorHAnsi" w:cs="Times New Roman"/>
        </w:rPr>
        <w:t xml:space="preserve"> verilmektedi</w:t>
      </w:r>
      <w:r w:rsidR="000A1850">
        <w:rPr>
          <w:rFonts w:asciiTheme="majorHAnsi" w:hAnsiTheme="majorHAnsi" w:cs="Times New Roman"/>
        </w:rPr>
        <w:t xml:space="preserve">r. Okul temiz ve bakımlı olup, </w:t>
      </w:r>
      <w:r w:rsidRPr="004605A4">
        <w:rPr>
          <w:rFonts w:asciiTheme="majorHAnsi" w:hAnsiTheme="majorHAnsi" w:cs="Times New Roman"/>
        </w:rPr>
        <w:t>dersler araç ve gereçlerle işlenip öğrencilerle ilgilenilmektedir. Okul sitesi güncel olup, gerekli bilgilere ulaşılabilmektedir.</w:t>
      </w:r>
    </w:p>
    <w:p w14:paraId="60C471CA" w14:textId="455432A4" w:rsidR="00C640BF" w:rsidRPr="00EE07C2" w:rsidRDefault="00C640BF" w:rsidP="00C640BF">
      <w:pPr>
        <w:pStyle w:val="GvdeMetni"/>
        <w:spacing w:line="369" w:lineRule="auto"/>
        <w:ind w:left="958" w:right="1014"/>
        <w:jc w:val="both"/>
        <w:rPr>
          <w:rFonts w:asciiTheme="majorHAnsi" w:hAnsiTheme="majorHAnsi" w:cs="Times New Roman"/>
          <w:color w:val="FF0000"/>
        </w:rPr>
      </w:pPr>
      <w:r w:rsidRPr="00BD7BD2">
        <w:rPr>
          <w:rFonts w:asciiTheme="majorHAnsi" w:hAnsiTheme="majorHAnsi" w:cs="Times New Roman"/>
          <w:b/>
          <w:bCs/>
        </w:rPr>
        <w:t>Olumsuz (başarısız) yönlerimiz:</w:t>
      </w:r>
      <w:r w:rsidRPr="00BD7BD2">
        <w:rPr>
          <w:rFonts w:asciiTheme="majorHAnsi" w:hAnsiTheme="majorHAnsi" w:cs="Times New Roman"/>
        </w:rPr>
        <w:t xml:space="preserve"> </w:t>
      </w:r>
      <w:r w:rsidRPr="004605A4">
        <w:rPr>
          <w:rFonts w:asciiTheme="majorHAnsi" w:hAnsiTheme="majorHAnsi" w:cs="Times New Roman"/>
        </w:rPr>
        <w:t xml:space="preserve">Okulumuz öğrencilerle ilgili giriş ve çıkışlarda </w:t>
      </w:r>
      <w:r w:rsidR="009E238A" w:rsidRPr="004605A4">
        <w:rPr>
          <w:rFonts w:asciiTheme="majorHAnsi" w:hAnsiTheme="majorHAnsi" w:cs="Times New Roman"/>
        </w:rPr>
        <w:t>imkânlar</w:t>
      </w:r>
      <w:r w:rsidRPr="004605A4">
        <w:rPr>
          <w:rFonts w:asciiTheme="majorHAnsi" w:hAnsiTheme="majorHAnsi" w:cs="Times New Roman"/>
        </w:rPr>
        <w:t xml:space="preserve"> </w:t>
      </w:r>
      <w:r w:rsidR="009E238A" w:rsidRPr="004605A4">
        <w:rPr>
          <w:rFonts w:asciiTheme="majorHAnsi" w:hAnsiTheme="majorHAnsi" w:cs="Times New Roman"/>
        </w:rPr>
        <w:t>dâhilinde</w:t>
      </w:r>
      <w:r w:rsidRPr="004605A4">
        <w:rPr>
          <w:rFonts w:asciiTheme="majorHAnsi" w:hAnsiTheme="majorHAnsi" w:cs="Times New Roman"/>
        </w:rPr>
        <w:t xml:space="preserve"> gerekli güvenlik tedbirlerini almış olmasına rağmen</w:t>
      </w:r>
      <w:r w:rsidR="00FE361E" w:rsidRPr="004605A4">
        <w:rPr>
          <w:rFonts w:asciiTheme="majorHAnsi" w:hAnsiTheme="majorHAnsi" w:cs="Times New Roman"/>
        </w:rPr>
        <w:t xml:space="preserve"> </w:t>
      </w:r>
      <w:r w:rsidRPr="004605A4">
        <w:rPr>
          <w:rFonts w:asciiTheme="majorHAnsi" w:hAnsiTheme="majorHAnsi" w:cs="Times New Roman"/>
        </w:rPr>
        <w:t xml:space="preserve">velilerimiz alınan tedbirleri yetersiz bulmuştur. </w:t>
      </w:r>
    </w:p>
    <w:p w14:paraId="4D50088C" w14:textId="060A6021" w:rsidR="00BD7BD2" w:rsidRDefault="00BD7BD2" w:rsidP="00C640BF">
      <w:pPr>
        <w:pStyle w:val="GvdeMetni"/>
        <w:spacing w:line="369" w:lineRule="auto"/>
        <w:ind w:left="958" w:right="1014"/>
        <w:jc w:val="both"/>
        <w:rPr>
          <w:rFonts w:asciiTheme="majorHAnsi" w:hAnsiTheme="majorHAnsi" w:cs="Times New Roman"/>
        </w:rPr>
      </w:pPr>
    </w:p>
    <w:p w14:paraId="396EF293" w14:textId="77777777" w:rsidR="008101AE" w:rsidRDefault="009517C0" w:rsidP="00054369">
      <w:pPr>
        <w:pStyle w:val="Balk3"/>
        <w:numPr>
          <w:ilvl w:val="1"/>
          <w:numId w:val="5"/>
        </w:numPr>
        <w:tabs>
          <w:tab w:val="left" w:pos="1276"/>
        </w:tabs>
        <w:spacing w:line="374" w:lineRule="exact"/>
        <w:ind w:left="993" w:hanging="137"/>
        <w:jc w:val="left"/>
        <w:rPr>
          <w:rFonts w:asciiTheme="majorHAnsi" w:hAnsiTheme="majorHAnsi"/>
        </w:rPr>
      </w:pPr>
      <w:r w:rsidRPr="00BD7BD2">
        <w:rPr>
          <w:rFonts w:asciiTheme="majorHAnsi" w:hAnsiTheme="majorHAnsi"/>
        </w:rPr>
        <w:t>Okul/Kurum</w:t>
      </w:r>
      <w:r w:rsidRPr="00BD7BD2">
        <w:rPr>
          <w:rFonts w:asciiTheme="majorHAnsi" w:hAnsiTheme="majorHAnsi"/>
          <w:spacing w:val="-3"/>
        </w:rPr>
        <w:t xml:space="preserve"> </w:t>
      </w:r>
      <w:r w:rsidRPr="00BD7BD2">
        <w:rPr>
          <w:rFonts w:asciiTheme="majorHAnsi" w:hAnsiTheme="majorHAnsi"/>
        </w:rPr>
        <w:t>İçi</w:t>
      </w:r>
      <w:r w:rsidRPr="00BD7BD2">
        <w:rPr>
          <w:rFonts w:asciiTheme="majorHAnsi" w:hAnsiTheme="majorHAnsi"/>
          <w:spacing w:val="-4"/>
        </w:rPr>
        <w:t xml:space="preserve"> </w:t>
      </w:r>
      <w:r w:rsidRPr="00BD7BD2">
        <w:rPr>
          <w:rFonts w:asciiTheme="majorHAnsi" w:hAnsiTheme="majorHAnsi"/>
        </w:rPr>
        <w:t>Analiz</w:t>
      </w:r>
    </w:p>
    <w:p w14:paraId="205128B9" w14:textId="77777777" w:rsidR="0048587F" w:rsidRDefault="0048587F" w:rsidP="0048587F">
      <w:pPr>
        <w:pStyle w:val="Balk3"/>
        <w:tabs>
          <w:tab w:val="left" w:pos="1276"/>
        </w:tabs>
        <w:spacing w:line="374" w:lineRule="exact"/>
        <w:rPr>
          <w:rFonts w:asciiTheme="majorHAnsi" w:hAnsiTheme="majorHAnsi"/>
        </w:rPr>
      </w:pPr>
    </w:p>
    <w:p w14:paraId="1B354959" w14:textId="73ACDC0B" w:rsidR="00766CA1" w:rsidRPr="00BD7BD2" w:rsidRDefault="00766CA1" w:rsidP="00054369">
      <w:pPr>
        <w:pStyle w:val="Balk3"/>
        <w:numPr>
          <w:ilvl w:val="2"/>
          <w:numId w:val="39"/>
        </w:numPr>
        <w:tabs>
          <w:tab w:val="left" w:pos="1553"/>
        </w:tabs>
        <w:spacing w:before="83" w:after="240"/>
        <w:ind w:left="1276" w:hanging="425"/>
        <w:rPr>
          <w:rFonts w:asciiTheme="majorHAnsi" w:hAnsiTheme="majorHAnsi"/>
          <w:sz w:val="28"/>
          <w:szCs w:val="28"/>
        </w:rPr>
      </w:pPr>
      <w:bookmarkStart w:id="3" w:name="_Toc159497494"/>
      <w:bookmarkStart w:id="4" w:name="_Toc159576495"/>
      <w:r w:rsidRPr="00BD7BD2">
        <w:rPr>
          <w:rFonts w:asciiTheme="majorHAnsi" w:hAnsiTheme="majorHAnsi"/>
          <w:sz w:val="28"/>
          <w:szCs w:val="28"/>
        </w:rPr>
        <w:t xml:space="preserve"> Teşkilat Yapısı</w:t>
      </w:r>
      <w:bookmarkEnd w:id="3"/>
      <w:bookmarkEnd w:id="4"/>
    </w:p>
    <w:p w14:paraId="48C63910" w14:textId="3F7FD2D7" w:rsidR="0048587F" w:rsidRPr="00BD7BD2" w:rsidRDefault="006673F6" w:rsidP="00554B6D">
      <w:pPr>
        <w:pStyle w:val="GvdeMetni"/>
        <w:spacing w:line="360" w:lineRule="auto"/>
        <w:ind w:left="958" w:right="1013"/>
        <w:jc w:val="both"/>
        <w:rPr>
          <w:rFonts w:asciiTheme="majorHAnsi" w:hAnsiTheme="majorHAnsi"/>
        </w:rPr>
      </w:pPr>
      <w:r w:rsidRPr="00BD7BD2">
        <w:rPr>
          <w:rFonts w:asciiTheme="majorHAnsi" w:hAnsiTheme="majorHAnsi"/>
        </w:rPr>
        <w:t>Okul</w:t>
      </w:r>
      <w:r w:rsidR="009517C0" w:rsidRPr="00BD7BD2">
        <w:rPr>
          <w:rFonts w:asciiTheme="majorHAnsi" w:hAnsiTheme="majorHAnsi"/>
          <w:spacing w:val="1"/>
        </w:rPr>
        <w:t xml:space="preserve"> </w:t>
      </w:r>
      <w:r w:rsidR="009517C0" w:rsidRPr="00BD7BD2">
        <w:rPr>
          <w:rFonts w:asciiTheme="majorHAnsi" w:hAnsiTheme="majorHAnsi"/>
        </w:rPr>
        <w:t>içi</w:t>
      </w:r>
      <w:r w:rsidR="009517C0" w:rsidRPr="00BD7BD2">
        <w:rPr>
          <w:rFonts w:asciiTheme="majorHAnsi" w:hAnsiTheme="majorHAnsi"/>
          <w:spacing w:val="1"/>
        </w:rPr>
        <w:t xml:space="preserve"> </w:t>
      </w:r>
      <w:r w:rsidR="009517C0" w:rsidRPr="00BD7BD2">
        <w:rPr>
          <w:rFonts w:asciiTheme="majorHAnsi" w:hAnsiTheme="majorHAnsi"/>
        </w:rPr>
        <w:t>analiz;</w:t>
      </w:r>
      <w:r w:rsidR="009517C0" w:rsidRPr="00BD7BD2">
        <w:rPr>
          <w:rFonts w:asciiTheme="majorHAnsi" w:hAnsiTheme="majorHAnsi"/>
          <w:spacing w:val="1"/>
        </w:rPr>
        <w:t xml:space="preserve"> </w:t>
      </w:r>
      <w:r w:rsidR="009517C0" w:rsidRPr="00BD7BD2">
        <w:rPr>
          <w:rFonts w:asciiTheme="majorHAnsi" w:hAnsiTheme="majorHAnsi"/>
        </w:rPr>
        <w:t>insan</w:t>
      </w:r>
      <w:r w:rsidR="009517C0" w:rsidRPr="00BD7BD2">
        <w:rPr>
          <w:rFonts w:asciiTheme="majorHAnsi" w:hAnsiTheme="majorHAnsi"/>
          <w:spacing w:val="1"/>
        </w:rPr>
        <w:t xml:space="preserve"> </w:t>
      </w:r>
      <w:r w:rsidR="009517C0" w:rsidRPr="00BD7BD2">
        <w:rPr>
          <w:rFonts w:asciiTheme="majorHAnsi" w:hAnsiTheme="majorHAnsi"/>
        </w:rPr>
        <w:t>kaynaklarının</w:t>
      </w:r>
      <w:r w:rsidR="009517C0" w:rsidRPr="00BD7BD2">
        <w:rPr>
          <w:rFonts w:asciiTheme="majorHAnsi" w:hAnsiTheme="majorHAnsi"/>
          <w:spacing w:val="1"/>
        </w:rPr>
        <w:t xml:space="preserve"> </w:t>
      </w:r>
      <w:r w:rsidR="009517C0" w:rsidRPr="00BD7BD2">
        <w:rPr>
          <w:rFonts w:asciiTheme="majorHAnsi" w:hAnsiTheme="majorHAnsi"/>
        </w:rPr>
        <w:t>yetkinlik</w:t>
      </w:r>
      <w:r w:rsidR="009517C0" w:rsidRPr="00BD7BD2">
        <w:rPr>
          <w:rFonts w:asciiTheme="majorHAnsi" w:hAnsiTheme="majorHAnsi"/>
          <w:spacing w:val="1"/>
        </w:rPr>
        <w:t xml:space="preserve"> </w:t>
      </w:r>
      <w:r w:rsidR="009517C0" w:rsidRPr="00BD7BD2">
        <w:rPr>
          <w:rFonts w:asciiTheme="majorHAnsi" w:hAnsiTheme="majorHAnsi"/>
        </w:rPr>
        <w:t>düzeyi,</w:t>
      </w:r>
      <w:r w:rsidR="009517C0" w:rsidRPr="00BD7BD2">
        <w:rPr>
          <w:rFonts w:asciiTheme="majorHAnsi" w:hAnsiTheme="majorHAnsi"/>
          <w:spacing w:val="1"/>
        </w:rPr>
        <w:t xml:space="preserve"> </w:t>
      </w:r>
      <w:r w:rsidR="009517C0" w:rsidRPr="00BD7BD2">
        <w:rPr>
          <w:rFonts w:asciiTheme="majorHAnsi" w:hAnsiTheme="majorHAnsi"/>
        </w:rPr>
        <w:t>kurum</w:t>
      </w:r>
      <w:r w:rsidR="009517C0" w:rsidRPr="00BD7BD2">
        <w:rPr>
          <w:rFonts w:asciiTheme="majorHAnsi" w:hAnsiTheme="majorHAnsi"/>
          <w:spacing w:val="1"/>
        </w:rPr>
        <w:t xml:space="preserve"> </w:t>
      </w:r>
      <w:r w:rsidR="009517C0" w:rsidRPr="00BD7BD2">
        <w:rPr>
          <w:rFonts w:asciiTheme="majorHAnsi" w:hAnsiTheme="majorHAnsi"/>
        </w:rPr>
        <w:t>kültürü,</w:t>
      </w:r>
      <w:r w:rsidR="009517C0" w:rsidRPr="00BD7BD2">
        <w:rPr>
          <w:rFonts w:asciiTheme="majorHAnsi" w:hAnsiTheme="majorHAnsi"/>
          <w:spacing w:val="1"/>
        </w:rPr>
        <w:t xml:space="preserve"> </w:t>
      </w:r>
      <w:r w:rsidR="009517C0" w:rsidRPr="00BD7BD2">
        <w:rPr>
          <w:rFonts w:asciiTheme="majorHAnsi" w:hAnsiTheme="majorHAnsi"/>
        </w:rPr>
        <w:t>teknoloji</w:t>
      </w:r>
      <w:r w:rsidR="009517C0" w:rsidRPr="00BD7BD2">
        <w:rPr>
          <w:rFonts w:asciiTheme="majorHAnsi" w:hAnsiTheme="majorHAnsi"/>
          <w:spacing w:val="1"/>
        </w:rPr>
        <w:t xml:space="preserve"> </w:t>
      </w:r>
      <w:r w:rsidR="009517C0" w:rsidRPr="00BD7BD2">
        <w:rPr>
          <w:rFonts w:asciiTheme="majorHAnsi" w:hAnsiTheme="majorHAnsi"/>
        </w:rPr>
        <w:t>ve</w:t>
      </w:r>
      <w:r w:rsidR="009517C0" w:rsidRPr="00BD7BD2">
        <w:rPr>
          <w:rFonts w:asciiTheme="majorHAnsi" w:hAnsiTheme="majorHAnsi"/>
          <w:spacing w:val="-50"/>
        </w:rPr>
        <w:t xml:space="preserve"> </w:t>
      </w:r>
      <w:r w:rsidR="009517C0" w:rsidRPr="00BD7BD2">
        <w:rPr>
          <w:rFonts w:asciiTheme="majorHAnsi" w:hAnsiTheme="majorHAnsi"/>
        </w:rPr>
        <w:t xml:space="preserve">bilişim altyapısı, fiziki ve </w:t>
      </w:r>
      <w:proofErr w:type="gramStart"/>
      <w:r w:rsidR="009517C0" w:rsidRPr="00BD7BD2">
        <w:rPr>
          <w:rFonts w:asciiTheme="majorHAnsi" w:hAnsiTheme="majorHAnsi"/>
        </w:rPr>
        <w:t>mali</w:t>
      </w:r>
      <w:proofErr w:type="gramEnd"/>
      <w:r w:rsidR="009517C0" w:rsidRPr="00BD7BD2">
        <w:rPr>
          <w:rFonts w:asciiTheme="majorHAnsi" w:hAnsiTheme="majorHAnsi"/>
        </w:rPr>
        <w:t xml:space="preserve"> kaynaklara ilişkin analizlerin yapılarak okul</w:t>
      </w:r>
      <w:r w:rsidRPr="00BD7BD2">
        <w:rPr>
          <w:rFonts w:asciiTheme="majorHAnsi" w:hAnsiTheme="majorHAnsi"/>
        </w:rPr>
        <w:t xml:space="preserve"> </w:t>
      </w:r>
      <w:r w:rsidR="009517C0" w:rsidRPr="00BD7BD2">
        <w:rPr>
          <w:rFonts w:asciiTheme="majorHAnsi" w:hAnsiTheme="majorHAnsi"/>
        </w:rPr>
        <w:t>mevcut kapasitesinin değe</w:t>
      </w:r>
      <w:r w:rsidR="00554B6D">
        <w:rPr>
          <w:rFonts w:asciiTheme="majorHAnsi" w:hAnsiTheme="majorHAnsi"/>
        </w:rPr>
        <w:t>rlendirilmesidir.</w:t>
      </w:r>
    </w:p>
    <w:p w14:paraId="19C6324D" w14:textId="0D0FD7FB" w:rsidR="006673F6" w:rsidRPr="00BD7BD2" w:rsidRDefault="00662629">
      <w:pPr>
        <w:pStyle w:val="GvdeMetni"/>
        <w:spacing w:line="360" w:lineRule="auto"/>
        <w:ind w:left="958" w:right="1013"/>
        <w:jc w:val="both"/>
        <w:rPr>
          <w:rFonts w:asciiTheme="majorHAnsi" w:hAnsiTheme="majorHAnsi"/>
        </w:rPr>
      </w:pPr>
      <w:r w:rsidRPr="00751888">
        <w:rPr>
          <w:noProof/>
          <w:lang w:val="tr-TR" w:eastAsia="tr-TR"/>
        </w:rPr>
        <w:lastRenderedPageBreak/>
        <mc:AlternateContent>
          <mc:Choice Requires="wpg">
            <w:drawing>
              <wp:anchor distT="0" distB="0" distL="114300" distR="114300" simplePos="0" relativeHeight="487623168" behindDoc="1" locked="0" layoutInCell="1" allowOverlap="1" wp14:anchorId="14DB88DD" wp14:editId="2A9100DE">
                <wp:simplePos x="0" y="0"/>
                <wp:positionH relativeFrom="page">
                  <wp:posOffset>3179928</wp:posOffset>
                </wp:positionH>
                <wp:positionV relativeFrom="paragraph">
                  <wp:posOffset>-22367</wp:posOffset>
                </wp:positionV>
                <wp:extent cx="3215005" cy="654050"/>
                <wp:effectExtent l="0" t="0" r="4445" b="12700"/>
                <wp:wrapNone/>
                <wp:docPr id="5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5005" cy="654050"/>
                          <a:chOff x="4691" y="1516"/>
                          <a:chExt cx="5063" cy="1030"/>
                        </a:xfrm>
                      </wpg:grpSpPr>
                      <wps:wsp>
                        <wps:cNvPr id="52" name="Rectangle 52"/>
                        <wps:cNvSpPr>
                          <a:spLocks noChangeArrowheads="1"/>
                        </wps:cNvSpPr>
                        <wps:spPr bwMode="auto">
                          <a:xfrm>
                            <a:off x="7504" y="2026"/>
                            <a:ext cx="2160" cy="47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51"/>
                        <wps:cNvCnPr>
                          <a:cxnSpLocks noChangeShapeType="1"/>
                        </wps:cNvCnPr>
                        <wps:spPr bwMode="auto">
                          <a:xfrm>
                            <a:off x="6425" y="1859"/>
                            <a:ext cx="1079" cy="3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Text Box 50"/>
                        <wps:cNvSpPr txBox="1">
                          <a:spLocks noChangeArrowheads="1"/>
                        </wps:cNvSpPr>
                        <wps:spPr bwMode="auto">
                          <a:xfrm>
                            <a:off x="4691" y="1516"/>
                            <a:ext cx="1691" cy="741"/>
                          </a:xfrm>
                          <a:prstGeom prst="rect">
                            <a:avLst/>
                          </a:prstGeom>
                          <a:solidFill>
                            <a:srgbClr val="CCFFFF"/>
                          </a:solidFill>
                          <a:ln w="9525">
                            <a:solidFill>
                              <a:srgbClr val="000000"/>
                            </a:solidFill>
                            <a:prstDash val="solid"/>
                            <a:miter lim="800000"/>
                            <a:headEnd/>
                            <a:tailEnd/>
                          </a:ln>
                        </wps:spPr>
                        <wps:txbx>
                          <w:txbxContent>
                            <w:p w14:paraId="31D8EE90" w14:textId="77777777" w:rsidR="00BB464F" w:rsidRDefault="00BB464F" w:rsidP="00F6188F">
                              <w:pPr>
                                <w:tabs>
                                  <w:tab w:val="left" w:pos="605"/>
                                  <w:tab w:val="left" w:pos="1581"/>
                                </w:tabs>
                                <w:spacing w:before="63"/>
                                <w:ind w:left="124"/>
                                <w:rPr>
                                  <w:b/>
                                  <w:color w:val="FFFF00"/>
                                  <w:shd w:val="clear" w:color="auto" w:fill="006FC0"/>
                                </w:rPr>
                              </w:pPr>
                              <w:r>
                                <w:rPr>
                                  <w:color w:val="FFFF00"/>
                                  <w:w w:val="102"/>
                                  <w:shd w:val="clear" w:color="auto" w:fill="006FC0"/>
                                </w:rPr>
                                <w:t xml:space="preserve"> </w:t>
                              </w:r>
                              <w:r>
                                <w:rPr>
                                  <w:color w:val="FFFF00"/>
                                  <w:shd w:val="clear" w:color="auto" w:fill="006FC0"/>
                                </w:rPr>
                                <w:tab/>
                              </w:r>
                              <w:r>
                                <w:rPr>
                                  <w:b/>
                                  <w:color w:val="FFFF00"/>
                                  <w:shd w:val="clear" w:color="auto" w:fill="006FC0"/>
                                </w:rPr>
                                <w:t>Müdür</w:t>
                              </w:r>
                              <w:r>
                                <w:rPr>
                                  <w:b/>
                                  <w:color w:val="FFFF00"/>
                                  <w:shd w:val="clear" w:color="auto" w:fill="006FC0"/>
                                </w:rPr>
                                <w:tab/>
                              </w:r>
                            </w:p>
                            <w:p w14:paraId="5F0E9660" w14:textId="169C4A7D" w:rsidR="00BB464F" w:rsidRDefault="00BB464F" w:rsidP="00F6188F">
                              <w:pPr>
                                <w:tabs>
                                  <w:tab w:val="left" w:pos="605"/>
                                  <w:tab w:val="left" w:pos="1581"/>
                                </w:tabs>
                                <w:spacing w:before="63"/>
                                <w:ind w:left="124"/>
                                <w:rPr>
                                  <w:b/>
                                </w:rPr>
                              </w:pPr>
                              <w:r>
                                <w:rPr>
                                  <w:b/>
                                </w:rPr>
                                <w:t xml:space="preserve">    Kamil EKİZ</w:t>
                              </w:r>
                            </w:p>
                          </w:txbxContent>
                        </wps:txbx>
                        <wps:bodyPr rot="0" vert="horz" wrap="square" lIns="0" tIns="0" rIns="0" bIns="0" anchor="t" anchorCtr="0" upright="1">
                          <a:noAutofit/>
                        </wps:bodyPr>
                      </wps:wsp>
                      <wps:wsp>
                        <wps:cNvPr id="55" name="Text Box 49"/>
                        <wps:cNvSpPr txBox="1">
                          <a:spLocks noChangeArrowheads="1"/>
                        </wps:cNvSpPr>
                        <wps:spPr bwMode="auto">
                          <a:xfrm>
                            <a:off x="6500" y="1887"/>
                            <a:ext cx="3254"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4D28B" w14:textId="77777777" w:rsidR="00BB464F" w:rsidRDefault="00BB464F" w:rsidP="00F6188F">
                              <w:pPr>
                                <w:spacing w:before="10"/>
                                <w:rPr>
                                  <w:b/>
                                  <w:sz w:val="20"/>
                                </w:rPr>
                              </w:pPr>
                            </w:p>
                            <w:p w14:paraId="6D4DFC3B" w14:textId="77777777" w:rsidR="00BB464F" w:rsidRDefault="00BB464F" w:rsidP="00F6188F">
                              <w:pPr>
                                <w:tabs>
                                  <w:tab w:val="left" w:pos="3134"/>
                                </w:tabs>
                                <w:ind w:left="1212"/>
                              </w:pPr>
                              <w:r>
                                <w:rPr>
                                  <w:w w:val="102"/>
                                  <w:shd w:val="clear" w:color="auto" w:fill="92D050"/>
                                </w:rPr>
                                <w:t xml:space="preserve"> </w:t>
                              </w:r>
                              <w:r>
                                <w:rPr>
                                  <w:shd w:val="clear" w:color="auto" w:fill="92D050"/>
                                </w:rPr>
                                <w:t xml:space="preserve"> </w:t>
                              </w:r>
                              <w:r>
                                <w:rPr>
                                  <w:spacing w:val="14"/>
                                  <w:shd w:val="clear" w:color="auto" w:fill="92D050"/>
                                </w:rPr>
                                <w:t xml:space="preserve"> </w:t>
                              </w:r>
                              <w:r>
                                <w:rPr>
                                  <w:spacing w:val="-3"/>
                                  <w:shd w:val="clear" w:color="auto" w:fill="92D050"/>
                                </w:rPr>
                                <w:t>Okul-Aile</w:t>
                              </w:r>
                              <w:r>
                                <w:rPr>
                                  <w:spacing w:val="11"/>
                                  <w:shd w:val="clear" w:color="auto" w:fill="92D050"/>
                                </w:rPr>
                                <w:t xml:space="preserve"> </w:t>
                              </w:r>
                              <w:r>
                                <w:rPr>
                                  <w:spacing w:val="-2"/>
                                  <w:shd w:val="clear" w:color="auto" w:fill="92D050"/>
                                </w:rPr>
                                <w:t>Birliği</w:t>
                              </w:r>
                              <w:r>
                                <w:rPr>
                                  <w:spacing w:val="-2"/>
                                  <w:shd w:val="clear" w:color="auto" w:fill="92D05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B88DD" id="Group 48" o:spid="_x0000_s1026" style="position:absolute;left:0;text-align:left;margin-left:250.4pt;margin-top:-1.75pt;width:253.15pt;height:51.5pt;z-index:-15693312;mso-position-horizontal-relative:page" coordorigin="4691,1516" coordsize="5063,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">
                <v:rect id="Rectangle 52" o:spid="_x0000_s1027" style="position:absolute;left:7504;top:2026;width:216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7fMMA&#10;AADbAAAADwAAAGRycy9kb3ducmV2LnhtbESPQWvCQBSE74L/YXlCb7qpYJHUNaSi0JOgFqq3R/Z1&#10;NyT7NmS3Jv33bqHQ4zAz3zCbYnStuFMfas8KnhcZCOLK65qNgo/LYb4GESKyxtYzKfihAMV2Otlg&#10;rv3AJ7qfoxEJwiFHBTbGLpcyVJYchoXviJP35XuHMcneSN3jkOCulcsse5EOa04LFjvaWaqa87dT&#10;sO9ux3Jlgiw/o702/m042KNR6mk2lq8gIo3xP/zXftcKVkv4/Z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n7fMMAAADbAAAADwAAAAAAAAAAAAAAAACYAgAAZHJzL2Rv&#10;d25yZXYueG1sUEsFBgAAAAAEAAQA9QAAAIgDAAAAAA==&#10;" filled="f"/>
                <v:line id="Line 51" o:spid="_x0000_s1028" style="position:absolute;visibility:visible;mso-wrap-style:square" from="6425,1859" to="7504,2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shapetype id="_x0000_t202" coordsize="21600,21600" o:spt="202" path="m,l,21600r21600,l21600,xe">
                  <v:stroke joinstyle="miter"/>
                  <v:path gradientshapeok="t" o:connecttype="rect"/>
                </v:shapetype>
                <v:shape id="Text Box 50" o:spid="_x0000_s1029" type="#_x0000_t202" style="position:absolute;left:4691;top:1516;width:1691;height: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Zko8QA&#10;AADbAAAADwAAAGRycy9kb3ducmV2LnhtbESPQWvCQBSE70L/w/IKvemmoZUmdZUiBtKDgtZLb4/s&#10;Mwlm34bdbZL++25B8DjMzDfMajOZTgzkfGtZwfMiAUFcWd1yreD8VczfQPiArLGzTAp+ycNm/TBb&#10;Ya7tyEcaTqEWEcI+RwVNCH0upa8aMugXtieO3sU6gyFKV0vtcIxw08k0SZbSYMtxocGetg1V19OP&#10;UWCWJvuk8hB2XX/2Li2y9DvbK/X0OH28gwg0hXv41i61gtcX+P8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mZKPEAAAA2wAAAA8AAAAAAAAAAAAAAAAAmAIAAGRycy9k&#10;b3ducmV2LnhtbFBLBQYAAAAABAAEAPUAAACJAwAAAAA=&#10;" fillcolor="#cff">
                  <v:textbox inset="0,0,0,0">
                    <w:txbxContent>
                      <w:p w14:paraId="31D8EE90" w14:textId="77777777" w:rsidR="00BB464F" w:rsidRDefault="00BB464F" w:rsidP="00F6188F">
                        <w:pPr>
                          <w:tabs>
                            <w:tab w:val="left" w:pos="605"/>
                            <w:tab w:val="left" w:pos="1581"/>
                          </w:tabs>
                          <w:spacing w:before="63"/>
                          <w:ind w:left="124"/>
                          <w:rPr>
                            <w:b/>
                            <w:color w:val="FFFF00"/>
                            <w:shd w:val="clear" w:color="auto" w:fill="006FC0"/>
                          </w:rPr>
                        </w:pPr>
                        <w:r>
                          <w:rPr>
                            <w:color w:val="FFFF00"/>
                            <w:w w:val="102"/>
                            <w:shd w:val="clear" w:color="auto" w:fill="006FC0"/>
                          </w:rPr>
                          <w:t xml:space="preserve"> </w:t>
                        </w:r>
                        <w:r>
                          <w:rPr>
                            <w:color w:val="FFFF00"/>
                            <w:shd w:val="clear" w:color="auto" w:fill="006FC0"/>
                          </w:rPr>
                          <w:tab/>
                        </w:r>
                        <w:r>
                          <w:rPr>
                            <w:b/>
                            <w:color w:val="FFFF00"/>
                            <w:shd w:val="clear" w:color="auto" w:fill="006FC0"/>
                          </w:rPr>
                          <w:t>Müdür</w:t>
                        </w:r>
                        <w:r>
                          <w:rPr>
                            <w:b/>
                            <w:color w:val="FFFF00"/>
                            <w:shd w:val="clear" w:color="auto" w:fill="006FC0"/>
                          </w:rPr>
                          <w:tab/>
                        </w:r>
                      </w:p>
                      <w:p w14:paraId="5F0E9660" w14:textId="169C4A7D" w:rsidR="00BB464F" w:rsidRDefault="00BB464F" w:rsidP="00F6188F">
                        <w:pPr>
                          <w:tabs>
                            <w:tab w:val="left" w:pos="605"/>
                            <w:tab w:val="left" w:pos="1581"/>
                          </w:tabs>
                          <w:spacing w:before="63"/>
                          <w:ind w:left="124"/>
                          <w:rPr>
                            <w:b/>
                          </w:rPr>
                        </w:pPr>
                        <w:r>
                          <w:rPr>
                            <w:b/>
                          </w:rPr>
                          <w:t xml:space="preserve">    Kamil EKİZ</w:t>
                        </w:r>
                      </w:p>
                    </w:txbxContent>
                  </v:textbox>
                </v:shape>
                <v:shape id="Text Box 49" o:spid="_x0000_s1030" type="#_x0000_t202" style="position:absolute;left:6500;top:1887;width:3254;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14:paraId="6A44D28B" w14:textId="77777777" w:rsidR="00BB464F" w:rsidRDefault="00BB464F" w:rsidP="00F6188F">
                        <w:pPr>
                          <w:spacing w:before="10"/>
                          <w:rPr>
                            <w:b/>
                            <w:sz w:val="20"/>
                          </w:rPr>
                        </w:pPr>
                      </w:p>
                      <w:p w14:paraId="6D4DFC3B" w14:textId="77777777" w:rsidR="00BB464F" w:rsidRDefault="00BB464F" w:rsidP="00F6188F">
                        <w:pPr>
                          <w:tabs>
                            <w:tab w:val="left" w:pos="3134"/>
                          </w:tabs>
                          <w:ind w:left="1212"/>
                        </w:pPr>
                        <w:r>
                          <w:rPr>
                            <w:w w:val="102"/>
                            <w:shd w:val="clear" w:color="auto" w:fill="92D050"/>
                          </w:rPr>
                          <w:t xml:space="preserve"> </w:t>
                        </w:r>
                        <w:r>
                          <w:rPr>
                            <w:shd w:val="clear" w:color="auto" w:fill="92D050"/>
                          </w:rPr>
                          <w:t xml:space="preserve"> </w:t>
                        </w:r>
                        <w:r>
                          <w:rPr>
                            <w:spacing w:val="14"/>
                            <w:shd w:val="clear" w:color="auto" w:fill="92D050"/>
                          </w:rPr>
                          <w:t xml:space="preserve"> </w:t>
                        </w:r>
                        <w:r>
                          <w:rPr>
                            <w:spacing w:val="-3"/>
                            <w:shd w:val="clear" w:color="auto" w:fill="92D050"/>
                          </w:rPr>
                          <w:t>Okul-Aile</w:t>
                        </w:r>
                        <w:r>
                          <w:rPr>
                            <w:spacing w:val="11"/>
                            <w:shd w:val="clear" w:color="auto" w:fill="92D050"/>
                          </w:rPr>
                          <w:t xml:space="preserve"> </w:t>
                        </w:r>
                        <w:r>
                          <w:rPr>
                            <w:spacing w:val="-2"/>
                            <w:shd w:val="clear" w:color="auto" w:fill="92D050"/>
                          </w:rPr>
                          <w:t>Birliği</w:t>
                        </w:r>
                        <w:r>
                          <w:rPr>
                            <w:spacing w:val="-2"/>
                            <w:shd w:val="clear" w:color="auto" w:fill="92D050"/>
                          </w:rPr>
                          <w:tab/>
                        </w:r>
                      </w:p>
                    </w:txbxContent>
                  </v:textbox>
                </v:shape>
                <w10:wrap anchorx="page"/>
              </v:group>
            </w:pict>
          </mc:Fallback>
        </mc:AlternateContent>
      </w:r>
      <w:r w:rsidR="00F6188F" w:rsidRPr="00F6188F">
        <w:rPr>
          <w:rFonts w:ascii="Times New Roman" w:eastAsia="Times New Roman" w:hAnsi="Times New Roman" w:cs="Times New Roman"/>
          <w:b/>
          <w:noProof/>
          <w:sz w:val="26"/>
          <w:szCs w:val="22"/>
          <w:lang w:val="tr-TR" w:eastAsia="tr-TR"/>
        </w:rPr>
        <mc:AlternateContent>
          <mc:Choice Requires="wps">
            <w:drawing>
              <wp:anchor distT="0" distB="0" distL="114300" distR="114300" simplePos="0" relativeHeight="487625216" behindDoc="0" locked="0" layoutInCell="1" allowOverlap="1" wp14:anchorId="18486541" wp14:editId="33DD73AD">
                <wp:simplePos x="0" y="0"/>
                <wp:positionH relativeFrom="column">
                  <wp:posOffset>5364897</wp:posOffset>
                </wp:positionH>
                <wp:positionV relativeFrom="paragraph">
                  <wp:posOffset>2209042</wp:posOffset>
                </wp:positionV>
                <wp:extent cx="1043796" cy="293427"/>
                <wp:effectExtent l="0" t="0" r="23495" b="11430"/>
                <wp:wrapNone/>
                <wp:docPr id="43" name="Dikdörtgen 43"/>
                <wp:cNvGraphicFramePr/>
                <a:graphic xmlns:a="http://schemas.openxmlformats.org/drawingml/2006/main">
                  <a:graphicData uri="http://schemas.microsoft.com/office/word/2010/wordprocessingShape">
                    <wps:wsp>
                      <wps:cNvSpPr/>
                      <wps:spPr>
                        <a:xfrm>
                          <a:off x="0" y="0"/>
                          <a:ext cx="1043796" cy="293427"/>
                        </a:xfrm>
                        <a:prstGeom prst="rect">
                          <a:avLst/>
                        </a:prstGeom>
                        <a:noFill/>
                        <a:ln w="3175" cap="flat" cmpd="sng" algn="ctr">
                          <a:solidFill>
                            <a:sysClr val="windowText" lastClr="000000"/>
                          </a:solidFill>
                          <a:prstDash val="solid"/>
                        </a:ln>
                        <a:effectLst/>
                      </wps:spPr>
                      <wps:txbx>
                        <w:txbxContent>
                          <w:p w14:paraId="7CDE3FB7" w14:textId="1E5E6EDA" w:rsidR="00BB464F" w:rsidRDefault="00BB464F" w:rsidP="00F6188F">
                            <w:pPr>
                              <w:jc w:val="center"/>
                            </w:pPr>
                            <w:r>
                              <w:rPr>
                                <w:highlight w:val="lightGray"/>
                              </w:rPr>
                              <w:t>Branş</w:t>
                            </w:r>
                            <w:r w:rsidRPr="00B91DE8">
                              <w:rPr>
                                <w:highlight w:val="lightGray"/>
                              </w:rPr>
                              <w:t xml:space="preserve"> Öğrt.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86541" id="Dikdörtgen 43" o:spid="_x0000_s1031" style="position:absolute;left:0;text-align:left;margin-left:422.45pt;margin-top:173.95pt;width:82.2pt;height:23.1pt;z-index:487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" filled="f" strokecolor="windowText" strokeweight=".25pt">
                <v:textbox>
                  <w:txbxContent>
                    <w:p w14:paraId="7CDE3FB7" w14:textId="1E5E6EDA" w:rsidR="00BB464F" w:rsidRDefault="00BB464F" w:rsidP="00F6188F">
                      <w:pPr>
                        <w:jc w:val="center"/>
                      </w:pPr>
                      <w:r>
                        <w:rPr>
                          <w:highlight w:val="lightGray"/>
                        </w:rPr>
                        <w:t>Branş</w:t>
                      </w:r>
                      <w:r w:rsidRPr="00B91DE8">
                        <w:rPr>
                          <w:highlight w:val="lightGray"/>
                        </w:rPr>
                        <w:t xml:space="preserve"> Öğrt.</w:t>
                      </w:r>
                    </w:p>
                  </w:txbxContent>
                </v:textbox>
              </v:rect>
            </w:pict>
          </mc:Fallback>
        </mc:AlternateContent>
      </w:r>
      <w:r w:rsidR="00F6188F" w:rsidRPr="00751888">
        <w:rPr>
          <w:noProof/>
          <w:lang w:val="tr-TR" w:eastAsia="tr-TR"/>
        </w:rPr>
        <mc:AlternateContent>
          <mc:Choice Requires="wpg">
            <w:drawing>
              <wp:anchor distT="0" distB="0" distL="0" distR="0" simplePos="0" relativeHeight="487621120" behindDoc="1" locked="0" layoutInCell="1" allowOverlap="1" wp14:anchorId="1355DDD2" wp14:editId="49571861">
                <wp:simplePos x="0" y="0"/>
                <wp:positionH relativeFrom="page">
                  <wp:align>center</wp:align>
                </wp:positionH>
                <wp:positionV relativeFrom="paragraph">
                  <wp:posOffset>285902</wp:posOffset>
                </wp:positionV>
                <wp:extent cx="4908550" cy="2242820"/>
                <wp:effectExtent l="0" t="0" r="25400" b="24130"/>
                <wp:wrapTopAndBottom/>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0" cy="2242820"/>
                          <a:chOff x="1852" y="200"/>
                          <a:chExt cx="7677" cy="3565"/>
                        </a:xfrm>
                      </wpg:grpSpPr>
                      <wps:wsp>
                        <wps:cNvPr id="37" name="Rectangle 47"/>
                        <wps:cNvSpPr>
                          <a:spLocks noChangeArrowheads="1"/>
                        </wps:cNvSpPr>
                        <wps:spPr bwMode="auto">
                          <a:xfrm>
                            <a:off x="3097" y="1535"/>
                            <a:ext cx="1621" cy="4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46"/>
                        <wps:cNvCnPr>
                          <a:cxnSpLocks noChangeShapeType="1"/>
                        </wps:cNvCnPr>
                        <wps:spPr bwMode="auto">
                          <a:xfrm>
                            <a:off x="5525" y="1168"/>
                            <a:ext cx="0" cy="44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45"/>
                        <wps:cNvSpPr>
                          <a:spLocks noChangeArrowheads="1"/>
                        </wps:cNvSpPr>
                        <wps:spPr bwMode="auto">
                          <a:xfrm>
                            <a:off x="6372" y="1535"/>
                            <a:ext cx="1843" cy="4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44"/>
                        <wps:cNvSpPr>
                          <a:spLocks/>
                        </wps:cNvSpPr>
                        <wps:spPr bwMode="auto">
                          <a:xfrm>
                            <a:off x="3806" y="572"/>
                            <a:ext cx="3631" cy="2302"/>
                          </a:xfrm>
                          <a:custGeom>
                            <a:avLst/>
                            <a:gdLst>
                              <a:gd name="T0" fmla="+- 0 5543 3806"/>
                              <a:gd name="T1" fmla="*/ T0 w 3631"/>
                              <a:gd name="T2" fmla="+- 0 1168 573"/>
                              <a:gd name="T3" fmla="*/ 1168 h 2302"/>
                              <a:gd name="T4" fmla="+- 0 6372 3806"/>
                              <a:gd name="T5" fmla="*/ T4 w 3631"/>
                              <a:gd name="T6" fmla="+- 0 1616 573"/>
                              <a:gd name="T7" fmla="*/ 1616 h 2302"/>
                              <a:gd name="T8" fmla="+- 0 5529 3806"/>
                              <a:gd name="T9" fmla="*/ T8 w 3631"/>
                              <a:gd name="T10" fmla="+- 0 573 573"/>
                              <a:gd name="T11" fmla="*/ 573 h 2302"/>
                              <a:gd name="T12" fmla="+- 0 5543 3806"/>
                              <a:gd name="T13" fmla="*/ T12 w 3631"/>
                              <a:gd name="T14" fmla="+- 0 2875 573"/>
                              <a:gd name="T15" fmla="*/ 2875 h 2302"/>
                              <a:gd name="T16" fmla="+- 0 5525 3806"/>
                              <a:gd name="T17" fmla="*/ T16 w 3631"/>
                              <a:gd name="T18" fmla="+- 0 1896 573"/>
                              <a:gd name="T19" fmla="*/ 1896 h 2302"/>
                              <a:gd name="T20" fmla="+- 0 3806 3806"/>
                              <a:gd name="T21" fmla="*/ T20 w 3631"/>
                              <a:gd name="T22" fmla="+- 0 2347 573"/>
                              <a:gd name="T23" fmla="*/ 2347 h 2302"/>
                              <a:gd name="T24" fmla="+- 0 5529 3806"/>
                              <a:gd name="T25" fmla="*/ T24 w 3631"/>
                              <a:gd name="T26" fmla="+- 0 1896 573"/>
                              <a:gd name="T27" fmla="*/ 1896 h 2302"/>
                              <a:gd name="T28" fmla="+- 0 7437 3806"/>
                              <a:gd name="T29" fmla="*/ T28 w 3631"/>
                              <a:gd name="T30" fmla="+- 0 2347 573"/>
                              <a:gd name="T31" fmla="*/ 2347 h 23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31" h="2302">
                                <a:moveTo>
                                  <a:pt x="1737" y="595"/>
                                </a:moveTo>
                                <a:lnTo>
                                  <a:pt x="2566" y="1043"/>
                                </a:lnTo>
                                <a:moveTo>
                                  <a:pt x="1723" y="0"/>
                                </a:moveTo>
                                <a:lnTo>
                                  <a:pt x="1737" y="2302"/>
                                </a:lnTo>
                                <a:moveTo>
                                  <a:pt x="1719" y="1323"/>
                                </a:moveTo>
                                <a:lnTo>
                                  <a:pt x="0" y="1774"/>
                                </a:lnTo>
                                <a:moveTo>
                                  <a:pt x="1723" y="1323"/>
                                </a:moveTo>
                                <a:lnTo>
                                  <a:pt x="3631" y="1774"/>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43"/>
                        <wps:cNvSpPr>
                          <a:spLocks/>
                        </wps:cNvSpPr>
                        <wps:spPr bwMode="auto">
                          <a:xfrm>
                            <a:off x="2379" y="200"/>
                            <a:ext cx="6481" cy="3043"/>
                          </a:xfrm>
                          <a:custGeom>
                            <a:avLst/>
                            <a:gdLst>
                              <a:gd name="T0" fmla="+- 0 2379 2379"/>
                              <a:gd name="T1" fmla="*/ T0 w 6481"/>
                              <a:gd name="T2" fmla="+- 0 2873 201"/>
                              <a:gd name="T3" fmla="*/ 2873 h 3043"/>
                              <a:gd name="T4" fmla="+- 0 8860 2379"/>
                              <a:gd name="T5" fmla="*/ T4 w 6481"/>
                              <a:gd name="T6" fmla="+- 0 2875 201"/>
                              <a:gd name="T7" fmla="*/ 2875 h 3043"/>
                              <a:gd name="T8" fmla="+- 0 2379 2379"/>
                              <a:gd name="T9" fmla="*/ T8 w 6481"/>
                              <a:gd name="T10" fmla="+- 0 2884 201"/>
                              <a:gd name="T11" fmla="*/ 2884 h 3043"/>
                              <a:gd name="T12" fmla="+- 0 2382 2379"/>
                              <a:gd name="T13" fmla="*/ T12 w 6481"/>
                              <a:gd name="T14" fmla="+- 0 3244 201"/>
                              <a:gd name="T15" fmla="*/ 3244 h 3043"/>
                              <a:gd name="T16" fmla="+- 0 4527 2379"/>
                              <a:gd name="T17" fmla="*/ T16 w 6481"/>
                              <a:gd name="T18" fmla="+- 0 2884 201"/>
                              <a:gd name="T19" fmla="*/ 2884 h 3043"/>
                              <a:gd name="T20" fmla="+- 0 4531 2379"/>
                              <a:gd name="T21" fmla="*/ T20 w 6481"/>
                              <a:gd name="T22" fmla="+- 0 3244 201"/>
                              <a:gd name="T23" fmla="*/ 3244 h 3043"/>
                              <a:gd name="T24" fmla="+- 0 6849 2379"/>
                              <a:gd name="T25" fmla="*/ T24 w 6481"/>
                              <a:gd name="T26" fmla="+- 0 2884 201"/>
                              <a:gd name="T27" fmla="*/ 2884 h 3043"/>
                              <a:gd name="T28" fmla="+- 0 6850 2379"/>
                              <a:gd name="T29" fmla="*/ T28 w 6481"/>
                              <a:gd name="T30" fmla="+- 0 3244 201"/>
                              <a:gd name="T31" fmla="*/ 3244 h 3043"/>
                              <a:gd name="T32" fmla="+- 0 8859 2379"/>
                              <a:gd name="T33" fmla="*/ T32 w 6481"/>
                              <a:gd name="T34" fmla="+- 0 2884 201"/>
                              <a:gd name="T35" fmla="*/ 2884 h 3043"/>
                              <a:gd name="T36" fmla="+- 0 8860 2379"/>
                              <a:gd name="T37" fmla="*/ T36 w 6481"/>
                              <a:gd name="T38" fmla="+- 0 3244 201"/>
                              <a:gd name="T39" fmla="*/ 3244 h 3043"/>
                              <a:gd name="T40" fmla="+- 0 4718 2379"/>
                              <a:gd name="T41" fmla="*/ T40 w 6481"/>
                              <a:gd name="T42" fmla="+- 0 201 201"/>
                              <a:gd name="T43" fmla="*/ 201 h 3043"/>
                              <a:gd name="T44" fmla="+- 0 3911 2379"/>
                              <a:gd name="T45" fmla="*/ T44 w 6481"/>
                              <a:gd name="T46" fmla="+- 0 649 201"/>
                              <a:gd name="T47" fmla="*/ 649 h 3043"/>
                              <a:gd name="T48" fmla="+- 0 2379 2379"/>
                              <a:gd name="T49" fmla="*/ T48 w 6481"/>
                              <a:gd name="T50" fmla="+- 0 1168 201"/>
                              <a:gd name="T51" fmla="*/ 1168 h 3043"/>
                              <a:gd name="T52" fmla="+- 0 2381 2379"/>
                              <a:gd name="T53" fmla="*/ T52 w 6481"/>
                              <a:gd name="T54" fmla="+- 0 2347 201"/>
                              <a:gd name="T55" fmla="*/ 2347 h 30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481" h="3043">
                                <a:moveTo>
                                  <a:pt x="0" y="2672"/>
                                </a:moveTo>
                                <a:lnTo>
                                  <a:pt x="6481" y="2674"/>
                                </a:lnTo>
                                <a:moveTo>
                                  <a:pt x="0" y="2683"/>
                                </a:moveTo>
                                <a:lnTo>
                                  <a:pt x="3" y="3043"/>
                                </a:lnTo>
                                <a:moveTo>
                                  <a:pt x="2148" y="2683"/>
                                </a:moveTo>
                                <a:lnTo>
                                  <a:pt x="2152" y="3043"/>
                                </a:lnTo>
                                <a:moveTo>
                                  <a:pt x="4470" y="2683"/>
                                </a:moveTo>
                                <a:lnTo>
                                  <a:pt x="4471" y="3043"/>
                                </a:lnTo>
                                <a:moveTo>
                                  <a:pt x="6480" y="2683"/>
                                </a:moveTo>
                                <a:lnTo>
                                  <a:pt x="6481" y="3043"/>
                                </a:lnTo>
                                <a:moveTo>
                                  <a:pt x="2339" y="0"/>
                                </a:moveTo>
                                <a:lnTo>
                                  <a:pt x="1532" y="448"/>
                                </a:lnTo>
                                <a:moveTo>
                                  <a:pt x="0" y="967"/>
                                </a:moveTo>
                                <a:lnTo>
                                  <a:pt x="2" y="2146"/>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42"/>
                        <wps:cNvSpPr txBox="1">
                          <a:spLocks noChangeArrowheads="1"/>
                        </wps:cNvSpPr>
                        <wps:spPr bwMode="auto">
                          <a:xfrm>
                            <a:off x="3229" y="1653"/>
                            <a:ext cx="1402"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B13D5" w14:textId="77777777" w:rsidR="00BB464F" w:rsidRDefault="00BB464F" w:rsidP="00F6188F">
                              <w:pPr>
                                <w:spacing w:line="225" w:lineRule="exact"/>
                                <w:rPr>
                                  <w:rFonts w:ascii="Calibri"/>
                                </w:rPr>
                              </w:pPr>
                              <w:r>
                                <w:rPr>
                                  <w:rFonts w:ascii="Calibri"/>
                                  <w:spacing w:val="-21"/>
                                  <w:w w:val="102"/>
                                  <w:shd w:val="clear" w:color="auto" w:fill="FFC000"/>
                                </w:rPr>
                                <w:t xml:space="preserve"> </w:t>
                              </w:r>
                              <w:r>
                                <w:rPr>
                                  <w:rFonts w:ascii="Calibri"/>
                                  <w:shd w:val="clear" w:color="auto" w:fill="FFC000"/>
                                </w:rPr>
                                <w:t>Komisyonlar</w:t>
                              </w:r>
                              <w:r>
                                <w:rPr>
                                  <w:rFonts w:ascii="Calibri"/>
                                  <w:spacing w:val="-4"/>
                                  <w:shd w:val="clear" w:color="auto" w:fill="FFC000"/>
                                </w:rPr>
                                <w:t xml:space="preserve"> </w:t>
                              </w:r>
                            </w:p>
                          </w:txbxContent>
                        </wps:txbx>
                        <wps:bodyPr rot="0" vert="horz" wrap="square" lIns="0" tIns="0" rIns="0" bIns="0" anchor="t" anchorCtr="0" upright="1">
                          <a:noAutofit/>
                        </wps:bodyPr>
                      </wps:wsp>
                      <wps:wsp>
                        <wps:cNvPr id="44" name="Text Box 40"/>
                        <wps:cNvSpPr txBox="1">
                          <a:spLocks noChangeArrowheads="1"/>
                        </wps:cNvSpPr>
                        <wps:spPr bwMode="auto">
                          <a:xfrm>
                            <a:off x="5427" y="3243"/>
                            <a:ext cx="3058" cy="46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249179" w14:textId="77777777" w:rsidR="00BB464F" w:rsidRDefault="00BB464F" w:rsidP="00F6188F">
                              <w:pPr>
                                <w:tabs>
                                  <w:tab w:val="left" w:pos="408"/>
                                  <w:tab w:val="left" w:pos="2945"/>
                                </w:tabs>
                                <w:spacing w:before="58"/>
                                <w:ind w:left="122"/>
                                <w:rPr>
                                  <w:rFonts w:ascii="Calibri" w:hAnsi="Calibri"/>
                                </w:rPr>
                              </w:pPr>
                              <w:r>
                                <w:rPr>
                                  <w:w w:val="102"/>
                                  <w:shd w:val="clear" w:color="auto" w:fill="B6DDE8"/>
                                </w:rPr>
                                <w:t xml:space="preserve"> </w:t>
                              </w:r>
                              <w:r>
                                <w:rPr>
                                  <w:shd w:val="clear" w:color="auto" w:fill="B6DDE8"/>
                                </w:rPr>
                                <w:tab/>
                              </w:r>
                              <w:r>
                                <w:rPr>
                                  <w:rFonts w:ascii="Calibri" w:hAnsi="Calibri"/>
                                  <w:shd w:val="clear" w:color="auto" w:fill="B6DDE8"/>
                                </w:rPr>
                                <w:t>Sınıf</w:t>
                              </w:r>
                              <w:r>
                                <w:rPr>
                                  <w:rFonts w:ascii="Calibri" w:hAnsi="Calibri"/>
                                  <w:spacing w:val="13"/>
                                  <w:shd w:val="clear" w:color="auto" w:fill="B6DDE8"/>
                                </w:rPr>
                                <w:t xml:space="preserve"> </w:t>
                              </w:r>
                              <w:r>
                                <w:rPr>
                                  <w:rFonts w:ascii="Calibri" w:hAnsi="Calibri"/>
                                  <w:shd w:val="clear" w:color="auto" w:fill="B6DDE8"/>
                                </w:rPr>
                                <w:t>Öğretmenleri</w:t>
                              </w:r>
                              <w:r>
                                <w:rPr>
                                  <w:rFonts w:ascii="Calibri" w:hAnsi="Calibri"/>
                                  <w:shd w:val="clear" w:color="auto" w:fill="B6DDE8"/>
                                </w:rPr>
                                <w:tab/>
                              </w:r>
                            </w:p>
                          </w:txbxContent>
                        </wps:txbx>
                        <wps:bodyPr rot="0" vert="horz" wrap="square" lIns="0" tIns="0" rIns="0" bIns="0" anchor="t" anchorCtr="0" upright="1">
                          <a:noAutofit/>
                        </wps:bodyPr>
                      </wps:wsp>
                      <wps:wsp>
                        <wps:cNvPr id="45" name="Text Box 39"/>
                        <wps:cNvSpPr txBox="1">
                          <a:spLocks noChangeArrowheads="1"/>
                        </wps:cNvSpPr>
                        <wps:spPr bwMode="auto">
                          <a:xfrm>
                            <a:off x="3625" y="3243"/>
                            <a:ext cx="1620" cy="46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ED8030" w14:textId="77777777" w:rsidR="00BB464F" w:rsidRDefault="00BB464F" w:rsidP="00F6188F">
                              <w:pPr>
                                <w:spacing w:before="58"/>
                                <w:ind w:left="122"/>
                                <w:rPr>
                                  <w:rFonts w:ascii="Calibri" w:hAnsi="Calibri"/>
                                </w:rPr>
                              </w:pPr>
                              <w:r>
                                <w:rPr>
                                  <w:spacing w:val="-27"/>
                                  <w:w w:val="102"/>
                                  <w:shd w:val="clear" w:color="auto" w:fill="F1DBDB"/>
                                </w:rPr>
                                <w:t xml:space="preserve"> </w:t>
                              </w:r>
                              <w:r>
                                <w:rPr>
                                  <w:rFonts w:ascii="Calibri" w:hAnsi="Calibri"/>
                                  <w:shd w:val="clear" w:color="auto" w:fill="F1DBDB"/>
                                </w:rPr>
                                <w:t>Zümre</w:t>
                              </w:r>
                              <w:r>
                                <w:rPr>
                                  <w:rFonts w:ascii="Calibri" w:hAnsi="Calibri"/>
                                  <w:spacing w:val="-5"/>
                                  <w:shd w:val="clear" w:color="auto" w:fill="F1DBDB"/>
                                </w:rPr>
                                <w:t xml:space="preserve"> </w:t>
                              </w:r>
                              <w:r>
                                <w:rPr>
                                  <w:rFonts w:ascii="Calibri" w:hAnsi="Calibri"/>
                                  <w:shd w:val="clear" w:color="auto" w:fill="F1DBDB"/>
                                </w:rPr>
                                <w:t>Öğret.</w:t>
                              </w:r>
                              <w:r>
                                <w:rPr>
                                  <w:rFonts w:ascii="Calibri" w:hAnsi="Calibri"/>
                                  <w:spacing w:val="-9"/>
                                  <w:shd w:val="clear" w:color="auto" w:fill="F1DBDB"/>
                                </w:rPr>
                                <w:t xml:space="preserve"> </w:t>
                              </w:r>
                            </w:p>
                          </w:txbxContent>
                        </wps:txbx>
                        <wps:bodyPr rot="0" vert="horz" wrap="square" lIns="0" tIns="0" rIns="0" bIns="0" anchor="t" anchorCtr="0" upright="1">
                          <a:noAutofit/>
                        </wps:bodyPr>
                      </wps:wsp>
                      <wps:wsp>
                        <wps:cNvPr id="46" name="Text Box 38"/>
                        <wps:cNvSpPr txBox="1">
                          <a:spLocks noChangeArrowheads="1"/>
                        </wps:cNvSpPr>
                        <wps:spPr bwMode="auto">
                          <a:xfrm>
                            <a:off x="1852" y="3243"/>
                            <a:ext cx="1619" cy="52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5B71E1" w14:textId="77777777" w:rsidR="00BB464F" w:rsidRDefault="00BB464F" w:rsidP="00F6188F">
                              <w:pPr>
                                <w:spacing w:before="58"/>
                                <w:ind w:left="123"/>
                                <w:rPr>
                                  <w:rFonts w:ascii="Calibri" w:hAnsi="Calibri"/>
                                </w:rPr>
                              </w:pPr>
                              <w:r>
                                <w:rPr>
                                  <w:spacing w:val="-27"/>
                                  <w:w w:val="102"/>
                                  <w:shd w:val="clear" w:color="auto" w:fill="F1DBDB"/>
                                </w:rPr>
                                <w:t xml:space="preserve"> </w:t>
                              </w:r>
                              <w:r>
                                <w:rPr>
                                  <w:rFonts w:ascii="Calibri" w:hAnsi="Calibri"/>
                                  <w:shd w:val="clear" w:color="auto" w:fill="F1DBDB"/>
                                </w:rPr>
                                <w:t>Öğrenci</w:t>
                              </w:r>
                              <w:r>
                                <w:rPr>
                                  <w:rFonts w:ascii="Calibri" w:hAnsi="Calibri"/>
                                  <w:spacing w:val="-10"/>
                                  <w:shd w:val="clear" w:color="auto" w:fill="F1DBDB"/>
                                </w:rPr>
                                <w:t xml:space="preserve"> </w:t>
                              </w:r>
                              <w:r>
                                <w:rPr>
                                  <w:rFonts w:ascii="Calibri" w:hAnsi="Calibri"/>
                                  <w:shd w:val="clear" w:color="auto" w:fill="F1DBDB"/>
                                </w:rPr>
                                <w:t>Kulüp.</w:t>
                              </w:r>
                            </w:p>
                          </w:txbxContent>
                        </wps:txbx>
                        <wps:bodyPr rot="0" vert="horz" wrap="square" lIns="0" tIns="0" rIns="0" bIns="0" anchor="t" anchorCtr="0" upright="1">
                          <a:noAutofit/>
                        </wps:bodyPr>
                      </wps:wsp>
                      <wps:wsp>
                        <wps:cNvPr id="47" name="Text Box 37"/>
                        <wps:cNvSpPr txBox="1">
                          <a:spLocks noChangeArrowheads="1"/>
                        </wps:cNvSpPr>
                        <wps:spPr bwMode="auto">
                          <a:xfrm>
                            <a:off x="2036" y="2346"/>
                            <a:ext cx="2006" cy="42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2C804E" w14:textId="77777777" w:rsidR="00BB464F" w:rsidRDefault="00BB464F" w:rsidP="00F6188F">
                              <w:pPr>
                                <w:tabs>
                                  <w:tab w:val="left" w:pos="1891"/>
                                </w:tabs>
                                <w:spacing w:before="69"/>
                                <w:ind w:left="119"/>
                                <w:rPr>
                                  <w:rFonts w:ascii="Calibri" w:hAnsi="Calibri"/>
                                </w:rPr>
                              </w:pPr>
                              <w:r>
                                <w:rPr>
                                  <w:spacing w:val="-27"/>
                                  <w:w w:val="102"/>
                                  <w:shd w:val="clear" w:color="auto" w:fill="B1A0C6"/>
                                </w:rPr>
                                <w:t xml:space="preserve"> </w:t>
                              </w:r>
                              <w:r>
                                <w:rPr>
                                  <w:rFonts w:ascii="Calibri" w:hAnsi="Calibri"/>
                                  <w:shd w:val="clear" w:color="auto" w:fill="B1A0C6"/>
                                </w:rPr>
                                <w:t>Büro</w:t>
                              </w:r>
                              <w:r>
                                <w:rPr>
                                  <w:rFonts w:ascii="Calibri" w:hAnsi="Calibri"/>
                                  <w:spacing w:val="12"/>
                                  <w:shd w:val="clear" w:color="auto" w:fill="B1A0C6"/>
                                </w:rPr>
                                <w:t xml:space="preserve"> </w:t>
                              </w:r>
                              <w:r>
                                <w:rPr>
                                  <w:rFonts w:ascii="Calibri" w:hAnsi="Calibri"/>
                                  <w:shd w:val="clear" w:color="auto" w:fill="B1A0C6"/>
                                </w:rPr>
                                <w:t>Hizmetleri</w:t>
                              </w:r>
                              <w:r>
                                <w:rPr>
                                  <w:rFonts w:ascii="Calibri" w:hAnsi="Calibri"/>
                                  <w:shd w:val="clear" w:color="auto" w:fill="B1A0C6"/>
                                </w:rPr>
                                <w:tab/>
                              </w:r>
                            </w:p>
                          </w:txbxContent>
                        </wps:txbx>
                        <wps:bodyPr rot="0" vert="horz" wrap="square" lIns="0" tIns="0" rIns="0" bIns="0" anchor="t" anchorCtr="0" upright="1">
                          <a:noAutofit/>
                        </wps:bodyPr>
                      </wps:wsp>
                      <wps:wsp>
                        <wps:cNvPr id="48" name="Text Box 36"/>
                        <wps:cNvSpPr txBox="1">
                          <a:spLocks noChangeArrowheads="1"/>
                        </wps:cNvSpPr>
                        <wps:spPr bwMode="auto">
                          <a:xfrm>
                            <a:off x="2177" y="648"/>
                            <a:ext cx="2541" cy="65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671A2D" w14:textId="77777777" w:rsidR="00BB464F" w:rsidRDefault="00BB464F" w:rsidP="00F6188F">
                              <w:pPr>
                                <w:tabs>
                                  <w:tab w:val="left" w:pos="549"/>
                                  <w:tab w:val="left" w:pos="2411"/>
                                </w:tabs>
                                <w:spacing w:before="45"/>
                                <w:ind w:left="113"/>
                                <w:rPr>
                                  <w:shd w:val="clear" w:color="auto" w:fill="F9BE8F"/>
                                </w:rPr>
                              </w:pPr>
                              <w:r>
                                <w:rPr>
                                  <w:w w:val="102"/>
                                  <w:shd w:val="clear" w:color="auto" w:fill="F9BE8F"/>
                                </w:rPr>
                                <w:t xml:space="preserve"> </w:t>
                              </w:r>
                              <w:r>
                                <w:rPr>
                                  <w:shd w:val="clear" w:color="auto" w:fill="F9BE8F"/>
                                </w:rPr>
                                <w:tab/>
                                <w:t>Müdür</w:t>
                              </w:r>
                              <w:r>
                                <w:rPr>
                                  <w:spacing w:val="-2"/>
                                  <w:shd w:val="clear" w:color="auto" w:fill="F9BE8F"/>
                                </w:rPr>
                                <w:t xml:space="preserve"> </w:t>
                              </w:r>
                              <w:r>
                                <w:rPr>
                                  <w:shd w:val="clear" w:color="auto" w:fill="F9BE8F"/>
                                </w:rPr>
                                <w:t>Yrd.</w:t>
                              </w:r>
                            </w:p>
                            <w:p w14:paraId="634319AF" w14:textId="37E56349" w:rsidR="00BB464F" w:rsidRDefault="00BB464F" w:rsidP="00F6188F">
                              <w:pPr>
                                <w:tabs>
                                  <w:tab w:val="left" w:pos="549"/>
                                  <w:tab w:val="left" w:pos="2411"/>
                                </w:tabs>
                                <w:spacing w:before="45"/>
                                <w:ind w:left="113"/>
                              </w:pPr>
                              <w:r>
                                <w:rPr>
                                  <w:shd w:val="clear" w:color="auto" w:fill="F9BE8F"/>
                                </w:rPr>
                                <w:t xml:space="preserve">      Emrah BİLGİLİ</w:t>
                              </w:r>
                            </w:p>
                          </w:txbxContent>
                        </wps:txbx>
                        <wps:bodyPr rot="0" vert="horz" wrap="square" lIns="0" tIns="0" rIns="0" bIns="0" anchor="t" anchorCtr="0" upright="1">
                          <a:noAutofit/>
                        </wps:bodyPr>
                      </wps:wsp>
                      <wps:wsp>
                        <wps:cNvPr id="49" name="Text Box 35"/>
                        <wps:cNvSpPr txBox="1">
                          <a:spLocks noChangeArrowheads="1"/>
                        </wps:cNvSpPr>
                        <wps:spPr bwMode="auto">
                          <a:xfrm>
                            <a:off x="7369" y="2346"/>
                            <a:ext cx="2160" cy="42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3D3740" w14:textId="77777777" w:rsidR="00BB464F" w:rsidRDefault="00BB464F" w:rsidP="00F6188F">
                              <w:pPr>
                                <w:spacing w:before="69"/>
                                <w:ind w:left="118"/>
                                <w:rPr>
                                  <w:rFonts w:ascii="Calibri" w:hAnsi="Calibri"/>
                                </w:rPr>
                              </w:pPr>
                              <w:r>
                                <w:rPr>
                                  <w:spacing w:val="-27"/>
                                  <w:w w:val="102"/>
                                  <w:shd w:val="clear" w:color="auto" w:fill="B1A0C6"/>
                                </w:rPr>
                                <w:t xml:space="preserve"> </w:t>
                              </w:r>
                              <w:r>
                                <w:rPr>
                                  <w:rFonts w:ascii="Calibri" w:hAnsi="Calibri"/>
                                  <w:shd w:val="clear" w:color="auto" w:fill="B1A0C6"/>
                                </w:rPr>
                                <w:t>Yardımcı</w:t>
                              </w:r>
                              <w:r>
                                <w:rPr>
                                  <w:rFonts w:ascii="Calibri" w:hAnsi="Calibri"/>
                                  <w:spacing w:val="18"/>
                                  <w:shd w:val="clear" w:color="auto" w:fill="B1A0C6"/>
                                </w:rPr>
                                <w:t xml:space="preserve"> </w:t>
                              </w:r>
                              <w:r>
                                <w:rPr>
                                  <w:rFonts w:ascii="Calibri" w:hAnsi="Calibri"/>
                                  <w:shd w:val="clear" w:color="auto" w:fill="B1A0C6"/>
                                </w:rPr>
                                <w:t>Hizmetler</w:t>
                              </w:r>
                              <w:r>
                                <w:rPr>
                                  <w:rFonts w:ascii="Calibri" w:hAnsi="Calibri"/>
                                  <w:spacing w:val="1"/>
                                  <w:shd w:val="clear" w:color="auto" w:fill="B1A0C6"/>
                                </w:rPr>
                                <w:t xml:space="preserve"> </w:t>
                              </w:r>
                            </w:p>
                          </w:txbxContent>
                        </wps:txbx>
                        <wps:bodyPr rot="0" vert="horz" wrap="square" lIns="0" tIns="0" rIns="0" bIns="0" anchor="t" anchorCtr="0" upright="1">
                          <a:noAutofit/>
                        </wps:bodyPr>
                      </wps:wsp>
                      <wps:wsp>
                        <wps:cNvPr id="50" name="Text Box 34"/>
                        <wps:cNvSpPr txBox="1">
                          <a:spLocks noChangeArrowheads="1"/>
                        </wps:cNvSpPr>
                        <wps:spPr bwMode="auto">
                          <a:xfrm>
                            <a:off x="6503" y="1627"/>
                            <a:ext cx="1607" cy="286"/>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D6292" w14:textId="77777777" w:rsidR="00BB464F" w:rsidRDefault="00BB464F" w:rsidP="00F6188F">
                              <w:pPr>
                                <w:spacing w:before="1"/>
                                <w:ind w:left="29"/>
                                <w:rPr>
                                  <w:rFonts w:ascii="Calibri"/>
                                </w:rPr>
                              </w:pPr>
                              <w:r>
                                <w:rPr>
                                  <w:rFonts w:ascii="Calibri"/>
                                </w:rPr>
                                <w:t>Kurullar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5DDD2" id="Group 33" o:spid="_x0000_s1032" style="position:absolute;left:0;text-align:left;margin-left:0;margin-top:22.5pt;width:386.5pt;height:176.6pt;z-index:-15695360;mso-wrap-distance-left:0;mso-wrap-distance-right:0;mso-position-horizontal:center;mso-position-horizontal-relative:page" coordorigin="1852,200" coordsize="7677,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">
                <v:rect id="Rectangle 47" o:spid="_x0000_s1033" style="position:absolute;left:3097;top:1535;width:1621;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9RMMA&#10;AADbAAAADwAAAGRycy9kb3ducmV2LnhtbESPQWsCMRSE74X+h/AK3mq2lVZZjbItFTwJVUG9PTbP&#10;ZHHzsmxSd/33jSB4HGbmG2a26F0tLtSGyrOCt2EGgrj0umKjYLddvk5AhIissfZMCq4UYDF/fpph&#10;rn3Hv3TZRCMShEOOCmyMTS5lKC05DEPfECfv5FuHMcnWSN1il+Culu9Z9ikdVpwWLDb0bak8b/6c&#10;gp/muC4+TJDFPtrD2X91S7s2Sg1e+mIKIlIfH+F7e6UVjM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G9RMMAAADbAAAADwAAAAAAAAAAAAAAAACYAgAAZHJzL2Rv&#10;d25yZXYueG1sUEsFBgAAAAAEAAQA9QAAAIgDAAAAAA==&#10;" filled="f"/>
                <v:line id="Line 46" o:spid="_x0000_s1034" style="position:absolute;visibility:visible;mso-wrap-style:square" from="5525,1168" to="5525,1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rect id="Rectangle 45" o:spid="_x0000_s1035" style="position:absolute;left:6372;top:1535;width:1843;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MrcMA&#10;AADbAAAADwAAAGRycy9kb3ducmV2LnhtbESPQWsCMRSE74X+h/AK3mq2lRZdjbItFTwJVUG9PTbP&#10;ZHHzsmxSd/33jSB4HGbmG2a26F0tLtSGyrOCt2EGgrj0umKjYLddvo5BhIissfZMCq4UYDF/fpph&#10;rn3Hv3TZRCMShEOOCmyMTS5lKC05DEPfECfv5FuHMcnWSN1il+Culu9Z9ikdVpwWLDb0bak8b/6c&#10;gp/muC4+TJDFPtrD2X91S7s2Sg1e+mIKIlIfH+F7e6UVjC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KMrcMAAADbAAAADwAAAAAAAAAAAAAAAACYAgAAZHJzL2Rv&#10;d25yZXYueG1sUEsFBgAAAAAEAAQA9QAAAIgDAAAAAA==&#10;" filled="f"/>
                <v:shape id="AutoShape 44" o:spid="_x0000_s1036" style="position:absolute;left:3806;top:572;width:3631;height:2302;visibility:visible;mso-wrap-style:square;v-text-anchor:top" coordsize="3631,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vwL8A&#10;AADbAAAADwAAAGRycy9kb3ducmV2LnhtbERPTYvCMBC9C/sfwizsTdOVVaRrFFkQe/CgVfc8NGNT&#10;bCYliVr/vTkIHh/ve77sbStu5EPjWMH3KANBXDndcK3geFgPZyBCRNbYOiYFDwqwXHwM5phrd+c9&#10;3cpYixTCIUcFJsYulzJUhiyGkeuIE3d23mJM0NdSe7yncNvKcZZNpcWGU4PBjv4MVZfyahWcdlyb&#10;dnZ2B+onu2K7+S99YZX6+uxXvyAi9fEtfrkLreAnrU9f0g+Qi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Sa/AvwAAANsAAAAPAAAAAAAAAAAAAAAAAJgCAABkcnMvZG93bnJl&#10;di54bWxQSwUGAAAAAAQABAD1AAAAhAMAAAAA&#10;" path="m1737,595r829,448m1723,r14,2302m1719,1323l,1774m1723,1323r1908,451e" filled="f">
                  <v:path arrowok="t" o:connecttype="custom" o:connectlocs="1737,1168;2566,1616;1723,573;1737,2875;1719,1896;0,2347;1723,1896;3631,2347" o:connectangles="0,0,0,0,0,0,0,0"/>
                </v:shape>
                <v:shape id="AutoShape 43" o:spid="_x0000_s1037" style="position:absolute;left:2379;top:200;width:6481;height:3043;visibility:visible;mso-wrap-style:square;v-text-anchor:top" coordsize="6481,3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ChwMMA&#10;AADbAAAADwAAAGRycy9kb3ducmV2LnhtbESPQWvCQBSE7wX/w/IEb3UTLbVGVxHBkksPtR48PrLP&#10;JJh9u2Sfmv77bqHQ4zAz3zDr7eA6dac+tp4N5NMMFHHlbcu1gdPX4fkNVBRki51nMvBNEbab0dMa&#10;C+sf/En3o9QqQTgWaKARCYXWsWrIYZz6QJy8i+8dSpJ9rW2PjwR3nZ5l2at22HJaaDDQvqHqerw5&#10;A+XiVM/fvVB5Pge5VOVHvghLYybjYbcCJTTIf/ivXVoDLzn8fkk/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ChwMMAAADbAAAADwAAAAAAAAAAAAAAAACYAgAAZHJzL2Rv&#10;d25yZXYueG1sUEsFBgAAAAAEAAQA9QAAAIgDAAAAAA==&#10;" path="m,2672r6481,2m,2683r3,360m2148,2683r4,360m4470,2683r1,360m6480,2683r1,360m2339,l1532,448m,967l2,2146e" filled="f">
                  <v:path arrowok="t" o:connecttype="custom" o:connectlocs="0,2873;6481,2875;0,2884;3,3244;2148,2884;2152,3244;4470,2884;4471,3244;6480,2884;6481,3244;2339,201;1532,649;0,1168;2,2347" o:connectangles="0,0,0,0,0,0,0,0,0,0,0,0,0,0"/>
                </v:shape>
                <v:shape id="Text Box 42" o:spid="_x0000_s1038" type="#_x0000_t202" style="position:absolute;left:3229;top:1653;width:1402;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05AB13D5" w14:textId="77777777" w:rsidR="00BB464F" w:rsidRDefault="00BB464F" w:rsidP="00F6188F">
                        <w:pPr>
                          <w:spacing w:line="225" w:lineRule="exact"/>
                          <w:rPr>
                            <w:rFonts w:ascii="Calibri"/>
                          </w:rPr>
                        </w:pPr>
                        <w:r>
                          <w:rPr>
                            <w:rFonts w:ascii="Calibri"/>
                            <w:spacing w:val="-21"/>
                            <w:w w:val="102"/>
                            <w:shd w:val="clear" w:color="auto" w:fill="FFC000"/>
                          </w:rPr>
                          <w:t xml:space="preserve"> </w:t>
                        </w:r>
                        <w:r>
                          <w:rPr>
                            <w:rFonts w:ascii="Calibri"/>
                            <w:shd w:val="clear" w:color="auto" w:fill="FFC000"/>
                          </w:rPr>
                          <w:t>Komisyonlar</w:t>
                        </w:r>
                        <w:r>
                          <w:rPr>
                            <w:rFonts w:ascii="Calibri"/>
                            <w:spacing w:val="-4"/>
                            <w:shd w:val="clear" w:color="auto" w:fill="FFC000"/>
                          </w:rPr>
                          <w:t xml:space="preserve"> </w:t>
                        </w:r>
                      </w:p>
                    </w:txbxContent>
                  </v:textbox>
                </v:shape>
                <v:shape id="Text Box 40" o:spid="_x0000_s1039" type="#_x0000_t202" style="position:absolute;left:5427;top:3243;width:305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2M8UA&#10;AADbAAAADwAAAGRycy9kb3ducmV2LnhtbESPQWvCQBSE7wX/w/KEXopuLCI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DYzxQAAANsAAAAPAAAAAAAAAAAAAAAAAJgCAABkcnMv&#10;ZG93bnJldi54bWxQSwUGAAAAAAQABAD1AAAAigMAAAAA&#10;" filled="f">
                  <v:textbox inset="0,0,0,0">
                    <w:txbxContent>
                      <w:p w14:paraId="0F249179" w14:textId="77777777" w:rsidR="00BB464F" w:rsidRDefault="00BB464F" w:rsidP="00F6188F">
                        <w:pPr>
                          <w:tabs>
                            <w:tab w:val="left" w:pos="408"/>
                            <w:tab w:val="left" w:pos="2945"/>
                          </w:tabs>
                          <w:spacing w:before="58"/>
                          <w:ind w:left="122"/>
                          <w:rPr>
                            <w:rFonts w:ascii="Calibri" w:hAnsi="Calibri"/>
                          </w:rPr>
                        </w:pPr>
                        <w:r>
                          <w:rPr>
                            <w:w w:val="102"/>
                            <w:shd w:val="clear" w:color="auto" w:fill="B6DDE8"/>
                          </w:rPr>
                          <w:t xml:space="preserve"> </w:t>
                        </w:r>
                        <w:r>
                          <w:rPr>
                            <w:shd w:val="clear" w:color="auto" w:fill="B6DDE8"/>
                          </w:rPr>
                          <w:tab/>
                        </w:r>
                        <w:r>
                          <w:rPr>
                            <w:rFonts w:ascii="Calibri" w:hAnsi="Calibri"/>
                            <w:shd w:val="clear" w:color="auto" w:fill="B6DDE8"/>
                          </w:rPr>
                          <w:t>Sınıf</w:t>
                        </w:r>
                        <w:r>
                          <w:rPr>
                            <w:rFonts w:ascii="Calibri" w:hAnsi="Calibri"/>
                            <w:spacing w:val="13"/>
                            <w:shd w:val="clear" w:color="auto" w:fill="B6DDE8"/>
                          </w:rPr>
                          <w:t xml:space="preserve"> </w:t>
                        </w:r>
                        <w:r>
                          <w:rPr>
                            <w:rFonts w:ascii="Calibri" w:hAnsi="Calibri"/>
                            <w:shd w:val="clear" w:color="auto" w:fill="B6DDE8"/>
                          </w:rPr>
                          <w:t>Öğretmenleri</w:t>
                        </w:r>
                        <w:r>
                          <w:rPr>
                            <w:rFonts w:ascii="Calibri" w:hAnsi="Calibri"/>
                            <w:shd w:val="clear" w:color="auto" w:fill="B6DDE8"/>
                          </w:rPr>
                          <w:tab/>
                        </w:r>
                      </w:p>
                    </w:txbxContent>
                  </v:textbox>
                </v:shape>
                <v:shape id="Text Box 39" o:spid="_x0000_s1040" type="#_x0000_t202" style="position:absolute;left:3625;top:3243;width:16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TqMYA&#10;AADbAAAADwAAAGRycy9kb3ducmV2LnhtbESPT2vCQBTE7wW/w/KEXopuLFY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iTqMYAAADbAAAADwAAAAAAAAAAAAAAAACYAgAAZHJz&#10;L2Rvd25yZXYueG1sUEsFBgAAAAAEAAQA9QAAAIsDAAAAAA==&#10;" filled="f">
                  <v:textbox inset="0,0,0,0">
                    <w:txbxContent>
                      <w:p w14:paraId="08ED8030" w14:textId="77777777" w:rsidR="00BB464F" w:rsidRDefault="00BB464F" w:rsidP="00F6188F">
                        <w:pPr>
                          <w:spacing w:before="58"/>
                          <w:ind w:left="122"/>
                          <w:rPr>
                            <w:rFonts w:ascii="Calibri" w:hAnsi="Calibri"/>
                          </w:rPr>
                        </w:pPr>
                        <w:r>
                          <w:rPr>
                            <w:spacing w:val="-27"/>
                            <w:w w:val="102"/>
                            <w:shd w:val="clear" w:color="auto" w:fill="F1DBDB"/>
                          </w:rPr>
                          <w:t xml:space="preserve"> </w:t>
                        </w:r>
                        <w:r>
                          <w:rPr>
                            <w:rFonts w:ascii="Calibri" w:hAnsi="Calibri"/>
                            <w:shd w:val="clear" w:color="auto" w:fill="F1DBDB"/>
                          </w:rPr>
                          <w:t>Zümre</w:t>
                        </w:r>
                        <w:r>
                          <w:rPr>
                            <w:rFonts w:ascii="Calibri" w:hAnsi="Calibri"/>
                            <w:spacing w:val="-5"/>
                            <w:shd w:val="clear" w:color="auto" w:fill="F1DBDB"/>
                          </w:rPr>
                          <w:t xml:space="preserve"> </w:t>
                        </w:r>
                        <w:r>
                          <w:rPr>
                            <w:rFonts w:ascii="Calibri" w:hAnsi="Calibri"/>
                            <w:shd w:val="clear" w:color="auto" w:fill="F1DBDB"/>
                          </w:rPr>
                          <w:t>Öğret.</w:t>
                        </w:r>
                        <w:r>
                          <w:rPr>
                            <w:rFonts w:ascii="Calibri" w:hAnsi="Calibri"/>
                            <w:spacing w:val="-9"/>
                            <w:shd w:val="clear" w:color="auto" w:fill="F1DBDB"/>
                          </w:rPr>
                          <w:t xml:space="preserve"> </w:t>
                        </w:r>
                      </w:p>
                    </w:txbxContent>
                  </v:textbox>
                </v:shape>
                <v:shape id="Text Box 38" o:spid="_x0000_s1041" type="#_x0000_t202" style="position:absolute;left:1852;top:3243;width:1619;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N38UA&#10;AADbAAAADwAAAGRycy9kb3ducmV2LnhtbESPT2vCQBTE7wW/w/IEL6VulCK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g3fxQAAANsAAAAPAAAAAAAAAAAAAAAAAJgCAABkcnMv&#10;ZG93bnJldi54bWxQSwUGAAAAAAQABAD1AAAAigMAAAAA&#10;" filled="f">
                  <v:textbox inset="0,0,0,0">
                    <w:txbxContent>
                      <w:p w14:paraId="1A5B71E1" w14:textId="77777777" w:rsidR="00BB464F" w:rsidRDefault="00BB464F" w:rsidP="00F6188F">
                        <w:pPr>
                          <w:spacing w:before="58"/>
                          <w:ind w:left="123"/>
                          <w:rPr>
                            <w:rFonts w:ascii="Calibri" w:hAnsi="Calibri"/>
                          </w:rPr>
                        </w:pPr>
                        <w:r>
                          <w:rPr>
                            <w:spacing w:val="-27"/>
                            <w:w w:val="102"/>
                            <w:shd w:val="clear" w:color="auto" w:fill="F1DBDB"/>
                          </w:rPr>
                          <w:t xml:space="preserve"> </w:t>
                        </w:r>
                        <w:r>
                          <w:rPr>
                            <w:rFonts w:ascii="Calibri" w:hAnsi="Calibri"/>
                            <w:shd w:val="clear" w:color="auto" w:fill="F1DBDB"/>
                          </w:rPr>
                          <w:t>Öğrenci</w:t>
                        </w:r>
                        <w:r>
                          <w:rPr>
                            <w:rFonts w:ascii="Calibri" w:hAnsi="Calibri"/>
                            <w:spacing w:val="-10"/>
                            <w:shd w:val="clear" w:color="auto" w:fill="F1DBDB"/>
                          </w:rPr>
                          <w:t xml:space="preserve"> </w:t>
                        </w:r>
                        <w:r>
                          <w:rPr>
                            <w:rFonts w:ascii="Calibri" w:hAnsi="Calibri"/>
                            <w:shd w:val="clear" w:color="auto" w:fill="F1DBDB"/>
                          </w:rPr>
                          <w:t>Kulüp.</w:t>
                        </w:r>
                      </w:p>
                    </w:txbxContent>
                  </v:textbox>
                </v:shape>
                <v:shape id="Text Box 37" o:spid="_x0000_s1042" type="#_x0000_t202" style="position:absolute;left:2036;top:2346;width:2006;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oRMYA&#10;AADbAAAADwAAAGRycy9kb3ducmV2LnhtbESPT2vCQBTE7wW/w/KEXopuLFIlzUZEWuhBpP4p9vjI&#10;vmZDsm9Ddmvit3cLBY/DzPyGyVaDbcSFOl85VjCbJiCIC6crLhWcju+TJQgfkDU2jknBlTys8tFD&#10;hql2Pe/pcgiliBD2KSowIbSplL4wZNFPXUscvR/XWQxRdqXUHfYRbhv5nCQv0mLFccFgSxtDRX34&#10;tQrqnfncn7eb7+JJUl32X8l5eX1T6nE8rF9BBBrCPfzf/tAK5gv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aoRMYAAADbAAAADwAAAAAAAAAAAAAAAACYAgAAZHJz&#10;L2Rvd25yZXYueG1sUEsFBgAAAAAEAAQA9QAAAIsDAAAAAA==&#10;" filled="f">
                  <v:textbox inset="0,0,0,0">
                    <w:txbxContent>
                      <w:p w14:paraId="412C804E" w14:textId="77777777" w:rsidR="00BB464F" w:rsidRDefault="00BB464F" w:rsidP="00F6188F">
                        <w:pPr>
                          <w:tabs>
                            <w:tab w:val="left" w:pos="1891"/>
                          </w:tabs>
                          <w:spacing w:before="69"/>
                          <w:ind w:left="119"/>
                          <w:rPr>
                            <w:rFonts w:ascii="Calibri" w:hAnsi="Calibri"/>
                          </w:rPr>
                        </w:pPr>
                        <w:r>
                          <w:rPr>
                            <w:spacing w:val="-27"/>
                            <w:w w:val="102"/>
                            <w:shd w:val="clear" w:color="auto" w:fill="B1A0C6"/>
                          </w:rPr>
                          <w:t xml:space="preserve"> </w:t>
                        </w:r>
                        <w:r>
                          <w:rPr>
                            <w:rFonts w:ascii="Calibri" w:hAnsi="Calibri"/>
                            <w:shd w:val="clear" w:color="auto" w:fill="B1A0C6"/>
                          </w:rPr>
                          <w:t>Büro</w:t>
                        </w:r>
                        <w:r>
                          <w:rPr>
                            <w:rFonts w:ascii="Calibri" w:hAnsi="Calibri"/>
                            <w:spacing w:val="12"/>
                            <w:shd w:val="clear" w:color="auto" w:fill="B1A0C6"/>
                          </w:rPr>
                          <w:t xml:space="preserve"> </w:t>
                        </w:r>
                        <w:r>
                          <w:rPr>
                            <w:rFonts w:ascii="Calibri" w:hAnsi="Calibri"/>
                            <w:shd w:val="clear" w:color="auto" w:fill="B1A0C6"/>
                          </w:rPr>
                          <w:t>Hizmetleri</w:t>
                        </w:r>
                        <w:r>
                          <w:rPr>
                            <w:rFonts w:ascii="Calibri" w:hAnsi="Calibri"/>
                            <w:shd w:val="clear" w:color="auto" w:fill="B1A0C6"/>
                          </w:rPr>
                          <w:tab/>
                        </w:r>
                      </w:p>
                    </w:txbxContent>
                  </v:textbox>
                </v:shape>
                <v:shape id="Text Box 36" o:spid="_x0000_s1043" type="#_x0000_t202" style="position:absolute;left:2177;top:648;width:2541;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8NsEA&#10;AADbAAAADwAAAGRycy9kb3ducmV2LnhtbERPy4rCMBTdC/5DuMJsRFOHYZ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ZPDbBAAAA2wAAAA8AAAAAAAAAAAAAAAAAmAIAAGRycy9kb3du&#10;cmV2LnhtbFBLBQYAAAAABAAEAPUAAACGAwAAAAA=&#10;" filled="f">
                  <v:textbox inset="0,0,0,0">
                    <w:txbxContent>
                      <w:p w14:paraId="78671A2D" w14:textId="77777777" w:rsidR="00BB464F" w:rsidRDefault="00BB464F" w:rsidP="00F6188F">
                        <w:pPr>
                          <w:tabs>
                            <w:tab w:val="left" w:pos="549"/>
                            <w:tab w:val="left" w:pos="2411"/>
                          </w:tabs>
                          <w:spacing w:before="45"/>
                          <w:ind w:left="113"/>
                          <w:rPr>
                            <w:shd w:val="clear" w:color="auto" w:fill="F9BE8F"/>
                          </w:rPr>
                        </w:pPr>
                        <w:r>
                          <w:rPr>
                            <w:w w:val="102"/>
                            <w:shd w:val="clear" w:color="auto" w:fill="F9BE8F"/>
                          </w:rPr>
                          <w:t xml:space="preserve"> </w:t>
                        </w:r>
                        <w:r>
                          <w:rPr>
                            <w:shd w:val="clear" w:color="auto" w:fill="F9BE8F"/>
                          </w:rPr>
                          <w:tab/>
                          <w:t>Müdür</w:t>
                        </w:r>
                        <w:r>
                          <w:rPr>
                            <w:spacing w:val="-2"/>
                            <w:shd w:val="clear" w:color="auto" w:fill="F9BE8F"/>
                          </w:rPr>
                          <w:t xml:space="preserve"> </w:t>
                        </w:r>
                        <w:r>
                          <w:rPr>
                            <w:shd w:val="clear" w:color="auto" w:fill="F9BE8F"/>
                          </w:rPr>
                          <w:t>Yrd.</w:t>
                        </w:r>
                      </w:p>
                      <w:p w14:paraId="634319AF" w14:textId="37E56349" w:rsidR="00BB464F" w:rsidRDefault="00BB464F" w:rsidP="00F6188F">
                        <w:pPr>
                          <w:tabs>
                            <w:tab w:val="left" w:pos="549"/>
                            <w:tab w:val="left" w:pos="2411"/>
                          </w:tabs>
                          <w:spacing w:before="45"/>
                          <w:ind w:left="113"/>
                        </w:pPr>
                        <w:r>
                          <w:rPr>
                            <w:shd w:val="clear" w:color="auto" w:fill="F9BE8F"/>
                          </w:rPr>
                          <w:t xml:space="preserve">      Emrah BİLGİLİ</w:t>
                        </w:r>
                      </w:p>
                    </w:txbxContent>
                  </v:textbox>
                </v:shape>
                <v:shape id="Text Box 35" o:spid="_x0000_s1044" type="#_x0000_t202" style="position:absolute;left:7369;top:2346;width:216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ZrcUA&#10;AADbAAAADwAAAGRycy9kb3ducmV2LnhtbESPQWvCQBSE74X+h+UVvBTdWEQ0ukoRCz0UUavo8ZF9&#10;zYZk34bsauK/dwWhx2FmvmHmy85W4kqNLxwrGA4SEMSZ0wXnCg6/X/0JCB+QNVaOScGNPCwXry9z&#10;TLVreUfXfchFhLBPUYEJoU6l9Jkhi37gauLo/bnGYoiyyaVusI1wW8mPJBlLiwXHBYM1rQxl5f5i&#10;FZQbs92dflbn7F1SmbfH5DS5rZXqvXWfMxCBuvAffra/tYL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ZmtxQAAANsAAAAPAAAAAAAAAAAAAAAAAJgCAABkcnMv&#10;ZG93bnJldi54bWxQSwUGAAAAAAQABAD1AAAAigMAAAAA&#10;" filled="f">
                  <v:textbox inset="0,0,0,0">
                    <w:txbxContent>
                      <w:p w14:paraId="203D3740" w14:textId="77777777" w:rsidR="00BB464F" w:rsidRDefault="00BB464F" w:rsidP="00F6188F">
                        <w:pPr>
                          <w:spacing w:before="69"/>
                          <w:ind w:left="118"/>
                          <w:rPr>
                            <w:rFonts w:ascii="Calibri" w:hAnsi="Calibri"/>
                          </w:rPr>
                        </w:pPr>
                        <w:r>
                          <w:rPr>
                            <w:spacing w:val="-27"/>
                            <w:w w:val="102"/>
                            <w:shd w:val="clear" w:color="auto" w:fill="B1A0C6"/>
                          </w:rPr>
                          <w:t xml:space="preserve"> </w:t>
                        </w:r>
                        <w:r>
                          <w:rPr>
                            <w:rFonts w:ascii="Calibri" w:hAnsi="Calibri"/>
                            <w:shd w:val="clear" w:color="auto" w:fill="B1A0C6"/>
                          </w:rPr>
                          <w:t>Yardımcı</w:t>
                        </w:r>
                        <w:r>
                          <w:rPr>
                            <w:rFonts w:ascii="Calibri" w:hAnsi="Calibri"/>
                            <w:spacing w:val="18"/>
                            <w:shd w:val="clear" w:color="auto" w:fill="B1A0C6"/>
                          </w:rPr>
                          <w:t xml:space="preserve"> </w:t>
                        </w:r>
                        <w:r>
                          <w:rPr>
                            <w:rFonts w:ascii="Calibri" w:hAnsi="Calibri"/>
                            <w:shd w:val="clear" w:color="auto" w:fill="B1A0C6"/>
                          </w:rPr>
                          <w:t>Hizmetler</w:t>
                        </w:r>
                        <w:r>
                          <w:rPr>
                            <w:rFonts w:ascii="Calibri" w:hAnsi="Calibri"/>
                            <w:spacing w:val="1"/>
                            <w:shd w:val="clear" w:color="auto" w:fill="B1A0C6"/>
                          </w:rPr>
                          <w:t xml:space="preserve"> </w:t>
                        </w:r>
                      </w:p>
                    </w:txbxContent>
                  </v:textbox>
                </v:shape>
                <v:shape id="Text Box 34" o:spid="_x0000_s1045" type="#_x0000_t202" style="position:absolute;left:6503;top:1627;width:1607;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1B8EA&#10;AADbAAAADwAAAGRycy9kb3ducmV2LnhtbERPy2rCQBTdC/7DcAU3opNKKiXNKCK1ZNOKqd1fMtc8&#10;zNwJmalJ/76zKLg8nHe6G00r7tS72rKCp1UEgriwuuZSweXruHwB4TyyxtYyKfglB7vtdJJiou3A&#10;Z7rnvhQhhF2CCirvu0RKV1Rk0K1sRxy4q+0N+gD7UuoehxBuWrmOoo00WHNoqLCjQ0XFLf8xCj4a&#10;axbHtxgXn03zzt+ZjF1+Umo+G/evIDyN/iH+d2dawXNYH76EH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DdQfBAAAA2wAAAA8AAAAAAAAAAAAAAAAAmAIAAGRycy9kb3du&#10;cmV2LnhtbFBLBQYAAAAABAAEAPUAAACGAwAAAAA=&#10;" fillcolor="#ffc000" stroked="f">
                  <v:textbox inset="0,0,0,0">
                    <w:txbxContent>
                      <w:p w14:paraId="677D6292" w14:textId="77777777" w:rsidR="00BB464F" w:rsidRDefault="00BB464F" w:rsidP="00F6188F">
                        <w:pPr>
                          <w:spacing w:before="1"/>
                          <w:ind w:left="29"/>
                          <w:rPr>
                            <w:rFonts w:ascii="Calibri"/>
                          </w:rPr>
                        </w:pPr>
                        <w:r>
                          <w:rPr>
                            <w:rFonts w:ascii="Calibri"/>
                          </w:rPr>
                          <w:t>Kurullar</w:t>
                        </w:r>
                      </w:p>
                    </w:txbxContent>
                  </v:textbox>
                </v:shape>
                <w10:wrap type="topAndBottom" anchorx="page"/>
              </v:group>
            </w:pict>
          </mc:Fallback>
        </mc:AlternateContent>
      </w:r>
    </w:p>
    <w:p w14:paraId="1B8C0B12" w14:textId="77777777" w:rsidR="006673F6" w:rsidRDefault="006673F6">
      <w:pPr>
        <w:pStyle w:val="GvdeMetni"/>
        <w:spacing w:before="1" w:line="360" w:lineRule="auto"/>
        <w:ind w:left="958" w:right="1013"/>
        <w:jc w:val="both"/>
        <w:rPr>
          <w:rFonts w:asciiTheme="majorHAnsi" w:hAnsiTheme="majorHAnsi"/>
        </w:rPr>
      </w:pPr>
    </w:p>
    <w:p w14:paraId="4C920E8E" w14:textId="77777777" w:rsidR="00662629" w:rsidRPr="00BD7BD2" w:rsidRDefault="00662629">
      <w:pPr>
        <w:pStyle w:val="GvdeMetni"/>
        <w:spacing w:before="1" w:line="360" w:lineRule="auto"/>
        <w:ind w:left="958" w:right="1013"/>
        <w:jc w:val="both"/>
        <w:rPr>
          <w:rFonts w:asciiTheme="majorHAnsi" w:hAnsiTheme="majorHAnsi"/>
        </w:rPr>
      </w:pPr>
    </w:p>
    <w:p w14:paraId="300B1C6F" w14:textId="2128CED1" w:rsidR="008101AE" w:rsidRDefault="009517C0">
      <w:pPr>
        <w:pStyle w:val="GvdeMetni"/>
        <w:spacing w:before="1" w:line="360" w:lineRule="auto"/>
        <w:ind w:left="958" w:right="1013"/>
        <w:jc w:val="both"/>
        <w:rPr>
          <w:rFonts w:asciiTheme="majorHAnsi" w:hAnsiTheme="majorHAnsi"/>
          <w:spacing w:val="1"/>
        </w:rPr>
      </w:pPr>
      <w:r w:rsidRPr="00BD7BD2">
        <w:rPr>
          <w:rFonts w:asciiTheme="majorHAnsi" w:hAnsiTheme="majorHAnsi"/>
        </w:rPr>
        <w:t>Etkili</w:t>
      </w:r>
      <w:r w:rsidRPr="00BD7BD2">
        <w:rPr>
          <w:rFonts w:asciiTheme="majorHAnsi" w:hAnsiTheme="majorHAnsi"/>
          <w:spacing w:val="1"/>
        </w:rPr>
        <w:t xml:space="preserve"> </w:t>
      </w:r>
      <w:r w:rsidRPr="00BD7BD2">
        <w:rPr>
          <w:rFonts w:asciiTheme="majorHAnsi" w:hAnsiTheme="majorHAnsi"/>
        </w:rPr>
        <w:t>bir</w:t>
      </w:r>
      <w:r w:rsidRPr="00BD7BD2">
        <w:rPr>
          <w:rFonts w:asciiTheme="majorHAnsi" w:hAnsiTheme="majorHAnsi"/>
          <w:spacing w:val="1"/>
        </w:rPr>
        <w:t xml:space="preserve"> </w:t>
      </w:r>
      <w:r w:rsidRPr="00BD7BD2">
        <w:rPr>
          <w:rFonts w:asciiTheme="majorHAnsi" w:hAnsiTheme="majorHAnsi"/>
        </w:rPr>
        <w:t>okul</w:t>
      </w:r>
      <w:r w:rsidRPr="00BD7BD2">
        <w:rPr>
          <w:rFonts w:asciiTheme="majorHAnsi" w:hAnsiTheme="majorHAnsi"/>
          <w:spacing w:val="1"/>
        </w:rPr>
        <w:t xml:space="preserve"> </w:t>
      </w:r>
      <w:r w:rsidRPr="00BD7BD2">
        <w:rPr>
          <w:rFonts w:asciiTheme="majorHAnsi" w:hAnsiTheme="majorHAnsi"/>
        </w:rPr>
        <w:t>içi</w:t>
      </w:r>
      <w:r w:rsidRPr="00BD7BD2">
        <w:rPr>
          <w:rFonts w:asciiTheme="majorHAnsi" w:hAnsiTheme="majorHAnsi"/>
          <w:spacing w:val="1"/>
        </w:rPr>
        <w:t xml:space="preserve"> </w:t>
      </w:r>
      <w:r w:rsidRPr="00BD7BD2">
        <w:rPr>
          <w:rFonts w:asciiTheme="majorHAnsi" w:hAnsiTheme="majorHAnsi"/>
        </w:rPr>
        <w:t>analiz</w:t>
      </w:r>
      <w:r w:rsidRPr="00BD7BD2">
        <w:rPr>
          <w:rFonts w:asciiTheme="majorHAnsi" w:hAnsiTheme="majorHAnsi"/>
          <w:spacing w:val="1"/>
        </w:rPr>
        <w:t xml:space="preserve"> </w:t>
      </w:r>
      <w:r w:rsidRPr="00BD7BD2">
        <w:rPr>
          <w:rFonts w:asciiTheme="majorHAnsi" w:hAnsiTheme="majorHAnsi"/>
        </w:rPr>
        <w:t>süreci;</w:t>
      </w:r>
      <w:r w:rsidRPr="00BD7BD2">
        <w:rPr>
          <w:rFonts w:asciiTheme="majorHAnsi" w:hAnsiTheme="majorHAnsi"/>
          <w:spacing w:val="1"/>
        </w:rPr>
        <w:t xml:space="preserve"> </w:t>
      </w:r>
      <w:r w:rsidRPr="00BD7BD2">
        <w:rPr>
          <w:rFonts w:asciiTheme="majorHAnsi" w:hAnsiTheme="majorHAnsi"/>
        </w:rPr>
        <w:t>okul</w:t>
      </w:r>
      <w:r w:rsidR="006673F6" w:rsidRPr="00BD7BD2">
        <w:rPr>
          <w:rFonts w:asciiTheme="majorHAnsi" w:hAnsiTheme="majorHAnsi"/>
        </w:rPr>
        <w:t xml:space="preserve"> </w:t>
      </w:r>
      <w:r w:rsidRPr="00BD7BD2">
        <w:rPr>
          <w:rFonts w:asciiTheme="majorHAnsi" w:hAnsiTheme="majorHAnsi"/>
        </w:rPr>
        <w:t>kaynaklarını,</w:t>
      </w:r>
      <w:r w:rsidRPr="00BD7BD2">
        <w:rPr>
          <w:rFonts w:asciiTheme="majorHAnsi" w:hAnsiTheme="majorHAnsi"/>
          <w:spacing w:val="1"/>
        </w:rPr>
        <w:t xml:space="preserve"> </w:t>
      </w:r>
      <w:r w:rsidRPr="00BD7BD2">
        <w:rPr>
          <w:rFonts w:asciiTheme="majorHAnsi" w:hAnsiTheme="majorHAnsi"/>
        </w:rPr>
        <w:t>varlıklarını,</w:t>
      </w:r>
      <w:r w:rsidRPr="00BD7BD2">
        <w:rPr>
          <w:rFonts w:asciiTheme="majorHAnsi" w:hAnsiTheme="majorHAnsi"/>
          <w:spacing w:val="1"/>
        </w:rPr>
        <w:t xml:space="preserve"> </w:t>
      </w:r>
      <w:r w:rsidRPr="00BD7BD2">
        <w:rPr>
          <w:rFonts w:asciiTheme="majorHAnsi" w:hAnsiTheme="majorHAnsi"/>
        </w:rPr>
        <w:t>özelliklerini,</w:t>
      </w:r>
      <w:r w:rsidRPr="00BD7BD2">
        <w:rPr>
          <w:rFonts w:asciiTheme="majorHAnsi" w:hAnsiTheme="majorHAnsi"/>
          <w:spacing w:val="1"/>
        </w:rPr>
        <w:t xml:space="preserve"> </w:t>
      </w:r>
      <w:r w:rsidRPr="00BD7BD2">
        <w:rPr>
          <w:rFonts w:asciiTheme="majorHAnsi" w:hAnsiTheme="majorHAnsi"/>
        </w:rPr>
        <w:t>yeterliliklerini,</w:t>
      </w:r>
      <w:r w:rsidRPr="00BD7BD2">
        <w:rPr>
          <w:rFonts w:asciiTheme="majorHAnsi" w:hAnsiTheme="majorHAnsi"/>
          <w:spacing w:val="1"/>
        </w:rPr>
        <w:t xml:space="preserve"> </w:t>
      </w:r>
      <w:r w:rsidRPr="00BD7BD2">
        <w:rPr>
          <w:rFonts w:asciiTheme="majorHAnsi" w:hAnsiTheme="majorHAnsi"/>
        </w:rPr>
        <w:t>yeteneklerini,</w:t>
      </w:r>
      <w:r w:rsidRPr="00BD7BD2">
        <w:rPr>
          <w:rFonts w:asciiTheme="majorHAnsi" w:hAnsiTheme="majorHAnsi"/>
          <w:spacing w:val="1"/>
        </w:rPr>
        <w:t xml:space="preserve"> </w:t>
      </w:r>
      <w:r w:rsidRPr="00BD7BD2">
        <w:rPr>
          <w:rFonts w:asciiTheme="majorHAnsi" w:hAnsiTheme="majorHAnsi"/>
        </w:rPr>
        <w:t>fırsat</w:t>
      </w:r>
      <w:r w:rsidRPr="00BD7BD2">
        <w:rPr>
          <w:rFonts w:asciiTheme="majorHAnsi" w:hAnsiTheme="majorHAnsi"/>
          <w:spacing w:val="1"/>
        </w:rPr>
        <w:t xml:space="preserve"> </w:t>
      </w:r>
      <w:r w:rsidRPr="00BD7BD2">
        <w:rPr>
          <w:rFonts w:asciiTheme="majorHAnsi" w:hAnsiTheme="majorHAnsi"/>
        </w:rPr>
        <w:t>alanlarını</w:t>
      </w:r>
      <w:r w:rsidRPr="00BD7BD2">
        <w:rPr>
          <w:rFonts w:asciiTheme="majorHAnsi" w:hAnsiTheme="majorHAnsi"/>
          <w:spacing w:val="1"/>
        </w:rPr>
        <w:t xml:space="preserve"> </w:t>
      </w:r>
      <w:r w:rsidRPr="00BD7BD2">
        <w:rPr>
          <w:rFonts w:asciiTheme="majorHAnsi" w:hAnsiTheme="majorHAnsi"/>
        </w:rPr>
        <w:t>ve</w:t>
      </w:r>
      <w:r w:rsidRPr="00BD7BD2">
        <w:rPr>
          <w:rFonts w:asciiTheme="majorHAnsi" w:hAnsiTheme="majorHAnsi"/>
          <w:spacing w:val="1"/>
        </w:rPr>
        <w:t xml:space="preserve"> </w:t>
      </w:r>
      <w:r w:rsidRPr="00BD7BD2">
        <w:rPr>
          <w:rFonts w:asciiTheme="majorHAnsi" w:hAnsiTheme="majorHAnsi"/>
        </w:rPr>
        <w:t>başarısızlıklarını</w:t>
      </w:r>
      <w:r w:rsidRPr="00BD7BD2">
        <w:rPr>
          <w:rFonts w:asciiTheme="majorHAnsi" w:hAnsiTheme="majorHAnsi"/>
          <w:spacing w:val="1"/>
        </w:rPr>
        <w:t xml:space="preserve"> </w:t>
      </w:r>
      <w:r w:rsidRPr="00BD7BD2">
        <w:rPr>
          <w:rFonts w:asciiTheme="majorHAnsi" w:hAnsiTheme="majorHAnsi"/>
        </w:rPr>
        <w:t>belirlemek</w:t>
      </w:r>
      <w:r w:rsidRPr="00BD7BD2">
        <w:rPr>
          <w:rFonts w:asciiTheme="majorHAnsi" w:hAnsiTheme="majorHAnsi"/>
          <w:spacing w:val="1"/>
        </w:rPr>
        <w:t xml:space="preserve"> </w:t>
      </w:r>
      <w:r w:rsidRPr="00BD7BD2">
        <w:rPr>
          <w:rFonts w:asciiTheme="majorHAnsi" w:hAnsiTheme="majorHAnsi"/>
        </w:rPr>
        <w:t>için</w:t>
      </w:r>
      <w:r w:rsidRPr="00BD7BD2">
        <w:rPr>
          <w:rFonts w:asciiTheme="majorHAnsi" w:hAnsiTheme="majorHAnsi"/>
          <w:spacing w:val="1"/>
        </w:rPr>
        <w:t xml:space="preserve"> </w:t>
      </w:r>
      <w:r w:rsidRPr="00BD7BD2">
        <w:rPr>
          <w:rFonts w:asciiTheme="majorHAnsi" w:hAnsiTheme="majorHAnsi"/>
        </w:rPr>
        <w:t>okul</w:t>
      </w:r>
      <w:r w:rsidRPr="00BD7BD2">
        <w:rPr>
          <w:rFonts w:asciiTheme="majorHAnsi" w:hAnsiTheme="majorHAnsi"/>
          <w:spacing w:val="1"/>
        </w:rPr>
        <w:t xml:space="preserve"> </w:t>
      </w:r>
      <w:r w:rsidRPr="00BD7BD2">
        <w:rPr>
          <w:rFonts w:asciiTheme="majorHAnsi" w:hAnsiTheme="majorHAnsi"/>
        </w:rPr>
        <w:t>içinde</w:t>
      </w:r>
      <w:r w:rsidRPr="00BD7BD2">
        <w:rPr>
          <w:rFonts w:asciiTheme="majorHAnsi" w:hAnsiTheme="majorHAnsi"/>
          <w:spacing w:val="1"/>
        </w:rPr>
        <w:t xml:space="preserve"> </w:t>
      </w:r>
      <w:r w:rsidRPr="00BD7BD2">
        <w:rPr>
          <w:rFonts w:asciiTheme="majorHAnsi" w:hAnsiTheme="majorHAnsi"/>
        </w:rPr>
        <w:t>etkileşime</w:t>
      </w:r>
      <w:r w:rsidRPr="00BD7BD2">
        <w:rPr>
          <w:rFonts w:asciiTheme="majorHAnsi" w:hAnsiTheme="majorHAnsi"/>
          <w:spacing w:val="1"/>
        </w:rPr>
        <w:t xml:space="preserve"> </w:t>
      </w:r>
      <w:r w:rsidRPr="00BD7BD2">
        <w:rPr>
          <w:rFonts w:asciiTheme="majorHAnsi" w:hAnsiTheme="majorHAnsi"/>
        </w:rPr>
        <w:t>giren</w:t>
      </w:r>
      <w:r w:rsidRPr="00BD7BD2">
        <w:rPr>
          <w:rFonts w:asciiTheme="majorHAnsi" w:hAnsiTheme="majorHAnsi"/>
          <w:spacing w:val="1"/>
        </w:rPr>
        <w:t xml:space="preserve"> </w:t>
      </w:r>
      <w:r w:rsidRPr="00BD7BD2">
        <w:rPr>
          <w:rFonts w:asciiTheme="majorHAnsi" w:hAnsiTheme="majorHAnsi"/>
        </w:rPr>
        <w:t>tüm</w:t>
      </w:r>
      <w:r w:rsidRPr="00BD7BD2">
        <w:rPr>
          <w:rFonts w:asciiTheme="majorHAnsi" w:hAnsiTheme="majorHAnsi"/>
          <w:spacing w:val="1"/>
        </w:rPr>
        <w:t xml:space="preserve"> </w:t>
      </w:r>
      <w:r w:rsidRPr="00BD7BD2">
        <w:rPr>
          <w:rFonts w:asciiTheme="majorHAnsi" w:hAnsiTheme="majorHAnsi"/>
        </w:rPr>
        <w:t>bileşenlerinin</w:t>
      </w:r>
      <w:r w:rsidRPr="00BD7BD2">
        <w:rPr>
          <w:rFonts w:asciiTheme="majorHAnsi" w:hAnsiTheme="majorHAnsi"/>
          <w:spacing w:val="1"/>
        </w:rPr>
        <w:t xml:space="preserve"> </w:t>
      </w:r>
      <w:r w:rsidRPr="00BD7BD2">
        <w:rPr>
          <w:rFonts w:asciiTheme="majorHAnsi" w:hAnsiTheme="majorHAnsi"/>
        </w:rPr>
        <w:t>değerlendirildiği bir süreçtir. Okul içi analiz sürecinde yararlanılabilecek farklı</w:t>
      </w:r>
      <w:r w:rsidRPr="00BD7BD2">
        <w:rPr>
          <w:rFonts w:asciiTheme="majorHAnsi" w:hAnsiTheme="majorHAnsi"/>
          <w:spacing w:val="1"/>
        </w:rPr>
        <w:t xml:space="preserve"> </w:t>
      </w:r>
      <w:r w:rsidRPr="00BD7BD2">
        <w:rPr>
          <w:rFonts w:asciiTheme="majorHAnsi" w:hAnsiTheme="majorHAnsi"/>
        </w:rPr>
        <w:t>araçlar vardır. Her bir aracın analiz sürecinin bir dişlisi olarak sunacağı katkı değerlidir.</w:t>
      </w:r>
      <w:r w:rsidRPr="00BD7BD2">
        <w:rPr>
          <w:rFonts w:asciiTheme="majorHAnsi" w:hAnsiTheme="majorHAnsi"/>
          <w:spacing w:val="1"/>
        </w:rPr>
        <w:t xml:space="preserve"> </w:t>
      </w:r>
    </w:p>
    <w:p w14:paraId="17DB211D" w14:textId="77777777" w:rsidR="00662629" w:rsidRDefault="00662629">
      <w:pPr>
        <w:pStyle w:val="GvdeMetni"/>
        <w:spacing w:before="1" w:line="360" w:lineRule="auto"/>
        <w:ind w:left="958" w:right="1013"/>
        <w:jc w:val="both"/>
        <w:rPr>
          <w:rFonts w:asciiTheme="majorHAnsi" w:hAnsiTheme="majorHAnsi"/>
          <w:spacing w:val="1"/>
        </w:rPr>
      </w:pPr>
    </w:p>
    <w:p w14:paraId="354E98BB" w14:textId="120F6378" w:rsidR="008101AE" w:rsidRDefault="009517C0">
      <w:pPr>
        <w:ind w:left="958"/>
        <w:jc w:val="both"/>
        <w:rPr>
          <w:rFonts w:asciiTheme="majorHAnsi" w:hAnsiTheme="majorHAnsi"/>
          <w:b/>
          <w:sz w:val="20"/>
        </w:rPr>
      </w:pPr>
      <w:r w:rsidRPr="00BD7BD2">
        <w:rPr>
          <w:rFonts w:asciiTheme="majorHAnsi" w:hAnsiTheme="majorHAnsi"/>
          <w:b/>
          <w:sz w:val="20"/>
        </w:rPr>
        <w:t>Tablo</w:t>
      </w:r>
      <w:r w:rsidRPr="00BD7BD2">
        <w:rPr>
          <w:rFonts w:asciiTheme="majorHAnsi" w:hAnsiTheme="majorHAnsi"/>
          <w:b/>
          <w:spacing w:val="-4"/>
          <w:sz w:val="20"/>
        </w:rPr>
        <w:t xml:space="preserve"> </w:t>
      </w:r>
      <w:r w:rsidRPr="00BD7BD2">
        <w:rPr>
          <w:rFonts w:asciiTheme="majorHAnsi" w:hAnsiTheme="majorHAnsi"/>
          <w:b/>
          <w:sz w:val="20"/>
        </w:rPr>
        <w:t>4.</w:t>
      </w:r>
      <w:r w:rsidR="000A1850">
        <w:rPr>
          <w:rFonts w:asciiTheme="majorHAnsi" w:hAnsiTheme="majorHAnsi"/>
          <w:b/>
          <w:sz w:val="20"/>
        </w:rPr>
        <w:t xml:space="preserve"> </w:t>
      </w:r>
      <w:r w:rsidRPr="00BD7BD2">
        <w:rPr>
          <w:rFonts w:asciiTheme="majorHAnsi" w:hAnsiTheme="majorHAnsi"/>
          <w:b/>
          <w:sz w:val="20"/>
        </w:rPr>
        <w:t>Okul/Kurum</w:t>
      </w:r>
      <w:r w:rsidRPr="00BD7BD2">
        <w:rPr>
          <w:rFonts w:asciiTheme="majorHAnsi" w:hAnsiTheme="majorHAnsi"/>
          <w:b/>
          <w:spacing w:val="-4"/>
          <w:sz w:val="20"/>
        </w:rPr>
        <w:t xml:space="preserve"> </w:t>
      </w:r>
      <w:r w:rsidRPr="00BD7BD2">
        <w:rPr>
          <w:rFonts w:asciiTheme="majorHAnsi" w:hAnsiTheme="majorHAnsi"/>
          <w:b/>
          <w:sz w:val="20"/>
        </w:rPr>
        <w:t>İçi</w:t>
      </w:r>
      <w:r w:rsidRPr="00BD7BD2">
        <w:rPr>
          <w:rFonts w:asciiTheme="majorHAnsi" w:hAnsiTheme="majorHAnsi"/>
          <w:b/>
          <w:spacing w:val="-2"/>
          <w:sz w:val="20"/>
        </w:rPr>
        <w:t xml:space="preserve"> </w:t>
      </w:r>
      <w:r w:rsidRPr="00BD7BD2">
        <w:rPr>
          <w:rFonts w:asciiTheme="majorHAnsi" w:hAnsiTheme="majorHAnsi"/>
          <w:b/>
          <w:sz w:val="20"/>
        </w:rPr>
        <w:t>Analiz</w:t>
      </w:r>
      <w:r w:rsidRPr="00BD7BD2">
        <w:rPr>
          <w:rFonts w:asciiTheme="majorHAnsi" w:hAnsiTheme="majorHAnsi"/>
          <w:b/>
          <w:spacing w:val="-4"/>
          <w:sz w:val="20"/>
        </w:rPr>
        <w:t xml:space="preserve"> </w:t>
      </w:r>
      <w:r w:rsidRPr="00BD7BD2">
        <w:rPr>
          <w:rFonts w:asciiTheme="majorHAnsi" w:hAnsiTheme="majorHAnsi"/>
          <w:b/>
          <w:sz w:val="20"/>
        </w:rPr>
        <w:t>İçerik</w:t>
      </w:r>
      <w:r w:rsidRPr="00BD7BD2">
        <w:rPr>
          <w:rFonts w:asciiTheme="majorHAnsi" w:hAnsiTheme="majorHAnsi"/>
          <w:b/>
          <w:spacing w:val="-2"/>
          <w:sz w:val="20"/>
        </w:rPr>
        <w:t xml:space="preserve"> </w:t>
      </w:r>
      <w:r w:rsidRPr="00BD7BD2">
        <w:rPr>
          <w:rFonts w:asciiTheme="majorHAnsi" w:hAnsiTheme="majorHAnsi"/>
          <w:b/>
          <w:sz w:val="20"/>
        </w:rPr>
        <w:t>Tablosu</w:t>
      </w:r>
    </w:p>
    <w:p w14:paraId="16268743" w14:textId="77777777" w:rsidR="000A1850" w:rsidRPr="00BD7BD2" w:rsidRDefault="000A1850">
      <w:pPr>
        <w:ind w:left="958"/>
        <w:jc w:val="both"/>
        <w:rPr>
          <w:rFonts w:asciiTheme="majorHAnsi" w:hAnsiTheme="majorHAnsi"/>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8101AE" w:rsidRPr="00BD7BD2" w14:paraId="3F4CCAA7" w14:textId="77777777">
        <w:trPr>
          <w:trHeight w:val="301"/>
        </w:trPr>
        <w:tc>
          <w:tcPr>
            <w:tcW w:w="2870" w:type="dxa"/>
            <w:shd w:val="clear" w:color="auto" w:fill="E2EFD9"/>
          </w:tcPr>
          <w:p w14:paraId="2345FF93" w14:textId="77777777" w:rsidR="008101AE" w:rsidRPr="00BD7BD2" w:rsidRDefault="009517C0">
            <w:pPr>
              <w:pStyle w:val="TableParagraph"/>
              <w:spacing w:line="234" w:lineRule="exact"/>
              <w:ind w:left="107"/>
              <w:rPr>
                <w:rFonts w:asciiTheme="majorHAnsi" w:hAnsiTheme="majorHAnsi"/>
                <w:b/>
                <w:sz w:val="20"/>
              </w:rPr>
            </w:pPr>
            <w:r w:rsidRPr="00BD7BD2">
              <w:rPr>
                <w:rFonts w:asciiTheme="majorHAnsi" w:hAnsiTheme="majorHAnsi"/>
                <w:b/>
                <w:sz w:val="20"/>
              </w:rPr>
              <w:t>Okul/Kurum</w:t>
            </w:r>
            <w:r w:rsidRPr="00BD7BD2">
              <w:rPr>
                <w:rFonts w:asciiTheme="majorHAnsi" w:hAnsiTheme="majorHAnsi"/>
                <w:b/>
                <w:spacing w:val="-4"/>
                <w:sz w:val="20"/>
              </w:rPr>
              <w:t xml:space="preserve"> </w:t>
            </w:r>
            <w:r w:rsidRPr="00BD7BD2">
              <w:rPr>
                <w:rFonts w:asciiTheme="majorHAnsi" w:hAnsiTheme="majorHAnsi"/>
                <w:b/>
                <w:sz w:val="20"/>
              </w:rPr>
              <w:t>İçi</w:t>
            </w:r>
          </w:p>
        </w:tc>
        <w:tc>
          <w:tcPr>
            <w:tcW w:w="6458" w:type="dxa"/>
            <w:shd w:val="clear" w:color="auto" w:fill="E2EFD9"/>
          </w:tcPr>
          <w:p w14:paraId="4F6A6260" w14:textId="77777777" w:rsidR="008101AE" w:rsidRPr="00BD7BD2" w:rsidRDefault="009517C0">
            <w:pPr>
              <w:pStyle w:val="TableParagraph"/>
              <w:spacing w:line="234" w:lineRule="exact"/>
              <w:ind w:left="105"/>
              <w:rPr>
                <w:rFonts w:asciiTheme="majorHAnsi" w:hAnsiTheme="majorHAnsi"/>
                <w:b/>
                <w:sz w:val="20"/>
              </w:rPr>
            </w:pPr>
            <w:r w:rsidRPr="00BD7BD2">
              <w:rPr>
                <w:rFonts w:asciiTheme="majorHAnsi" w:hAnsiTheme="majorHAnsi"/>
                <w:b/>
                <w:sz w:val="20"/>
              </w:rPr>
              <w:t>Analiz</w:t>
            </w:r>
            <w:r w:rsidRPr="00BD7BD2">
              <w:rPr>
                <w:rFonts w:asciiTheme="majorHAnsi" w:hAnsiTheme="majorHAnsi"/>
                <w:b/>
                <w:spacing w:val="-2"/>
                <w:sz w:val="20"/>
              </w:rPr>
              <w:t xml:space="preserve"> </w:t>
            </w:r>
            <w:r w:rsidRPr="00BD7BD2">
              <w:rPr>
                <w:rFonts w:asciiTheme="majorHAnsi" w:hAnsiTheme="majorHAnsi"/>
                <w:b/>
                <w:sz w:val="20"/>
              </w:rPr>
              <w:t>İçerik</w:t>
            </w:r>
            <w:r w:rsidRPr="00BD7BD2">
              <w:rPr>
                <w:rFonts w:asciiTheme="majorHAnsi" w:hAnsiTheme="majorHAnsi"/>
                <w:b/>
                <w:spacing w:val="-5"/>
                <w:sz w:val="20"/>
              </w:rPr>
              <w:t xml:space="preserve"> </w:t>
            </w:r>
            <w:r w:rsidRPr="00BD7BD2">
              <w:rPr>
                <w:rFonts w:asciiTheme="majorHAnsi" w:hAnsiTheme="majorHAnsi"/>
                <w:b/>
                <w:sz w:val="20"/>
              </w:rPr>
              <w:t>Tablosu</w:t>
            </w:r>
          </w:p>
        </w:tc>
      </w:tr>
      <w:tr w:rsidR="008101AE" w:rsidRPr="00BD7BD2" w14:paraId="1442F489" w14:textId="77777777">
        <w:trPr>
          <w:trHeight w:val="1189"/>
        </w:trPr>
        <w:tc>
          <w:tcPr>
            <w:tcW w:w="2870" w:type="dxa"/>
            <w:shd w:val="clear" w:color="auto" w:fill="E2EFD9"/>
          </w:tcPr>
          <w:p w14:paraId="000730FA" w14:textId="77777777" w:rsidR="008101AE" w:rsidRPr="00BD7BD2" w:rsidRDefault="009517C0">
            <w:pPr>
              <w:pStyle w:val="TableParagraph"/>
              <w:spacing w:line="234" w:lineRule="exact"/>
              <w:ind w:left="107"/>
              <w:rPr>
                <w:rFonts w:asciiTheme="majorHAnsi" w:hAnsiTheme="majorHAnsi"/>
                <w:sz w:val="20"/>
              </w:rPr>
            </w:pPr>
            <w:r w:rsidRPr="00BD7BD2">
              <w:rPr>
                <w:rFonts w:asciiTheme="majorHAnsi" w:hAnsiTheme="majorHAnsi"/>
                <w:sz w:val="20"/>
              </w:rPr>
              <w:t>Öğrenci</w:t>
            </w:r>
            <w:r w:rsidRPr="00BD7BD2">
              <w:rPr>
                <w:rFonts w:asciiTheme="majorHAnsi" w:hAnsiTheme="majorHAnsi"/>
                <w:spacing w:val="-3"/>
                <w:sz w:val="20"/>
              </w:rPr>
              <w:t xml:space="preserve"> </w:t>
            </w:r>
            <w:r w:rsidRPr="00BD7BD2">
              <w:rPr>
                <w:rFonts w:asciiTheme="majorHAnsi" w:hAnsiTheme="majorHAnsi"/>
                <w:sz w:val="20"/>
              </w:rPr>
              <w:t>sayıları</w:t>
            </w:r>
          </w:p>
        </w:tc>
        <w:tc>
          <w:tcPr>
            <w:tcW w:w="6458" w:type="dxa"/>
            <w:shd w:val="clear" w:color="auto" w:fill="E2EFD9"/>
          </w:tcPr>
          <w:p w14:paraId="698A3664" w14:textId="6DBC7323" w:rsidR="0048587F" w:rsidRPr="000D34C3" w:rsidRDefault="0048587F" w:rsidP="0048587F">
            <w:pPr>
              <w:pStyle w:val="TableParagraph"/>
              <w:ind w:left="105" w:right="87"/>
              <w:jc w:val="both"/>
              <w:rPr>
                <w:sz w:val="20"/>
              </w:rPr>
            </w:pPr>
            <w:r w:rsidRPr="000D34C3">
              <w:rPr>
                <w:sz w:val="20"/>
              </w:rPr>
              <w:t>Erkek Öğrenci Sayısı     :</w:t>
            </w:r>
            <w:r w:rsidR="00662629">
              <w:rPr>
                <w:sz w:val="20"/>
              </w:rPr>
              <w:t xml:space="preserve"> </w:t>
            </w:r>
            <w:r w:rsidR="00FA67D1">
              <w:rPr>
                <w:sz w:val="20"/>
              </w:rPr>
              <w:t>93</w:t>
            </w:r>
          </w:p>
          <w:p w14:paraId="76557BA8" w14:textId="1A454032" w:rsidR="0048587F" w:rsidRPr="000D34C3" w:rsidRDefault="0048587F" w:rsidP="0048587F">
            <w:pPr>
              <w:pStyle w:val="TableParagraph"/>
              <w:ind w:left="105" w:right="87"/>
              <w:jc w:val="both"/>
              <w:rPr>
                <w:sz w:val="20"/>
              </w:rPr>
            </w:pPr>
            <w:r w:rsidRPr="000D34C3">
              <w:rPr>
                <w:sz w:val="20"/>
              </w:rPr>
              <w:t>Kız Öğrenci Sayısı          :</w:t>
            </w:r>
            <w:r w:rsidR="00662629">
              <w:rPr>
                <w:sz w:val="20"/>
              </w:rPr>
              <w:t xml:space="preserve"> </w:t>
            </w:r>
            <w:r w:rsidR="00FA67D1">
              <w:rPr>
                <w:sz w:val="20"/>
              </w:rPr>
              <w:t>98</w:t>
            </w:r>
          </w:p>
          <w:p w14:paraId="2EEEA529" w14:textId="4FCB97AD" w:rsidR="008101AE" w:rsidRPr="00EE07C2" w:rsidRDefault="0048587F" w:rsidP="0048587F">
            <w:pPr>
              <w:pStyle w:val="TableParagraph"/>
              <w:ind w:left="105" w:right="87"/>
              <w:jc w:val="both"/>
              <w:rPr>
                <w:rFonts w:asciiTheme="majorHAnsi" w:hAnsiTheme="majorHAnsi"/>
                <w:color w:val="FF0000"/>
                <w:sz w:val="20"/>
              </w:rPr>
            </w:pPr>
            <w:r w:rsidRPr="000D34C3">
              <w:rPr>
                <w:sz w:val="20"/>
              </w:rPr>
              <w:t>T</w:t>
            </w:r>
            <w:r w:rsidR="00662629">
              <w:rPr>
                <w:sz w:val="20"/>
              </w:rPr>
              <w:t xml:space="preserve">OPLAM                         </w:t>
            </w:r>
            <w:r w:rsidRPr="000D34C3">
              <w:rPr>
                <w:sz w:val="20"/>
              </w:rPr>
              <w:t>:</w:t>
            </w:r>
            <w:r w:rsidR="00662629">
              <w:rPr>
                <w:sz w:val="20"/>
              </w:rPr>
              <w:t xml:space="preserve"> </w:t>
            </w:r>
            <w:r w:rsidR="00FA67D1">
              <w:rPr>
                <w:sz w:val="20"/>
              </w:rPr>
              <w:t>188</w:t>
            </w:r>
          </w:p>
        </w:tc>
      </w:tr>
      <w:tr w:rsidR="008101AE" w:rsidRPr="00BD7BD2" w14:paraId="27DE1F5A" w14:textId="77777777">
        <w:trPr>
          <w:trHeight w:val="301"/>
        </w:trPr>
        <w:tc>
          <w:tcPr>
            <w:tcW w:w="2870" w:type="dxa"/>
          </w:tcPr>
          <w:p w14:paraId="67ABD654" w14:textId="77777777" w:rsidR="008101AE" w:rsidRPr="00BD7BD2" w:rsidRDefault="009517C0">
            <w:pPr>
              <w:pStyle w:val="TableParagraph"/>
              <w:spacing w:line="234" w:lineRule="exact"/>
              <w:ind w:left="107"/>
              <w:rPr>
                <w:rFonts w:asciiTheme="majorHAnsi" w:hAnsiTheme="majorHAnsi"/>
                <w:sz w:val="20"/>
              </w:rPr>
            </w:pPr>
            <w:r w:rsidRPr="00BD7BD2">
              <w:rPr>
                <w:rFonts w:asciiTheme="majorHAnsi" w:hAnsiTheme="majorHAnsi"/>
                <w:sz w:val="20"/>
              </w:rPr>
              <w:t>Akademik</w:t>
            </w:r>
            <w:r w:rsidRPr="00BD7BD2">
              <w:rPr>
                <w:rFonts w:asciiTheme="majorHAnsi" w:hAnsiTheme="majorHAnsi"/>
                <w:spacing w:val="-4"/>
                <w:sz w:val="20"/>
              </w:rPr>
              <w:t xml:space="preserve"> </w:t>
            </w:r>
            <w:r w:rsidRPr="00BD7BD2">
              <w:rPr>
                <w:rFonts w:asciiTheme="majorHAnsi" w:hAnsiTheme="majorHAnsi"/>
                <w:sz w:val="20"/>
              </w:rPr>
              <w:t>başarı</w:t>
            </w:r>
            <w:r w:rsidRPr="00BD7BD2">
              <w:rPr>
                <w:rFonts w:asciiTheme="majorHAnsi" w:hAnsiTheme="majorHAnsi"/>
                <w:spacing w:val="-2"/>
                <w:sz w:val="20"/>
              </w:rPr>
              <w:t xml:space="preserve"> </w:t>
            </w:r>
            <w:r w:rsidRPr="00BD7BD2">
              <w:rPr>
                <w:rFonts w:asciiTheme="majorHAnsi" w:hAnsiTheme="majorHAnsi"/>
                <w:sz w:val="20"/>
              </w:rPr>
              <w:t>verileri</w:t>
            </w:r>
          </w:p>
        </w:tc>
        <w:tc>
          <w:tcPr>
            <w:tcW w:w="6458" w:type="dxa"/>
          </w:tcPr>
          <w:p w14:paraId="464A34F3" w14:textId="795F3398" w:rsidR="008101AE" w:rsidRPr="00EE07C2" w:rsidRDefault="00835752" w:rsidP="000D34C3">
            <w:pPr>
              <w:pStyle w:val="TableParagraph"/>
              <w:spacing w:line="234" w:lineRule="exact"/>
              <w:rPr>
                <w:rFonts w:asciiTheme="majorHAnsi" w:hAnsiTheme="majorHAnsi"/>
                <w:color w:val="FF0000"/>
                <w:sz w:val="20"/>
              </w:rPr>
            </w:pPr>
            <w:proofErr w:type="gramStart"/>
            <w:r w:rsidRPr="00BB72D8">
              <w:rPr>
                <w:rFonts w:asciiTheme="majorHAnsi" w:hAnsiTheme="majorHAnsi"/>
                <w:color w:val="000000" w:themeColor="text1"/>
                <w:sz w:val="20"/>
              </w:rPr>
              <w:t>e-Okul</w:t>
            </w:r>
            <w:proofErr w:type="gramEnd"/>
            <w:r w:rsidRPr="00BB72D8">
              <w:rPr>
                <w:rFonts w:asciiTheme="majorHAnsi" w:hAnsiTheme="majorHAnsi"/>
                <w:color w:val="000000" w:themeColor="text1"/>
                <w:spacing w:val="-3"/>
                <w:sz w:val="20"/>
              </w:rPr>
              <w:t xml:space="preserve"> </w:t>
            </w:r>
            <w:r w:rsidRPr="00BB72D8">
              <w:rPr>
                <w:rFonts w:asciiTheme="majorHAnsi" w:hAnsiTheme="majorHAnsi"/>
                <w:color w:val="000000" w:themeColor="text1"/>
                <w:sz w:val="20"/>
              </w:rPr>
              <w:t>kayıtları</w:t>
            </w:r>
            <w:r w:rsidRPr="00BB72D8">
              <w:rPr>
                <w:rFonts w:asciiTheme="majorHAnsi" w:hAnsiTheme="majorHAnsi"/>
                <w:color w:val="000000" w:themeColor="text1"/>
                <w:spacing w:val="-4"/>
                <w:sz w:val="20"/>
              </w:rPr>
              <w:t xml:space="preserve"> </w:t>
            </w:r>
            <w:r w:rsidRPr="00BB72D8">
              <w:rPr>
                <w:rFonts w:asciiTheme="majorHAnsi" w:hAnsiTheme="majorHAnsi"/>
                <w:color w:val="000000" w:themeColor="text1"/>
                <w:sz w:val="20"/>
              </w:rPr>
              <w:t>kullanılarak</w:t>
            </w:r>
            <w:r w:rsidRPr="00BB72D8">
              <w:rPr>
                <w:rFonts w:asciiTheme="majorHAnsi" w:hAnsiTheme="majorHAnsi"/>
                <w:color w:val="000000" w:themeColor="text1"/>
                <w:spacing w:val="-6"/>
                <w:sz w:val="20"/>
              </w:rPr>
              <w:t xml:space="preserve"> </w:t>
            </w:r>
            <w:r w:rsidRPr="00BB72D8">
              <w:rPr>
                <w:rFonts w:asciiTheme="majorHAnsi" w:hAnsiTheme="majorHAnsi"/>
                <w:color w:val="000000" w:themeColor="text1"/>
                <w:sz w:val="20"/>
              </w:rPr>
              <w:t>erişim</w:t>
            </w:r>
            <w:r w:rsidRPr="00BB72D8">
              <w:rPr>
                <w:rFonts w:asciiTheme="majorHAnsi" w:hAnsiTheme="majorHAnsi"/>
                <w:color w:val="000000" w:themeColor="text1"/>
                <w:spacing w:val="-4"/>
                <w:sz w:val="20"/>
              </w:rPr>
              <w:t xml:space="preserve"> </w:t>
            </w:r>
            <w:r w:rsidRPr="00BB72D8">
              <w:rPr>
                <w:rFonts w:asciiTheme="majorHAnsi" w:hAnsiTheme="majorHAnsi"/>
                <w:color w:val="000000" w:themeColor="text1"/>
                <w:sz w:val="20"/>
              </w:rPr>
              <w:t>sağlanabilir.</w:t>
            </w:r>
          </w:p>
        </w:tc>
      </w:tr>
      <w:tr w:rsidR="008101AE" w:rsidRPr="00BD7BD2" w14:paraId="23B4CC77" w14:textId="77777777">
        <w:trPr>
          <w:trHeight w:val="584"/>
        </w:trPr>
        <w:tc>
          <w:tcPr>
            <w:tcW w:w="2870" w:type="dxa"/>
            <w:shd w:val="clear" w:color="auto" w:fill="E2EFD9"/>
          </w:tcPr>
          <w:p w14:paraId="0F6587B4" w14:textId="77777777" w:rsidR="008101AE" w:rsidRPr="00BD7BD2" w:rsidRDefault="009517C0">
            <w:pPr>
              <w:pStyle w:val="TableParagraph"/>
              <w:ind w:left="107" w:right="453"/>
              <w:rPr>
                <w:rFonts w:asciiTheme="majorHAnsi" w:hAnsiTheme="majorHAnsi"/>
                <w:sz w:val="20"/>
              </w:rPr>
            </w:pPr>
            <w:r w:rsidRPr="00BD7BD2">
              <w:rPr>
                <w:rFonts w:asciiTheme="majorHAnsi" w:hAnsiTheme="majorHAnsi"/>
                <w:sz w:val="20"/>
              </w:rPr>
              <w:t>Sosyal-kültürel-bilimsel</w:t>
            </w:r>
            <w:r w:rsidRPr="00BD7BD2">
              <w:rPr>
                <w:rFonts w:asciiTheme="majorHAnsi" w:hAnsiTheme="majorHAnsi"/>
                <w:spacing w:val="-11"/>
                <w:sz w:val="20"/>
              </w:rPr>
              <w:t xml:space="preserve"> </w:t>
            </w:r>
            <w:r w:rsidRPr="00BD7BD2">
              <w:rPr>
                <w:rFonts w:asciiTheme="majorHAnsi" w:hAnsiTheme="majorHAnsi"/>
                <w:sz w:val="20"/>
              </w:rPr>
              <w:t>ve</w:t>
            </w:r>
            <w:r w:rsidRPr="00BD7BD2">
              <w:rPr>
                <w:rFonts w:asciiTheme="majorHAnsi" w:hAnsiTheme="majorHAnsi"/>
                <w:spacing w:val="-41"/>
                <w:sz w:val="20"/>
              </w:rPr>
              <w:t xml:space="preserve"> </w:t>
            </w:r>
            <w:r w:rsidRPr="00BD7BD2">
              <w:rPr>
                <w:rFonts w:asciiTheme="majorHAnsi" w:hAnsiTheme="majorHAnsi"/>
                <w:sz w:val="20"/>
              </w:rPr>
              <w:t>sportif</w:t>
            </w:r>
            <w:r w:rsidRPr="00BD7BD2">
              <w:rPr>
                <w:rFonts w:asciiTheme="majorHAnsi" w:hAnsiTheme="majorHAnsi"/>
                <w:spacing w:val="-1"/>
                <w:sz w:val="20"/>
              </w:rPr>
              <w:t xml:space="preserve"> </w:t>
            </w:r>
            <w:r w:rsidRPr="00BD7BD2">
              <w:rPr>
                <w:rFonts w:asciiTheme="majorHAnsi" w:hAnsiTheme="majorHAnsi"/>
                <w:sz w:val="20"/>
              </w:rPr>
              <w:t>başarı verileri</w:t>
            </w:r>
          </w:p>
        </w:tc>
        <w:tc>
          <w:tcPr>
            <w:tcW w:w="6458" w:type="dxa"/>
            <w:shd w:val="clear" w:color="auto" w:fill="E2EFD9"/>
          </w:tcPr>
          <w:p w14:paraId="24A86677" w14:textId="4C38860F" w:rsidR="000D34C3" w:rsidRPr="008F23A6" w:rsidRDefault="000D34C3" w:rsidP="000D34C3">
            <w:pPr>
              <w:pStyle w:val="TableParagraph"/>
              <w:ind w:left="105" w:right="76"/>
              <w:rPr>
                <w:rFonts w:asciiTheme="majorHAnsi" w:hAnsiTheme="majorHAnsi"/>
                <w:sz w:val="20"/>
              </w:rPr>
            </w:pPr>
            <w:r w:rsidRPr="008F23A6">
              <w:rPr>
                <w:rFonts w:asciiTheme="majorHAnsi" w:hAnsiTheme="majorHAnsi"/>
                <w:sz w:val="20"/>
              </w:rPr>
              <w:t>Satranç :</w:t>
            </w:r>
            <w:r w:rsidR="00FA67D1">
              <w:rPr>
                <w:rFonts w:asciiTheme="majorHAnsi" w:hAnsiTheme="majorHAnsi"/>
                <w:sz w:val="20"/>
              </w:rPr>
              <w:t xml:space="preserve"> 1</w:t>
            </w:r>
          </w:p>
          <w:p w14:paraId="00FA5A2E" w14:textId="72FFA19E" w:rsidR="000D34C3" w:rsidRPr="008F23A6" w:rsidRDefault="000D34C3" w:rsidP="000D34C3">
            <w:pPr>
              <w:pStyle w:val="TableParagraph"/>
              <w:ind w:left="105" w:right="76"/>
              <w:rPr>
                <w:rFonts w:asciiTheme="majorHAnsi" w:hAnsiTheme="majorHAnsi"/>
                <w:sz w:val="20"/>
              </w:rPr>
            </w:pPr>
            <w:r w:rsidRPr="008F23A6">
              <w:rPr>
                <w:rFonts w:asciiTheme="majorHAnsi" w:hAnsiTheme="majorHAnsi"/>
                <w:sz w:val="20"/>
              </w:rPr>
              <w:t>S</w:t>
            </w:r>
            <w:r w:rsidR="008F23A6" w:rsidRPr="008F23A6">
              <w:rPr>
                <w:rFonts w:asciiTheme="majorHAnsi" w:hAnsiTheme="majorHAnsi"/>
                <w:sz w:val="20"/>
              </w:rPr>
              <w:t xml:space="preserve">porcu yetenek tarama </w:t>
            </w:r>
            <w:r w:rsidR="00FA67D1">
              <w:rPr>
                <w:rFonts w:asciiTheme="majorHAnsi" w:hAnsiTheme="majorHAnsi"/>
                <w:sz w:val="20"/>
              </w:rPr>
              <w:t>: 4</w:t>
            </w:r>
          </w:p>
          <w:p w14:paraId="4513CD39" w14:textId="5CBEF420" w:rsidR="000D34C3" w:rsidRPr="00EE07C2" w:rsidRDefault="000D34C3" w:rsidP="000D34C3">
            <w:pPr>
              <w:pStyle w:val="TableParagraph"/>
              <w:ind w:left="105" w:right="76"/>
              <w:rPr>
                <w:rFonts w:asciiTheme="majorHAnsi" w:hAnsiTheme="majorHAnsi"/>
                <w:color w:val="FF0000"/>
                <w:sz w:val="20"/>
              </w:rPr>
            </w:pPr>
          </w:p>
        </w:tc>
      </w:tr>
      <w:tr w:rsidR="008101AE" w:rsidRPr="00BD7BD2" w14:paraId="1037811B" w14:textId="77777777">
        <w:trPr>
          <w:trHeight w:val="301"/>
        </w:trPr>
        <w:tc>
          <w:tcPr>
            <w:tcW w:w="2870" w:type="dxa"/>
          </w:tcPr>
          <w:p w14:paraId="6A14B304" w14:textId="692F209D" w:rsidR="008101AE" w:rsidRPr="00BD7BD2" w:rsidRDefault="009517C0">
            <w:pPr>
              <w:pStyle w:val="TableParagraph"/>
              <w:spacing w:line="234" w:lineRule="exact"/>
              <w:ind w:left="107"/>
              <w:rPr>
                <w:rFonts w:asciiTheme="majorHAnsi" w:hAnsiTheme="majorHAnsi"/>
                <w:sz w:val="20"/>
              </w:rPr>
            </w:pPr>
            <w:r w:rsidRPr="00BD7BD2">
              <w:rPr>
                <w:rFonts w:asciiTheme="majorHAnsi" w:hAnsiTheme="majorHAnsi"/>
                <w:sz w:val="20"/>
              </w:rPr>
              <w:t>Öğrenme</w:t>
            </w:r>
            <w:r w:rsidRPr="00BD7BD2">
              <w:rPr>
                <w:rFonts w:asciiTheme="majorHAnsi" w:hAnsiTheme="majorHAnsi"/>
                <w:spacing w:val="-5"/>
                <w:sz w:val="20"/>
              </w:rPr>
              <w:t xml:space="preserve"> </w:t>
            </w:r>
            <w:r w:rsidRPr="00BD7BD2">
              <w:rPr>
                <w:rFonts w:asciiTheme="majorHAnsi" w:hAnsiTheme="majorHAnsi"/>
                <w:sz w:val="20"/>
              </w:rPr>
              <w:t>stilleri</w:t>
            </w:r>
            <w:r w:rsidRPr="00BD7BD2">
              <w:rPr>
                <w:rFonts w:asciiTheme="majorHAnsi" w:hAnsiTheme="majorHAnsi"/>
                <w:spacing w:val="-3"/>
                <w:sz w:val="20"/>
              </w:rPr>
              <w:t xml:space="preserve"> </w:t>
            </w:r>
            <w:r w:rsidRPr="00BD7BD2">
              <w:rPr>
                <w:rFonts w:asciiTheme="majorHAnsi" w:hAnsiTheme="majorHAnsi"/>
                <w:sz w:val="20"/>
              </w:rPr>
              <w:t>envanteri</w:t>
            </w:r>
          </w:p>
        </w:tc>
        <w:tc>
          <w:tcPr>
            <w:tcW w:w="6458" w:type="dxa"/>
          </w:tcPr>
          <w:p w14:paraId="37248CBA" w14:textId="5499AC79" w:rsidR="008101AE" w:rsidRPr="00EE07C2" w:rsidRDefault="00FA67D1">
            <w:pPr>
              <w:pStyle w:val="TableParagraph"/>
              <w:spacing w:line="234" w:lineRule="exact"/>
              <w:ind w:left="105"/>
              <w:rPr>
                <w:rFonts w:asciiTheme="majorHAnsi" w:hAnsiTheme="majorHAnsi"/>
                <w:color w:val="FF0000"/>
                <w:sz w:val="20"/>
              </w:rPr>
            </w:pPr>
            <w:r>
              <w:rPr>
                <w:rFonts w:asciiTheme="majorHAnsi" w:hAnsiTheme="majorHAnsi"/>
                <w:sz w:val="20"/>
              </w:rPr>
              <w:t>Öğretmenlerimiz</w:t>
            </w:r>
            <w:r w:rsidR="009517C0" w:rsidRPr="008F23A6">
              <w:rPr>
                <w:rFonts w:asciiTheme="majorHAnsi" w:hAnsiTheme="majorHAnsi"/>
                <w:spacing w:val="-4"/>
                <w:sz w:val="20"/>
              </w:rPr>
              <w:t xml:space="preserve"> </w:t>
            </w:r>
            <w:r w:rsidR="009517C0" w:rsidRPr="008F23A6">
              <w:rPr>
                <w:rFonts w:asciiTheme="majorHAnsi" w:hAnsiTheme="majorHAnsi"/>
                <w:sz w:val="20"/>
              </w:rPr>
              <w:t>tarafından</w:t>
            </w:r>
            <w:r w:rsidR="009517C0" w:rsidRPr="008F23A6">
              <w:rPr>
                <w:rFonts w:asciiTheme="majorHAnsi" w:hAnsiTheme="majorHAnsi"/>
                <w:spacing w:val="-5"/>
                <w:sz w:val="20"/>
              </w:rPr>
              <w:t xml:space="preserve"> </w:t>
            </w:r>
            <w:r w:rsidR="009517C0" w:rsidRPr="008F23A6">
              <w:rPr>
                <w:rFonts w:asciiTheme="majorHAnsi" w:hAnsiTheme="majorHAnsi"/>
                <w:sz w:val="20"/>
              </w:rPr>
              <w:t>uygulanmaktadır.</w:t>
            </w:r>
          </w:p>
        </w:tc>
      </w:tr>
      <w:tr w:rsidR="008101AE" w:rsidRPr="00BD7BD2" w14:paraId="27BF47B4" w14:textId="77777777">
        <w:trPr>
          <w:trHeight w:val="963"/>
        </w:trPr>
        <w:tc>
          <w:tcPr>
            <w:tcW w:w="2870" w:type="dxa"/>
            <w:shd w:val="clear" w:color="auto" w:fill="E2EFD9"/>
          </w:tcPr>
          <w:p w14:paraId="3C60B1DD" w14:textId="77777777" w:rsidR="008101AE" w:rsidRPr="00BD7BD2" w:rsidRDefault="009517C0">
            <w:pPr>
              <w:pStyle w:val="TableParagraph"/>
              <w:spacing w:line="234" w:lineRule="exact"/>
              <w:ind w:left="107"/>
              <w:rPr>
                <w:rFonts w:asciiTheme="majorHAnsi" w:hAnsiTheme="majorHAnsi"/>
                <w:sz w:val="20"/>
              </w:rPr>
            </w:pPr>
            <w:r w:rsidRPr="00BD7BD2">
              <w:rPr>
                <w:rFonts w:asciiTheme="majorHAnsi" w:hAnsiTheme="majorHAnsi"/>
                <w:sz w:val="20"/>
              </w:rPr>
              <w:t>Devam-devamsızlık</w:t>
            </w:r>
            <w:r w:rsidRPr="00BD7BD2">
              <w:rPr>
                <w:rFonts w:asciiTheme="majorHAnsi" w:hAnsiTheme="majorHAnsi"/>
                <w:spacing w:val="-7"/>
                <w:sz w:val="20"/>
              </w:rPr>
              <w:t xml:space="preserve"> </w:t>
            </w:r>
            <w:r w:rsidRPr="00BD7BD2">
              <w:rPr>
                <w:rFonts w:asciiTheme="majorHAnsi" w:hAnsiTheme="majorHAnsi"/>
                <w:sz w:val="20"/>
              </w:rPr>
              <w:t>verileri</w:t>
            </w:r>
          </w:p>
        </w:tc>
        <w:tc>
          <w:tcPr>
            <w:tcW w:w="6458" w:type="dxa"/>
            <w:shd w:val="clear" w:color="auto" w:fill="E2EFD9"/>
          </w:tcPr>
          <w:p w14:paraId="649448F2" w14:textId="03C48982" w:rsidR="008101AE" w:rsidRPr="00EE07C2" w:rsidRDefault="004937EE" w:rsidP="004937EE">
            <w:pPr>
              <w:pStyle w:val="TableParagraph"/>
              <w:ind w:left="105" w:right="88"/>
              <w:jc w:val="both"/>
              <w:rPr>
                <w:rFonts w:asciiTheme="majorHAnsi" w:hAnsiTheme="majorHAnsi"/>
                <w:color w:val="FF0000"/>
                <w:sz w:val="20"/>
              </w:rPr>
            </w:pPr>
            <w:r w:rsidRPr="008F23A6">
              <w:rPr>
                <w:rFonts w:asciiTheme="majorHAnsi" w:hAnsiTheme="majorHAnsi"/>
                <w:sz w:val="20"/>
              </w:rPr>
              <w:t>Okulumuzda sürekli devamsız öğrenci bulunmamaktadır. Devam</w:t>
            </w:r>
            <w:r w:rsidR="008F23A6" w:rsidRPr="008F23A6">
              <w:rPr>
                <w:rFonts w:asciiTheme="majorHAnsi" w:hAnsiTheme="majorHAnsi"/>
                <w:sz w:val="20"/>
              </w:rPr>
              <w:t xml:space="preserve">sızlık bilgileri günlük olarak </w:t>
            </w:r>
            <w:r w:rsidR="009517C0" w:rsidRPr="008F23A6">
              <w:rPr>
                <w:rFonts w:asciiTheme="majorHAnsi" w:hAnsiTheme="majorHAnsi"/>
                <w:sz w:val="20"/>
              </w:rPr>
              <w:t>e-Okul</w:t>
            </w:r>
            <w:r w:rsidRPr="008F23A6">
              <w:rPr>
                <w:rFonts w:asciiTheme="majorHAnsi" w:hAnsiTheme="majorHAnsi"/>
                <w:spacing w:val="1"/>
                <w:sz w:val="20"/>
              </w:rPr>
              <w:t>’a işlenmekte, devamsızlık mektupları düzenli aralıklarla çıkarılarak veli bilgilendirilmektedir. Ayrıca şube ve okul rehber öğretmenleri öğrencilerin devamsızlık nedenlerini araştırmakta ve bu durumla ilgili analizler yapmaktadır.</w:t>
            </w:r>
          </w:p>
        </w:tc>
      </w:tr>
      <w:tr w:rsidR="008101AE" w:rsidRPr="00BD7BD2" w14:paraId="6B3B85B7" w14:textId="77777777">
        <w:trPr>
          <w:trHeight w:val="584"/>
        </w:trPr>
        <w:tc>
          <w:tcPr>
            <w:tcW w:w="2870" w:type="dxa"/>
          </w:tcPr>
          <w:p w14:paraId="702E8B6C" w14:textId="77777777" w:rsidR="008101AE" w:rsidRPr="00BD7BD2" w:rsidRDefault="009517C0">
            <w:pPr>
              <w:pStyle w:val="TableParagraph"/>
              <w:tabs>
                <w:tab w:val="left" w:pos="808"/>
                <w:tab w:val="left" w:pos="1972"/>
              </w:tabs>
              <w:ind w:left="107" w:right="89"/>
              <w:rPr>
                <w:rFonts w:asciiTheme="majorHAnsi" w:hAnsiTheme="majorHAnsi"/>
                <w:sz w:val="20"/>
              </w:rPr>
            </w:pPr>
            <w:r w:rsidRPr="00BD7BD2">
              <w:rPr>
                <w:rFonts w:asciiTheme="majorHAnsi" w:hAnsiTheme="majorHAnsi"/>
                <w:sz w:val="20"/>
              </w:rPr>
              <w:t>Okul</w:t>
            </w:r>
            <w:r w:rsidRPr="00BD7BD2">
              <w:rPr>
                <w:rFonts w:asciiTheme="majorHAnsi" w:hAnsiTheme="majorHAnsi"/>
                <w:sz w:val="20"/>
              </w:rPr>
              <w:tab/>
              <w:t>disiplinini</w:t>
            </w:r>
            <w:r w:rsidRPr="00BD7BD2">
              <w:rPr>
                <w:rFonts w:asciiTheme="majorHAnsi" w:hAnsiTheme="majorHAnsi"/>
                <w:sz w:val="20"/>
              </w:rPr>
              <w:tab/>
            </w:r>
            <w:r w:rsidRPr="00BD7BD2">
              <w:rPr>
                <w:rFonts w:asciiTheme="majorHAnsi" w:hAnsiTheme="majorHAnsi"/>
                <w:spacing w:val="-1"/>
                <w:sz w:val="20"/>
              </w:rPr>
              <w:t>etkileyen</w:t>
            </w:r>
            <w:r w:rsidRPr="00BD7BD2">
              <w:rPr>
                <w:rFonts w:asciiTheme="majorHAnsi" w:hAnsiTheme="majorHAnsi"/>
                <w:spacing w:val="-42"/>
                <w:sz w:val="20"/>
              </w:rPr>
              <w:t xml:space="preserve"> </w:t>
            </w:r>
            <w:r w:rsidRPr="00BD7BD2">
              <w:rPr>
                <w:rFonts w:asciiTheme="majorHAnsi" w:hAnsiTheme="majorHAnsi"/>
                <w:sz w:val="20"/>
              </w:rPr>
              <w:t>faktörler</w:t>
            </w:r>
            <w:r w:rsidRPr="00BD7BD2">
              <w:rPr>
                <w:rFonts w:asciiTheme="majorHAnsi" w:hAnsiTheme="majorHAnsi"/>
                <w:spacing w:val="-1"/>
                <w:sz w:val="20"/>
              </w:rPr>
              <w:t xml:space="preserve"> </w:t>
            </w:r>
            <w:r w:rsidRPr="00BD7BD2">
              <w:rPr>
                <w:rFonts w:asciiTheme="majorHAnsi" w:hAnsiTheme="majorHAnsi"/>
                <w:sz w:val="20"/>
              </w:rPr>
              <w:t>anketi</w:t>
            </w:r>
          </w:p>
        </w:tc>
        <w:tc>
          <w:tcPr>
            <w:tcW w:w="6458" w:type="dxa"/>
          </w:tcPr>
          <w:p w14:paraId="44A78F91" w14:textId="7C1CCBDF" w:rsidR="008101AE" w:rsidRPr="00EE07C2" w:rsidRDefault="00FA67D1">
            <w:pPr>
              <w:pStyle w:val="TableParagraph"/>
              <w:spacing w:line="234" w:lineRule="exact"/>
              <w:ind w:left="105"/>
              <w:rPr>
                <w:rFonts w:asciiTheme="majorHAnsi" w:hAnsiTheme="majorHAnsi"/>
                <w:color w:val="FF0000"/>
                <w:sz w:val="20"/>
              </w:rPr>
            </w:pPr>
            <w:r w:rsidRPr="00C838E7">
              <w:rPr>
                <w:rFonts w:asciiTheme="majorHAnsi" w:hAnsiTheme="majorHAnsi"/>
                <w:sz w:val="20"/>
              </w:rPr>
              <w:t>Okul</w:t>
            </w:r>
            <w:r w:rsidRPr="00C838E7">
              <w:rPr>
                <w:rFonts w:asciiTheme="majorHAnsi" w:hAnsiTheme="majorHAnsi"/>
                <w:spacing w:val="-4"/>
                <w:sz w:val="20"/>
              </w:rPr>
              <w:t xml:space="preserve"> </w:t>
            </w:r>
            <w:r>
              <w:rPr>
                <w:rFonts w:asciiTheme="majorHAnsi" w:hAnsiTheme="majorHAnsi"/>
                <w:sz w:val="20"/>
              </w:rPr>
              <w:t>idaresi ve öğretmenlerimiz</w:t>
            </w:r>
            <w:r w:rsidR="009517C0" w:rsidRPr="008F23A6">
              <w:rPr>
                <w:rFonts w:asciiTheme="majorHAnsi" w:hAnsiTheme="majorHAnsi"/>
                <w:spacing w:val="-4"/>
                <w:sz w:val="20"/>
              </w:rPr>
              <w:t xml:space="preserve"> </w:t>
            </w:r>
            <w:r w:rsidR="009517C0" w:rsidRPr="008F23A6">
              <w:rPr>
                <w:rFonts w:asciiTheme="majorHAnsi" w:hAnsiTheme="majorHAnsi"/>
                <w:sz w:val="20"/>
              </w:rPr>
              <w:t>tarafından</w:t>
            </w:r>
            <w:r w:rsidR="009517C0" w:rsidRPr="008F23A6">
              <w:rPr>
                <w:rFonts w:asciiTheme="majorHAnsi" w:hAnsiTheme="majorHAnsi"/>
                <w:spacing w:val="-5"/>
                <w:sz w:val="20"/>
              </w:rPr>
              <w:t xml:space="preserve"> </w:t>
            </w:r>
            <w:r w:rsidR="009517C0" w:rsidRPr="008F23A6">
              <w:rPr>
                <w:rFonts w:asciiTheme="majorHAnsi" w:hAnsiTheme="majorHAnsi"/>
                <w:sz w:val="20"/>
              </w:rPr>
              <w:t>uygulanmaktadır.</w:t>
            </w:r>
          </w:p>
        </w:tc>
      </w:tr>
      <w:tr w:rsidR="008101AE" w:rsidRPr="00BD7BD2" w14:paraId="02E03C0F" w14:textId="77777777">
        <w:trPr>
          <w:trHeight w:val="603"/>
        </w:trPr>
        <w:tc>
          <w:tcPr>
            <w:tcW w:w="2870" w:type="dxa"/>
            <w:shd w:val="clear" w:color="auto" w:fill="E2EFD9"/>
          </w:tcPr>
          <w:p w14:paraId="6585A7BA" w14:textId="77777777" w:rsidR="008101AE" w:rsidRPr="00BD7BD2" w:rsidRDefault="009517C0">
            <w:pPr>
              <w:pStyle w:val="TableParagraph"/>
              <w:spacing w:line="234" w:lineRule="exact"/>
              <w:ind w:left="107"/>
              <w:rPr>
                <w:rFonts w:asciiTheme="majorHAnsi" w:hAnsiTheme="majorHAnsi"/>
                <w:sz w:val="20"/>
              </w:rPr>
            </w:pPr>
            <w:r w:rsidRPr="00BD7BD2">
              <w:rPr>
                <w:rFonts w:asciiTheme="majorHAnsi" w:hAnsiTheme="majorHAnsi"/>
                <w:sz w:val="20"/>
              </w:rPr>
              <w:t>İnsan</w:t>
            </w:r>
            <w:r w:rsidRPr="00BD7BD2">
              <w:rPr>
                <w:rFonts w:asciiTheme="majorHAnsi" w:hAnsiTheme="majorHAnsi"/>
                <w:spacing w:val="-4"/>
                <w:sz w:val="20"/>
              </w:rPr>
              <w:t xml:space="preserve"> </w:t>
            </w:r>
            <w:r w:rsidRPr="00BD7BD2">
              <w:rPr>
                <w:rFonts w:asciiTheme="majorHAnsi" w:hAnsiTheme="majorHAnsi"/>
                <w:sz w:val="20"/>
              </w:rPr>
              <w:t>kaynakları</w:t>
            </w:r>
            <w:r w:rsidRPr="00BD7BD2">
              <w:rPr>
                <w:rFonts w:asciiTheme="majorHAnsi" w:hAnsiTheme="majorHAnsi"/>
                <w:spacing w:val="-2"/>
                <w:sz w:val="20"/>
              </w:rPr>
              <w:t xml:space="preserve"> </w:t>
            </w:r>
            <w:r w:rsidRPr="00BD7BD2">
              <w:rPr>
                <w:rFonts w:asciiTheme="majorHAnsi" w:hAnsiTheme="majorHAnsi"/>
                <w:sz w:val="20"/>
              </w:rPr>
              <w:t>verileri</w:t>
            </w:r>
          </w:p>
        </w:tc>
        <w:tc>
          <w:tcPr>
            <w:tcW w:w="6458" w:type="dxa"/>
            <w:shd w:val="clear" w:color="auto" w:fill="E2EFD9"/>
          </w:tcPr>
          <w:p w14:paraId="53807A4A" w14:textId="237FCAB7" w:rsidR="008101AE" w:rsidRPr="008F23A6" w:rsidRDefault="008F23A6">
            <w:pPr>
              <w:pStyle w:val="TableParagraph"/>
              <w:ind w:left="105"/>
              <w:rPr>
                <w:rFonts w:asciiTheme="majorHAnsi" w:hAnsiTheme="majorHAnsi"/>
                <w:color w:val="FF0000"/>
                <w:sz w:val="20"/>
              </w:rPr>
            </w:pPr>
            <w:r w:rsidRPr="008F23A6">
              <w:rPr>
                <w:rFonts w:asciiTheme="majorHAnsi" w:hAnsiTheme="majorHAnsi"/>
                <w:sz w:val="20"/>
              </w:rPr>
              <w:t>Okulumuz id</w:t>
            </w:r>
            <w:r w:rsidR="00FA67D1">
              <w:rPr>
                <w:rFonts w:asciiTheme="majorHAnsi" w:hAnsiTheme="majorHAnsi"/>
                <w:sz w:val="20"/>
              </w:rPr>
              <w:t>ari personel ve öğretmenlerden 2</w:t>
            </w:r>
            <w:r w:rsidRPr="008F23A6">
              <w:rPr>
                <w:rFonts w:asciiTheme="majorHAnsi" w:hAnsiTheme="majorHAnsi"/>
                <w:sz w:val="20"/>
              </w:rPr>
              <w:t xml:space="preserve"> tanesi yüksek lisanslı, diğer öğretmenler lisans mezunudur.</w:t>
            </w:r>
          </w:p>
        </w:tc>
      </w:tr>
      <w:tr w:rsidR="008101AE" w:rsidRPr="00BD7BD2" w14:paraId="77C92A78" w14:textId="77777777">
        <w:trPr>
          <w:trHeight w:val="603"/>
        </w:trPr>
        <w:tc>
          <w:tcPr>
            <w:tcW w:w="2870" w:type="dxa"/>
          </w:tcPr>
          <w:p w14:paraId="297F9CF3" w14:textId="77777777" w:rsidR="008101AE" w:rsidRPr="00BD7BD2" w:rsidRDefault="009517C0">
            <w:pPr>
              <w:pStyle w:val="TableParagraph"/>
              <w:ind w:left="107" w:right="872"/>
              <w:rPr>
                <w:rFonts w:asciiTheme="majorHAnsi" w:hAnsiTheme="majorHAnsi"/>
                <w:sz w:val="20"/>
              </w:rPr>
            </w:pPr>
            <w:r w:rsidRPr="00BD7BD2">
              <w:rPr>
                <w:rFonts w:asciiTheme="majorHAnsi" w:hAnsiTheme="majorHAnsi"/>
                <w:sz w:val="20"/>
              </w:rPr>
              <w:t>Okul/kurum</w:t>
            </w:r>
            <w:r w:rsidRPr="00BD7BD2">
              <w:rPr>
                <w:rFonts w:asciiTheme="majorHAnsi" w:hAnsiTheme="majorHAnsi"/>
                <w:spacing w:val="-10"/>
                <w:sz w:val="20"/>
              </w:rPr>
              <w:t xml:space="preserve"> </w:t>
            </w:r>
            <w:r w:rsidRPr="00BD7BD2">
              <w:rPr>
                <w:rFonts w:asciiTheme="majorHAnsi" w:hAnsiTheme="majorHAnsi"/>
                <w:sz w:val="20"/>
              </w:rPr>
              <w:t>ortamını</w:t>
            </w:r>
            <w:r w:rsidRPr="00BD7BD2">
              <w:rPr>
                <w:rFonts w:asciiTheme="majorHAnsi" w:hAnsiTheme="majorHAnsi"/>
                <w:spacing w:val="-41"/>
                <w:sz w:val="20"/>
              </w:rPr>
              <w:t xml:space="preserve"> </w:t>
            </w:r>
            <w:r w:rsidRPr="00BD7BD2">
              <w:rPr>
                <w:rFonts w:asciiTheme="majorHAnsi" w:hAnsiTheme="majorHAnsi"/>
                <w:sz w:val="20"/>
              </w:rPr>
              <w:t>değerlendirme</w:t>
            </w:r>
            <w:r w:rsidRPr="00BD7BD2">
              <w:rPr>
                <w:rFonts w:asciiTheme="majorHAnsi" w:hAnsiTheme="majorHAnsi"/>
                <w:spacing w:val="-7"/>
                <w:sz w:val="20"/>
              </w:rPr>
              <w:t xml:space="preserve"> </w:t>
            </w:r>
            <w:r w:rsidRPr="00BD7BD2">
              <w:rPr>
                <w:rFonts w:asciiTheme="majorHAnsi" w:hAnsiTheme="majorHAnsi"/>
                <w:sz w:val="20"/>
              </w:rPr>
              <w:t>anketi</w:t>
            </w:r>
          </w:p>
        </w:tc>
        <w:tc>
          <w:tcPr>
            <w:tcW w:w="6458" w:type="dxa"/>
          </w:tcPr>
          <w:p w14:paraId="1FB4D7D8" w14:textId="12913A7A" w:rsidR="008101AE" w:rsidRPr="00EE07C2" w:rsidRDefault="009517C0" w:rsidP="00FA67D1">
            <w:pPr>
              <w:pStyle w:val="TableParagraph"/>
              <w:spacing w:line="281" w:lineRule="exact"/>
              <w:ind w:left="105"/>
              <w:rPr>
                <w:rFonts w:asciiTheme="majorHAnsi" w:hAnsiTheme="majorHAnsi"/>
                <w:color w:val="FF0000"/>
                <w:sz w:val="24"/>
              </w:rPr>
            </w:pPr>
            <w:r w:rsidRPr="00C838E7">
              <w:rPr>
                <w:rFonts w:asciiTheme="majorHAnsi" w:hAnsiTheme="majorHAnsi"/>
                <w:sz w:val="20"/>
              </w:rPr>
              <w:t>Okul</w:t>
            </w:r>
            <w:r w:rsidRPr="00C838E7">
              <w:rPr>
                <w:rFonts w:asciiTheme="majorHAnsi" w:hAnsiTheme="majorHAnsi"/>
                <w:spacing w:val="-4"/>
                <w:sz w:val="20"/>
              </w:rPr>
              <w:t xml:space="preserve"> </w:t>
            </w:r>
            <w:r w:rsidR="00FA67D1">
              <w:rPr>
                <w:rFonts w:asciiTheme="majorHAnsi" w:hAnsiTheme="majorHAnsi"/>
                <w:sz w:val="20"/>
              </w:rPr>
              <w:t>idaresi ve öğretmenlerimiz</w:t>
            </w:r>
            <w:r w:rsidRPr="00C838E7">
              <w:rPr>
                <w:rFonts w:asciiTheme="majorHAnsi" w:hAnsiTheme="majorHAnsi"/>
                <w:spacing w:val="-4"/>
                <w:sz w:val="20"/>
              </w:rPr>
              <w:t xml:space="preserve"> </w:t>
            </w:r>
            <w:r w:rsidRPr="00C838E7">
              <w:rPr>
                <w:rFonts w:asciiTheme="majorHAnsi" w:hAnsiTheme="majorHAnsi"/>
                <w:sz w:val="20"/>
              </w:rPr>
              <w:t>tarafından</w:t>
            </w:r>
            <w:r w:rsidRPr="00C838E7">
              <w:rPr>
                <w:rFonts w:asciiTheme="majorHAnsi" w:hAnsiTheme="majorHAnsi"/>
                <w:spacing w:val="-4"/>
                <w:sz w:val="20"/>
              </w:rPr>
              <w:t xml:space="preserve"> </w:t>
            </w:r>
            <w:r w:rsidRPr="00C838E7">
              <w:rPr>
                <w:rFonts w:asciiTheme="majorHAnsi" w:hAnsiTheme="majorHAnsi"/>
                <w:sz w:val="20"/>
              </w:rPr>
              <w:t>uygulanmaktadır</w:t>
            </w:r>
            <w:r w:rsidRPr="00C838E7">
              <w:rPr>
                <w:rFonts w:asciiTheme="majorHAnsi" w:hAnsiTheme="majorHAnsi"/>
                <w:sz w:val="24"/>
              </w:rPr>
              <w:t>.</w:t>
            </w:r>
          </w:p>
        </w:tc>
      </w:tr>
    </w:tbl>
    <w:p w14:paraId="7B6F35DA" w14:textId="3C094B3E" w:rsidR="008101AE" w:rsidRPr="00BD7BD2" w:rsidRDefault="008101AE">
      <w:pPr>
        <w:ind w:left="958"/>
        <w:jc w:val="both"/>
        <w:rPr>
          <w:rFonts w:asciiTheme="majorHAnsi" w:hAnsiTheme="majorHAnsi"/>
          <w:b/>
          <w:sz w:val="16"/>
        </w:rPr>
      </w:pPr>
    </w:p>
    <w:p w14:paraId="7471DA90" w14:textId="77777777" w:rsidR="008101AE" w:rsidRPr="00BD7BD2" w:rsidRDefault="008101AE">
      <w:pPr>
        <w:jc w:val="both"/>
        <w:rPr>
          <w:rFonts w:asciiTheme="majorHAnsi" w:hAnsiTheme="majorHAnsi"/>
          <w:sz w:val="16"/>
        </w:rPr>
      </w:pPr>
    </w:p>
    <w:p w14:paraId="4EDAB595" w14:textId="69A7886A" w:rsidR="008101AE" w:rsidRPr="00BD7BD2" w:rsidRDefault="00B46A3B" w:rsidP="00054369">
      <w:pPr>
        <w:pStyle w:val="Balk4"/>
        <w:numPr>
          <w:ilvl w:val="2"/>
          <w:numId w:val="4"/>
        </w:numPr>
        <w:tabs>
          <w:tab w:val="left" w:pos="1712"/>
        </w:tabs>
        <w:spacing w:before="0" w:line="360" w:lineRule="auto"/>
        <w:rPr>
          <w:rFonts w:asciiTheme="majorHAnsi" w:hAnsiTheme="majorHAnsi"/>
        </w:rPr>
      </w:pPr>
      <w:r w:rsidRPr="00BD7BD2">
        <w:rPr>
          <w:rFonts w:asciiTheme="majorHAnsi" w:hAnsiTheme="majorHAnsi"/>
        </w:rPr>
        <w:lastRenderedPageBreak/>
        <w:t>İ</w:t>
      </w:r>
      <w:r w:rsidR="009517C0" w:rsidRPr="00BD7BD2">
        <w:rPr>
          <w:rFonts w:asciiTheme="majorHAnsi" w:hAnsiTheme="majorHAnsi"/>
        </w:rPr>
        <w:t>nsan</w:t>
      </w:r>
      <w:r w:rsidR="009517C0" w:rsidRPr="00BD7BD2">
        <w:rPr>
          <w:rFonts w:asciiTheme="majorHAnsi" w:hAnsiTheme="majorHAnsi"/>
          <w:spacing w:val="-3"/>
        </w:rPr>
        <w:t xml:space="preserve"> </w:t>
      </w:r>
      <w:r w:rsidR="009517C0" w:rsidRPr="00BD7BD2">
        <w:rPr>
          <w:rFonts w:asciiTheme="majorHAnsi" w:hAnsiTheme="majorHAnsi"/>
        </w:rPr>
        <w:t>Kaynakları</w:t>
      </w:r>
    </w:p>
    <w:p w14:paraId="318B479A" w14:textId="0375513B" w:rsidR="00B46A3B" w:rsidRPr="00BD7BD2" w:rsidRDefault="00B46A3B" w:rsidP="00B46A3B">
      <w:pPr>
        <w:pStyle w:val="GvdeMetni"/>
        <w:spacing w:after="240" w:line="360" w:lineRule="auto"/>
        <w:ind w:left="957" w:right="1013"/>
        <w:jc w:val="both"/>
        <w:rPr>
          <w:rFonts w:asciiTheme="majorHAnsi" w:hAnsiTheme="majorHAnsi" w:cs="Times New Roman"/>
        </w:rPr>
      </w:pPr>
      <w:r w:rsidRPr="00BD7BD2">
        <w:rPr>
          <w:rFonts w:asciiTheme="majorHAnsi" w:hAnsiTheme="majorHAnsi" w:cs="Times New Roman"/>
        </w:rPr>
        <w:t>Okulumuzda 202</w:t>
      </w:r>
      <w:r w:rsidR="00640E12">
        <w:rPr>
          <w:rFonts w:asciiTheme="majorHAnsi" w:hAnsiTheme="majorHAnsi" w:cs="Times New Roman"/>
        </w:rPr>
        <w:t xml:space="preserve">3-2024 öğretim yılında kadrolu </w:t>
      </w:r>
      <w:r w:rsidR="00DA0215">
        <w:rPr>
          <w:rFonts w:asciiTheme="majorHAnsi" w:hAnsiTheme="majorHAnsi" w:cs="Times New Roman"/>
        </w:rPr>
        <w:t>11</w:t>
      </w:r>
      <w:r w:rsidRPr="00BD7BD2">
        <w:rPr>
          <w:rFonts w:asciiTheme="majorHAnsi" w:hAnsiTheme="majorHAnsi" w:cs="Times New Roman"/>
        </w:rPr>
        <w:t xml:space="preserve"> kadrolu öğretmen görev yapmaktadır.</w:t>
      </w:r>
    </w:p>
    <w:p w14:paraId="6823856D" w14:textId="031D638A" w:rsidR="00CD4D76" w:rsidRPr="00BD7BD2" w:rsidRDefault="00554B6D" w:rsidP="00CD4D76">
      <w:pPr>
        <w:spacing w:after="3"/>
        <w:ind w:left="993"/>
        <w:jc w:val="both"/>
        <w:rPr>
          <w:rFonts w:asciiTheme="majorHAnsi" w:hAnsiTheme="majorHAnsi" w:cs="Times New Roman"/>
          <w:b/>
          <w:w w:val="105"/>
          <w:sz w:val="20"/>
        </w:rPr>
      </w:pPr>
      <w:r w:rsidRPr="00BD7BD2">
        <w:rPr>
          <w:rFonts w:asciiTheme="majorHAnsi" w:hAnsiTheme="majorHAnsi"/>
          <w:b/>
          <w:sz w:val="20"/>
        </w:rPr>
        <w:t>Tablo5</w:t>
      </w:r>
      <w:r>
        <w:rPr>
          <w:rFonts w:asciiTheme="majorHAnsi" w:hAnsiTheme="majorHAnsi"/>
          <w:b/>
          <w:sz w:val="20"/>
        </w:rPr>
        <w:t xml:space="preserve">. </w:t>
      </w:r>
      <w:r w:rsidR="00CD4D76" w:rsidRPr="00BD7BD2">
        <w:rPr>
          <w:rFonts w:asciiTheme="majorHAnsi" w:hAnsiTheme="majorHAnsi" w:cs="Times New Roman"/>
          <w:b/>
          <w:w w:val="105"/>
          <w:sz w:val="20"/>
        </w:rPr>
        <w:t>Öğretmen Norm Kadro Tablosu</w:t>
      </w:r>
    </w:p>
    <w:p w14:paraId="0D0FBEE4" w14:textId="77777777" w:rsidR="00576EFE" w:rsidRPr="00BD7BD2" w:rsidRDefault="00576EFE">
      <w:pPr>
        <w:ind w:left="958"/>
        <w:rPr>
          <w:rFonts w:asciiTheme="majorHAnsi" w:hAnsiTheme="majorHAnsi"/>
          <w:b/>
          <w:sz w:val="20"/>
        </w:rPr>
      </w:pPr>
    </w:p>
    <w:tbl>
      <w:tblPr>
        <w:tblW w:w="9140"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5"/>
        <w:gridCol w:w="1405"/>
        <w:gridCol w:w="1104"/>
        <w:gridCol w:w="1273"/>
        <w:gridCol w:w="1273"/>
      </w:tblGrid>
      <w:tr w:rsidR="00CD4D76" w:rsidRPr="00BD7BD2" w14:paraId="4FCAB679" w14:textId="77777777" w:rsidTr="007766D4">
        <w:trPr>
          <w:trHeight w:val="296"/>
        </w:trPr>
        <w:tc>
          <w:tcPr>
            <w:tcW w:w="4085" w:type="dxa"/>
            <w:tcBorders>
              <w:top w:val="single" w:sz="6" w:space="0" w:color="auto"/>
              <w:left w:val="single" w:sz="6" w:space="0" w:color="auto"/>
              <w:bottom w:val="single" w:sz="6" w:space="0" w:color="auto"/>
              <w:right w:val="single" w:sz="6" w:space="0" w:color="auto"/>
            </w:tcBorders>
            <w:shd w:val="clear" w:color="auto" w:fill="DBDBDB"/>
            <w:vAlign w:val="bottom"/>
            <w:hideMark/>
          </w:tcPr>
          <w:p w14:paraId="3F9A31F0" w14:textId="77777777" w:rsidR="00CD4D76" w:rsidRPr="00BD7BD2" w:rsidRDefault="00CD4D76" w:rsidP="005B1A25">
            <w:pPr>
              <w:shd w:val="clear" w:color="auto" w:fill="FFFFFF"/>
              <w:jc w:val="center"/>
              <w:textAlignment w:val="baseline"/>
              <w:rPr>
                <w:rFonts w:asciiTheme="majorHAnsi" w:eastAsia="Times New Roman" w:hAnsiTheme="majorHAnsi" w:cs="Times New Roman"/>
                <w:sz w:val="24"/>
                <w:szCs w:val="24"/>
                <w:lang w:eastAsia="tr-TR"/>
              </w:rPr>
            </w:pPr>
            <w:r w:rsidRPr="00BD7BD2">
              <w:rPr>
                <w:rFonts w:asciiTheme="majorHAnsi" w:eastAsia="Times New Roman" w:hAnsiTheme="majorHAnsi" w:cs="Times New Roman"/>
                <w:b/>
                <w:bCs/>
                <w:color w:val="000000"/>
                <w:lang w:eastAsia="tr-TR"/>
              </w:rPr>
              <w:t>Branş Adı</w:t>
            </w:r>
            <w:r w:rsidRPr="00BD7BD2">
              <w:rPr>
                <w:rFonts w:asciiTheme="majorHAnsi" w:eastAsia="Times New Roman" w:hAnsiTheme="majorHAnsi" w:cs="Times New Roman"/>
                <w:color w:val="000000"/>
                <w:lang w:eastAsia="tr-TR"/>
              </w:rPr>
              <w:t> </w:t>
            </w:r>
          </w:p>
        </w:tc>
        <w:tc>
          <w:tcPr>
            <w:tcW w:w="1405" w:type="dxa"/>
            <w:tcBorders>
              <w:top w:val="single" w:sz="6" w:space="0" w:color="auto"/>
              <w:left w:val="nil"/>
              <w:bottom w:val="single" w:sz="6" w:space="0" w:color="auto"/>
              <w:right w:val="single" w:sz="6" w:space="0" w:color="auto"/>
            </w:tcBorders>
            <w:shd w:val="clear" w:color="auto" w:fill="DBDBDB"/>
            <w:vAlign w:val="bottom"/>
            <w:hideMark/>
          </w:tcPr>
          <w:p w14:paraId="197AACDD" w14:textId="77777777" w:rsidR="00CD4D76" w:rsidRPr="00BD7BD2" w:rsidRDefault="00CD4D76" w:rsidP="005B1A25">
            <w:pPr>
              <w:shd w:val="clear" w:color="auto" w:fill="FFFFFF"/>
              <w:jc w:val="center"/>
              <w:textAlignment w:val="baseline"/>
              <w:rPr>
                <w:rFonts w:asciiTheme="majorHAnsi" w:eastAsia="Times New Roman" w:hAnsiTheme="majorHAnsi" w:cs="Times New Roman"/>
                <w:sz w:val="24"/>
                <w:szCs w:val="24"/>
                <w:lang w:eastAsia="tr-TR"/>
              </w:rPr>
            </w:pPr>
            <w:r w:rsidRPr="00BD7BD2">
              <w:rPr>
                <w:rFonts w:asciiTheme="majorHAnsi" w:eastAsia="Times New Roman" w:hAnsiTheme="majorHAnsi" w:cs="Times New Roman"/>
                <w:b/>
                <w:bCs/>
                <w:color w:val="000000"/>
                <w:lang w:eastAsia="tr-TR"/>
              </w:rPr>
              <w:t>Mevcut</w:t>
            </w:r>
            <w:r w:rsidRPr="00BD7BD2">
              <w:rPr>
                <w:rFonts w:asciiTheme="majorHAnsi" w:eastAsia="Times New Roman" w:hAnsiTheme="majorHAnsi" w:cs="Times New Roman"/>
                <w:color w:val="000000"/>
                <w:lang w:eastAsia="tr-TR"/>
              </w:rPr>
              <w:t> </w:t>
            </w:r>
          </w:p>
        </w:tc>
        <w:tc>
          <w:tcPr>
            <w:tcW w:w="1104" w:type="dxa"/>
            <w:tcBorders>
              <w:top w:val="single" w:sz="6" w:space="0" w:color="auto"/>
              <w:left w:val="nil"/>
              <w:bottom w:val="single" w:sz="6" w:space="0" w:color="auto"/>
              <w:right w:val="single" w:sz="6" w:space="0" w:color="auto"/>
            </w:tcBorders>
            <w:shd w:val="clear" w:color="auto" w:fill="DBDBDB"/>
            <w:vAlign w:val="bottom"/>
            <w:hideMark/>
          </w:tcPr>
          <w:p w14:paraId="12466A9D" w14:textId="77777777" w:rsidR="00CD4D76" w:rsidRPr="00BD7BD2" w:rsidRDefault="00CD4D76" w:rsidP="005B1A25">
            <w:pPr>
              <w:shd w:val="clear" w:color="auto" w:fill="FFFFFF"/>
              <w:jc w:val="center"/>
              <w:textAlignment w:val="baseline"/>
              <w:rPr>
                <w:rFonts w:asciiTheme="majorHAnsi" w:eastAsia="Times New Roman" w:hAnsiTheme="majorHAnsi" w:cs="Times New Roman"/>
                <w:sz w:val="24"/>
                <w:szCs w:val="24"/>
                <w:lang w:eastAsia="tr-TR"/>
              </w:rPr>
            </w:pPr>
            <w:r w:rsidRPr="00BD7BD2">
              <w:rPr>
                <w:rFonts w:asciiTheme="majorHAnsi" w:eastAsia="Times New Roman" w:hAnsiTheme="majorHAnsi" w:cs="Times New Roman"/>
                <w:b/>
                <w:bCs/>
                <w:color w:val="000000"/>
                <w:lang w:eastAsia="tr-TR"/>
              </w:rPr>
              <w:t>Norm</w:t>
            </w:r>
            <w:r w:rsidRPr="00BD7BD2">
              <w:rPr>
                <w:rFonts w:asciiTheme="majorHAnsi" w:eastAsia="Times New Roman" w:hAnsiTheme="majorHAnsi" w:cs="Times New Roman"/>
                <w:color w:val="000000"/>
                <w:lang w:eastAsia="tr-TR"/>
              </w:rPr>
              <w:t> </w:t>
            </w:r>
          </w:p>
        </w:tc>
        <w:tc>
          <w:tcPr>
            <w:tcW w:w="1273" w:type="dxa"/>
            <w:tcBorders>
              <w:top w:val="single" w:sz="6" w:space="0" w:color="auto"/>
              <w:left w:val="nil"/>
              <w:bottom w:val="single" w:sz="6" w:space="0" w:color="auto"/>
              <w:right w:val="single" w:sz="6" w:space="0" w:color="auto"/>
            </w:tcBorders>
            <w:shd w:val="clear" w:color="auto" w:fill="DBDBDB"/>
            <w:vAlign w:val="bottom"/>
            <w:hideMark/>
          </w:tcPr>
          <w:p w14:paraId="3274B1B9" w14:textId="77777777" w:rsidR="00CD4D76" w:rsidRPr="00BD7BD2" w:rsidRDefault="00CD4D76" w:rsidP="005B1A25">
            <w:pPr>
              <w:shd w:val="clear" w:color="auto" w:fill="FFFFFF"/>
              <w:jc w:val="center"/>
              <w:textAlignment w:val="baseline"/>
              <w:rPr>
                <w:rFonts w:asciiTheme="majorHAnsi" w:eastAsia="Times New Roman" w:hAnsiTheme="majorHAnsi" w:cs="Times New Roman"/>
                <w:sz w:val="24"/>
                <w:szCs w:val="24"/>
                <w:lang w:eastAsia="tr-TR"/>
              </w:rPr>
            </w:pPr>
            <w:r w:rsidRPr="00BD7BD2">
              <w:rPr>
                <w:rFonts w:asciiTheme="majorHAnsi" w:eastAsia="Times New Roman" w:hAnsiTheme="majorHAnsi" w:cs="Times New Roman"/>
                <w:b/>
                <w:bCs/>
                <w:color w:val="000000"/>
                <w:lang w:eastAsia="tr-TR"/>
              </w:rPr>
              <w:t>İhtiyaç</w:t>
            </w:r>
            <w:r w:rsidRPr="00BD7BD2">
              <w:rPr>
                <w:rFonts w:asciiTheme="majorHAnsi" w:eastAsia="Times New Roman" w:hAnsiTheme="majorHAnsi" w:cs="Times New Roman"/>
                <w:color w:val="000000"/>
                <w:lang w:eastAsia="tr-TR"/>
              </w:rPr>
              <w:t> </w:t>
            </w:r>
          </w:p>
        </w:tc>
        <w:tc>
          <w:tcPr>
            <w:tcW w:w="1273" w:type="dxa"/>
            <w:tcBorders>
              <w:top w:val="single" w:sz="6" w:space="0" w:color="auto"/>
              <w:left w:val="nil"/>
              <w:bottom w:val="single" w:sz="6" w:space="0" w:color="auto"/>
              <w:right w:val="single" w:sz="6" w:space="0" w:color="auto"/>
            </w:tcBorders>
            <w:shd w:val="clear" w:color="auto" w:fill="DBDBDB"/>
            <w:vAlign w:val="bottom"/>
            <w:hideMark/>
          </w:tcPr>
          <w:p w14:paraId="41D2D1E3" w14:textId="77777777" w:rsidR="00CD4D76" w:rsidRPr="00BD7BD2" w:rsidRDefault="00CD4D76" w:rsidP="005B1A25">
            <w:pPr>
              <w:shd w:val="clear" w:color="auto" w:fill="FFFFFF"/>
              <w:jc w:val="center"/>
              <w:textAlignment w:val="baseline"/>
              <w:rPr>
                <w:rFonts w:asciiTheme="majorHAnsi" w:eastAsia="Times New Roman" w:hAnsiTheme="majorHAnsi" w:cs="Times New Roman"/>
                <w:sz w:val="24"/>
                <w:szCs w:val="24"/>
                <w:lang w:eastAsia="tr-TR"/>
              </w:rPr>
            </w:pPr>
            <w:r w:rsidRPr="00BD7BD2">
              <w:rPr>
                <w:rFonts w:asciiTheme="majorHAnsi" w:eastAsia="Times New Roman" w:hAnsiTheme="majorHAnsi" w:cs="Times New Roman"/>
                <w:b/>
                <w:bCs/>
                <w:color w:val="000000"/>
                <w:lang w:eastAsia="tr-TR"/>
              </w:rPr>
              <w:t>Fazla</w:t>
            </w:r>
            <w:r w:rsidRPr="00BD7BD2">
              <w:rPr>
                <w:rFonts w:asciiTheme="majorHAnsi" w:eastAsia="Times New Roman" w:hAnsiTheme="majorHAnsi" w:cs="Times New Roman"/>
                <w:color w:val="000000"/>
                <w:lang w:eastAsia="tr-TR"/>
              </w:rPr>
              <w:t> </w:t>
            </w:r>
          </w:p>
        </w:tc>
      </w:tr>
      <w:tr w:rsidR="00CD4D76" w:rsidRPr="00BD7BD2" w14:paraId="5AD077CB" w14:textId="77777777" w:rsidTr="007766D4">
        <w:trPr>
          <w:trHeight w:val="296"/>
        </w:trPr>
        <w:tc>
          <w:tcPr>
            <w:tcW w:w="4085" w:type="dxa"/>
            <w:tcBorders>
              <w:top w:val="nil"/>
              <w:left w:val="single" w:sz="6" w:space="0" w:color="auto"/>
              <w:bottom w:val="single" w:sz="6" w:space="0" w:color="auto"/>
              <w:right w:val="single" w:sz="6" w:space="0" w:color="auto"/>
            </w:tcBorders>
            <w:shd w:val="clear" w:color="auto" w:fill="auto"/>
            <w:vAlign w:val="bottom"/>
            <w:hideMark/>
          </w:tcPr>
          <w:p w14:paraId="2EC724F6" w14:textId="080AA100" w:rsidR="00CD4D76" w:rsidRPr="00BD7BD2" w:rsidRDefault="0054295F" w:rsidP="005B1A25">
            <w:pPr>
              <w:shd w:val="clear" w:color="auto" w:fill="FFFFFF"/>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color w:val="000000"/>
                <w:lang w:eastAsia="tr-TR"/>
              </w:rPr>
              <w:t>Anasınıfı Öğretmeni</w:t>
            </w:r>
            <w:r w:rsidR="00CD4D76" w:rsidRPr="00BD7BD2">
              <w:rPr>
                <w:rFonts w:asciiTheme="majorHAnsi" w:eastAsia="Times New Roman" w:hAnsiTheme="majorHAnsi" w:cs="Times New Roman"/>
                <w:color w:val="000000"/>
                <w:lang w:eastAsia="tr-TR"/>
              </w:rPr>
              <w:t> </w:t>
            </w:r>
          </w:p>
        </w:tc>
        <w:tc>
          <w:tcPr>
            <w:tcW w:w="1405" w:type="dxa"/>
            <w:tcBorders>
              <w:top w:val="nil"/>
              <w:left w:val="nil"/>
              <w:bottom w:val="single" w:sz="6" w:space="0" w:color="auto"/>
              <w:right w:val="single" w:sz="6" w:space="0" w:color="auto"/>
            </w:tcBorders>
            <w:shd w:val="clear" w:color="auto" w:fill="auto"/>
            <w:vAlign w:val="bottom"/>
          </w:tcPr>
          <w:p w14:paraId="28E1C583" w14:textId="1C9166D1" w:rsidR="00CD4D76" w:rsidRPr="00BD7BD2" w:rsidRDefault="0054295F"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2</w:t>
            </w:r>
          </w:p>
        </w:tc>
        <w:tc>
          <w:tcPr>
            <w:tcW w:w="1104" w:type="dxa"/>
            <w:tcBorders>
              <w:top w:val="nil"/>
              <w:left w:val="nil"/>
              <w:bottom w:val="single" w:sz="6" w:space="0" w:color="auto"/>
              <w:right w:val="single" w:sz="6" w:space="0" w:color="auto"/>
            </w:tcBorders>
            <w:shd w:val="clear" w:color="auto" w:fill="auto"/>
            <w:vAlign w:val="bottom"/>
          </w:tcPr>
          <w:p w14:paraId="78630BC0" w14:textId="67BBB522" w:rsidR="00CD4D76" w:rsidRPr="00BD7BD2" w:rsidRDefault="0054295F"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2</w:t>
            </w:r>
          </w:p>
        </w:tc>
        <w:tc>
          <w:tcPr>
            <w:tcW w:w="1273" w:type="dxa"/>
            <w:tcBorders>
              <w:top w:val="nil"/>
              <w:left w:val="nil"/>
              <w:bottom w:val="single" w:sz="6" w:space="0" w:color="auto"/>
              <w:right w:val="single" w:sz="6" w:space="0" w:color="auto"/>
            </w:tcBorders>
            <w:shd w:val="clear" w:color="auto" w:fill="auto"/>
            <w:vAlign w:val="bottom"/>
          </w:tcPr>
          <w:p w14:paraId="0AC6CACD" w14:textId="7271B66B" w:rsidR="00CD4D76" w:rsidRPr="00BD7BD2" w:rsidRDefault="00C838E7"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c>
          <w:tcPr>
            <w:tcW w:w="1273" w:type="dxa"/>
            <w:tcBorders>
              <w:top w:val="nil"/>
              <w:left w:val="nil"/>
              <w:bottom w:val="single" w:sz="6" w:space="0" w:color="auto"/>
              <w:right w:val="single" w:sz="6" w:space="0" w:color="auto"/>
            </w:tcBorders>
            <w:shd w:val="clear" w:color="auto" w:fill="auto"/>
            <w:vAlign w:val="bottom"/>
          </w:tcPr>
          <w:p w14:paraId="075ECC4E" w14:textId="1294FC19" w:rsidR="00CD4D76" w:rsidRPr="00BD7BD2" w:rsidRDefault="00C838E7"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r>
      <w:tr w:rsidR="00CD4D76" w:rsidRPr="00BD7BD2" w14:paraId="276C3308" w14:textId="77777777" w:rsidTr="007766D4">
        <w:trPr>
          <w:trHeight w:val="296"/>
        </w:trPr>
        <w:tc>
          <w:tcPr>
            <w:tcW w:w="4085" w:type="dxa"/>
            <w:tcBorders>
              <w:top w:val="nil"/>
              <w:left w:val="single" w:sz="6" w:space="0" w:color="auto"/>
              <w:bottom w:val="single" w:sz="6" w:space="0" w:color="auto"/>
              <w:right w:val="single" w:sz="6" w:space="0" w:color="auto"/>
            </w:tcBorders>
            <w:shd w:val="clear" w:color="auto" w:fill="auto"/>
            <w:vAlign w:val="bottom"/>
            <w:hideMark/>
          </w:tcPr>
          <w:p w14:paraId="0A908E13" w14:textId="77777777" w:rsidR="00CD4D76" w:rsidRPr="00BD7BD2" w:rsidRDefault="00CD4D76" w:rsidP="005B1A25">
            <w:pPr>
              <w:shd w:val="clear" w:color="auto" w:fill="FFFFFF"/>
              <w:textAlignment w:val="baseline"/>
              <w:rPr>
                <w:rFonts w:asciiTheme="majorHAnsi" w:eastAsia="Times New Roman" w:hAnsiTheme="majorHAnsi" w:cs="Times New Roman"/>
                <w:sz w:val="24"/>
                <w:szCs w:val="24"/>
                <w:lang w:eastAsia="tr-TR"/>
              </w:rPr>
            </w:pPr>
            <w:r w:rsidRPr="00BD7BD2">
              <w:rPr>
                <w:rFonts w:asciiTheme="majorHAnsi" w:eastAsia="Times New Roman" w:hAnsiTheme="majorHAnsi" w:cs="Times New Roman"/>
                <w:color w:val="000000"/>
                <w:lang w:eastAsia="tr-TR"/>
              </w:rPr>
              <w:t>Din Kültürü ve Ahlâk Bilgisi </w:t>
            </w:r>
          </w:p>
        </w:tc>
        <w:tc>
          <w:tcPr>
            <w:tcW w:w="1405" w:type="dxa"/>
            <w:tcBorders>
              <w:top w:val="nil"/>
              <w:left w:val="nil"/>
              <w:bottom w:val="single" w:sz="6" w:space="0" w:color="auto"/>
              <w:right w:val="single" w:sz="6" w:space="0" w:color="auto"/>
            </w:tcBorders>
            <w:shd w:val="clear" w:color="auto" w:fill="auto"/>
            <w:vAlign w:val="bottom"/>
          </w:tcPr>
          <w:p w14:paraId="66A734E2" w14:textId="0DFA57CB" w:rsidR="00CD4D76" w:rsidRPr="00BD7BD2" w:rsidRDefault="00C838E7"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c>
          <w:tcPr>
            <w:tcW w:w="1104" w:type="dxa"/>
            <w:tcBorders>
              <w:top w:val="nil"/>
              <w:left w:val="nil"/>
              <w:bottom w:val="single" w:sz="6" w:space="0" w:color="auto"/>
              <w:right w:val="single" w:sz="6" w:space="0" w:color="auto"/>
            </w:tcBorders>
            <w:shd w:val="clear" w:color="auto" w:fill="auto"/>
            <w:vAlign w:val="bottom"/>
          </w:tcPr>
          <w:p w14:paraId="37A4B4F8" w14:textId="2880E613" w:rsidR="00CD4D76" w:rsidRPr="00BD7BD2" w:rsidRDefault="0054295F"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c>
          <w:tcPr>
            <w:tcW w:w="1273" w:type="dxa"/>
            <w:tcBorders>
              <w:top w:val="nil"/>
              <w:left w:val="nil"/>
              <w:bottom w:val="single" w:sz="6" w:space="0" w:color="auto"/>
              <w:right w:val="single" w:sz="6" w:space="0" w:color="auto"/>
            </w:tcBorders>
            <w:shd w:val="clear" w:color="auto" w:fill="auto"/>
            <w:vAlign w:val="bottom"/>
          </w:tcPr>
          <w:p w14:paraId="44BF5307" w14:textId="52D8E6E3" w:rsidR="00CD4D76" w:rsidRPr="00BD7BD2" w:rsidRDefault="0054295F"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c>
          <w:tcPr>
            <w:tcW w:w="1273" w:type="dxa"/>
            <w:tcBorders>
              <w:top w:val="nil"/>
              <w:left w:val="nil"/>
              <w:bottom w:val="single" w:sz="6" w:space="0" w:color="auto"/>
              <w:right w:val="single" w:sz="6" w:space="0" w:color="auto"/>
            </w:tcBorders>
            <w:shd w:val="clear" w:color="auto" w:fill="auto"/>
            <w:vAlign w:val="bottom"/>
          </w:tcPr>
          <w:p w14:paraId="7AE11193" w14:textId="01054650" w:rsidR="00CD4D76" w:rsidRPr="00BD7BD2" w:rsidRDefault="00C838E7"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r>
      <w:tr w:rsidR="00CD4D76" w:rsidRPr="00BD7BD2" w14:paraId="475A7E5B" w14:textId="77777777" w:rsidTr="007766D4">
        <w:trPr>
          <w:trHeight w:val="296"/>
        </w:trPr>
        <w:tc>
          <w:tcPr>
            <w:tcW w:w="4085" w:type="dxa"/>
            <w:tcBorders>
              <w:top w:val="nil"/>
              <w:left w:val="single" w:sz="6" w:space="0" w:color="auto"/>
              <w:bottom w:val="single" w:sz="6" w:space="0" w:color="auto"/>
              <w:right w:val="single" w:sz="6" w:space="0" w:color="auto"/>
            </w:tcBorders>
            <w:shd w:val="clear" w:color="auto" w:fill="auto"/>
            <w:vAlign w:val="bottom"/>
            <w:hideMark/>
          </w:tcPr>
          <w:p w14:paraId="7CEE92D8" w14:textId="77777777" w:rsidR="00CD4D76" w:rsidRPr="00BD7BD2" w:rsidRDefault="00CD4D76" w:rsidP="005B1A25">
            <w:pPr>
              <w:shd w:val="clear" w:color="auto" w:fill="FFFFFF"/>
              <w:textAlignment w:val="baseline"/>
              <w:rPr>
                <w:rFonts w:asciiTheme="majorHAnsi" w:eastAsia="Times New Roman" w:hAnsiTheme="majorHAnsi" w:cs="Times New Roman"/>
                <w:sz w:val="24"/>
                <w:szCs w:val="24"/>
                <w:lang w:eastAsia="tr-TR"/>
              </w:rPr>
            </w:pPr>
            <w:r w:rsidRPr="00BD7BD2">
              <w:rPr>
                <w:rFonts w:asciiTheme="majorHAnsi" w:eastAsia="Times New Roman" w:hAnsiTheme="majorHAnsi" w:cs="Times New Roman"/>
                <w:color w:val="000000"/>
                <w:lang w:eastAsia="tr-TR"/>
              </w:rPr>
              <w:t>İngilizce </w:t>
            </w:r>
          </w:p>
        </w:tc>
        <w:tc>
          <w:tcPr>
            <w:tcW w:w="1405" w:type="dxa"/>
            <w:tcBorders>
              <w:top w:val="nil"/>
              <w:left w:val="nil"/>
              <w:bottom w:val="single" w:sz="6" w:space="0" w:color="auto"/>
              <w:right w:val="single" w:sz="6" w:space="0" w:color="auto"/>
            </w:tcBorders>
            <w:shd w:val="clear" w:color="auto" w:fill="auto"/>
            <w:vAlign w:val="bottom"/>
          </w:tcPr>
          <w:p w14:paraId="6784599C" w14:textId="3A83A31C" w:rsidR="00CD4D76" w:rsidRPr="00BD7BD2" w:rsidRDefault="0054295F"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1</w:t>
            </w:r>
          </w:p>
        </w:tc>
        <w:tc>
          <w:tcPr>
            <w:tcW w:w="1104" w:type="dxa"/>
            <w:tcBorders>
              <w:top w:val="nil"/>
              <w:left w:val="nil"/>
              <w:bottom w:val="single" w:sz="6" w:space="0" w:color="auto"/>
              <w:right w:val="single" w:sz="6" w:space="0" w:color="auto"/>
            </w:tcBorders>
            <w:shd w:val="clear" w:color="auto" w:fill="auto"/>
            <w:vAlign w:val="bottom"/>
          </w:tcPr>
          <w:p w14:paraId="5B6E9A4D" w14:textId="33AD734D" w:rsidR="00CD4D76" w:rsidRPr="00BD7BD2" w:rsidRDefault="0054295F"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1</w:t>
            </w:r>
          </w:p>
        </w:tc>
        <w:tc>
          <w:tcPr>
            <w:tcW w:w="1273" w:type="dxa"/>
            <w:tcBorders>
              <w:top w:val="nil"/>
              <w:left w:val="nil"/>
              <w:bottom w:val="single" w:sz="6" w:space="0" w:color="auto"/>
              <w:right w:val="single" w:sz="6" w:space="0" w:color="auto"/>
            </w:tcBorders>
            <w:shd w:val="clear" w:color="auto" w:fill="auto"/>
            <w:vAlign w:val="bottom"/>
          </w:tcPr>
          <w:p w14:paraId="3D2253A4" w14:textId="43511D5D" w:rsidR="00CD4D76" w:rsidRPr="00BD7BD2" w:rsidRDefault="00C838E7"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c>
          <w:tcPr>
            <w:tcW w:w="1273" w:type="dxa"/>
            <w:tcBorders>
              <w:top w:val="nil"/>
              <w:left w:val="nil"/>
              <w:bottom w:val="single" w:sz="6" w:space="0" w:color="auto"/>
              <w:right w:val="single" w:sz="6" w:space="0" w:color="auto"/>
            </w:tcBorders>
            <w:shd w:val="clear" w:color="auto" w:fill="auto"/>
            <w:vAlign w:val="bottom"/>
          </w:tcPr>
          <w:p w14:paraId="68EF81FC" w14:textId="2246D2C0" w:rsidR="00CD4D76" w:rsidRPr="00BD7BD2" w:rsidRDefault="00C838E7"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r>
      <w:tr w:rsidR="00CD4D76" w:rsidRPr="00BD7BD2" w14:paraId="226CD495" w14:textId="77777777" w:rsidTr="007766D4">
        <w:trPr>
          <w:trHeight w:val="296"/>
        </w:trPr>
        <w:tc>
          <w:tcPr>
            <w:tcW w:w="4085" w:type="dxa"/>
            <w:tcBorders>
              <w:top w:val="nil"/>
              <w:left w:val="single" w:sz="6" w:space="0" w:color="auto"/>
              <w:bottom w:val="single" w:sz="6" w:space="0" w:color="auto"/>
              <w:right w:val="single" w:sz="6" w:space="0" w:color="auto"/>
            </w:tcBorders>
            <w:shd w:val="clear" w:color="auto" w:fill="auto"/>
            <w:vAlign w:val="bottom"/>
            <w:hideMark/>
          </w:tcPr>
          <w:p w14:paraId="75AE52C8" w14:textId="715DA3E4" w:rsidR="00CD4D76" w:rsidRPr="00BD7BD2" w:rsidRDefault="00C55C29" w:rsidP="005B1A25">
            <w:pPr>
              <w:shd w:val="clear" w:color="auto" w:fill="FFFFFF"/>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Sınıf Öğretmeni</w:t>
            </w:r>
          </w:p>
        </w:tc>
        <w:tc>
          <w:tcPr>
            <w:tcW w:w="1405" w:type="dxa"/>
            <w:tcBorders>
              <w:top w:val="nil"/>
              <w:left w:val="nil"/>
              <w:bottom w:val="single" w:sz="6" w:space="0" w:color="auto"/>
              <w:right w:val="single" w:sz="6" w:space="0" w:color="auto"/>
            </w:tcBorders>
            <w:shd w:val="clear" w:color="auto" w:fill="auto"/>
            <w:vAlign w:val="bottom"/>
          </w:tcPr>
          <w:p w14:paraId="3BAAA7CF" w14:textId="2720CCAB" w:rsidR="00CD4D76" w:rsidRPr="00BD7BD2" w:rsidRDefault="0054295F" w:rsidP="00C55C29">
            <w:pPr>
              <w:shd w:val="clear" w:color="auto" w:fill="FFFFFF"/>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 xml:space="preserve">            8</w:t>
            </w:r>
          </w:p>
        </w:tc>
        <w:tc>
          <w:tcPr>
            <w:tcW w:w="1104" w:type="dxa"/>
            <w:tcBorders>
              <w:top w:val="nil"/>
              <w:left w:val="nil"/>
              <w:bottom w:val="single" w:sz="6" w:space="0" w:color="auto"/>
              <w:right w:val="single" w:sz="6" w:space="0" w:color="auto"/>
            </w:tcBorders>
            <w:shd w:val="clear" w:color="auto" w:fill="auto"/>
            <w:vAlign w:val="bottom"/>
          </w:tcPr>
          <w:p w14:paraId="1CF4926F" w14:textId="2B0A795E" w:rsidR="00CD4D76" w:rsidRPr="00BD7BD2" w:rsidRDefault="0054295F" w:rsidP="00C55C29">
            <w:pPr>
              <w:shd w:val="clear" w:color="auto" w:fill="FFFFFF"/>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 xml:space="preserve">         8</w:t>
            </w:r>
          </w:p>
        </w:tc>
        <w:tc>
          <w:tcPr>
            <w:tcW w:w="1273" w:type="dxa"/>
            <w:tcBorders>
              <w:top w:val="nil"/>
              <w:left w:val="nil"/>
              <w:bottom w:val="single" w:sz="6" w:space="0" w:color="auto"/>
              <w:right w:val="single" w:sz="6" w:space="0" w:color="auto"/>
            </w:tcBorders>
            <w:shd w:val="clear" w:color="auto" w:fill="auto"/>
            <w:vAlign w:val="bottom"/>
          </w:tcPr>
          <w:p w14:paraId="6DA264D1" w14:textId="6DCB57E8" w:rsidR="00CD4D76" w:rsidRPr="00BD7BD2" w:rsidRDefault="00C55C29"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c>
          <w:tcPr>
            <w:tcW w:w="1273" w:type="dxa"/>
            <w:tcBorders>
              <w:top w:val="nil"/>
              <w:left w:val="nil"/>
              <w:bottom w:val="single" w:sz="6" w:space="0" w:color="auto"/>
              <w:right w:val="single" w:sz="6" w:space="0" w:color="auto"/>
            </w:tcBorders>
            <w:shd w:val="clear" w:color="auto" w:fill="auto"/>
            <w:vAlign w:val="bottom"/>
          </w:tcPr>
          <w:p w14:paraId="0A02A47C" w14:textId="7E70C5F3" w:rsidR="00CD4D76" w:rsidRPr="00BD7BD2" w:rsidRDefault="00C55C29"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r>
      <w:tr w:rsidR="00CD4D76" w:rsidRPr="00BD7BD2" w14:paraId="528F1E73" w14:textId="77777777" w:rsidTr="007766D4">
        <w:trPr>
          <w:trHeight w:val="296"/>
        </w:trPr>
        <w:tc>
          <w:tcPr>
            <w:tcW w:w="4085" w:type="dxa"/>
            <w:tcBorders>
              <w:top w:val="nil"/>
              <w:left w:val="single" w:sz="6" w:space="0" w:color="auto"/>
              <w:bottom w:val="single" w:sz="6" w:space="0" w:color="auto"/>
              <w:right w:val="single" w:sz="6" w:space="0" w:color="auto"/>
            </w:tcBorders>
            <w:shd w:val="clear" w:color="auto" w:fill="auto"/>
            <w:vAlign w:val="bottom"/>
            <w:hideMark/>
          </w:tcPr>
          <w:p w14:paraId="4D817B84" w14:textId="77777777" w:rsidR="00CD4D76" w:rsidRPr="00BD7BD2" w:rsidRDefault="00CD4D76" w:rsidP="005B1A25">
            <w:pPr>
              <w:shd w:val="clear" w:color="auto" w:fill="FFFFFF"/>
              <w:textAlignment w:val="baseline"/>
              <w:rPr>
                <w:rFonts w:asciiTheme="majorHAnsi" w:eastAsia="Times New Roman" w:hAnsiTheme="majorHAnsi" w:cs="Times New Roman"/>
                <w:sz w:val="24"/>
                <w:szCs w:val="24"/>
                <w:lang w:eastAsia="tr-TR"/>
              </w:rPr>
            </w:pPr>
            <w:r w:rsidRPr="00BD7BD2">
              <w:rPr>
                <w:rFonts w:asciiTheme="majorHAnsi" w:eastAsia="Times New Roman" w:hAnsiTheme="majorHAnsi" w:cs="Times New Roman"/>
                <w:color w:val="000000"/>
                <w:lang w:eastAsia="tr-TR"/>
              </w:rPr>
              <w:t>Rehberlik </w:t>
            </w:r>
          </w:p>
        </w:tc>
        <w:tc>
          <w:tcPr>
            <w:tcW w:w="1405" w:type="dxa"/>
            <w:tcBorders>
              <w:top w:val="nil"/>
              <w:left w:val="nil"/>
              <w:bottom w:val="single" w:sz="6" w:space="0" w:color="auto"/>
              <w:right w:val="single" w:sz="6" w:space="0" w:color="auto"/>
            </w:tcBorders>
            <w:shd w:val="clear" w:color="auto" w:fill="auto"/>
            <w:vAlign w:val="bottom"/>
          </w:tcPr>
          <w:p w14:paraId="7B6C4DCB" w14:textId="380BE4DB" w:rsidR="00CD4D76" w:rsidRPr="00BD7BD2" w:rsidRDefault="0054295F"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c>
          <w:tcPr>
            <w:tcW w:w="1104" w:type="dxa"/>
            <w:tcBorders>
              <w:top w:val="nil"/>
              <w:left w:val="nil"/>
              <w:bottom w:val="single" w:sz="6" w:space="0" w:color="auto"/>
              <w:right w:val="single" w:sz="6" w:space="0" w:color="auto"/>
            </w:tcBorders>
            <w:shd w:val="clear" w:color="auto" w:fill="auto"/>
            <w:vAlign w:val="bottom"/>
          </w:tcPr>
          <w:p w14:paraId="04F15298" w14:textId="260A25E0" w:rsidR="00CD4D76" w:rsidRPr="00BD7BD2" w:rsidRDefault="0054295F"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c>
          <w:tcPr>
            <w:tcW w:w="1273" w:type="dxa"/>
            <w:tcBorders>
              <w:top w:val="nil"/>
              <w:left w:val="nil"/>
              <w:bottom w:val="single" w:sz="6" w:space="0" w:color="auto"/>
              <w:right w:val="single" w:sz="6" w:space="0" w:color="auto"/>
            </w:tcBorders>
            <w:shd w:val="clear" w:color="auto" w:fill="auto"/>
            <w:vAlign w:val="bottom"/>
          </w:tcPr>
          <w:p w14:paraId="38FA4FC9" w14:textId="0C45375B" w:rsidR="00CD4D76" w:rsidRPr="00BD7BD2" w:rsidRDefault="00C55C29"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c>
          <w:tcPr>
            <w:tcW w:w="1273" w:type="dxa"/>
            <w:tcBorders>
              <w:top w:val="nil"/>
              <w:left w:val="nil"/>
              <w:bottom w:val="single" w:sz="6" w:space="0" w:color="auto"/>
              <w:right w:val="single" w:sz="6" w:space="0" w:color="auto"/>
            </w:tcBorders>
            <w:shd w:val="clear" w:color="auto" w:fill="auto"/>
            <w:vAlign w:val="bottom"/>
          </w:tcPr>
          <w:p w14:paraId="75D39F31" w14:textId="6BE8A34C" w:rsidR="00CD4D76" w:rsidRPr="00BD7BD2" w:rsidRDefault="00C55C29"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r>
      <w:tr w:rsidR="00CD4D76" w:rsidRPr="00BD7BD2" w14:paraId="6D207F7D" w14:textId="77777777" w:rsidTr="007766D4">
        <w:trPr>
          <w:trHeight w:val="296"/>
        </w:trPr>
        <w:tc>
          <w:tcPr>
            <w:tcW w:w="4085" w:type="dxa"/>
            <w:tcBorders>
              <w:top w:val="nil"/>
              <w:left w:val="single" w:sz="6" w:space="0" w:color="auto"/>
              <w:bottom w:val="single" w:sz="6" w:space="0" w:color="auto"/>
              <w:right w:val="single" w:sz="6" w:space="0" w:color="auto"/>
            </w:tcBorders>
            <w:shd w:val="clear" w:color="auto" w:fill="auto"/>
            <w:vAlign w:val="bottom"/>
            <w:hideMark/>
          </w:tcPr>
          <w:p w14:paraId="6728B373" w14:textId="77777777" w:rsidR="00CD4D76" w:rsidRPr="00BD7BD2" w:rsidRDefault="00CD4D76" w:rsidP="005B1A25">
            <w:pPr>
              <w:shd w:val="clear" w:color="auto" w:fill="FFFFFF"/>
              <w:textAlignment w:val="baseline"/>
              <w:rPr>
                <w:rFonts w:asciiTheme="majorHAnsi" w:eastAsia="Times New Roman" w:hAnsiTheme="majorHAnsi" w:cs="Times New Roman"/>
                <w:sz w:val="24"/>
                <w:szCs w:val="24"/>
                <w:lang w:eastAsia="tr-TR"/>
              </w:rPr>
            </w:pPr>
            <w:r w:rsidRPr="00BD7BD2">
              <w:rPr>
                <w:rFonts w:asciiTheme="majorHAnsi" w:eastAsia="Times New Roman" w:hAnsiTheme="majorHAnsi" w:cs="Times New Roman"/>
                <w:color w:val="000000"/>
                <w:lang w:eastAsia="tr-TR"/>
              </w:rPr>
              <w:t>İdareci </w:t>
            </w:r>
          </w:p>
        </w:tc>
        <w:tc>
          <w:tcPr>
            <w:tcW w:w="1405" w:type="dxa"/>
            <w:tcBorders>
              <w:top w:val="nil"/>
              <w:left w:val="nil"/>
              <w:bottom w:val="single" w:sz="6" w:space="0" w:color="auto"/>
              <w:right w:val="single" w:sz="6" w:space="0" w:color="auto"/>
            </w:tcBorders>
            <w:shd w:val="clear" w:color="auto" w:fill="auto"/>
            <w:vAlign w:val="bottom"/>
          </w:tcPr>
          <w:p w14:paraId="1F792B9B" w14:textId="53B4ABD1" w:rsidR="00CD4D76" w:rsidRPr="00BD7BD2" w:rsidRDefault="0054295F"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2</w:t>
            </w:r>
          </w:p>
        </w:tc>
        <w:tc>
          <w:tcPr>
            <w:tcW w:w="1104" w:type="dxa"/>
            <w:tcBorders>
              <w:top w:val="nil"/>
              <w:left w:val="nil"/>
              <w:bottom w:val="single" w:sz="6" w:space="0" w:color="auto"/>
              <w:right w:val="single" w:sz="6" w:space="0" w:color="auto"/>
            </w:tcBorders>
            <w:shd w:val="clear" w:color="auto" w:fill="auto"/>
            <w:vAlign w:val="bottom"/>
          </w:tcPr>
          <w:p w14:paraId="068A9135" w14:textId="3B183733" w:rsidR="00CD4D76" w:rsidRPr="00BD7BD2" w:rsidRDefault="0054295F"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2</w:t>
            </w:r>
          </w:p>
        </w:tc>
        <w:tc>
          <w:tcPr>
            <w:tcW w:w="1273" w:type="dxa"/>
            <w:tcBorders>
              <w:top w:val="nil"/>
              <w:left w:val="nil"/>
              <w:bottom w:val="single" w:sz="6" w:space="0" w:color="auto"/>
              <w:right w:val="single" w:sz="6" w:space="0" w:color="auto"/>
            </w:tcBorders>
            <w:shd w:val="clear" w:color="auto" w:fill="auto"/>
            <w:vAlign w:val="bottom"/>
          </w:tcPr>
          <w:p w14:paraId="0CF16511" w14:textId="05584E37" w:rsidR="00CD4D76" w:rsidRPr="00BD7BD2" w:rsidRDefault="00C55C29"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c>
          <w:tcPr>
            <w:tcW w:w="1273" w:type="dxa"/>
            <w:tcBorders>
              <w:top w:val="nil"/>
              <w:left w:val="nil"/>
              <w:bottom w:val="single" w:sz="6" w:space="0" w:color="auto"/>
              <w:right w:val="single" w:sz="6" w:space="0" w:color="auto"/>
            </w:tcBorders>
            <w:shd w:val="clear" w:color="auto" w:fill="auto"/>
            <w:vAlign w:val="bottom"/>
          </w:tcPr>
          <w:p w14:paraId="23BEE33E" w14:textId="347F93EB" w:rsidR="00CD4D76" w:rsidRPr="00BD7BD2" w:rsidRDefault="00C55C29"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r>
      <w:tr w:rsidR="00CD4D76" w:rsidRPr="00BD7BD2" w14:paraId="58A9399B" w14:textId="77777777" w:rsidTr="007766D4">
        <w:trPr>
          <w:trHeight w:val="349"/>
        </w:trPr>
        <w:tc>
          <w:tcPr>
            <w:tcW w:w="4085" w:type="dxa"/>
            <w:tcBorders>
              <w:top w:val="nil"/>
              <w:left w:val="single" w:sz="6" w:space="0" w:color="auto"/>
              <w:bottom w:val="single" w:sz="6" w:space="0" w:color="auto"/>
              <w:right w:val="single" w:sz="6" w:space="0" w:color="auto"/>
            </w:tcBorders>
            <w:shd w:val="clear" w:color="auto" w:fill="FBE4D5"/>
            <w:vAlign w:val="bottom"/>
            <w:hideMark/>
          </w:tcPr>
          <w:p w14:paraId="12C7C092" w14:textId="77777777" w:rsidR="00CD4D76" w:rsidRPr="00BD7BD2" w:rsidRDefault="00CD4D76" w:rsidP="005B1A25">
            <w:pPr>
              <w:shd w:val="clear" w:color="auto" w:fill="FFFFFF"/>
              <w:textAlignment w:val="baseline"/>
              <w:rPr>
                <w:rFonts w:asciiTheme="majorHAnsi" w:eastAsia="Times New Roman" w:hAnsiTheme="majorHAnsi" w:cs="Times New Roman"/>
                <w:sz w:val="24"/>
                <w:szCs w:val="24"/>
                <w:lang w:eastAsia="tr-TR"/>
              </w:rPr>
            </w:pPr>
            <w:r w:rsidRPr="00BD7BD2">
              <w:rPr>
                <w:rFonts w:asciiTheme="majorHAnsi" w:eastAsia="Times New Roman" w:hAnsiTheme="majorHAnsi" w:cs="Times New Roman"/>
                <w:b/>
                <w:bCs/>
                <w:color w:val="000000"/>
                <w:lang w:eastAsia="tr-TR"/>
              </w:rPr>
              <w:t>TOPLAM</w:t>
            </w:r>
            <w:r w:rsidRPr="00BD7BD2">
              <w:rPr>
                <w:rFonts w:asciiTheme="majorHAnsi" w:eastAsia="Times New Roman" w:hAnsiTheme="majorHAnsi" w:cs="Times New Roman"/>
                <w:color w:val="000000"/>
                <w:lang w:eastAsia="tr-TR"/>
              </w:rPr>
              <w:t> </w:t>
            </w:r>
          </w:p>
        </w:tc>
        <w:tc>
          <w:tcPr>
            <w:tcW w:w="1405" w:type="dxa"/>
            <w:tcBorders>
              <w:top w:val="nil"/>
              <w:left w:val="nil"/>
              <w:bottom w:val="single" w:sz="6" w:space="0" w:color="auto"/>
              <w:right w:val="single" w:sz="6" w:space="0" w:color="auto"/>
            </w:tcBorders>
            <w:shd w:val="clear" w:color="auto" w:fill="FBE4D5"/>
            <w:vAlign w:val="center"/>
          </w:tcPr>
          <w:p w14:paraId="143352B8" w14:textId="72BAD339" w:rsidR="00CD4D76" w:rsidRPr="00BD7BD2" w:rsidRDefault="0054295F"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13</w:t>
            </w:r>
          </w:p>
        </w:tc>
        <w:tc>
          <w:tcPr>
            <w:tcW w:w="1104" w:type="dxa"/>
            <w:tcBorders>
              <w:top w:val="nil"/>
              <w:left w:val="nil"/>
              <w:bottom w:val="single" w:sz="6" w:space="0" w:color="auto"/>
              <w:right w:val="single" w:sz="6" w:space="0" w:color="auto"/>
            </w:tcBorders>
            <w:shd w:val="clear" w:color="auto" w:fill="FBE4D5"/>
            <w:vAlign w:val="center"/>
          </w:tcPr>
          <w:p w14:paraId="0FF920BB" w14:textId="7E58B18E" w:rsidR="00CD4D76" w:rsidRPr="00BD7BD2" w:rsidRDefault="0054295F"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13</w:t>
            </w:r>
          </w:p>
        </w:tc>
        <w:tc>
          <w:tcPr>
            <w:tcW w:w="1273" w:type="dxa"/>
            <w:tcBorders>
              <w:top w:val="nil"/>
              <w:left w:val="nil"/>
              <w:bottom w:val="single" w:sz="6" w:space="0" w:color="auto"/>
              <w:right w:val="single" w:sz="6" w:space="0" w:color="auto"/>
            </w:tcBorders>
            <w:shd w:val="clear" w:color="auto" w:fill="FBE4D5"/>
            <w:vAlign w:val="center"/>
          </w:tcPr>
          <w:p w14:paraId="63696F23" w14:textId="58485CD3" w:rsidR="00CD4D76" w:rsidRPr="00BD7BD2" w:rsidRDefault="00D23089"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c>
          <w:tcPr>
            <w:tcW w:w="1273" w:type="dxa"/>
            <w:tcBorders>
              <w:top w:val="nil"/>
              <w:left w:val="nil"/>
              <w:bottom w:val="single" w:sz="6" w:space="0" w:color="auto"/>
              <w:right w:val="single" w:sz="6" w:space="0" w:color="auto"/>
            </w:tcBorders>
            <w:shd w:val="clear" w:color="auto" w:fill="FBE4D5"/>
            <w:vAlign w:val="center"/>
          </w:tcPr>
          <w:p w14:paraId="5ED97D4F" w14:textId="1D039092" w:rsidR="00CD4D76" w:rsidRPr="00BD7BD2" w:rsidRDefault="00C55C29" w:rsidP="005B1A25">
            <w:pPr>
              <w:shd w:val="clear" w:color="auto" w:fill="FFFFFF"/>
              <w:jc w:val="center"/>
              <w:textAlignment w:val="baseline"/>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r>
    </w:tbl>
    <w:p w14:paraId="6BEA8C74" w14:textId="77777777" w:rsidR="00CD4D76" w:rsidRPr="00BD7BD2" w:rsidRDefault="00CD4D76">
      <w:pPr>
        <w:ind w:left="958"/>
        <w:rPr>
          <w:rFonts w:asciiTheme="majorHAnsi" w:hAnsiTheme="majorHAnsi"/>
          <w:b/>
          <w:sz w:val="20"/>
        </w:rPr>
      </w:pPr>
    </w:p>
    <w:p w14:paraId="201B2D7D" w14:textId="77777777" w:rsidR="00CD4D76" w:rsidRPr="00BD7BD2" w:rsidRDefault="00CD4D76">
      <w:pPr>
        <w:ind w:left="958"/>
        <w:rPr>
          <w:rFonts w:asciiTheme="majorHAnsi" w:hAnsiTheme="majorHAnsi"/>
          <w:b/>
          <w:sz w:val="20"/>
        </w:rPr>
      </w:pPr>
    </w:p>
    <w:p w14:paraId="36E2F300" w14:textId="77777777" w:rsidR="00CD4D76" w:rsidRPr="00BD7BD2" w:rsidRDefault="00CD4D76" w:rsidP="00BB464F">
      <w:pPr>
        <w:rPr>
          <w:rFonts w:asciiTheme="majorHAnsi" w:hAnsiTheme="majorHAnsi"/>
          <w:b/>
          <w:sz w:val="20"/>
        </w:rPr>
      </w:pPr>
    </w:p>
    <w:p w14:paraId="1F2B4449" w14:textId="6ADA1598" w:rsidR="008101AE" w:rsidRDefault="009517C0">
      <w:pPr>
        <w:ind w:left="958"/>
        <w:rPr>
          <w:rFonts w:asciiTheme="majorHAnsi" w:hAnsiTheme="majorHAnsi"/>
          <w:b/>
          <w:sz w:val="20"/>
        </w:rPr>
      </w:pPr>
      <w:r w:rsidRPr="00BD7BD2">
        <w:rPr>
          <w:rFonts w:asciiTheme="majorHAnsi" w:hAnsiTheme="majorHAnsi"/>
          <w:b/>
          <w:sz w:val="20"/>
        </w:rPr>
        <w:t>Tablo</w:t>
      </w:r>
      <w:r w:rsidR="00554B6D">
        <w:rPr>
          <w:rFonts w:asciiTheme="majorHAnsi" w:hAnsiTheme="majorHAnsi"/>
          <w:b/>
          <w:sz w:val="20"/>
        </w:rPr>
        <w:t>6</w:t>
      </w:r>
      <w:r w:rsidRPr="00BD7BD2">
        <w:rPr>
          <w:rFonts w:asciiTheme="majorHAnsi" w:hAnsiTheme="majorHAnsi"/>
          <w:b/>
          <w:sz w:val="20"/>
        </w:rPr>
        <w:t>.</w:t>
      </w:r>
      <w:r w:rsidRPr="00BD7BD2">
        <w:rPr>
          <w:rFonts w:asciiTheme="majorHAnsi" w:hAnsiTheme="majorHAnsi"/>
          <w:b/>
          <w:spacing w:val="-3"/>
          <w:sz w:val="20"/>
        </w:rPr>
        <w:t xml:space="preserve"> </w:t>
      </w:r>
      <w:r w:rsidRPr="00BD7BD2">
        <w:rPr>
          <w:rFonts w:asciiTheme="majorHAnsi" w:hAnsiTheme="majorHAnsi"/>
          <w:b/>
          <w:sz w:val="20"/>
        </w:rPr>
        <w:t>Çalışanların</w:t>
      </w:r>
      <w:r w:rsidRPr="00BD7BD2">
        <w:rPr>
          <w:rFonts w:asciiTheme="majorHAnsi" w:hAnsiTheme="majorHAnsi"/>
          <w:b/>
          <w:spacing w:val="-1"/>
          <w:sz w:val="20"/>
        </w:rPr>
        <w:t xml:space="preserve"> </w:t>
      </w:r>
      <w:r w:rsidRPr="00BD7BD2">
        <w:rPr>
          <w:rFonts w:asciiTheme="majorHAnsi" w:hAnsiTheme="majorHAnsi"/>
          <w:b/>
          <w:sz w:val="20"/>
        </w:rPr>
        <w:t>Görev</w:t>
      </w:r>
      <w:r w:rsidRPr="00BD7BD2">
        <w:rPr>
          <w:rFonts w:asciiTheme="majorHAnsi" w:hAnsiTheme="majorHAnsi"/>
          <w:b/>
          <w:spacing w:val="-4"/>
          <w:sz w:val="20"/>
        </w:rPr>
        <w:t xml:space="preserve"> </w:t>
      </w:r>
      <w:r w:rsidRPr="00BD7BD2">
        <w:rPr>
          <w:rFonts w:asciiTheme="majorHAnsi" w:hAnsiTheme="majorHAnsi"/>
          <w:b/>
          <w:sz w:val="20"/>
        </w:rPr>
        <w:t>Dağılımı</w:t>
      </w:r>
    </w:p>
    <w:p w14:paraId="0B5054B8" w14:textId="77777777" w:rsidR="00BB464F" w:rsidRPr="00BD7BD2" w:rsidRDefault="00BB464F">
      <w:pPr>
        <w:ind w:left="958"/>
        <w:rPr>
          <w:rFonts w:asciiTheme="majorHAnsi" w:hAnsiTheme="majorHAnsi"/>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7"/>
        <w:gridCol w:w="5644"/>
      </w:tblGrid>
      <w:tr w:rsidR="008101AE" w:rsidRPr="00BD7BD2" w14:paraId="235F067C" w14:textId="77777777" w:rsidTr="00800FC0">
        <w:trPr>
          <w:trHeight w:val="234"/>
        </w:trPr>
        <w:tc>
          <w:tcPr>
            <w:tcW w:w="3407" w:type="dxa"/>
          </w:tcPr>
          <w:p w14:paraId="59E75F43" w14:textId="77777777" w:rsidR="008101AE" w:rsidRPr="00BD7BD2" w:rsidRDefault="009517C0">
            <w:pPr>
              <w:pStyle w:val="TableParagraph"/>
              <w:spacing w:line="214" w:lineRule="exact"/>
              <w:ind w:left="107"/>
              <w:rPr>
                <w:rFonts w:asciiTheme="majorHAnsi" w:hAnsiTheme="majorHAnsi"/>
                <w:b/>
                <w:sz w:val="20"/>
              </w:rPr>
            </w:pPr>
            <w:r w:rsidRPr="00BD7BD2">
              <w:rPr>
                <w:rFonts w:asciiTheme="majorHAnsi" w:hAnsiTheme="majorHAnsi"/>
                <w:b/>
                <w:sz w:val="20"/>
              </w:rPr>
              <w:t>Çalışanın</w:t>
            </w:r>
            <w:r w:rsidRPr="00BD7BD2">
              <w:rPr>
                <w:rFonts w:asciiTheme="majorHAnsi" w:hAnsiTheme="majorHAnsi"/>
                <w:b/>
                <w:spacing w:val="-4"/>
                <w:sz w:val="20"/>
              </w:rPr>
              <w:t xml:space="preserve"> </w:t>
            </w:r>
            <w:r w:rsidRPr="00BD7BD2">
              <w:rPr>
                <w:rFonts w:asciiTheme="majorHAnsi" w:hAnsiTheme="majorHAnsi"/>
                <w:b/>
                <w:sz w:val="20"/>
              </w:rPr>
              <w:t>Ünvanı</w:t>
            </w:r>
          </w:p>
        </w:tc>
        <w:tc>
          <w:tcPr>
            <w:tcW w:w="5644" w:type="dxa"/>
          </w:tcPr>
          <w:p w14:paraId="1C3E76C4" w14:textId="77777777" w:rsidR="008101AE" w:rsidRPr="00BD7BD2" w:rsidRDefault="009517C0">
            <w:pPr>
              <w:pStyle w:val="TableParagraph"/>
              <w:spacing w:line="214" w:lineRule="exact"/>
              <w:ind w:left="107"/>
              <w:rPr>
                <w:rFonts w:asciiTheme="majorHAnsi" w:hAnsiTheme="majorHAnsi"/>
                <w:b/>
                <w:sz w:val="20"/>
              </w:rPr>
            </w:pPr>
            <w:r w:rsidRPr="00BD7BD2">
              <w:rPr>
                <w:rFonts w:asciiTheme="majorHAnsi" w:hAnsiTheme="majorHAnsi"/>
                <w:b/>
                <w:sz w:val="20"/>
              </w:rPr>
              <w:t>Görevleri</w:t>
            </w:r>
          </w:p>
        </w:tc>
      </w:tr>
      <w:tr w:rsidR="008101AE" w:rsidRPr="00BD7BD2" w14:paraId="7A390A00" w14:textId="77777777" w:rsidTr="00800FC0">
        <w:trPr>
          <w:trHeight w:val="234"/>
        </w:trPr>
        <w:tc>
          <w:tcPr>
            <w:tcW w:w="3407" w:type="dxa"/>
            <w:shd w:val="clear" w:color="auto" w:fill="E2EFD9"/>
          </w:tcPr>
          <w:p w14:paraId="50B8B17C" w14:textId="77777777" w:rsidR="00595846" w:rsidRPr="00BD7BD2" w:rsidRDefault="00595846">
            <w:pPr>
              <w:pStyle w:val="TableParagraph"/>
              <w:spacing w:line="214" w:lineRule="exact"/>
              <w:ind w:left="107"/>
              <w:rPr>
                <w:rFonts w:asciiTheme="majorHAnsi" w:hAnsiTheme="majorHAnsi"/>
                <w:sz w:val="20"/>
              </w:rPr>
            </w:pPr>
          </w:p>
          <w:p w14:paraId="587DCB9F" w14:textId="77777777" w:rsidR="00595846" w:rsidRPr="00BD7BD2" w:rsidRDefault="00595846">
            <w:pPr>
              <w:pStyle w:val="TableParagraph"/>
              <w:spacing w:line="214" w:lineRule="exact"/>
              <w:ind w:left="107"/>
              <w:rPr>
                <w:rFonts w:asciiTheme="majorHAnsi" w:hAnsiTheme="majorHAnsi"/>
                <w:sz w:val="20"/>
              </w:rPr>
            </w:pPr>
          </w:p>
          <w:p w14:paraId="6CF969FA" w14:textId="77777777" w:rsidR="00595846" w:rsidRPr="00BD7BD2" w:rsidRDefault="00595846">
            <w:pPr>
              <w:pStyle w:val="TableParagraph"/>
              <w:spacing w:line="214" w:lineRule="exact"/>
              <w:ind w:left="107"/>
              <w:rPr>
                <w:rFonts w:asciiTheme="majorHAnsi" w:hAnsiTheme="majorHAnsi"/>
                <w:sz w:val="20"/>
              </w:rPr>
            </w:pPr>
          </w:p>
          <w:p w14:paraId="0F888F41" w14:textId="7BF551BD" w:rsidR="008101AE" w:rsidRPr="00BD7BD2" w:rsidRDefault="009517C0">
            <w:pPr>
              <w:pStyle w:val="TableParagraph"/>
              <w:spacing w:line="214" w:lineRule="exact"/>
              <w:ind w:left="107"/>
              <w:rPr>
                <w:rFonts w:asciiTheme="majorHAnsi" w:hAnsiTheme="majorHAnsi"/>
                <w:sz w:val="20"/>
              </w:rPr>
            </w:pPr>
            <w:r w:rsidRPr="00BD7BD2">
              <w:rPr>
                <w:rFonts w:asciiTheme="majorHAnsi" w:hAnsiTheme="majorHAnsi"/>
                <w:sz w:val="20"/>
              </w:rPr>
              <w:t>Okul</w:t>
            </w:r>
            <w:r w:rsidRPr="00BD7BD2">
              <w:rPr>
                <w:rFonts w:asciiTheme="majorHAnsi" w:hAnsiTheme="majorHAnsi"/>
                <w:spacing w:val="-4"/>
                <w:sz w:val="20"/>
              </w:rPr>
              <w:t xml:space="preserve"> </w:t>
            </w:r>
            <w:r w:rsidRPr="00BD7BD2">
              <w:rPr>
                <w:rFonts w:asciiTheme="majorHAnsi" w:hAnsiTheme="majorHAnsi"/>
                <w:sz w:val="20"/>
              </w:rPr>
              <w:t>Müdürü</w:t>
            </w:r>
          </w:p>
        </w:tc>
        <w:tc>
          <w:tcPr>
            <w:tcW w:w="5644" w:type="dxa"/>
            <w:shd w:val="clear" w:color="auto" w:fill="E2EFD9"/>
          </w:tcPr>
          <w:p w14:paraId="04EC59AE" w14:textId="35716286" w:rsidR="00595846" w:rsidRPr="007D4111" w:rsidRDefault="00595846" w:rsidP="00B46A3B">
            <w:pPr>
              <w:pStyle w:val="TableParagraph"/>
              <w:jc w:val="both"/>
              <w:rPr>
                <w:rFonts w:asciiTheme="majorHAnsi" w:hAnsiTheme="majorHAnsi"/>
                <w:color w:val="FF0000"/>
                <w:sz w:val="16"/>
              </w:rPr>
            </w:pPr>
            <w:r w:rsidRPr="00C55C29">
              <w:rPr>
                <w:rFonts w:asciiTheme="majorHAnsi" w:hAnsiTheme="majorHAnsi" w:cs="Times New Roman"/>
              </w:rPr>
              <w:t>Ders okutmanın yanında kanun, tüzük, yönetmelik, yönerge, program ve emirlere uygun olarak görevlerini yürütmeye, okulu düzene koymaya ve denetlemeye yetkilidir. Müdür, okulun amaçlarına uygun olarak yönetilmesinden, değerlendirilmesinden ve geliştirmesinden sorumludur. Okul müdürü, görev tanımında belirtilen diğer görevleri de yapar.</w:t>
            </w:r>
          </w:p>
        </w:tc>
      </w:tr>
      <w:tr w:rsidR="008101AE" w:rsidRPr="00BD7BD2" w14:paraId="3DC296FF" w14:textId="77777777" w:rsidTr="00800FC0">
        <w:trPr>
          <w:trHeight w:val="234"/>
        </w:trPr>
        <w:tc>
          <w:tcPr>
            <w:tcW w:w="3407" w:type="dxa"/>
            <w:shd w:val="clear" w:color="auto" w:fill="E2EFD9"/>
          </w:tcPr>
          <w:p w14:paraId="37638625" w14:textId="64DFFB14" w:rsidR="00595846" w:rsidRPr="00BD7BD2" w:rsidRDefault="00595846">
            <w:pPr>
              <w:pStyle w:val="TableParagraph"/>
              <w:spacing w:line="214" w:lineRule="exact"/>
              <w:ind w:left="107"/>
              <w:rPr>
                <w:rFonts w:asciiTheme="majorHAnsi" w:hAnsiTheme="majorHAnsi"/>
                <w:sz w:val="20"/>
              </w:rPr>
            </w:pPr>
          </w:p>
          <w:p w14:paraId="001E09B2" w14:textId="77777777" w:rsidR="00595846" w:rsidRPr="00BD7BD2" w:rsidRDefault="00595846">
            <w:pPr>
              <w:pStyle w:val="TableParagraph"/>
              <w:spacing w:line="214" w:lineRule="exact"/>
              <w:ind w:left="107"/>
              <w:rPr>
                <w:rFonts w:asciiTheme="majorHAnsi" w:hAnsiTheme="majorHAnsi"/>
                <w:sz w:val="20"/>
              </w:rPr>
            </w:pPr>
          </w:p>
          <w:p w14:paraId="1B669362" w14:textId="77777777" w:rsidR="00595846" w:rsidRPr="00BD7BD2" w:rsidRDefault="00595846">
            <w:pPr>
              <w:pStyle w:val="TableParagraph"/>
              <w:spacing w:line="214" w:lineRule="exact"/>
              <w:ind w:left="107"/>
              <w:rPr>
                <w:rFonts w:asciiTheme="majorHAnsi" w:hAnsiTheme="majorHAnsi"/>
                <w:sz w:val="20"/>
              </w:rPr>
            </w:pPr>
          </w:p>
          <w:p w14:paraId="1D138453" w14:textId="77777777" w:rsidR="00595846" w:rsidRPr="00BD7BD2" w:rsidRDefault="00595846">
            <w:pPr>
              <w:pStyle w:val="TableParagraph"/>
              <w:spacing w:line="214" w:lineRule="exact"/>
              <w:ind w:left="107"/>
              <w:rPr>
                <w:rFonts w:asciiTheme="majorHAnsi" w:hAnsiTheme="majorHAnsi"/>
                <w:sz w:val="20"/>
              </w:rPr>
            </w:pPr>
          </w:p>
          <w:p w14:paraId="7160E1F4" w14:textId="77777777" w:rsidR="008101AE" w:rsidRPr="00BD7BD2" w:rsidRDefault="009517C0">
            <w:pPr>
              <w:pStyle w:val="TableParagraph"/>
              <w:spacing w:line="214" w:lineRule="exact"/>
              <w:ind w:left="107"/>
              <w:rPr>
                <w:rFonts w:asciiTheme="majorHAnsi" w:hAnsiTheme="majorHAnsi"/>
                <w:sz w:val="20"/>
              </w:rPr>
            </w:pPr>
            <w:r w:rsidRPr="00BD7BD2">
              <w:rPr>
                <w:rFonts w:asciiTheme="majorHAnsi" w:hAnsiTheme="majorHAnsi"/>
                <w:sz w:val="20"/>
              </w:rPr>
              <w:t>Müdür</w:t>
            </w:r>
            <w:r w:rsidRPr="00BD7BD2">
              <w:rPr>
                <w:rFonts w:asciiTheme="majorHAnsi" w:hAnsiTheme="majorHAnsi"/>
                <w:spacing w:val="-5"/>
                <w:sz w:val="20"/>
              </w:rPr>
              <w:t xml:space="preserve"> </w:t>
            </w:r>
            <w:r w:rsidRPr="00BD7BD2">
              <w:rPr>
                <w:rFonts w:asciiTheme="majorHAnsi" w:hAnsiTheme="majorHAnsi"/>
                <w:sz w:val="20"/>
              </w:rPr>
              <w:t>Yardımcısı</w:t>
            </w:r>
          </w:p>
        </w:tc>
        <w:tc>
          <w:tcPr>
            <w:tcW w:w="5644" w:type="dxa"/>
            <w:shd w:val="clear" w:color="auto" w:fill="E2EFD9"/>
          </w:tcPr>
          <w:p w14:paraId="2CC93352" w14:textId="59DD6BF8" w:rsidR="00595846" w:rsidRPr="00C55C29" w:rsidRDefault="00595846" w:rsidP="00B46A3B">
            <w:pPr>
              <w:pStyle w:val="TableParagraph"/>
              <w:jc w:val="both"/>
              <w:rPr>
                <w:rFonts w:asciiTheme="majorHAnsi" w:hAnsiTheme="majorHAnsi"/>
                <w:sz w:val="16"/>
              </w:rPr>
            </w:pPr>
            <w:r w:rsidRPr="00C55C29">
              <w:rPr>
                <w:rFonts w:asciiTheme="majorHAnsi" w:hAnsiTheme="majorHAnsi" w:cs="Times New Roman"/>
              </w:rPr>
              <w:t>Ders okutmanın yanında okulun her türlü eğitim-öğretim, yönetim, öğrenci, personel, tahakkuk, ayniyat, yazışma, eğitici etkinlikler, yatılılık, bursluluk, güvenlik, beslenme, bakım, koruma, temizlik, düzen, halkla ilişkiler gibi işleriyle ilgili olarak okul müdürü tarafından verilen görevleri yapar. Bu görevlerin yapılmasından ve okulun amaçlarına uygun olarak işleyişinden müdüre karşı sorumludurlar. Müdür yardımcıları, görev tanımında belirtilen diğer görevleri de yapar.</w:t>
            </w:r>
          </w:p>
        </w:tc>
      </w:tr>
      <w:tr w:rsidR="008101AE" w:rsidRPr="00BD7BD2" w14:paraId="5C32E971" w14:textId="77777777" w:rsidTr="00800FC0">
        <w:trPr>
          <w:trHeight w:val="234"/>
        </w:trPr>
        <w:tc>
          <w:tcPr>
            <w:tcW w:w="3407" w:type="dxa"/>
            <w:shd w:val="clear" w:color="auto" w:fill="E2EFD9"/>
          </w:tcPr>
          <w:p w14:paraId="4930E667" w14:textId="77777777" w:rsidR="00595846" w:rsidRPr="00BD7BD2" w:rsidRDefault="00595846">
            <w:pPr>
              <w:pStyle w:val="TableParagraph"/>
              <w:spacing w:line="214" w:lineRule="exact"/>
              <w:ind w:left="107"/>
              <w:rPr>
                <w:rFonts w:asciiTheme="majorHAnsi" w:hAnsiTheme="majorHAnsi"/>
                <w:sz w:val="20"/>
              </w:rPr>
            </w:pPr>
          </w:p>
          <w:p w14:paraId="7403D070" w14:textId="77777777" w:rsidR="00595846" w:rsidRPr="00BD7BD2" w:rsidRDefault="00595846">
            <w:pPr>
              <w:pStyle w:val="TableParagraph"/>
              <w:spacing w:line="214" w:lineRule="exact"/>
              <w:ind w:left="107"/>
              <w:rPr>
                <w:rFonts w:asciiTheme="majorHAnsi" w:hAnsiTheme="majorHAnsi"/>
                <w:sz w:val="20"/>
              </w:rPr>
            </w:pPr>
          </w:p>
          <w:p w14:paraId="40396427" w14:textId="77777777" w:rsidR="00595846" w:rsidRPr="00BD7BD2" w:rsidRDefault="00595846">
            <w:pPr>
              <w:pStyle w:val="TableParagraph"/>
              <w:spacing w:line="214" w:lineRule="exact"/>
              <w:ind w:left="107"/>
              <w:rPr>
                <w:rFonts w:asciiTheme="majorHAnsi" w:hAnsiTheme="majorHAnsi"/>
                <w:sz w:val="20"/>
              </w:rPr>
            </w:pPr>
          </w:p>
          <w:p w14:paraId="74C3F824" w14:textId="77777777" w:rsidR="00595846" w:rsidRPr="00BD7BD2" w:rsidRDefault="00595846">
            <w:pPr>
              <w:pStyle w:val="TableParagraph"/>
              <w:spacing w:line="214" w:lineRule="exact"/>
              <w:ind w:left="107"/>
              <w:rPr>
                <w:rFonts w:asciiTheme="majorHAnsi" w:hAnsiTheme="majorHAnsi"/>
                <w:sz w:val="20"/>
              </w:rPr>
            </w:pPr>
          </w:p>
          <w:p w14:paraId="52EED855" w14:textId="77777777" w:rsidR="008101AE" w:rsidRPr="00BD7BD2" w:rsidRDefault="009517C0">
            <w:pPr>
              <w:pStyle w:val="TableParagraph"/>
              <w:spacing w:line="214" w:lineRule="exact"/>
              <w:ind w:left="107"/>
              <w:rPr>
                <w:rFonts w:asciiTheme="majorHAnsi" w:hAnsiTheme="majorHAnsi"/>
                <w:sz w:val="20"/>
              </w:rPr>
            </w:pPr>
            <w:r w:rsidRPr="00BD7BD2">
              <w:rPr>
                <w:rFonts w:asciiTheme="majorHAnsi" w:hAnsiTheme="majorHAnsi"/>
                <w:sz w:val="20"/>
              </w:rPr>
              <w:t>Öğretmenler</w:t>
            </w:r>
          </w:p>
        </w:tc>
        <w:tc>
          <w:tcPr>
            <w:tcW w:w="5644" w:type="dxa"/>
            <w:shd w:val="clear" w:color="auto" w:fill="E2EFD9"/>
          </w:tcPr>
          <w:p w14:paraId="2FEE189C" w14:textId="7B0F2114" w:rsidR="00595846" w:rsidRPr="007D4111" w:rsidRDefault="00595846" w:rsidP="00B46A3B">
            <w:pPr>
              <w:pStyle w:val="TableParagraph"/>
              <w:jc w:val="both"/>
              <w:rPr>
                <w:rFonts w:asciiTheme="majorHAnsi" w:hAnsiTheme="majorHAnsi"/>
                <w:color w:val="FF0000"/>
                <w:sz w:val="16"/>
              </w:rPr>
            </w:pPr>
            <w:r w:rsidRPr="00C55C29">
              <w:rPr>
                <w:rFonts w:asciiTheme="majorHAnsi" w:hAnsiTheme="majorHAnsi" w:cs="Times New Roman"/>
              </w:rPr>
              <w:t>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tc>
      </w:tr>
      <w:tr w:rsidR="00595846" w:rsidRPr="00BD7BD2" w14:paraId="06A6EF3E" w14:textId="77777777" w:rsidTr="00800FC0">
        <w:trPr>
          <w:trHeight w:val="234"/>
        </w:trPr>
        <w:tc>
          <w:tcPr>
            <w:tcW w:w="3407" w:type="dxa"/>
            <w:shd w:val="clear" w:color="auto" w:fill="E2EFD9"/>
          </w:tcPr>
          <w:p w14:paraId="51603C6B" w14:textId="77777777" w:rsidR="00595846" w:rsidRPr="00BD7BD2" w:rsidRDefault="00595846">
            <w:pPr>
              <w:pStyle w:val="TableParagraph"/>
              <w:spacing w:line="214" w:lineRule="exact"/>
              <w:ind w:left="107"/>
              <w:rPr>
                <w:rFonts w:asciiTheme="majorHAnsi" w:hAnsiTheme="majorHAnsi" w:cs="Times New Roman"/>
                <w:bCs/>
                <w:spacing w:val="-4"/>
              </w:rPr>
            </w:pPr>
          </w:p>
          <w:p w14:paraId="73FAA5B7" w14:textId="77777777" w:rsidR="00595846" w:rsidRPr="00BD7BD2" w:rsidRDefault="00595846">
            <w:pPr>
              <w:pStyle w:val="TableParagraph"/>
              <w:spacing w:line="214" w:lineRule="exact"/>
              <w:ind w:left="107"/>
              <w:rPr>
                <w:rFonts w:asciiTheme="majorHAnsi" w:hAnsiTheme="majorHAnsi" w:cs="Times New Roman"/>
                <w:bCs/>
                <w:spacing w:val="-4"/>
              </w:rPr>
            </w:pPr>
          </w:p>
          <w:p w14:paraId="71B45D4E" w14:textId="77777777" w:rsidR="00595846" w:rsidRPr="00BD7BD2" w:rsidRDefault="00595846">
            <w:pPr>
              <w:pStyle w:val="TableParagraph"/>
              <w:spacing w:line="214" w:lineRule="exact"/>
              <w:ind w:left="107"/>
              <w:rPr>
                <w:rFonts w:asciiTheme="majorHAnsi" w:hAnsiTheme="majorHAnsi" w:cs="Times New Roman"/>
                <w:bCs/>
                <w:spacing w:val="-4"/>
              </w:rPr>
            </w:pPr>
          </w:p>
          <w:p w14:paraId="2F6C750B" w14:textId="77777777" w:rsidR="00595846" w:rsidRPr="00BD7BD2" w:rsidRDefault="00595846">
            <w:pPr>
              <w:pStyle w:val="TableParagraph"/>
              <w:spacing w:line="214" w:lineRule="exact"/>
              <w:ind w:left="107"/>
              <w:rPr>
                <w:rFonts w:asciiTheme="majorHAnsi" w:hAnsiTheme="majorHAnsi" w:cs="Times New Roman"/>
                <w:bCs/>
                <w:spacing w:val="-4"/>
              </w:rPr>
            </w:pPr>
          </w:p>
          <w:p w14:paraId="6ED2FCA3" w14:textId="77777777" w:rsidR="00595846" w:rsidRPr="00BD7BD2" w:rsidRDefault="00595846">
            <w:pPr>
              <w:pStyle w:val="TableParagraph"/>
              <w:spacing w:line="214" w:lineRule="exact"/>
              <w:ind w:left="107"/>
              <w:rPr>
                <w:rFonts w:asciiTheme="majorHAnsi" w:hAnsiTheme="majorHAnsi" w:cs="Times New Roman"/>
                <w:bCs/>
                <w:spacing w:val="-4"/>
              </w:rPr>
            </w:pPr>
          </w:p>
          <w:p w14:paraId="16E3E79E" w14:textId="77777777" w:rsidR="00595846" w:rsidRPr="00BD7BD2" w:rsidRDefault="00595846">
            <w:pPr>
              <w:pStyle w:val="TableParagraph"/>
              <w:spacing w:line="214" w:lineRule="exact"/>
              <w:ind w:left="107"/>
              <w:rPr>
                <w:rFonts w:asciiTheme="majorHAnsi" w:hAnsiTheme="majorHAnsi" w:cs="Times New Roman"/>
                <w:bCs/>
                <w:spacing w:val="-4"/>
              </w:rPr>
            </w:pPr>
          </w:p>
          <w:p w14:paraId="2965C852" w14:textId="23731DED" w:rsidR="00595846" w:rsidRPr="00BD7BD2" w:rsidRDefault="00595846">
            <w:pPr>
              <w:pStyle w:val="TableParagraph"/>
              <w:spacing w:line="214" w:lineRule="exact"/>
              <w:ind w:left="107"/>
              <w:rPr>
                <w:rFonts w:asciiTheme="majorHAnsi" w:hAnsiTheme="majorHAnsi"/>
                <w:sz w:val="20"/>
              </w:rPr>
            </w:pPr>
            <w:r w:rsidRPr="00BD7BD2">
              <w:rPr>
                <w:rFonts w:asciiTheme="majorHAnsi" w:hAnsiTheme="majorHAnsi" w:cs="Times New Roman"/>
                <w:bCs/>
                <w:spacing w:val="-4"/>
              </w:rPr>
              <w:t>Yönetim İşleri ve Büro Memuru</w:t>
            </w:r>
          </w:p>
        </w:tc>
        <w:tc>
          <w:tcPr>
            <w:tcW w:w="5644" w:type="dxa"/>
            <w:shd w:val="clear" w:color="auto" w:fill="E2EFD9"/>
          </w:tcPr>
          <w:p w14:paraId="40C2A7AA" w14:textId="0E74E492" w:rsidR="00595846" w:rsidRPr="007D4111" w:rsidRDefault="00595846" w:rsidP="00B46A3B">
            <w:pPr>
              <w:pStyle w:val="TableParagraph"/>
              <w:jc w:val="both"/>
              <w:rPr>
                <w:rFonts w:asciiTheme="majorHAnsi" w:hAnsiTheme="majorHAnsi" w:cs="Times New Roman"/>
                <w:color w:val="FF0000"/>
              </w:rPr>
            </w:pPr>
            <w:r w:rsidRPr="00C55C29">
              <w:rPr>
                <w:rFonts w:asciiTheme="majorHAnsi" w:hAnsiTheme="majorHAnsi" w:cs="Times New Roman"/>
              </w:rPr>
              <w:t xml:space="preserve">Müdür veya müdür yardımcıları tarafından kendilerine verilen yazı ve büro işlerini yaparlar. Gelen ve giden yazılarla ilgili dosya ve defterleri tutar, yazılanların asıl veya örneklerini dosyalar ve saklar, gerekenlere cevap hazırlarlar. Memurlar, teslim edilen gizli ya da şahıslarla ilgili yazıların saklanmasından ve gizli tutulmasından sorumludurlar. Öğretmen, memur ve hizmetlilerin özlük dosyalarını tutar ve bunlarla ilgili değişiklikleri günü gününe işlerler. Arşiv işlerini düzenlerler. Müdürün vereceği </w:t>
            </w:r>
            <w:r w:rsidRPr="00C55C29">
              <w:rPr>
                <w:rFonts w:asciiTheme="majorHAnsi" w:hAnsiTheme="majorHAnsi" w:cs="Times New Roman"/>
              </w:rPr>
              <w:lastRenderedPageBreak/>
              <w:t>hizmete yönelik diğer görevleri de yaparlar.</w:t>
            </w:r>
          </w:p>
        </w:tc>
      </w:tr>
      <w:tr w:rsidR="008101AE" w:rsidRPr="00BD7BD2" w14:paraId="47175459" w14:textId="77777777" w:rsidTr="00800FC0">
        <w:trPr>
          <w:trHeight w:val="234"/>
        </w:trPr>
        <w:tc>
          <w:tcPr>
            <w:tcW w:w="3407" w:type="dxa"/>
            <w:shd w:val="clear" w:color="auto" w:fill="E2EFD9"/>
          </w:tcPr>
          <w:p w14:paraId="2F32EAA8" w14:textId="77777777" w:rsidR="00595846" w:rsidRPr="00BD7BD2" w:rsidRDefault="00595846">
            <w:pPr>
              <w:pStyle w:val="TableParagraph"/>
              <w:spacing w:line="214" w:lineRule="exact"/>
              <w:ind w:left="107"/>
              <w:rPr>
                <w:rFonts w:asciiTheme="majorHAnsi" w:hAnsiTheme="majorHAnsi"/>
                <w:sz w:val="20"/>
              </w:rPr>
            </w:pPr>
          </w:p>
          <w:p w14:paraId="4F61092B" w14:textId="77777777" w:rsidR="00595846" w:rsidRPr="00BD7BD2" w:rsidRDefault="00595846">
            <w:pPr>
              <w:pStyle w:val="TableParagraph"/>
              <w:spacing w:line="214" w:lineRule="exact"/>
              <w:ind w:left="107"/>
              <w:rPr>
                <w:rFonts w:asciiTheme="majorHAnsi" w:hAnsiTheme="majorHAnsi"/>
                <w:sz w:val="20"/>
              </w:rPr>
            </w:pPr>
          </w:p>
          <w:p w14:paraId="58A9A42A" w14:textId="77777777" w:rsidR="00595846" w:rsidRPr="00BD7BD2" w:rsidRDefault="00595846">
            <w:pPr>
              <w:pStyle w:val="TableParagraph"/>
              <w:spacing w:line="214" w:lineRule="exact"/>
              <w:ind w:left="107"/>
              <w:rPr>
                <w:rFonts w:asciiTheme="majorHAnsi" w:hAnsiTheme="majorHAnsi"/>
                <w:sz w:val="20"/>
              </w:rPr>
            </w:pPr>
          </w:p>
          <w:p w14:paraId="7F0BCE86" w14:textId="77777777" w:rsidR="00595846" w:rsidRPr="00BD7BD2" w:rsidRDefault="00595846">
            <w:pPr>
              <w:pStyle w:val="TableParagraph"/>
              <w:spacing w:line="214" w:lineRule="exact"/>
              <w:ind w:left="107"/>
              <w:rPr>
                <w:rFonts w:asciiTheme="majorHAnsi" w:hAnsiTheme="majorHAnsi"/>
                <w:sz w:val="20"/>
              </w:rPr>
            </w:pPr>
          </w:p>
          <w:p w14:paraId="72AAA0B3" w14:textId="77777777" w:rsidR="00595846" w:rsidRPr="00BD7BD2" w:rsidRDefault="00595846">
            <w:pPr>
              <w:pStyle w:val="TableParagraph"/>
              <w:spacing w:line="214" w:lineRule="exact"/>
              <w:ind w:left="107"/>
              <w:rPr>
                <w:rFonts w:asciiTheme="majorHAnsi" w:hAnsiTheme="majorHAnsi"/>
                <w:sz w:val="20"/>
              </w:rPr>
            </w:pPr>
          </w:p>
          <w:p w14:paraId="1D593500" w14:textId="77777777" w:rsidR="008101AE" w:rsidRPr="00BD7BD2" w:rsidRDefault="009517C0">
            <w:pPr>
              <w:pStyle w:val="TableParagraph"/>
              <w:spacing w:line="214" w:lineRule="exact"/>
              <w:ind w:left="107"/>
              <w:rPr>
                <w:rFonts w:asciiTheme="majorHAnsi" w:hAnsiTheme="majorHAnsi"/>
                <w:sz w:val="20"/>
              </w:rPr>
            </w:pPr>
            <w:r w:rsidRPr="00BD7BD2">
              <w:rPr>
                <w:rFonts w:asciiTheme="majorHAnsi" w:hAnsiTheme="majorHAnsi"/>
                <w:sz w:val="20"/>
              </w:rPr>
              <w:t>Yardımcı</w:t>
            </w:r>
            <w:r w:rsidRPr="00BD7BD2">
              <w:rPr>
                <w:rFonts w:asciiTheme="majorHAnsi" w:hAnsiTheme="majorHAnsi"/>
                <w:spacing w:val="-3"/>
                <w:sz w:val="20"/>
              </w:rPr>
              <w:t xml:space="preserve"> </w:t>
            </w:r>
            <w:r w:rsidRPr="00BD7BD2">
              <w:rPr>
                <w:rFonts w:asciiTheme="majorHAnsi" w:hAnsiTheme="majorHAnsi"/>
                <w:sz w:val="20"/>
              </w:rPr>
              <w:t>Hizmetler</w:t>
            </w:r>
            <w:r w:rsidRPr="00BD7BD2">
              <w:rPr>
                <w:rFonts w:asciiTheme="majorHAnsi" w:hAnsiTheme="majorHAnsi"/>
                <w:spacing w:val="-3"/>
                <w:sz w:val="20"/>
              </w:rPr>
              <w:t xml:space="preserve"> </w:t>
            </w:r>
            <w:r w:rsidRPr="00BD7BD2">
              <w:rPr>
                <w:rFonts w:asciiTheme="majorHAnsi" w:hAnsiTheme="majorHAnsi"/>
                <w:sz w:val="20"/>
              </w:rPr>
              <w:t>Personeli</w:t>
            </w:r>
          </w:p>
        </w:tc>
        <w:tc>
          <w:tcPr>
            <w:tcW w:w="5644" w:type="dxa"/>
            <w:shd w:val="clear" w:color="auto" w:fill="E2EFD9"/>
          </w:tcPr>
          <w:p w14:paraId="02530C9B" w14:textId="78A67854" w:rsidR="00595846" w:rsidRPr="007D4111" w:rsidRDefault="00595846" w:rsidP="00CD4D76">
            <w:pPr>
              <w:pStyle w:val="TableParagraph"/>
              <w:jc w:val="both"/>
              <w:rPr>
                <w:rFonts w:asciiTheme="majorHAnsi" w:hAnsiTheme="majorHAnsi"/>
                <w:color w:val="FF0000"/>
                <w:sz w:val="16"/>
              </w:rPr>
            </w:pPr>
            <w:r w:rsidRPr="00C55C29">
              <w:rPr>
                <w:rFonts w:asciiTheme="majorHAnsi" w:hAnsiTheme="majorHAnsi" w:cs="Times New Roman"/>
              </w:rPr>
              <w:t>Okul yönetimince yapılacak plânlama ve iş bölümüne göre her türlü yazı ve dosyayı dağıtmak ve toplamak, başvuru sahiplerini karşılamak ve yol göstermek, hizmet yerlerini temizlemek, aydınlatmak ve ısıtma yerlerinde çalışmak, okula getirilen ve çıkarılan her türlü araç-gereç ve malzeme ile eşyayı taşıma ve yerleştirme işlerini yapmakla yükümlüdürler. Bu görevlerini yaparken okul yöneticilerine ve nöbetçi öğretmene karşı sorumludurlar.</w:t>
            </w:r>
          </w:p>
        </w:tc>
      </w:tr>
    </w:tbl>
    <w:p w14:paraId="650BC375" w14:textId="77777777" w:rsidR="008101AE" w:rsidRDefault="008101AE">
      <w:pPr>
        <w:pStyle w:val="GvdeMetni"/>
        <w:rPr>
          <w:rFonts w:asciiTheme="majorHAnsi" w:hAnsiTheme="majorHAnsi"/>
          <w:b/>
          <w:sz w:val="22"/>
        </w:rPr>
      </w:pPr>
    </w:p>
    <w:p w14:paraId="25C85581" w14:textId="77777777" w:rsidR="00554B6D" w:rsidRPr="00BD7BD2" w:rsidRDefault="00554B6D">
      <w:pPr>
        <w:pStyle w:val="GvdeMetni"/>
        <w:rPr>
          <w:rFonts w:asciiTheme="majorHAnsi" w:hAnsiTheme="majorHAnsi"/>
          <w:b/>
          <w:sz w:val="22"/>
        </w:rPr>
      </w:pPr>
    </w:p>
    <w:p w14:paraId="7C6C5969" w14:textId="58000D61" w:rsidR="008101AE" w:rsidRDefault="009517C0">
      <w:pPr>
        <w:spacing w:before="179"/>
        <w:ind w:left="958"/>
        <w:rPr>
          <w:rFonts w:asciiTheme="majorHAnsi" w:hAnsiTheme="majorHAnsi"/>
          <w:b/>
          <w:sz w:val="20"/>
        </w:rPr>
      </w:pPr>
      <w:r w:rsidRPr="00BD7BD2">
        <w:rPr>
          <w:rFonts w:asciiTheme="majorHAnsi" w:hAnsiTheme="majorHAnsi"/>
          <w:b/>
          <w:sz w:val="20"/>
        </w:rPr>
        <w:t>Tablo</w:t>
      </w:r>
      <w:r w:rsidRPr="00BD7BD2">
        <w:rPr>
          <w:rFonts w:asciiTheme="majorHAnsi" w:hAnsiTheme="majorHAnsi"/>
          <w:b/>
          <w:spacing w:val="-4"/>
          <w:sz w:val="20"/>
        </w:rPr>
        <w:t xml:space="preserve"> </w:t>
      </w:r>
      <w:r w:rsidR="00554B6D">
        <w:rPr>
          <w:rFonts w:asciiTheme="majorHAnsi" w:hAnsiTheme="majorHAnsi"/>
          <w:b/>
          <w:spacing w:val="-4"/>
          <w:sz w:val="20"/>
        </w:rPr>
        <w:t>7</w:t>
      </w:r>
      <w:r w:rsidRPr="00BD7BD2">
        <w:rPr>
          <w:rFonts w:asciiTheme="majorHAnsi" w:hAnsiTheme="majorHAnsi"/>
          <w:b/>
          <w:sz w:val="20"/>
        </w:rPr>
        <w:t>.</w:t>
      </w:r>
      <w:r w:rsidRPr="00BD7BD2">
        <w:rPr>
          <w:rFonts w:asciiTheme="majorHAnsi" w:hAnsiTheme="majorHAnsi"/>
          <w:b/>
          <w:spacing w:val="-3"/>
          <w:sz w:val="20"/>
        </w:rPr>
        <w:t xml:space="preserve"> </w:t>
      </w:r>
      <w:r w:rsidRPr="00BD7BD2">
        <w:rPr>
          <w:rFonts w:asciiTheme="majorHAnsi" w:hAnsiTheme="majorHAnsi"/>
          <w:b/>
          <w:sz w:val="20"/>
        </w:rPr>
        <w:t>İdari</w:t>
      </w:r>
      <w:r w:rsidRPr="00BD7BD2">
        <w:rPr>
          <w:rFonts w:asciiTheme="majorHAnsi" w:hAnsiTheme="majorHAnsi"/>
          <w:b/>
          <w:spacing w:val="-6"/>
          <w:sz w:val="20"/>
        </w:rPr>
        <w:t xml:space="preserve"> </w:t>
      </w:r>
      <w:r w:rsidRPr="00BD7BD2">
        <w:rPr>
          <w:rFonts w:asciiTheme="majorHAnsi" w:hAnsiTheme="majorHAnsi"/>
          <w:b/>
          <w:sz w:val="20"/>
        </w:rPr>
        <w:t>Personelin Hizmet</w:t>
      </w:r>
      <w:r w:rsidRPr="00BD7BD2">
        <w:rPr>
          <w:rFonts w:asciiTheme="majorHAnsi" w:hAnsiTheme="majorHAnsi"/>
          <w:b/>
          <w:spacing w:val="-6"/>
          <w:sz w:val="20"/>
        </w:rPr>
        <w:t xml:space="preserve"> </w:t>
      </w:r>
      <w:r w:rsidRPr="00BD7BD2">
        <w:rPr>
          <w:rFonts w:asciiTheme="majorHAnsi" w:hAnsiTheme="majorHAnsi"/>
          <w:b/>
          <w:sz w:val="20"/>
        </w:rPr>
        <w:t>Süresine</w:t>
      </w:r>
      <w:r w:rsidRPr="00BD7BD2">
        <w:rPr>
          <w:rFonts w:asciiTheme="majorHAnsi" w:hAnsiTheme="majorHAnsi"/>
          <w:b/>
          <w:spacing w:val="-4"/>
          <w:sz w:val="20"/>
        </w:rPr>
        <w:t xml:space="preserve"> </w:t>
      </w:r>
      <w:r w:rsidRPr="00BD7BD2">
        <w:rPr>
          <w:rFonts w:asciiTheme="majorHAnsi" w:hAnsiTheme="majorHAnsi"/>
          <w:b/>
          <w:sz w:val="20"/>
        </w:rPr>
        <w:t>İlişkin</w:t>
      </w:r>
      <w:r w:rsidRPr="00BD7BD2">
        <w:rPr>
          <w:rFonts w:asciiTheme="majorHAnsi" w:hAnsiTheme="majorHAnsi"/>
          <w:b/>
          <w:spacing w:val="-3"/>
          <w:sz w:val="20"/>
        </w:rPr>
        <w:t xml:space="preserve"> </w:t>
      </w:r>
      <w:r w:rsidRPr="00BD7BD2">
        <w:rPr>
          <w:rFonts w:asciiTheme="majorHAnsi" w:hAnsiTheme="majorHAnsi"/>
          <w:b/>
          <w:sz w:val="20"/>
        </w:rPr>
        <w:t>Bilgiler</w:t>
      </w:r>
    </w:p>
    <w:p w14:paraId="1744C717" w14:textId="77777777" w:rsidR="00E13585" w:rsidRPr="00BD7BD2" w:rsidRDefault="00E13585">
      <w:pPr>
        <w:spacing w:before="179"/>
        <w:ind w:left="958"/>
        <w:rPr>
          <w:rFonts w:asciiTheme="majorHAnsi" w:hAnsiTheme="majorHAnsi"/>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8101AE" w:rsidRPr="00BD7BD2" w14:paraId="47CC88CE" w14:textId="77777777">
        <w:trPr>
          <w:trHeight w:val="234"/>
        </w:trPr>
        <w:tc>
          <w:tcPr>
            <w:tcW w:w="3019" w:type="dxa"/>
            <w:vMerge w:val="restart"/>
            <w:shd w:val="clear" w:color="auto" w:fill="E2EFD9"/>
          </w:tcPr>
          <w:p w14:paraId="63AF0641" w14:textId="77777777" w:rsidR="008101AE" w:rsidRPr="00BD7BD2" w:rsidRDefault="009517C0">
            <w:pPr>
              <w:pStyle w:val="TableParagraph"/>
              <w:spacing w:line="234" w:lineRule="exact"/>
              <w:ind w:left="107"/>
              <w:rPr>
                <w:rFonts w:asciiTheme="majorHAnsi" w:hAnsiTheme="majorHAnsi"/>
                <w:b/>
                <w:sz w:val="20"/>
              </w:rPr>
            </w:pPr>
            <w:r w:rsidRPr="00BD7BD2">
              <w:rPr>
                <w:rFonts w:asciiTheme="majorHAnsi" w:hAnsiTheme="majorHAnsi"/>
                <w:b/>
                <w:sz w:val="20"/>
              </w:rPr>
              <w:t>Hizmet</w:t>
            </w:r>
            <w:r w:rsidRPr="00BD7BD2">
              <w:rPr>
                <w:rFonts w:asciiTheme="majorHAnsi" w:hAnsiTheme="majorHAnsi"/>
                <w:b/>
                <w:spacing w:val="-5"/>
                <w:sz w:val="20"/>
              </w:rPr>
              <w:t xml:space="preserve"> </w:t>
            </w:r>
            <w:r w:rsidRPr="00BD7BD2">
              <w:rPr>
                <w:rFonts w:asciiTheme="majorHAnsi" w:hAnsiTheme="majorHAnsi"/>
                <w:b/>
                <w:sz w:val="20"/>
              </w:rPr>
              <w:t>Süreleri</w:t>
            </w:r>
          </w:p>
        </w:tc>
        <w:tc>
          <w:tcPr>
            <w:tcW w:w="6040" w:type="dxa"/>
            <w:gridSpan w:val="2"/>
            <w:shd w:val="clear" w:color="auto" w:fill="E2EFD9"/>
          </w:tcPr>
          <w:p w14:paraId="4C8FE838" w14:textId="442C9FD7" w:rsidR="008101AE" w:rsidRPr="00BD7BD2" w:rsidRDefault="006909A0">
            <w:pPr>
              <w:pStyle w:val="TableParagraph"/>
              <w:spacing w:line="215" w:lineRule="exact"/>
              <w:ind w:left="108"/>
              <w:rPr>
                <w:rFonts w:asciiTheme="majorHAnsi" w:hAnsiTheme="majorHAnsi"/>
                <w:b/>
                <w:sz w:val="20"/>
              </w:rPr>
            </w:pPr>
            <w:r w:rsidRPr="00BD7BD2">
              <w:rPr>
                <w:rFonts w:asciiTheme="majorHAnsi" w:hAnsiTheme="majorHAnsi"/>
                <w:b/>
                <w:sz w:val="20"/>
              </w:rPr>
              <w:t xml:space="preserve">2024 </w:t>
            </w:r>
            <w:r w:rsidR="009517C0" w:rsidRPr="00BD7BD2">
              <w:rPr>
                <w:rFonts w:asciiTheme="majorHAnsi" w:hAnsiTheme="majorHAnsi"/>
                <w:b/>
                <w:sz w:val="20"/>
              </w:rPr>
              <w:t>Yıl</w:t>
            </w:r>
            <w:r w:rsidRPr="00BD7BD2">
              <w:rPr>
                <w:rFonts w:asciiTheme="majorHAnsi" w:hAnsiTheme="majorHAnsi"/>
                <w:b/>
                <w:sz w:val="20"/>
              </w:rPr>
              <w:t>ı</w:t>
            </w:r>
            <w:r w:rsidR="009517C0" w:rsidRPr="00BD7BD2">
              <w:rPr>
                <w:rFonts w:asciiTheme="majorHAnsi" w:hAnsiTheme="majorHAnsi"/>
                <w:b/>
                <w:spacing w:val="-4"/>
                <w:sz w:val="20"/>
              </w:rPr>
              <w:t xml:space="preserve"> </w:t>
            </w:r>
            <w:r w:rsidR="009517C0" w:rsidRPr="00BD7BD2">
              <w:rPr>
                <w:rFonts w:asciiTheme="majorHAnsi" w:hAnsiTheme="majorHAnsi"/>
                <w:b/>
                <w:sz w:val="20"/>
              </w:rPr>
              <w:t>İtibarıyla</w:t>
            </w:r>
          </w:p>
        </w:tc>
      </w:tr>
      <w:tr w:rsidR="008101AE" w:rsidRPr="00BD7BD2" w14:paraId="35A835FC" w14:textId="77777777">
        <w:trPr>
          <w:trHeight w:val="234"/>
        </w:trPr>
        <w:tc>
          <w:tcPr>
            <w:tcW w:w="3019" w:type="dxa"/>
            <w:vMerge/>
            <w:tcBorders>
              <w:top w:val="nil"/>
            </w:tcBorders>
            <w:shd w:val="clear" w:color="auto" w:fill="E2EFD9"/>
          </w:tcPr>
          <w:p w14:paraId="0CA92639" w14:textId="77777777" w:rsidR="008101AE" w:rsidRPr="00BD7BD2" w:rsidRDefault="008101AE">
            <w:pPr>
              <w:rPr>
                <w:rFonts w:asciiTheme="majorHAnsi" w:hAnsiTheme="majorHAnsi"/>
                <w:sz w:val="2"/>
                <w:szCs w:val="2"/>
              </w:rPr>
            </w:pPr>
          </w:p>
        </w:tc>
        <w:tc>
          <w:tcPr>
            <w:tcW w:w="3021" w:type="dxa"/>
          </w:tcPr>
          <w:p w14:paraId="502C14F3" w14:textId="77777777" w:rsidR="008101AE" w:rsidRPr="00BD7BD2" w:rsidRDefault="009517C0">
            <w:pPr>
              <w:pStyle w:val="TableParagraph"/>
              <w:spacing w:line="215" w:lineRule="exact"/>
              <w:ind w:left="108"/>
              <w:rPr>
                <w:rFonts w:asciiTheme="majorHAnsi" w:hAnsiTheme="majorHAnsi"/>
                <w:b/>
                <w:sz w:val="20"/>
              </w:rPr>
            </w:pPr>
            <w:r w:rsidRPr="00BD7BD2">
              <w:rPr>
                <w:rFonts w:asciiTheme="majorHAnsi" w:hAnsiTheme="majorHAnsi"/>
                <w:b/>
                <w:sz w:val="20"/>
              </w:rPr>
              <w:t>Kişi</w:t>
            </w:r>
            <w:r w:rsidRPr="00BD7BD2">
              <w:rPr>
                <w:rFonts w:asciiTheme="majorHAnsi" w:hAnsiTheme="majorHAnsi"/>
                <w:b/>
                <w:spacing w:val="-5"/>
                <w:sz w:val="20"/>
              </w:rPr>
              <w:t xml:space="preserve"> </w:t>
            </w:r>
            <w:r w:rsidRPr="00BD7BD2">
              <w:rPr>
                <w:rFonts w:asciiTheme="majorHAnsi" w:hAnsiTheme="majorHAnsi"/>
                <w:b/>
                <w:sz w:val="20"/>
              </w:rPr>
              <w:t>Sayısı</w:t>
            </w:r>
          </w:p>
        </w:tc>
        <w:tc>
          <w:tcPr>
            <w:tcW w:w="3019" w:type="dxa"/>
          </w:tcPr>
          <w:p w14:paraId="462C899D" w14:textId="77777777" w:rsidR="008101AE" w:rsidRPr="00BD7BD2" w:rsidRDefault="009517C0" w:rsidP="006909A0">
            <w:pPr>
              <w:pStyle w:val="TableParagraph"/>
              <w:spacing w:line="215" w:lineRule="exact"/>
              <w:ind w:left="108"/>
              <w:jc w:val="center"/>
              <w:rPr>
                <w:rFonts w:asciiTheme="majorHAnsi" w:hAnsiTheme="majorHAnsi"/>
                <w:sz w:val="20"/>
              </w:rPr>
            </w:pPr>
            <w:r w:rsidRPr="00BD7BD2">
              <w:rPr>
                <w:rFonts w:asciiTheme="majorHAnsi" w:hAnsiTheme="majorHAnsi"/>
                <w:w w:val="99"/>
                <w:sz w:val="20"/>
              </w:rPr>
              <w:t>%</w:t>
            </w:r>
          </w:p>
        </w:tc>
      </w:tr>
      <w:tr w:rsidR="008101AE" w:rsidRPr="00BD7BD2" w14:paraId="0A478AB2" w14:textId="77777777">
        <w:trPr>
          <w:trHeight w:val="234"/>
        </w:trPr>
        <w:tc>
          <w:tcPr>
            <w:tcW w:w="3019" w:type="dxa"/>
            <w:shd w:val="clear" w:color="auto" w:fill="E2EFD9"/>
          </w:tcPr>
          <w:p w14:paraId="1F76FA15" w14:textId="41D4C1D6" w:rsidR="008101AE" w:rsidRPr="00BD7BD2" w:rsidRDefault="009517C0">
            <w:pPr>
              <w:pStyle w:val="TableParagraph"/>
              <w:spacing w:line="215" w:lineRule="exact"/>
              <w:ind w:left="107"/>
              <w:rPr>
                <w:rFonts w:asciiTheme="majorHAnsi" w:hAnsiTheme="majorHAnsi"/>
                <w:sz w:val="20"/>
              </w:rPr>
            </w:pPr>
            <w:r w:rsidRPr="00BD7BD2">
              <w:rPr>
                <w:rFonts w:asciiTheme="majorHAnsi" w:hAnsiTheme="majorHAnsi"/>
                <w:sz w:val="20"/>
              </w:rPr>
              <w:t>10</w:t>
            </w:r>
            <w:r w:rsidR="00500928">
              <w:rPr>
                <w:rFonts w:asciiTheme="majorHAnsi" w:hAnsiTheme="majorHAnsi"/>
                <w:sz w:val="20"/>
              </w:rPr>
              <w:t xml:space="preserve">-20 yıl </w:t>
            </w:r>
          </w:p>
        </w:tc>
        <w:tc>
          <w:tcPr>
            <w:tcW w:w="3021" w:type="dxa"/>
          </w:tcPr>
          <w:p w14:paraId="3264C09C" w14:textId="614FAA37" w:rsidR="008101AE" w:rsidRPr="00BD7BD2" w:rsidRDefault="00500928" w:rsidP="006909A0">
            <w:pPr>
              <w:pStyle w:val="TableParagraph"/>
              <w:jc w:val="center"/>
              <w:rPr>
                <w:rFonts w:asciiTheme="majorHAnsi" w:hAnsiTheme="majorHAnsi"/>
                <w:sz w:val="16"/>
              </w:rPr>
            </w:pPr>
            <w:r>
              <w:rPr>
                <w:rFonts w:asciiTheme="majorHAnsi" w:hAnsiTheme="majorHAnsi"/>
                <w:sz w:val="16"/>
              </w:rPr>
              <w:t>1</w:t>
            </w:r>
          </w:p>
        </w:tc>
        <w:tc>
          <w:tcPr>
            <w:tcW w:w="3019" w:type="dxa"/>
          </w:tcPr>
          <w:p w14:paraId="5E3DF75D" w14:textId="16214ADD" w:rsidR="008101AE" w:rsidRPr="00BD7BD2" w:rsidRDefault="00500928" w:rsidP="006909A0">
            <w:pPr>
              <w:pStyle w:val="TableParagraph"/>
              <w:jc w:val="center"/>
              <w:rPr>
                <w:rFonts w:asciiTheme="majorHAnsi" w:hAnsiTheme="majorHAnsi"/>
                <w:sz w:val="16"/>
              </w:rPr>
            </w:pPr>
            <w:r>
              <w:rPr>
                <w:rFonts w:asciiTheme="majorHAnsi" w:hAnsiTheme="majorHAnsi"/>
                <w:sz w:val="16"/>
              </w:rPr>
              <w:t>50</w:t>
            </w:r>
          </w:p>
        </w:tc>
      </w:tr>
      <w:tr w:rsidR="006909A0" w:rsidRPr="00BD7BD2" w14:paraId="6EAB5192" w14:textId="77777777">
        <w:trPr>
          <w:trHeight w:val="234"/>
        </w:trPr>
        <w:tc>
          <w:tcPr>
            <w:tcW w:w="3019" w:type="dxa"/>
            <w:shd w:val="clear" w:color="auto" w:fill="E2EFD9"/>
          </w:tcPr>
          <w:p w14:paraId="22123FAE" w14:textId="7F79E872" w:rsidR="006909A0" w:rsidRPr="00BD7BD2" w:rsidRDefault="006909A0">
            <w:pPr>
              <w:pStyle w:val="TableParagraph"/>
              <w:spacing w:line="215" w:lineRule="exact"/>
              <w:ind w:left="107"/>
              <w:rPr>
                <w:rFonts w:asciiTheme="majorHAnsi" w:hAnsiTheme="majorHAnsi"/>
                <w:sz w:val="20"/>
              </w:rPr>
            </w:pPr>
            <w:r w:rsidRPr="00BD7BD2">
              <w:rPr>
                <w:rFonts w:asciiTheme="majorHAnsi" w:hAnsiTheme="majorHAnsi"/>
                <w:sz w:val="20"/>
              </w:rPr>
              <w:t>20+ yıl</w:t>
            </w:r>
          </w:p>
        </w:tc>
        <w:tc>
          <w:tcPr>
            <w:tcW w:w="3021" w:type="dxa"/>
          </w:tcPr>
          <w:p w14:paraId="3121C410" w14:textId="40B70EBE" w:rsidR="006909A0" w:rsidRPr="00BD7BD2" w:rsidRDefault="00C55C29" w:rsidP="006909A0">
            <w:pPr>
              <w:pStyle w:val="TableParagraph"/>
              <w:jc w:val="center"/>
              <w:rPr>
                <w:rFonts w:asciiTheme="majorHAnsi" w:hAnsiTheme="majorHAnsi"/>
                <w:sz w:val="16"/>
              </w:rPr>
            </w:pPr>
            <w:r>
              <w:rPr>
                <w:rFonts w:asciiTheme="majorHAnsi" w:hAnsiTheme="majorHAnsi"/>
                <w:sz w:val="16"/>
              </w:rPr>
              <w:t>1</w:t>
            </w:r>
          </w:p>
        </w:tc>
        <w:tc>
          <w:tcPr>
            <w:tcW w:w="3019" w:type="dxa"/>
          </w:tcPr>
          <w:p w14:paraId="776B6915" w14:textId="226463FB" w:rsidR="006909A0" w:rsidRPr="00BD7BD2" w:rsidRDefault="00500928" w:rsidP="006909A0">
            <w:pPr>
              <w:pStyle w:val="TableParagraph"/>
              <w:jc w:val="center"/>
              <w:rPr>
                <w:rFonts w:asciiTheme="majorHAnsi" w:hAnsiTheme="majorHAnsi"/>
                <w:sz w:val="16"/>
              </w:rPr>
            </w:pPr>
            <w:r>
              <w:rPr>
                <w:rFonts w:asciiTheme="majorHAnsi" w:hAnsiTheme="majorHAnsi"/>
                <w:sz w:val="16"/>
              </w:rPr>
              <w:t>50</w:t>
            </w:r>
          </w:p>
        </w:tc>
      </w:tr>
    </w:tbl>
    <w:p w14:paraId="2C8D4FA5" w14:textId="77777777" w:rsidR="008101AE" w:rsidRPr="00BD7BD2" w:rsidRDefault="008101AE">
      <w:pPr>
        <w:pStyle w:val="GvdeMetni"/>
        <w:spacing w:before="1"/>
        <w:rPr>
          <w:rFonts w:asciiTheme="majorHAnsi" w:hAnsiTheme="majorHAnsi"/>
          <w:b/>
          <w:sz w:val="20"/>
        </w:rPr>
      </w:pPr>
    </w:p>
    <w:p w14:paraId="50C13C15" w14:textId="77777777" w:rsidR="000A1850" w:rsidRDefault="000A1850" w:rsidP="00554B6D">
      <w:pPr>
        <w:rPr>
          <w:rFonts w:asciiTheme="majorHAnsi" w:hAnsiTheme="majorHAnsi"/>
          <w:b/>
          <w:sz w:val="20"/>
        </w:rPr>
      </w:pPr>
    </w:p>
    <w:p w14:paraId="7BC609CD" w14:textId="77777777" w:rsidR="009E027F" w:rsidRDefault="009E027F">
      <w:pPr>
        <w:ind w:left="958"/>
        <w:rPr>
          <w:rFonts w:asciiTheme="majorHAnsi" w:hAnsiTheme="majorHAnsi"/>
          <w:b/>
          <w:sz w:val="20"/>
        </w:rPr>
      </w:pPr>
    </w:p>
    <w:p w14:paraId="4435334D" w14:textId="2DBEE58A" w:rsidR="008101AE" w:rsidRDefault="009517C0">
      <w:pPr>
        <w:ind w:left="958"/>
        <w:rPr>
          <w:rFonts w:asciiTheme="majorHAnsi" w:hAnsiTheme="majorHAnsi"/>
          <w:b/>
          <w:sz w:val="20"/>
        </w:rPr>
      </w:pPr>
      <w:r w:rsidRPr="00BD7BD2">
        <w:rPr>
          <w:rFonts w:asciiTheme="majorHAnsi" w:hAnsiTheme="majorHAnsi"/>
          <w:b/>
          <w:sz w:val="20"/>
        </w:rPr>
        <w:t>Tablo</w:t>
      </w:r>
      <w:r w:rsidRPr="00BD7BD2">
        <w:rPr>
          <w:rFonts w:asciiTheme="majorHAnsi" w:hAnsiTheme="majorHAnsi"/>
          <w:b/>
          <w:spacing w:val="-4"/>
          <w:sz w:val="20"/>
        </w:rPr>
        <w:t xml:space="preserve"> </w:t>
      </w:r>
      <w:r w:rsidR="00554B6D">
        <w:rPr>
          <w:rFonts w:asciiTheme="majorHAnsi" w:hAnsiTheme="majorHAnsi"/>
          <w:b/>
          <w:spacing w:val="-4"/>
          <w:sz w:val="20"/>
        </w:rPr>
        <w:t>8</w:t>
      </w:r>
      <w:r w:rsidRPr="00BD7BD2">
        <w:rPr>
          <w:rFonts w:asciiTheme="majorHAnsi" w:hAnsiTheme="majorHAnsi"/>
          <w:b/>
          <w:sz w:val="20"/>
        </w:rPr>
        <w:t>.</w:t>
      </w:r>
      <w:r w:rsidRPr="00BD7BD2">
        <w:rPr>
          <w:rFonts w:asciiTheme="majorHAnsi" w:hAnsiTheme="majorHAnsi"/>
          <w:b/>
          <w:spacing w:val="-3"/>
          <w:sz w:val="20"/>
        </w:rPr>
        <w:t xml:space="preserve"> </w:t>
      </w:r>
      <w:r w:rsidRPr="00BD7BD2">
        <w:rPr>
          <w:rFonts w:asciiTheme="majorHAnsi" w:hAnsiTheme="majorHAnsi"/>
          <w:b/>
          <w:sz w:val="20"/>
        </w:rPr>
        <w:t>Okul/Kurumda</w:t>
      </w:r>
      <w:r w:rsidRPr="00BD7BD2">
        <w:rPr>
          <w:rFonts w:asciiTheme="majorHAnsi" w:hAnsiTheme="majorHAnsi"/>
          <w:b/>
          <w:spacing w:val="-5"/>
          <w:sz w:val="20"/>
        </w:rPr>
        <w:t xml:space="preserve"> </w:t>
      </w:r>
      <w:r w:rsidRPr="00BD7BD2">
        <w:rPr>
          <w:rFonts w:asciiTheme="majorHAnsi" w:hAnsiTheme="majorHAnsi"/>
          <w:b/>
          <w:sz w:val="20"/>
        </w:rPr>
        <w:t>Oluşan</w:t>
      </w:r>
      <w:r w:rsidRPr="00BD7BD2">
        <w:rPr>
          <w:rFonts w:asciiTheme="majorHAnsi" w:hAnsiTheme="majorHAnsi"/>
          <w:b/>
          <w:spacing w:val="-3"/>
          <w:sz w:val="20"/>
        </w:rPr>
        <w:t xml:space="preserve"> </w:t>
      </w:r>
      <w:r w:rsidRPr="00BD7BD2">
        <w:rPr>
          <w:rFonts w:asciiTheme="majorHAnsi" w:hAnsiTheme="majorHAnsi"/>
          <w:b/>
          <w:sz w:val="20"/>
        </w:rPr>
        <w:t>Yönetici</w:t>
      </w:r>
      <w:r w:rsidRPr="00BD7BD2">
        <w:rPr>
          <w:rFonts w:asciiTheme="majorHAnsi" w:hAnsiTheme="majorHAnsi"/>
          <w:b/>
          <w:spacing w:val="-5"/>
          <w:sz w:val="20"/>
        </w:rPr>
        <w:t xml:space="preserve"> </w:t>
      </w:r>
      <w:r w:rsidRPr="00BD7BD2">
        <w:rPr>
          <w:rFonts w:asciiTheme="majorHAnsi" w:hAnsiTheme="majorHAnsi"/>
          <w:b/>
          <w:sz w:val="20"/>
        </w:rPr>
        <w:t>Sirkülasyonu</w:t>
      </w:r>
      <w:r w:rsidRPr="00BD7BD2">
        <w:rPr>
          <w:rFonts w:asciiTheme="majorHAnsi" w:hAnsiTheme="majorHAnsi"/>
          <w:b/>
          <w:spacing w:val="-3"/>
          <w:sz w:val="20"/>
        </w:rPr>
        <w:t xml:space="preserve"> </w:t>
      </w:r>
      <w:r w:rsidRPr="00BD7BD2">
        <w:rPr>
          <w:rFonts w:asciiTheme="majorHAnsi" w:hAnsiTheme="majorHAnsi"/>
          <w:b/>
          <w:sz w:val="20"/>
        </w:rPr>
        <w:t>Oranı</w:t>
      </w:r>
    </w:p>
    <w:p w14:paraId="64038927" w14:textId="77777777" w:rsidR="00E13585" w:rsidRPr="00BD7BD2" w:rsidRDefault="00E13585">
      <w:pPr>
        <w:ind w:left="958"/>
        <w:rPr>
          <w:rFonts w:asciiTheme="majorHAnsi" w:hAnsiTheme="majorHAnsi"/>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1520"/>
        <w:gridCol w:w="1277"/>
        <w:gridCol w:w="1277"/>
        <w:gridCol w:w="1275"/>
        <w:gridCol w:w="1277"/>
        <w:gridCol w:w="1277"/>
      </w:tblGrid>
      <w:tr w:rsidR="00067F11" w14:paraId="5E7E9C04" w14:textId="77777777" w:rsidTr="001E683A">
        <w:trPr>
          <w:trHeight w:val="707"/>
        </w:trPr>
        <w:tc>
          <w:tcPr>
            <w:tcW w:w="1159" w:type="dxa"/>
            <w:vMerge w:val="restart"/>
            <w:shd w:val="clear" w:color="auto" w:fill="E2EFD9"/>
          </w:tcPr>
          <w:p w14:paraId="2FE8C768" w14:textId="77777777" w:rsidR="00067F11" w:rsidRDefault="00067F11" w:rsidP="001E683A">
            <w:pPr>
              <w:pStyle w:val="TableParagraph"/>
              <w:rPr>
                <w:rFonts w:ascii="Times New Roman"/>
                <w:sz w:val="18"/>
              </w:rPr>
            </w:pPr>
          </w:p>
        </w:tc>
        <w:tc>
          <w:tcPr>
            <w:tcW w:w="4074" w:type="dxa"/>
            <w:gridSpan w:val="3"/>
            <w:shd w:val="clear" w:color="auto" w:fill="E2EFD9"/>
          </w:tcPr>
          <w:p w14:paraId="1036A68B" w14:textId="77777777" w:rsidR="00067F11" w:rsidRDefault="00067F11" w:rsidP="001E683A">
            <w:pPr>
              <w:pStyle w:val="TableParagraph"/>
              <w:spacing w:before="1" w:line="300" w:lineRule="auto"/>
              <w:ind w:left="107"/>
              <w:rPr>
                <w:b/>
                <w:sz w:val="20"/>
              </w:rPr>
            </w:pPr>
            <w:r>
              <w:rPr>
                <w:b/>
                <w:sz w:val="20"/>
              </w:rPr>
              <w:t>Yıl İçerisinde</w:t>
            </w:r>
            <w:r>
              <w:rPr>
                <w:b/>
                <w:spacing w:val="1"/>
                <w:sz w:val="20"/>
              </w:rPr>
              <w:t xml:space="preserve"> </w:t>
            </w:r>
            <w:r>
              <w:rPr>
                <w:b/>
                <w:sz w:val="20"/>
              </w:rPr>
              <w:t>Okul/Kurumdan</w:t>
            </w:r>
            <w:r>
              <w:rPr>
                <w:b/>
                <w:spacing w:val="1"/>
                <w:sz w:val="20"/>
              </w:rPr>
              <w:t xml:space="preserve"> </w:t>
            </w:r>
            <w:r>
              <w:rPr>
                <w:b/>
                <w:sz w:val="20"/>
              </w:rPr>
              <w:t>Ayrılan</w:t>
            </w:r>
            <w:r>
              <w:rPr>
                <w:b/>
                <w:spacing w:val="-42"/>
                <w:sz w:val="20"/>
              </w:rPr>
              <w:t xml:space="preserve"> </w:t>
            </w:r>
            <w:r>
              <w:rPr>
                <w:b/>
                <w:sz w:val="20"/>
              </w:rPr>
              <w:t>Yönetici Sayısı</w:t>
            </w:r>
          </w:p>
        </w:tc>
        <w:tc>
          <w:tcPr>
            <w:tcW w:w="3829" w:type="dxa"/>
            <w:gridSpan w:val="3"/>
            <w:shd w:val="clear" w:color="auto" w:fill="E2EFD9"/>
          </w:tcPr>
          <w:p w14:paraId="1B9FDA18" w14:textId="38A3E085" w:rsidR="00067F11" w:rsidRDefault="00067F11" w:rsidP="001E683A">
            <w:pPr>
              <w:pStyle w:val="TableParagraph"/>
              <w:spacing w:before="1" w:line="300" w:lineRule="auto"/>
              <w:ind w:left="104"/>
              <w:rPr>
                <w:b/>
                <w:sz w:val="20"/>
              </w:rPr>
            </w:pPr>
            <w:r>
              <w:rPr>
                <w:b/>
                <w:sz w:val="20"/>
              </w:rPr>
              <w:t>Yıl</w:t>
            </w:r>
            <w:r>
              <w:rPr>
                <w:b/>
                <w:spacing w:val="31"/>
                <w:sz w:val="20"/>
              </w:rPr>
              <w:t xml:space="preserve"> </w:t>
            </w:r>
            <w:r>
              <w:rPr>
                <w:b/>
                <w:sz w:val="20"/>
              </w:rPr>
              <w:t>İçerisinde</w:t>
            </w:r>
            <w:r>
              <w:rPr>
                <w:b/>
                <w:spacing w:val="33"/>
                <w:sz w:val="20"/>
              </w:rPr>
              <w:t xml:space="preserve"> </w:t>
            </w:r>
            <w:r>
              <w:rPr>
                <w:b/>
                <w:sz w:val="20"/>
              </w:rPr>
              <w:t>Okul/Kurumda</w:t>
            </w:r>
            <w:r>
              <w:rPr>
                <w:b/>
                <w:spacing w:val="29"/>
                <w:sz w:val="20"/>
              </w:rPr>
              <w:t xml:space="preserve"> </w:t>
            </w:r>
            <w:r>
              <w:rPr>
                <w:b/>
                <w:sz w:val="20"/>
              </w:rPr>
              <w:t>Göreve</w:t>
            </w:r>
            <w:r>
              <w:rPr>
                <w:b/>
                <w:spacing w:val="-42"/>
                <w:sz w:val="20"/>
              </w:rPr>
              <w:t xml:space="preserve"> </w:t>
            </w:r>
            <w:r>
              <w:rPr>
                <w:b/>
                <w:sz w:val="20"/>
              </w:rPr>
              <w:t>Başlayan</w:t>
            </w:r>
            <w:r w:rsidR="00797712">
              <w:rPr>
                <w:b/>
                <w:sz w:val="20"/>
              </w:rPr>
              <w:t xml:space="preserve"> </w:t>
            </w:r>
            <w:r>
              <w:rPr>
                <w:b/>
                <w:sz w:val="20"/>
              </w:rPr>
              <w:t>Yönetici</w:t>
            </w:r>
            <w:r>
              <w:rPr>
                <w:b/>
                <w:spacing w:val="1"/>
                <w:sz w:val="20"/>
              </w:rPr>
              <w:t xml:space="preserve"> </w:t>
            </w:r>
            <w:r>
              <w:rPr>
                <w:b/>
                <w:sz w:val="20"/>
              </w:rPr>
              <w:t>Sayısı</w:t>
            </w:r>
          </w:p>
        </w:tc>
      </w:tr>
      <w:tr w:rsidR="00067F11" w14:paraId="746F9458" w14:textId="77777777" w:rsidTr="001E683A">
        <w:trPr>
          <w:trHeight w:val="650"/>
        </w:trPr>
        <w:tc>
          <w:tcPr>
            <w:tcW w:w="1159" w:type="dxa"/>
            <w:vMerge/>
            <w:tcBorders>
              <w:top w:val="nil"/>
            </w:tcBorders>
            <w:shd w:val="clear" w:color="auto" w:fill="E2EFD9"/>
          </w:tcPr>
          <w:p w14:paraId="3A34225D" w14:textId="77777777" w:rsidR="00067F11" w:rsidRDefault="00067F11" w:rsidP="001E683A">
            <w:pPr>
              <w:rPr>
                <w:sz w:val="2"/>
                <w:szCs w:val="2"/>
              </w:rPr>
            </w:pPr>
          </w:p>
        </w:tc>
        <w:tc>
          <w:tcPr>
            <w:tcW w:w="1520" w:type="dxa"/>
          </w:tcPr>
          <w:p w14:paraId="7D172C9D" w14:textId="77777777" w:rsidR="00067F11" w:rsidRDefault="00067F11" w:rsidP="001E683A">
            <w:pPr>
              <w:pStyle w:val="TableParagraph"/>
              <w:spacing w:before="119"/>
              <w:ind w:left="400"/>
              <w:rPr>
                <w:b/>
                <w:sz w:val="20"/>
              </w:rPr>
            </w:pPr>
            <w:r>
              <w:rPr>
                <w:b/>
                <w:sz w:val="20"/>
              </w:rPr>
              <w:t>2021</w:t>
            </w:r>
          </w:p>
        </w:tc>
        <w:tc>
          <w:tcPr>
            <w:tcW w:w="1277" w:type="dxa"/>
          </w:tcPr>
          <w:p w14:paraId="7D177346" w14:textId="77777777" w:rsidR="00067F11" w:rsidRDefault="00067F11" w:rsidP="001E683A">
            <w:pPr>
              <w:pStyle w:val="TableParagraph"/>
              <w:spacing w:before="119"/>
              <w:ind w:left="399"/>
              <w:rPr>
                <w:b/>
                <w:sz w:val="20"/>
              </w:rPr>
            </w:pPr>
            <w:r>
              <w:rPr>
                <w:b/>
                <w:sz w:val="20"/>
              </w:rPr>
              <w:t>2022</w:t>
            </w:r>
          </w:p>
        </w:tc>
        <w:tc>
          <w:tcPr>
            <w:tcW w:w="1277" w:type="dxa"/>
          </w:tcPr>
          <w:p w14:paraId="07AE4888" w14:textId="77777777" w:rsidR="00067F11" w:rsidRDefault="00067F11" w:rsidP="001E683A">
            <w:pPr>
              <w:pStyle w:val="TableParagraph"/>
              <w:spacing w:before="119"/>
              <w:ind w:left="397"/>
              <w:rPr>
                <w:b/>
                <w:sz w:val="20"/>
              </w:rPr>
            </w:pPr>
            <w:r>
              <w:rPr>
                <w:b/>
                <w:sz w:val="20"/>
              </w:rPr>
              <w:t>2023</w:t>
            </w:r>
          </w:p>
        </w:tc>
        <w:tc>
          <w:tcPr>
            <w:tcW w:w="1275" w:type="dxa"/>
          </w:tcPr>
          <w:p w14:paraId="442145E0" w14:textId="77777777" w:rsidR="00067F11" w:rsidRDefault="00067F11" w:rsidP="001E683A">
            <w:pPr>
              <w:pStyle w:val="TableParagraph"/>
              <w:spacing w:before="119"/>
              <w:ind w:left="396"/>
              <w:rPr>
                <w:b/>
                <w:sz w:val="20"/>
              </w:rPr>
            </w:pPr>
            <w:r>
              <w:rPr>
                <w:b/>
                <w:sz w:val="20"/>
              </w:rPr>
              <w:t>2021</w:t>
            </w:r>
          </w:p>
        </w:tc>
        <w:tc>
          <w:tcPr>
            <w:tcW w:w="1277" w:type="dxa"/>
          </w:tcPr>
          <w:p w14:paraId="4B826C41" w14:textId="77777777" w:rsidR="00067F11" w:rsidRDefault="00067F11" w:rsidP="001E683A">
            <w:pPr>
              <w:pStyle w:val="TableParagraph"/>
              <w:spacing w:before="119"/>
              <w:ind w:left="398"/>
              <w:rPr>
                <w:b/>
                <w:sz w:val="20"/>
              </w:rPr>
            </w:pPr>
            <w:r>
              <w:rPr>
                <w:b/>
                <w:sz w:val="20"/>
              </w:rPr>
              <w:t>2022</w:t>
            </w:r>
          </w:p>
        </w:tc>
        <w:tc>
          <w:tcPr>
            <w:tcW w:w="1277" w:type="dxa"/>
          </w:tcPr>
          <w:p w14:paraId="657FD732" w14:textId="77777777" w:rsidR="00067F11" w:rsidRDefault="00067F11" w:rsidP="001E683A">
            <w:pPr>
              <w:pStyle w:val="TableParagraph"/>
              <w:spacing w:before="119"/>
              <w:ind w:left="398"/>
              <w:rPr>
                <w:b/>
                <w:sz w:val="20"/>
              </w:rPr>
            </w:pPr>
            <w:r>
              <w:rPr>
                <w:b/>
                <w:sz w:val="20"/>
              </w:rPr>
              <w:t>2023</w:t>
            </w:r>
          </w:p>
        </w:tc>
      </w:tr>
      <w:tr w:rsidR="00067F11" w14:paraId="56C0D10A" w14:textId="77777777" w:rsidTr="001E683A">
        <w:trPr>
          <w:trHeight w:val="412"/>
        </w:trPr>
        <w:tc>
          <w:tcPr>
            <w:tcW w:w="1159" w:type="dxa"/>
            <w:shd w:val="clear" w:color="auto" w:fill="E2EFD9"/>
          </w:tcPr>
          <w:p w14:paraId="779AE57B" w14:textId="77777777" w:rsidR="00067F11" w:rsidRDefault="00067F11" w:rsidP="001E683A">
            <w:pPr>
              <w:pStyle w:val="TableParagraph"/>
              <w:spacing w:before="1"/>
              <w:ind w:left="107"/>
              <w:rPr>
                <w:b/>
                <w:sz w:val="20"/>
              </w:rPr>
            </w:pPr>
            <w:r>
              <w:rPr>
                <w:b/>
                <w:sz w:val="20"/>
              </w:rPr>
              <w:t>TOPLAM</w:t>
            </w:r>
          </w:p>
        </w:tc>
        <w:tc>
          <w:tcPr>
            <w:tcW w:w="1520" w:type="dxa"/>
          </w:tcPr>
          <w:p w14:paraId="0C62A715" w14:textId="3748A02E" w:rsidR="00067F11" w:rsidRDefault="0040415B" w:rsidP="001E683A">
            <w:pPr>
              <w:pStyle w:val="TableParagraph"/>
              <w:jc w:val="center"/>
              <w:rPr>
                <w:rFonts w:ascii="Times New Roman"/>
                <w:sz w:val="18"/>
              </w:rPr>
            </w:pPr>
            <w:r>
              <w:rPr>
                <w:rFonts w:ascii="Times New Roman"/>
                <w:sz w:val="18"/>
              </w:rPr>
              <w:t>0</w:t>
            </w:r>
          </w:p>
        </w:tc>
        <w:tc>
          <w:tcPr>
            <w:tcW w:w="1277" w:type="dxa"/>
          </w:tcPr>
          <w:p w14:paraId="3FB08CCC" w14:textId="10617469" w:rsidR="00067F11" w:rsidRDefault="00C55C29" w:rsidP="001E683A">
            <w:pPr>
              <w:pStyle w:val="TableParagraph"/>
              <w:jc w:val="center"/>
              <w:rPr>
                <w:rFonts w:ascii="Times New Roman"/>
                <w:sz w:val="18"/>
              </w:rPr>
            </w:pPr>
            <w:r>
              <w:rPr>
                <w:rFonts w:ascii="Times New Roman"/>
                <w:sz w:val="18"/>
              </w:rPr>
              <w:t>0</w:t>
            </w:r>
          </w:p>
        </w:tc>
        <w:tc>
          <w:tcPr>
            <w:tcW w:w="1277" w:type="dxa"/>
          </w:tcPr>
          <w:p w14:paraId="7316427A" w14:textId="46D28B72" w:rsidR="00067F11" w:rsidRDefault="0040415B" w:rsidP="001E683A">
            <w:pPr>
              <w:pStyle w:val="TableParagraph"/>
              <w:jc w:val="center"/>
              <w:rPr>
                <w:rFonts w:ascii="Times New Roman"/>
                <w:sz w:val="18"/>
              </w:rPr>
            </w:pPr>
            <w:r>
              <w:rPr>
                <w:rFonts w:ascii="Times New Roman"/>
                <w:sz w:val="18"/>
              </w:rPr>
              <w:t>1</w:t>
            </w:r>
          </w:p>
        </w:tc>
        <w:tc>
          <w:tcPr>
            <w:tcW w:w="1275" w:type="dxa"/>
          </w:tcPr>
          <w:p w14:paraId="38013064" w14:textId="24B5EC0B" w:rsidR="00067F11" w:rsidRDefault="00C55C29" w:rsidP="001E683A">
            <w:pPr>
              <w:pStyle w:val="TableParagraph"/>
              <w:jc w:val="center"/>
              <w:rPr>
                <w:rFonts w:ascii="Times New Roman"/>
                <w:sz w:val="18"/>
              </w:rPr>
            </w:pPr>
            <w:r>
              <w:rPr>
                <w:rFonts w:ascii="Times New Roman"/>
                <w:sz w:val="18"/>
              </w:rPr>
              <w:t>0</w:t>
            </w:r>
          </w:p>
        </w:tc>
        <w:tc>
          <w:tcPr>
            <w:tcW w:w="1277" w:type="dxa"/>
          </w:tcPr>
          <w:p w14:paraId="20AA3FBA" w14:textId="19225CC1" w:rsidR="00067F11" w:rsidRDefault="0040415B" w:rsidP="001E683A">
            <w:pPr>
              <w:pStyle w:val="TableParagraph"/>
              <w:jc w:val="center"/>
              <w:rPr>
                <w:rFonts w:ascii="Times New Roman"/>
                <w:sz w:val="18"/>
              </w:rPr>
            </w:pPr>
            <w:r>
              <w:rPr>
                <w:rFonts w:ascii="Times New Roman"/>
                <w:sz w:val="18"/>
              </w:rPr>
              <w:t>0</w:t>
            </w:r>
          </w:p>
        </w:tc>
        <w:tc>
          <w:tcPr>
            <w:tcW w:w="1277" w:type="dxa"/>
          </w:tcPr>
          <w:p w14:paraId="3E5B7C6A" w14:textId="564D267D" w:rsidR="00067F11" w:rsidRDefault="0040415B" w:rsidP="001E683A">
            <w:pPr>
              <w:pStyle w:val="TableParagraph"/>
              <w:jc w:val="center"/>
              <w:rPr>
                <w:rFonts w:ascii="Times New Roman"/>
                <w:sz w:val="18"/>
              </w:rPr>
            </w:pPr>
            <w:r>
              <w:rPr>
                <w:rFonts w:ascii="Times New Roman"/>
                <w:sz w:val="18"/>
              </w:rPr>
              <w:t>1</w:t>
            </w:r>
          </w:p>
        </w:tc>
      </w:tr>
    </w:tbl>
    <w:p w14:paraId="61D92109" w14:textId="77777777" w:rsidR="008101AE" w:rsidRDefault="008101AE">
      <w:pPr>
        <w:pStyle w:val="GvdeMetni"/>
        <w:rPr>
          <w:rFonts w:asciiTheme="majorHAnsi" w:hAnsiTheme="majorHAnsi"/>
          <w:b/>
          <w:sz w:val="22"/>
        </w:rPr>
      </w:pPr>
    </w:p>
    <w:p w14:paraId="61D5483C" w14:textId="221DB7F2" w:rsidR="008101AE" w:rsidRDefault="008101AE">
      <w:pPr>
        <w:pStyle w:val="GvdeMetni"/>
        <w:rPr>
          <w:rFonts w:asciiTheme="majorHAnsi" w:hAnsiTheme="majorHAnsi"/>
          <w:b/>
          <w:sz w:val="20"/>
        </w:rPr>
      </w:pPr>
    </w:p>
    <w:p w14:paraId="5A48749E" w14:textId="2A97BD95" w:rsidR="00460A47" w:rsidRDefault="00460A47">
      <w:pPr>
        <w:pStyle w:val="GvdeMetni"/>
        <w:rPr>
          <w:rFonts w:asciiTheme="majorHAnsi" w:hAnsiTheme="majorHAnsi"/>
          <w:b/>
          <w:sz w:val="20"/>
        </w:rPr>
      </w:pPr>
    </w:p>
    <w:p w14:paraId="62930CDC" w14:textId="254BBAE8" w:rsidR="001E683A" w:rsidRDefault="009517C0" w:rsidP="0040415B">
      <w:pPr>
        <w:spacing w:before="1"/>
        <w:ind w:left="958"/>
        <w:rPr>
          <w:rFonts w:asciiTheme="majorHAnsi" w:hAnsiTheme="majorHAnsi"/>
          <w:b/>
          <w:sz w:val="20"/>
        </w:rPr>
      </w:pPr>
      <w:r w:rsidRPr="00BD7BD2">
        <w:rPr>
          <w:rFonts w:asciiTheme="majorHAnsi" w:hAnsiTheme="majorHAnsi"/>
          <w:b/>
          <w:sz w:val="20"/>
        </w:rPr>
        <w:t>Tablo</w:t>
      </w:r>
      <w:r w:rsidRPr="00BD7BD2">
        <w:rPr>
          <w:rFonts w:asciiTheme="majorHAnsi" w:hAnsiTheme="majorHAnsi"/>
          <w:b/>
          <w:spacing w:val="-4"/>
          <w:sz w:val="20"/>
        </w:rPr>
        <w:t xml:space="preserve"> </w:t>
      </w:r>
      <w:r w:rsidR="00554B6D">
        <w:rPr>
          <w:rFonts w:asciiTheme="majorHAnsi" w:hAnsiTheme="majorHAnsi"/>
          <w:b/>
          <w:spacing w:val="-4"/>
          <w:sz w:val="20"/>
        </w:rPr>
        <w:t>9</w:t>
      </w:r>
      <w:r w:rsidRPr="00BD7BD2">
        <w:rPr>
          <w:rFonts w:asciiTheme="majorHAnsi" w:hAnsiTheme="majorHAnsi"/>
          <w:b/>
          <w:sz w:val="20"/>
        </w:rPr>
        <w:t>.</w:t>
      </w:r>
      <w:r w:rsidRPr="00BD7BD2">
        <w:rPr>
          <w:rFonts w:asciiTheme="majorHAnsi" w:hAnsiTheme="majorHAnsi"/>
          <w:b/>
          <w:spacing w:val="-3"/>
          <w:sz w:val="20"/>
        </w:rPr>
        <w:t xml:space="preserve">  </w:t>
      </w:r>
      <w:r w:rsidRPr="00BD7BD2">
        <w:rPr>
          <w:rFonts w:asciiTheme="majorHAnsi" w:hAnsiTheme="majorHAnsi"/>
          <w:b/>
          <w:sz w:val="20"/>
        </w:rPr>
        <w:t>Öğretmenlerin</w:t>
      </w:r>
      <w:r w:rsidRPr="00BD7BD2">
        <w:rPr>
          <w:rFonts w:asciiTheme="majorHAnsi" w:hAnsiTheme="majorHAnsi"/>
          <w:b/>
          <w:spacing w:val="-5"/>
          <w:sz w:val="20"/>
        </w:rPr>
        <w:t xml:space="preserve"> </w:t>
      </w:r>
      <w:r w:rsidRPr="00BD7BD2">
        <w:rPr>
          <w:rFonts w:asciiTheme="majorHAnsi" w:hAnsiTheme="majorHAnsi"/>
          <w:b/>
          <w:sz w:val="20"/>
        </w:rPr>
        <w:t>Hizmet</w:t>
      </w:r>
      <w:r w:rsidRPr="00BD7BD2">
        <w:rPr>
          <w:rFonts w:asciiTheme="majorHAnsi" w:hAnsiTheme="majorHAnsi"/>
          <w:b/>
          <w:spacing w:val="-5"/>
          <w:sz w:val="20"/>
        </w:rPr>
        <w:t xml:space="preserve"> </w:t>
      </w:r>
      <w:r w:rsidRPr="00BD7BD2">
        <w:rPr>
          <w:rFonts w:asciiTheme="majorHAnsi" w:hAnsiTheme="majorHAnsi"/>
          <w:b/>
          <w:sz w:val="20"/>
        </w:rPr>
        <w:t>Süreleri</w:t>
      </w:r>
      <w:r w:rsidRPr="00BD7BD2">
        <w:rPr>
          <w:rFonts w:asciiTheme="majorHAnsi" w:hAnsiTheme="majorHAnsi"/>
          <w:b/>
          <w:spacing w:val="-5"/>
          <w:sz w:val="20"/>
        </w:rPr>
        <w:t xml:space="preserve"> </w:t>
      </w:r>
      <w:r w:rsidRPr="00BD7BD2">
        <w:rPr>
          <w:rFonts w:asciiTheme="majorHAnsi" w:hAnsiTheme="majorHAnsi"/>
          <w:b/>
          <w:sz w:val="20"/>
        </w:rPr>
        <w:t>(Yıl</w:t>
      </w:r>
      <w:r w:rsidRPr="00BD7BD2">
        <w:rPr>
          <w:rFonts w:asciiTheme="majorHAnsi" w:hAnsiTheme="majorHAnsi"/>
          <w:b/>
          <w:spacing w:val="-3"/>
          <w:sz w:val="20"/>
        </w:rPr>
        <w:t xml:space="preserve"> </w:t>
      </w:r>
      <w:r w:rsidRPr="00BD7BD2">
        <w:rPr>
          <w:rFonts w:asciiTheme="majorHAnsi" w:hAnsiTheme="majorHAnsi"/>
          <w:b/>
          <w:sz w:val="20"/>
        </w:rPr>
        <w:t>İtibarıyla)</w:t>
      </w:r>
    </w:p>
    <w:p w14:paraId="0EC60242" w14:textId="77777777" w:rsidR="00D840EC" w:rsidRPr="00BD7BD2" w:rsidRDefault="00D840EC">
      <w:pPr>
        <w:spacing w:before="79"/>
        <w:ind w:left="958"/>
        <w:rPr>
          <w:rFonts w:asciiTheme="majorHAnsi" w:hAnsiTheme="majorHAnsi"/>
          <w:b/>
          <w:sz w:val="20"/>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3"/>
        <w:gridCol w:w="1790"/>
        <w:gridCol w:w="1900"/>
        <w:gridCol w:w="1274"/>
        <w:gridCol w:w="1064"/>
        <w:gridCol w:w="1134"/>
      </w:tblGrid>
      <w:tr w:rsidR="008101AE" w:rsidRPr="00BD7BD2" w14:paraId="02454426" w14:textId="77777777" w:rsidTr="00F6111C">
        <w:trPr>
          <w:trHeight w:val="745"/>
        </w:trPr>
        <w:tc>
          <w:tcPr>
            <w:tcW w:w="2193" w:type="dxa"/>
            <w:shd w:val="clear" w:color="auto" w:fill="E2EFD9"/>
          </w:tcPr>
          <w:p w14:paraId="3C155A2C" w14:textId="77777777" w:rsidR="008101AE" w:rsidRPr="00BD7BD2" w:rsidRDefault="008101AE" w:rsidP="00576EFE">
            <w:pPr>
              <w:pStyle w:val="TableParagraph"/>
              <w:jc w:val="center"/>
              <w:rPr>
                <w:rFonts w:asciiTheme="majorHAnsi" w:hAnsiTheme="majorHAnsi"/>
                <w:b/>
              </w:rPr>
            </w:pPr>
          </w:p>
          <w:p w14:paraId="69049529" w14:textId="77777777" w:rsidR="008101AE" w:rsidRPr="00BD7BD2" w:rsidRDefault="009517C0" w:rsidP="00576EFE">
            <w:pPr>
              <w:pStyle w:val="TableParagraph"/>
              <w:ind w:left="107"/>
              <w:jc w:val="center"/>
              <w:rPr>
                <w:rFonts w:asciiTheme="majorHAnsi" w:hAnsiTheme="majorHAnsi"/>
                <w:b/>
                <w:sz w:val="20"/>
              </w:rPr>
            </w:pPr>
            <w:r w:rsidRPr="00BD7BD2">
              <w:rPr>
                <w:rFonts w:asciiTheme="majorHAnsi" w:hAnsiTheme="majorHAnsi"/>
                <w:b/>
                <w:sz w:val="20"/>
              </w:rPr>
              <w:t>Hizmet</w:t>
            </w:r>
            <w:r w:rsidRPr="00BD7BD2">
              <w:rPr>
                <w:rFonts w:asciiTheme="majorHAnsi" w:hAnsiTheme="majorHAnsi"/>
                <w:b/>
                <w:spacing w:val="-5"/>
                <w:sz w:val="20"/>
              </w:rPr>
              <w:t xml:space="preserve"> </w:t>
            </w:r>
            <w:r w:rsidRPr="00BD7BD2">
              <w:rPr>
                <w:rFonts w:asciiTheme="majorHAnsi" w:hAnsiTheme="majorHAnsi"/>
                <w:b/>
                <w:sz w:val="20"/>
              </w:rPr>
              <w:t>Süreleri</w:t>
            </w:r>
          </w:p>
        </w:tc>
        <w:tc>
          <w:tcPr>
            <w:tcW w:w="1790" w:type="dxa"/>
            <w:shd w:val="clear" w:color="auto" w:fill="E2EFD9"/>
          </w:tcPr>
          <w:p w14:paraId="6FDB323D" w14:textId="77777777" w:rsidR="008101AE" w:rsidRPr="00BD7BD2" w:rsidRDefault="009517C0" w:rsidP="00576EFE">
            <w:pPr>
              <w:pStyle w:val="TableParagraph"/>
              <w:spacing w:before="167"/>
              <w:ind w:left="592"/>
              <w:jc w:val="center"/>
              <w:rPr>
                <w:rFonts w:asciiTheme="majorHAnsi" w:hAnsiTheme="majorHAnsi"/>
                <w:b/>
                <w:sz w:val="20"/>
              </w:rPr>
            </w:pPr>
            <w:r w:rsidRPr="00BD7BD2">
              <w:rPr>
                <w:rFonts w:asciiTheme="majorHAnsi" w:hAnsiTheme="majorHAnsi"/>
                <w:b/>
                <w:sz w:val="20"/>
              </w:rPr>
              <w:t>Branşı</w:t>
            </w:r>
          </w:p>
        </w:tc>
        <w:tc>
          <w:tcPr>
            <w:tcW w:w="1900" w:type="dxa"/>
            <w:shd w:val="clear" w:color="auto" w:fill="E2EFD9"/>
          </w:tcPr>
          <w:p w14:paraId="47234106" w14:textId="77777777" w:rsidR="008101AE" w:rsidRPr="00BD7BD2" w:rsidRDefault="009517C0" w:rsidP="00576EFE">
            <w:pPr>
              <w:pStyle w:val="TableParagraph"/>
              <w:spacing w:before="167"/>
              <w:ind w:left="656" w:right="647"/>
              <w:jc w:val="center"/>
              <w:rPr>
                <w:rFonts w:asciiTheme="majorHAnsi" w:hAnsiTheme="majorHAnsi"/>
                <w:b/>
                <w:sz w:val="20"/>
              </w:rPr>
            </w:pPr>
            <w:r w:rsidRPr="00BD7BD2">
              <w:rPr>
                <w:rFonts w:asciiTheme="majorHAnsi" w:hAnsiTheme="majorHAnsi"/>
                <w:b/>
                <w:sz w:val="20"/>
              </w:rPr>
              <w:t>Kadın</w:t>
            </w:r>
          </w:p>
        </w:tc>
        <w:tc>
          <w:tcPr>
            <w:tcW w:w="1274" w:type="dxa"/>
            <w:shd w:val="clear" w:color="auto" w:fill="E2EFD9"/>
          </w:tcPr>
          <w:p w14:paraId="2E826E8E" w14:textId="77777777" w:rsidR="008101AE" w:rsidRPr="00BD7BD2" w:rsidRDefault="009517C0" w:rsidP="00845D22">
            <w:pPr>
              <w:pStyle w:val="TableParagraph"/>
              <w:spacing w:before="167"/>
              <w:ind w:left="361"/>
              <w:rPr>
                <w:rFonts w:asciiTheme="majorHAnsi" w:hAnsiTheme="majorHAnsi"/>
                <w:b/>
                <w:sz w:val="20"/>
              </w:rPr>
            </w:pPr>
            <w:r w:rsidRPr="00BD7BD2">
              <w:rPr>
                <w:rFonts w:asciiTheme="majorHAnsi" w:hAnsiTheme="majorHAnsi"/>
                <w:b/>
                <w:sz w:val="20"/>
              </w:rPr>
              <w:t>Erkek</w:t>
            </w:r>
          </w:p>
        </w:tc>
        <w:tc>
          <w:tcPr>
            <w:tcW w:w="1064" w:type="dxa"/>
            <w:shd w:val="clear" w:color="auto" w:fill="E2EFD9"/>
          </w:tcPr>
          <w:p w14:paraId="5CD7FC39" w14:textId="77777777" w:rsidR="008101AE" w:rsidRPr="00BD7BD2" w:rsidRDefault="009517C0" w:rsidP="00576EFE">
            <w:pPr>
              <w:pStyle w:val="TableParagraph"/>
              <w:spacing w:before="167"/>
              <w:ind w:left="131"/>
              <w:jc w:val="center"/>
              <w:rPr>
                <w:rFonts w:asciiTheme="majorHAnsi" w:hAnsiTheme="majorHAnsi"/>
                <w:b/>
                <w:sz w:val="20"/>
              </w:rPr>
            </w:pPr>
            <w:r w:rsidRPr="00BD7BD2">
              <w:rPr>
                <w:rFonts w:asciiTheme="majorHAnsi" w:hAnsiTheme="majorHAnsi"/>
                <w:b/>
                <w:sz w:val="20"/>
              </w:rPr>
              <w:t>Hizmet</w:t>
            </w:r>
            <w:r w:rsidRPr="00BD7BD2">
              <w:rPr>
                <w:rFonts w:asciiTheme="majorHAnsi" w:hAnsiTheme="majorHAnsi"/>
                <w:b/>
                <w:spacing w:val="-4"/>
                <w:sz w:val="20"/>
              </w:rPr>
              <w:t xml:space="preserve"> </w:t>
            </w:r>
            <w:r w:rsidRPr="00BD7BD2">
              <w:rPr>
                <w:rFonts w:asciiTheme="majorHAnsi" w:hAnsiTheme="majorHAnsi"/>
                <w:b/>
                <w:sz w:val="20"/>
              </w:rPr>
              <w:t>Yılı</w:t>
            </w:r>
          </w:p>
        </w:tc>
        <w:tc>
          <w:tcPr>
            <w:tcW w:w="1134" w:type="dxa"/>
            <w:shd w:val="clear" w:color="auto" w:fill="E2EFD9"/>
          </w:tcPr>
          <w:p w14:paraId="64F41136" w14:textId="77777777" w:rsidR="008101AE" w:rsidRPr="00BD7BD2" w:rsidRDefault="009517C0" w:rsidP="00576EFE">
            <w:pPr>
              <w:pStyle w:val="TableParagraph"/>
              <w:spacing w:before="167"/>
              <w:ind w:left="282"/>
              <w:jc w:val="center"/>
              <w:rPr>
                <w:rFonts w:asciiTheme="majorHAnsi" w:hAnsiTheme="majorHAnsi"/>
                <w:b/>
                <w:sz w:val="20"/>
              </w:rPr>
            </w:pPr>
            <w:r w:rsidRPr="00BD7BD2">
              <w:rPr>
                <w:rFonts w:asciiTheme="majorHAnsi" w:hAnsiTheme="majorHAnsi"/>
                <w:b/>
                <w:sz w:val="20"/>
              </w:rPr>
              <w:t>Toplam</w:t>
            </w:r>
          </w:p>
        </w:tc>
      </w:tr>
      <w:tr w:rsidR="008101AE" w:rsidRPr="00BD7BD2" w14:paraId="2F70294A" w14:textId="77777777" w:rsidTr="00D840EC">
        <w:trPr>
          <w:trHeight w:val="321"/>
        </w:trPr>
        <w:tc>
          <w:tcPr>
            <w:tcW w:w="2193" w:type="dxa"/>
            <w:shd w:val="clear" w:color="auto" w:fill="E2EFD9"/>
          </w:tcPr>
          <w:p w14:paraId="56C5611E" w14:textId="77777777" w:rsidR="008101AE" w:rsidRPr="00BD7BD2" w:rsidRDefault="009517C0">
            <w:pPr>
              <w:pStyle w:val="TableParagraph"/>
              <w:spacing w:before="16"/>
              <w:ind w:left="107"/>
              <w:rPr>
                <w:rFonts w:asciiTheme="majorHAnsi" w:hAnsiTheme="majorHAnsi"/>
                <w:sz w:val="20"/>
              </w:rPr>
            </w:pPr>
            <w:r w:rsidRPr="00BD7BD2">
              <w:rPr>
                <w:rFonts w:asciiTheme="majorHAnsi" w:hAnsiTheme="majorHAnsi"/>
                <w:sz w:val="20"/>
              </w:rPr>
              <w:t>1-3</w:t>
            </w:r>
            <w:r w:rsidRPr="00BD7BD2">
              <w:rPr>
                <w:rFonts w:asciiTheme="majorHAnsi" w:hAnsiTheme="majorHAnsi"/>
                <w:spacing w:val="-3"/>
                <w:sz w:val="20"/>
              </w:rPr>
              <w:t xml:space="preserve"> </w:t>
            </w:r>
            <w:r w:rsidRPr="00BD7BD2">
              <w:rPr>
                <w:rFonts w:asciiTheme="majorHAnsi" w:hAnsiTheme="majorHAnsi"/>
                <w:sz w:val="20"/>
              </w:rPr>
              <w:t>Yıl</w:t>
            </w:r>
          </w:p>
        </w:tc>
        <w:tc>
          <w:tcPr>
            <w:tcW w:w="1790" w:type="dxa"/>
          </w:tcPr>
          <w:p w14:paraId="6D2BA59F" w14:textId="00E69D1A" w:rsidR="008101AE" w:rsidRPr="00BD7BD2" w:rsidRDefault="00B43AD8" w:rsidP="00845D22">
            <w:pPr>
              <w:pStyle w:val="TableParagraph"/>
              <w:rPr>
                <w:rFonts w:asciiTheme="majorHAnsi" w:hAnsiTheme="majorHAnsi"/>
                <w:sz w:val="18"/>
              </w:rPr>
            </w:pPr>
            <w:r>
              <w:rPr>
                <w:rFonts w:asciiTheme="majorHAnsi" w:hAnsiTheme="majorHAnsi"/>
                <w:sz w:val="18"/>
              </w:rPr>
              <w:t xml:space="preserve">   </w:t>
            </w:r>
            <w:r w:rsidR="0040415B">
              <w:rPr>
                <w:rFonts w:asciiTheme="majorHAnsi" w:hAnsiTheme="majorHAnsi"/>
                <w:sz w:val="18"/>
              </w:rPr>
              <w:t>İngilizce</w:t>
            </w:r>
            <w:r w:rsidR="00845D22">
              <w:rPr>
                <w:rFonts w:asciiTheme="majorHAnsi" w:hAnsiTheme="majorHAnsi"/>
                <w:sz w:val="18"/>
              </w:rPr>
              <w:t xml:space="preserve"> Öğretmeni</w:t>
            </w:r>
          </w:p>
        </w:tc>
        <w:tc>
          <w:tcPr>
            <w:tcW w:w="1900" w:type="dxa"/>
          </w:tcPr>
          <w:p w14:paraId="3E7DA9EA" w14:textId="60A81E7A" w:rsidR="008101AE" w:rsidRPr="00BD7BD2" w:rsidRDefault="0040415B" w:rsidP="00362D28">
            <w:pPr>
              <w:pStyle w:val="TableParagraph"/>
              <w:jc w:val="center"/>
              <w:rPr>
                <w:rFonts w:asciiTheme="majorHAnsi" w:hAnsiTheme="majorHAnsi"/>
                <w:sz w:val="18"/>
              </w:rPr>
            </w:pPr>
            <w:r>
              <w:rPr>
                <w:rFonts w:asciiTheme="majorHAnsi" w:hAnsiTheme="majorHAnsi"/>
                <w:sz w:val="18"/>
              </w:rPr>
              <w:t>1</w:t>
            </w:r>
          </w:p>
        </w:tc>
        <w:tc>
          <w:tcPr>
            <w:tcW w:w="1274" w:type="dxa"/>
          </w:tcPr>
          <w:p w14:paraId="75EC583C" w14:textId="7AECBA89" w:rsidR="008101AE" w:rsidRPr="00BD7BD2" w:rsidRDefault="0040415B" w:rsidP="00362D28">
            <w:pPr>
              <w:pStyle w:val="TableParagraph"/>
              <w:jc w:val="center"/>
              <w:rPr>
                <w:rFonts w:asciiTheme="majorHAnsi" w:hAnsiTheme="majorHAnsi"/>
                <w:sz w:val="18"/>
              </w:rPr>
            </w:pPr>
            <w:r>
              <w:rPr>
                <w:rFonts w:asciiTheme="majorHAnsi" w:hAnsiTheme="majorHAnsi"/>
                <w:sz w:val="18"/>
              </w:rPr>
              <w:t>0</w:t>
            </w:r>
          </w:p>
        </w:tc>
        <w:tc>
          <w:tcPr>
            <w:tcW w:w="1064" w:type="dxa"/>
          </w:tcPr>
          <w:p w14:paraId="0701FB06" w14:textId="651F4E76" w:rsidR="008101AE" w:rsidRPr="00BD7BD2" w:rsidRDefault="00845D22" w:rsidP="00362D28">
            <w:pPr>
              <w:pStyle w:val="TableParagraph"/>
              <w:jc w:val="center"/>
              <w:rPr>
                <w:rFonts w:asciiTheme="majorHAnsi" w:hAnsiTheme="majorHAnsi"/>
                <w:sz w:val="18"/>
              </w:rPr>
            </w:pPr>
            <w:r>
              <w:rPr>
                <w:rFonts w:asciiTheme="majorHAnsi" w:hAnsiTheme="majorHAnsi"/>
                <w:sz w:val="18"/>
              </w:rPr>
              <w:t>1</w:t>
            </w:r>
          </w:p>
        </w:tc>
        <w:tc>
          <w:tcPr>
            <w:tcW w:w="1134" w:type="dxa"/>
          </w:tcPr>
          <w:p w14:paraId="7207C727" w14:textId="5BB9F150" w:rsidR="008101AE" w:rsidRPr="00BD7BD2" w:rsidRDefault="00845D22" w:rsidP="00362D28">
            <w:pPr>
              <w:pStyle w:val="TableParagraph"/>
              <w:jc w:val="center"/>
              <w:rPr>
                <w:rFonts w:asciiTheme="majorHAnsi" w:hAnsiTheme="majorHAnsi"/>
                <w:sz w:val="18"/>
              </w:rPr>
            </w:pPr>
            <w:r>
              <w:rPr>
                <w:rFonts w:asciiTheme="majorHAnsi" w:hAnsiTheme="majorHAnsi"/>
                <w:sz w:val="18"/>
              </w:rPr>
              <w:t>1</w:t>
            </w:r>
          </w:p>
        </w:tc>
      </w:tr>
      <w:tr w:rsidR="004D4CEC" w:rsidRPr="00BD7BD2" w14:paraId="2135EDF7" w14:textId="77777777" w:rsidTr="00F6111C">
        <w:trPr>
          <w:trHeight w:val="233"/>
        </w:trPr>
        <w:tc>
          <w:tcPr>
            <w:tcW w:w="2193" w:type="dxa"/>
            <w:vMerge w:val="restart"/>
            <w:shd w:val="clear" w:color="auto" w:fill="E2EFD9"/>
          </w:tcPr>
          <w:p w14:paraId="7485CD24" w14:textId="55D0F114" w:rsidR="004D4CEC" w:rsidRDefault="004D4CEC" w:rsidP="004D4CEC">
            <w:pPr>
              <w:pStyle w:val="TableParagraph"/>
              <w:spacing w:before="9"/>
              <w:ind w:left="107"/>
              <w:rPr>
                <w:rFonts w:asciiTheme="majorHAnsi" w:hAnsiTheme="majorHAnsi"/>
                <w:sz w:val="20"/>
              </w:rPr>
            </w:pPr>
          </w:p>
          <w:p w14:paraId="4BBD7BAF" w14:textId="77777777" w:rsidR="004D4CEC" w:rsidRPr="00BD7BD2" w:rsidRDefault="004D4CEC" w:rsidP="004D4CEC">
            <w:pPr>
              <w:pStyle w:val="TableParagraph"/>
              <w:spacing w:before="9"/>
              <w:ind w:left="107"/>
              <w:rPr>
                <w:rFonts w:asciiTheme="majorHAnsi" w:hAnsiTheme="majorHAnsi"/>
                <w:sz w:val="20"/>
              </w:rPr>
            </w:pPr>
          </w:p>
          <w:p w14:paraId="10AADB41" w14:textId="4C1BC507" w:rsidR="004D4CEC" w:rsidRPr="00BD7BD2" w:rsidRDefault="004D4CEC" w:rsidP="004D4CEC">
            <w:pPr>
              <w:pStyle w:val="TableParagraph"/>
              <w:spacing w:before="9"/>
              <w:ind w:left="107"/>
              <w:rPr>
                <w:rFonts w:asciiTheme="majorHAnsi" w:hAnsiTheme="majorHAnsi"/>
                <w:sz w:val="20"/>
              </w:rPr>
            </w:pPr>
            <w:r w:rsidRPr="00BD7BD2">
              <w:rPr>
                <w:rFonts w:asciiTheme="majorHAnsi" w:hAnsiTheme="majorHAnsi"/>
                <w:sz w:val="20"/>
              </w:rPr>
              <w:t>11-15</w:t>
            </w:r>
            <w:r w:rsidRPr="00BD7BD2">
              <w:rPr>
                <w:rFonts w:asciiTheme="majorHAnsi" w:hAnsiTheme="majorHAnsi"/>
                <w:spacing w:val="-3"/>
                <w:sz w:val="20"/>
              </w:rPr>
              <w:t xml:space="preserve"> </w:t>
            </w:r>
            <w:r w:rsidRPr="00BD7BD2">
              <w:rPr>
                <w:rFonts w:asciiTheme="majorHAnsi" w:hAnsiTheme="majorHAnsi"/>
                <w:sz w:val="20"/>
              </w:rPr>
              <w:t>Yıl</w:t>
            </w:r>
          </w:p>
        </w:tc>
        <w:tc>
          <w:tcPr>
            <w:tcW w:w="1790" w:type="dxa"/>
          </w:tcPr>
          <w:p w14:paraId="05AA05DD" w14:textId="04BF0BE1" w:rsidR="004D4CEC" w:rsidRPr="00BD7BD2" w:rsidRDefault="00B43AD8" w:rsidP="004D4CEC">
            <w:pPr>
              <w:pStyle w:val="TableParagraph"/>
              <w:jc w:val="center"/>
              <w:rPr>
                <w:rFonts w:asciiTheme="majorHAnsi" w:hAnsiTheme="majorHAnsi"/>
                <w:sz w:val="18"/>
              </w:rPr>
            </w:pPr>
            <w:r>
              <w:rPr>
                <w:rFonts w:asciiTheme="majorHAnsi" w:hAnsiTheme="majorHAnsi"/>
                <w:sz w:val="18"/>
              </w:rPr>
              <w:t>Anasınıfı Öğretmeni</w:t>
            </w:r>
          </w:p>
        </w:tc>
        <w:tc>
          <w:tcPr>
            <w:tcW w:w="1900" w:type="dxa"/>
          </w:tcPr>
          <w:p w14:paraId="66AF9A11" w14:textId="58741757" w:rsidR="004D4CEC" w:rsidRPr="00BD7BD2" w:rsidRDefault="00B43AD8" w:rsidP="004D4CEC">
            <w:pPr>
              <w:pStyle w:val="TableParagraph"/>
              <w:jc w:val="center"/>
              <w:rPr>
                <w:rFonts w:asciiTheme="majorHAnsi" w:hAnsiTheme="majorHAnsi"/>
                <w:sz w:val="18"/>
              </w:rPr>
            </w:pPr>
            <w:r>
              <w:rPr>
                <w:rFonts w:asciiTheme="majorHAnsi" w:hAnsiTheme="majorHAnsi"/>
                <w:sz w:val="18"/>
              </w:rPr>
              <w:t>2</w:t>
            </w:r>
          </w:p>
        </w:tc>
        <w:tc>
          <w:tcPr>
            <w:tcW w:w="1274" w:type="dxa"/>
          </w:tcPr>
          <w:p w14:paraId="79B67383" w14:textId="00751914" w:rsidR="004D4CEC" w:rsidRPr="00BD7BD2" w:rsidRDefault="004D4CEC" w:rsidP="004D4CEC">
            <w:pPr>
              <w:pStyle w:val="TableParagraph"/>
              <w:jc w:val="center"/>
              <w:rPr>
                <w:rFonts w:asciiTheme="majorHAnsi" w:hAnsiTheme="majorHAnsi"/>
                <w:sz w:val="18"/>
              </w:rPr>
            </w:pPr>
            <w:r>
              <w:rPr>
                <w:rFonts w:asciiTheme="majorHAnsi" w:hAnsiTheme="majorHAnsi"/>
                <w:sz w:val="18"/>
              </w:rPr>
              <w:t>0</w:t>
            </w:r>
          </w:p>
        </w:tc>
        <w:tc>
          <w:tcPr>
            <w:tcW w:w="1064" w:type="dxa"/>
          </w:tcPr>
          <w:p w14:paraId="677A53A9" w14:textId="3009225E" w:rsidR="004D4CEC" w:rsidRPr="00BD7BD2" w:rsidRDefault="00B43AD8" w:rsidP="004D4CEC">
            <w:pPr>
              <w:pStyle w:val="TableParagraph"/>
              <w:jc w:val="center"/>
              <w:rPr>
                <w:rFonts w:asciiTheme="majorHAnsi" w:hAnsiTheme="majorHAnsi"/>
                <w:sz w:val="18"/>
              </w:rPr>
            </w:pPr>
            <w:r>
              <w:rPr>
                <w:rFonts w:asciiTheme="majorHAnsi" w:hAnsiTheme="majorHAnsi"/>
                <w:sz w:val="18"/>
              </w:rPr>
              <w:t>15</w:t>
            </w:r>
          </w:p>
        </w:tc>
        <w:tc>
          <w:tcPr>
            <w:tcW w:w="1134" w:type="dxa"/>
          </w:tcPr>
          <w:p w14:paraId="5AE869F6" w14:textId="428B10D2" w:rsidR="004D4CEC" w:rsidRPr="00BD7BD2" w:rsidRDefault="00B43AD8" w:rsidP="004D4CEC">
            <w:pPr>
              <w:pStyle w:val="TableParagraph"/>
              <w:jc w:val="center"/>
              <w:rPr>
                <w:rFonts w:asciiTheme="majorHAnsi" w:hAnsiTheme="majorHAnsi"/>
                <w:sz w:val="18"/>
              </w:rPr>
            </w:pPr>
            <w:r>
              <w:rPr>
                <w:rFonts w:asciiTheme="majorHAnsi" w:hAnsiTheme="majorHAnsi"/>
                <w:sz w:val="18"/>
              </w:rPr>
              <w:t>2</w:t>
            </w:r>
          </w:p>
        </w:tc>
      </w:tr>
      <w:tr w:rsidR="004D4CEC" w:rsidRPr="00BD7BD2" w14:paraId="53FFD5F9" w14:textId="77777777" w:rsidTr="00F6111C">
        <w:trPr>
          <w:trHeight w:val="197"/>
        </w:trPr>
        <w:tc>
          <w:tcPr>
            <w:tcW w:w="2193" w:type="dxa"/>
            <w:vMerge/>
            <w:shd w:val="clear" w:color="auto" w:fill="E2EFD9"/>
          </w:tcPr>
          <w:p w14:paraId="6C64E33D" w14:textId="77777777" w:rsidR="004D4CEC" w:rsidRPr="00BD7BD2" w:rsidRDefault="004D4CEC" w:rsidP="004D4CEC">
            <w:pPr>
              <w:pStyle w:val="TableParagraph"/>
              <w:spacing w:before="9"/>
              <w:ind w:left="107"/>
              <w:rPr>
                <w:rFonts w:asciiTheme="majorHAnsi" w:hAnsiTheme="majorHAnsi"/>
                <w:sz w:val="20"/>
              </w:rPr>
            </w:pPr>
          </w:p>
        </w:tc>
        <w:tc>
          <w:tcPr>
            <w:tcW w:w="1790" w:type="dxa"/>
          </w:tcPr>
          <w:p w14:paraId="756E7E4A" w14:textId="25536B74" w:rsidR="004D4CEC" w:rsidRDefault="004D4CEC" w:rsidP="004D4CEC">
            <w:pPr>
              <w:pStyle w:val="TableParagraph"/>
              <w:jc w:val="center"/>
              <w:rPr>
                <w:rFonts w:asciiTheme="majorHAnsi" w:hAnsiTheme="majorHAnsi"/>
                <w:sz w:val="18"/>
              </w:rPr>
            </w:pPr>
            <w:r w:rsidRPr="00422875">
              <w:rPr>
                <w:rFonts w:asciiTheme="majorHAnsi" w:hAnsiTheme="majorHAnsi"/>
                <w:sz w:val="18"/>
              </w:rPr>
              <w:t>Sınıf Öğretmeni</w:t>
            </w:r>
          </w:p>
        </w:tc>
        <w:tc>
          <w:tcPr>
            <w:tcW w:w="1900" w:type="dxa"/>
          </w:tcPr>
          <w:p w14:paraId="2AEFC2B6" w14:textId="6207A3FE" w:rsidR="004D4CEC" w:rsidRDefault="00B43AD8" w:rsidP="004D4CEC">
            <w:pPr>
              <w:pStyle w:val="TableParagraph"/>
              <w:jc w:val="center"/>
              <w:rPr>
                <w:rFonts w:asciiTheme="majorHAnsi" w:hAnsiTheme="majorHAnsi"/>
                <w:sz w:val="18"/>
              </w:rPr>
            </w:pPr>
            <w:r>
              <w:rPr>
                <w:rFonts w:asciiTheme="majorHAnsi" w:hAnsiTheme="majorHAnsi"/>
                <w:sz w:val="18"/>
              </w:rPr>
              <w:t>1</w:t>
            </w:r>
          </w:p>
        </w:tc>
        <w:tc>
          <w:tcPr>
            <w:tcW w:w="1274" w:type="dxa"/>
          </w:tcPr>
          <w:p w14:paraId="4B0D9443" w14:textId="68AA79E8" w:rsidR="004D4CEC" w:rsidRDefault="00B43AD8" w:rsidP="004D4CEC">
            <w:pPr>
              <w:pStyle w:val="TableParagraph"/>
              <w:jc w:val="center"/>
              <w:rPr>
                <w:rFonts w:asciiTheme="majorHAnsi" w:hAnsiTheme="majorHAnsi"/>
                <w:sz w:val="18"/>
              </w:rPr>
            </w:pPr>
            <w:r>
              <w:rPr>
                <w:rFonts w:asciiTheme="majorHAnsi" w:hAnsiTheme="majorHAnsi"/>
                <w:sz w:val="18"/>
              </w:rPr>
              <w:t>0</w:t>
            </w:r>
          </w:p>
        </w:tc>
        <w:tc>
          <w:tcPr>
            <w:tcW w:w="1064" w:type="dxa"/>
          </w:tcPr>
          <w:p w14:paraId="62FDA781" w14:textId="6418D82C" w:rsidR="004D4CEC" w:rsidRDefault="004D4CEC" w:rsidP="004D4CEC">
            <w:pPr>
              <w:pStyle w:val="TableParagraph"/>
              <w:jc w:val="center"/>
              <w:rPr>
                <w:rFonts w:asciiTheme="majorHAnsi" w:hAnsiTheme="majorHAnsi"/>
                <w:sz w:val="18"/>
              </w:rPr>
            </w:pPr>
            <w:r>
              <w:rPr>
                <w:rFonts w:asciiTheme="majorHAnsi" w:hAnsiTheme="majorHAnsi"/>
                <w:sz w:val="18"/>
              </w:rPr>
              <w:t>12</w:t>
            </w:r>
          </w:p>
        </w:tc>
        <w:tc>
          <w:tcPr>
            <w:tcW w:w="1134" w:type="dxa"/>
          </w:tcPr>
          <w:p w14:paraId="380FDF8C" w14:textId="0C0D6C1B" w:rsidR="004D4CEC" w:rsidRDefault="004D4CEC" w:rsidP="004D4CEC">
            <w:pPr>
              <w:pStyle w:val="TableParagraph"/>
              <w:jc w:val="center"/>
              <w:rPr>
                <w:rFonts w:asciiTheme="majorHAnsi" w:hAnsiTheme="majorHAnsi"/>
                <w:sz w:val="18"/>
              </w:rPr>
            </w:pPr>
            <w:r>
              <w:rPr>
                <w:rFonts w:asciiTheme="majorHAnsi" w:hAnsiTheme="majorHAnsi"/>
                <w:sz w:val="18"/>
              </w:rPr>
              <w:t>1</w:t>
            </w:r>
          </w:p>
        </w:tc>
      </w:tr>
      <w:tr w:rsidR="00F6111C" w:rsidRPr="00BD7BD2" w14:paraId="4752AF87" w14:textId="77777777" w:rsidTr="00F6111C">
        <w:trPr>
          <w:trHeight w:val="240"/>
        </w:trPr>
        <w:tc>
          <w:tcPr>
            <w:tcW w:w="2193" w:type="dxa"/>
            <w:vMerge w:val="restart"/>
            <w:shd w:val="clear" w:color="auto" w:fill="E2EFD9"/>
          </w:tcPr>
          <w:p w14:paraId="2CF6F047" w14:textId="101AFB1D" w:rsidR="00F6111C" w:rsidRPr="00BD7BD2" w:rsidRDefault="00F6111C" w:rsidP="00F6111C">
            <w:pPr>
              <w:pStyle w:val="TableParagraph"/>
              <w:spacing w:before="9"/>
              <w:ind w:left="107"/>
              <w:rPr>
                <w:rFonts w:asciiTheme="majorHAnsi" w:hAnsiTheme="majorHAnsi"/>
                <w:sz w:val="20"/>
              </w:rPr>
            </w:pPr>
            <w:r w:rsidRPr="00BD7BD2">
              <w:rPr>
                <w:rFonts w:asciiTheme="majorHAnsi" w:hAnsiTheme="majorHAnsi"/>
                <w:sz w:val="20"/>
              </w:rPr>
              <w:t>16-20 Yıl</w:t>
            </w:r>
          </w:p>
        </w:tc>
        <w:tc>
          <w:tcPr>
            <w:tcW w:w="1790" w:type="dxa"/>
            <w:tcBorders>
              <w:top w:val="single" w:sz="4" w:space="0" w:color="auto"/>
            </w:tcBorders>
          </w:tcPr>
          <w:p w14:paraId="186C9B94" w14:textId="5982BBB6" w:rsidR="00F6111C" w:rsidRPr="00BD7BD2" w:rsidRDefault="00F6111C" w:rsidP="00F6111C">
            <w:pPr>
              <w:pStyle w:val="TableParagraph"/>
              <w:jc w:val="center"/>
              <w:rPr>
                <w:rFonts w:asciiTheme="majorHAnsi" w:hAnsiTheme="majorHAnsi"/>
                <w:sz w:val="18"/>
              </w:rPr>
            </w:pPr>
            <w:r w:rsidRPr="00951412">
              <w:rPr>
                <w:rFonts w:asciiTheme="majorHAnsi" w:hAnsiTheme="majorHAnsi"/>
                <w:sz w:val="18"/>
              </w:rPr>
              <w:t>Sınıf Öğretmeni</w:t>
            </w:r>
          </w:p>
        </w:tc>
        <w:tc>
          <w:tcPr>
            <w:tcW w:w="1900" w:type="dxa"/>
          </w:tcPr>
          <w:p w14:paraId="199930B2" w14:textId="00F28A37" w:rsidR="00F6111C" w:rsidRPr="00BD7BD2" w:rsidRDefault="00B43AD8" w:rsidP="00F6111C">
            <w:pPr>
              <w:pStyle w:val="TableParagraph"/>
              <w:jc w:val="center"/>
              <w:rPr>
                <w:rFonts w:asciiTheme="majorHAnsi" w:hAnsiTheme="majorHAnsi"/>
                <w:sz w:val="18"/>
              </w:rPr>
            </w:pPr>
            <w:r>
              <w:rPr>
                <w:rFonts w:asciiTheme="majorHAnsi" w:hAnsiTheme="majorHAnsi"/>
                <w:sz w:val="18"/>
              </w:rPr>
              <w:t>0</w:t>
            </w:r>
          </w:p>
        </w:tc>
        <w:tc>
          <w:tcPr>
            <w:tcW w:w="1274" w:type="dxa"/>
          </w:tcPr>
          <w:p w14:paraId="24EDCB6C" w14:textId="2B630C0D" w:rsidR="00F6111C" w:rsidRPr="00BD7BD2" w:rsidRDefault="00F6111C" w:rsidP="00F6111C">
            <w:pPr>
              <w:pStyle w:val="TableParagraph"/>
              <w:jc w:val="center"/>
              <w:rPr>
                <w:rFonts w:asciiTheme="majorHAnsi" w:hAnsiTheme="majorHAnsi"/>
                <w:sz w:val="18"/>
              </w:rPr>
            </w:pPr>
            <w:r>
              <w:rPr>
                <w:rFonts w:asciiTheme="majorHAnsi" w:hAnsiTheme="majorHAnsi"/>
                <w:sz w:val="18"/>
              </w:rPr>
              <w:t>1</w:t>
            </w:r>
          </w:p>
        </w:tc>
        <w:tc>
          <w:tcPr>
            <w:tcW w:w="1064" w:type="dxa"/>
          </w:tcPr>
          <w:p w14:paraId="51A1AEE6" w14:textId="3FF71B11" w:rsidR="00F6111C" w:rsidRPr="00BD7BD2" w:rsidRDefault="00F6111C" w:rsidP="00F6111C">
            <w:pPr>
              <w:pStyle w:val="TableParagraph"/>
              <w:jc w:val="center"/>
              <w:rPr>
                <w:rFonts w:asciiTheme="majorHAnsi" w:hAnsiTheme="majorHAnsi"/>
                <w:sz w:val="18"/>
              </w:rPr>
            </w:pPr>
            <w:r>
              <w:rPr>
                <w:rFonts w:asciiTheme="majorHAnsi" w:hAnsiTheme="majorHAnsi"/>
                <w:sz w:val="18"/>
              </w:rPr>
              <w:t>16</w:t>
            </w:r>
          </w:p>
        </w:tc>
        <w:tc>
          <w:tcPr>
            <w:tcW w:w="1134" w:type="dxa"/>
          </w:tcPr>
          <w:p w14:paraId="0EFADD0A" w14:textId="4EB854CE" w:rsidR="00F6111C" w:rsidRPr="00F6111C" w:rsidRDefault="00B43AD8" w:rsidP="00F6111C">
            <w:pPr>
              <w:tabs>
                <w:tab w:val="left" w:pos="991"/>
              </w:tabs>
              <w:jc w:val="center"/>
            </w:pPr>
            <w:r>
              <w:rPr>
                <w:sz w:val="18"/>
              </w:rPr>
              <w:t>1</w:t>
            </w:r>
          </w:p>
        </w:tc>
      </w:tr>
      <w:tr w:rsidR="00F6111C" w:rsidRPr="00BD7BD2" w14:paraId="44652AF3" w14:textId="77777777" w:rsidTr="00F6111C">
        <w:trPr>
          <w:trHeight w:val="240"/>
        </w:trPr>
        <w:tc>
          <w:tcPr>
            <w:tcW w:w="2193" w:type="dxa"/>
            <w:vMerge/>
            <w:shd w:val="clear" w:color="auto" w:fill="E2EFD9"/>
          </w:tcPr>
          <w:p w14:paraId="545A9B42" w14:textId="77777777" w:rsidR="00F6111C" w:rsidRPr="00BD7BD2" w:rsidRDefault="00F6111C" w:rsidP="00F6111C">
            <w:pPr>
              <w:pStyle w:val="TableParagraph"/>
              <w:spacing w:before="9"/>
              <w:ind w:left="107"/>
              <w:rPr>
                <w:rFonts w:asciiTheme="majorHAnsi" w:hAnsiTheme="majorHAnsi"/>
                <w:sz w:val="20"/>
              </w:rPr>
            </w:pPr>
          </w:p>
        </w:tc>
        <w:tc>
          <w:tcPr>
            <w:tcW w:w="1790" w:type="dxa"/>
            <w:tcBorders>
              <w:top w:val="single" w:sz="4" w:space="0" w:color="auto"/>
            </w:tcBorders>
          </w:tcPr>
          <w:p w14:paraId="33031775" w14:textId="07681CD2" w:rsidR="00F6111C" w:rsidRPr="00BD7BD2" w:rsidRDefault="00F6111C" w:rsidP="00F6111C">
            <w:pPr>
              <w:pStyle w:val="TableParagraph"/>
              <w:jc w:val="center"/>
              <w:rPr>
                <w:rFonts w:asciiTheme="majorHAnsi" w:hAnsiTheme="majorHAnsi"/>
                <w:sz w:val="18"/>
              </w:rPr>
            </w:pPr>
            <w:r w:rsidRPr="00951412">
              <w:rPr>
                <w:rFonts w:asciiTheme="majorHAnsi" w:hAnsiTheme="majorHAnsi"/>
                <w:sz w:val="18"/>
              </w:rPr>
              <w:t>Sınıf Öğretmeni</w:t>
            </w:r>
          </w:p>
        </w:tc>
        <w:tc>
          <w:tcPr>
            <w:tcW w:w="1900" w:type="dxa"/>
          </w:tcPr>
          <w:p w14:paraId="18A7AD3C" w14:textId="02BD5476" w:rsidR="00F6111C" w:rsidRPr="00BD7BD2" w:rsidRDefault="00F6111C" w:rsidP="00F6111C">
            <w:pPr>
              <w:pStyle w:val="TableParagraph"/>
              <w:jc w:val="center"/>
              <w:rPr>
                <w:rFonts w:asciiTheme="majorHAnsi" w:hAnsiTheme="majorHAnsi"/>
                <w:sz w:val="18"/>
              </w:rPr>
            </w:pPr>
            <w:r>
              <w:rPr>
                <w:rFonts w:asciiTheme="majorHAnsi" w:hAnsiTheme="majorHAnsi"/>
                <w:sz w:val="18"/>
              </w:rPr>
              <w:t>0</w:t>
            </w:r>
          </w:p>
        </w:tc>
        <w:tc>
          <w:tcPr>
            <w:tcW w:w="1274" w:type="dxa"/>
          </w:tcPr>
          <w:p w14:paraId="73ADA671" w14:textId="50CFE3B0" w:rsidR="00F6111C" w:rsidRPr="00BD7BD2" w:rsidRDefault="00F6111C" w:rsidP="00F6111C">
            <w:pPr>
              <w:pStyle w:val="TableParagraph"/>
              <w:jc w:val="center"/>
              <w:rPr>
                <w:rFonts w:asciiTheme="majorHAnsi" w:hAnsiTheme="majorHAnsi"/>
                <w:sz w:val="18"/>
              </w:rPr>
            </w:pPr>
            <w:r>
              <w:rPr>
                <w:rFonts w:asciiTheme="majorHAnsi" w:hAnsiTheme="majorHAnsi"/>
                <w:sz w:val="18"/>
              </w:rPr>
              <w:t>1</w:t>
            </w:r>
          </w:p>
        </w:tc>
        <w:tc>
          <w:tcPr>
            <w:tcW w:w="1064" w:type="dxa"/>
          </w:tcPr>
          <w:p w14:paraId="67D74079" w14:textId="73EE5742" w:rsidR="00F6111C" w:rsidRPr="00BD7BD2" w:rsidRDefault="00B43AD8" w:rsidP="00F6111C">
            <w:pPr>
              <w:pStyle w:val="TableParagraph"/>
              <w:jc w:val="center"/>
              <w:rPr>
                <w:rFonts w:asciiTheme="majorHAnsi" w:hAnsiTheme="majorHAnsi"/>
                <w:sz w:val="18"/>
              </w:rPr>
            </w:pPr>
            <w:r>
              <w:rPr>
                <w:rFonts w:asciiTheme="majorHAnsi" w:hAnsiTheme="majorHAnsi"/>
                <w:sz w:val="18"/>
              </w:rPr>
              <w:t>18</w:t>
            </w:r>
          </w:p>
        </w:tc>
        <w:tc>
          <w:tcPr>
            <w:tcW w:w="1134" w:type="dxa"/>
          </w:tcPr>
          <w:p w14:paraId="47D152E0" w14:textId="60F228B5" w:rsidR="00F6111C" w:rsidRDefault="00F6111C" w:rsidP="00F6111C">
            <w:pPr>
              <w:pStyle w:val="TableParagraph"/>
              <w:jc w:val="center"/>
              <w:rPr>
                <w:rFonts w:asciiTheme="majorHAnsi" w:hAnsiTheme="majorHAnsi"/>
                <w:sz w:val="18"/>
              </w:rPr>
            </w:pPr>
            <w:r>
              <w:rPr>
                <w:rFonts w:asciiTheme="majorHAnsi" w:hAnsiTheme="majorHAnsi"/>
                <w:sz w:val="18"/>
              </w:rPr>
              <w:t>1</w:t>
            </w:r>
          </w:p>
        </w:tc>
      </w:tr>
      <w:tr w:rsidR="00F6111C" w:rsidRPr="00BD7BD2" w14:paraId="70C5F973" w14:textId="77777777" w:rsidTr="00F6111C">
        <w:trPr>
          <w:trHeight w:val="240"/>
        </w:trPr>
        <w:tc>
          <w:tcPr>
            <w:tcW w:w="2193" w:type="dxa"/>
            <w:vMerge/>
            <w:shd w:val="clear" w:color="auto" w:fill="E2EFD9"/>
          </w:tcPr>
          <w:p w14:paraId="782D825E" w14:textId="77777777" w:rsidR="00F6111C" w:rsidRPr="00BD7BD2" w:rsidRDefault="00F6111C" w:rsidP="00F6111C">
            <w:pPr>
              <w:pStyle w:val="TableParagraph"/>
              <w:spacing w:before="9"/>
              <w:ind w:left="107"/>
              <w:rPr>
                <w:rFonts w:asciiTheme="majorHAnsi" w:hAnsiTheme="majorHAnsi"/>
                <w:sz w:val="20"/>
              </w:rPr>
            </w:pPr>
          </w:p>
        </w:tc>
        <w:tc>
          <w:tcPr>
            <w:tcW w:w="1790" w:type="dxa"/>
            <w:tcBorders>
              <w:top w:val="single" w:sz="4" w:space="0" w:color="auto"/>
            </w:tcBorders>
          </w:tcPr>
          <w:p w14:paraId="04EF450A" w14:textId="402666C0" w:rsidR="00F6111C" w:rsidRPr="00BD7BD2" w:rsidRDefault="00F6111C" w:rsidP="00F6111C">
            <w:pPr>
              <w:pStyle w:val="TableParagraph"/>
              <w:jc w:val="center"/>
              <w:rPr>
                <w:rFonts w:asciiTheme="majorHAnsi" w:hAnsiTheme="majorHAnsi"/>
                <w:sz w:val="18"/>
              </w:rPr>
            </w:pPr>
            <w:r w:rsidRPr="00951412">
              <w:rPr>
                <w:rFonts w:asciiTheme="majorHAnsi" w:hAnsiTheme="majorHAnsi"/>
                <w:sz w:val="18"/>
              </w:rPr>
              <w:t>Sınıf Öğretmeni</w:t>
            </w:r>
          </w:p>
        </w:tc>
        <w:tc>
          <w:tcPr>
            <w:tcW w:w="1900" w:type="dxa"/>
          </w:tcPr>
          <w:p w14:paraId="6A3851E5" w14:textId="46593CF5" w:rsidR="00F6111C" w:rsidRPr="00BD7BD2" w:rsidRDefault="00F6111C" w:rsidP="00F6111C">
            <w:pPr>
              <w:pStyle w:val="TableParagraph"/>
              <w:jc w:val="center"/>
              <w:rPr>
                <w:rFonts w:asciiTheme="majorHAnsi" w:hAnsiTheme="majorHAnsi"/>
                <w:sz w:val="18"/>
              </w:rPr>
            </w:pPr>
            <w:r>
              <w:rPr>
                <w:rFonts w:asciiTheme="majorHAnsi" w:hAnsiTheme="majorHAnsi"/>
                <w:sz w:val="18"/>
              </w:rPr>
              <w:t>1</w:t>
            </w:r>
          </w:p>
        </w:tc>
        <w:tc>
          <w:tcPr>
            <w:tcW w:w="1274" w:type="dxa"/>
          </w:tcPr>
          <w:p w14:paraId="0DAAA00D" w14:textId="2E4CD4D9" w:rsidR="00F6111C" w:rsidRPr="00BD7BD2" w:rsidRDefault="00F6111C" w:rsidP="00F6111C">
            <w:pPr>
              <w:pStyle w:val="TableParagraph"/>
              <w:jc w:val="center"/>
              <w:rPr>
                <w:rFonts w:asciiTheme="majorHAnsi" w:hAnsiTheme="majorHAnsi"/>
                <w:sz w:val="18"/>
              </w:rPr>
            </w:pPr>
            <w:r>
              <w:rPr>
                <w:rFonts w:asciiTheme="majorHAnsi" w:hAnsiTheme="majorHAnsi"/>
                <w:sz w:val="18"/>
              </w:rPr>
              <w:t>0</w:t>
            </w:r>
          </w:p>
        </w:tc>
        <w:tc>
          <w:tcPr>
            <w:tcW w:w="1064" w:type="dxa"/>
          </w:tcPr>
          <w:p w14:paraId="65CACEBD" w14:textId="39F3A390" w:rsidR="00F6111C" w:rsidRPr="00BD7BD2" w:rsidRDefault="00F6111C" w:rsidP="00F6111C">
            <w:pPr>
              <w:pStyle w:val="TableParagraph"/>
              <w:jc w:val="center"/>
              <w:rPr>
                <w:rFonts w:asciiTheme="majorHAnsi" w:hAnsiTheme="majorHAnsi"/>
                <w:sz w:val="18"/>
              </w:rPr>
            </w:pPr>
            <w:r>
              <w:rPr>
                <w:rFonts w:asciiTheme="majorHAnsi" w:hAnsiTheme="majorHAnsi"/>
                <w:sz w:val="18"/>
              </w:rPr>
              <w:t>1</w:t>
            </w:r>
            <w:r w:rsidR="00B43AD8">
              <w:rPr>
                <w:rFonts w:asciiTheme="majorHAnsi" w:hAnsiTheme="majorHAnsi"/>
                <w:sz w:val="18"/>
              </w:rPr>
              <w:t>9</w:t>
            </w:r>
          </w:p>
        </w:tc>
        <w:tc>
          <w:tcPr>
            <w:tcW w:w="1134" w:type="dxa"/>
          </w:tcPr>
          <w:p w14:paraId="306A1575" w14:textId="795F8A72" w:rsidR="00F6111C" w:rsidRDefault="00F6111C" w:rsidP="00F6111C">
            <w:pPr>
              <w:pStyle w:val="TableParagraph"/>
              <w:jc w:val="center"/>
              <w:rPr>
                <w:rFonts w:asciiTheme="majorHAnsi" w:hAnsiTheme="majorHAnsi"/>
                <w:sz w:val="18"/>
              </w:rPr>
            </w:pPr>
            <w:r>
              <w:rPr>
                <w:rFonts w:asciiTheme="majorHAnsi" w:hAnsiTheme="majorHAnsi"/>
                <w:sz w:val="18"/>
              </w:rPr>
              <w:t>1</w:t>
            </w:r>
          </w:p>
        </w:tc>
      </w:tr>
      <w:tr w:rsidR="005723E5" w:rsidRPr="00BD7BD2" w14:paraId="71158E9E" w14:textId="77777777" w:rsidTr="005723E5">
        <w:trPr>
          <w:trHeight w:val="60"/>
        </w:trPr>
        <w:tc>
          <w:tcPr>
            <w:tcW w:w="2193" w:type="dxa"/>
            <w:vMerge w:val="restart"/>
            <w:shd w:val="clear" w:color="auto" w:fill="E2EFD9"/>
          </w:tcPr>
          <w:p w14:paraId="4A24B7D7" w14:textId="667FBA57" w:rsidR="005723E5" w:rsidRPr="00BD7BD2" w:rsidRDefault="005723E5" w:rsidP="005723E5">
            <w:pPr>
              <w:pStyle w:val="TableParagraph"/>
              <w:spacing w:before="9"/>
              <w:ind w:left="107"/>
              <w:rPr>
                <w:rFonts w:asciiTheme="majorHAnsi" w:hAnsiTheme="majorHAnsi"/>
                <w:sz w:val="20"/>
              </w:rPr>
            </w:pPr>
            <w:r w:rsidRPr="00BD7BD2">
              <w:rPr>
                <w:rFonts w:asciiTheme="majorHAnsi" w:hAnsiTheme="majorHAnsi"/>
                <w:sz w:val="20"/>
              </w:rPr>
              <w:t>20</w:t>
            </w:r>
            <w:r w:rsidRPr="00BD7BD2">
              <w:rPr>
                <w:rFonts w:asciiTheme="majorHAnsi" w:hAnsiTheme="majorHAnsi"/>
                <w:spacing w:val="-2"/>
                <w:sz w:val="20"/>
              </w:rPr>
              <w:t xml:space="preserve"> </w:t>
            </w:r>
            <w:r w:rsidRPr="00BD7BD2">
              <w:rPr>
                <w:rFonts w:asciiTheme="majorHAnsi" w:hAnsiTheme="majorHAnsi"/>
                <w:sz w:val="20"/>
              </w:rPr>
              <w:t>ve</w:t>
            </w:r>
            <w:r w:rsidRPr="00BD7BD2">
              <w:rPr>
                <w:rFonts w:asciiTheme="majorHAnsi" w:hAnsiTheme="majorHAnsi"/>
                <w:spacing w:val="-1"/>
                <w:sz w:val="20"/>
              </w:rPr>
              <w:t xml:space="preserve"> </w:t>
            </w:r>
            <w:r w:rsidRPr="00BD7BD2">
              <w:rPr>
                <w:rFonts w:asciiTheme="majorHAnsi" w:hAnsiTheme="majorHAnsi"/>
                <w:sz w:val="20"/>
              </w:rPr>
              <w:t>üzeri</w:t>
            </w:r>
          </w:p>
        </w:tc>
        <w:tc>
          <w:tcPr>
            <w:tcW w:w="1790" w:type="dxa"/>
            <w:tcBorders>
              <w:top w:val="single" w:sz="4" w:space="0" w:color="auto"/>
              <w:bottom w:val="single" w:sz="4" w:space="0" w:color="auto"/>
            </w:tcBorders>
          </w:tcPr>
          <w:p w14:paraId="7DAD9F39" w14:textId="259EE214" w:rsidR="005723E5" w:rsidRPr="00BD7BD2" w:rsidRDefault="005723E5" w:rsidP="005723E5">
            <w:pPr>
              <w:pStyle w:val="TableParagraph"/>
              <w:jc w:val="center"/>
              <w:rPr>
                <w:rFonts w:asciiTheme="majorHAnsi" w:hAnsiTheme="majorHAnsi"/>
                <w:sz w:val="18"/>
              </w:rPr>
            </w:pPr>
            <w:r w:rsidRPr="004B3EAE">
              <w:rPr>
                <w:rFonts w:asciiTheme="majorHAnsi" w:hAnsiTheme="majorHAnsi"/>
                <w:sz w:val="18"/>
              </w:rPr>
              <w:t>Sınıf Öğretmeni</w:t>
            </w:r>
          </w:p>
        </w:tc>
        <w:tc>
          <w:tcPr>
            <w:tcW w:w="1900" w:type="dxa"/>
          </w:tcPr>
          <w:p w14:paraId="08C25209" w14:textId="54163F44" w:rsidR="005723E5" w:rsidRPr="00BD7BD2" w:rsidRDefault="009D7827" w:rsidP="005723E5">
            <w:pPr>
              <w:pStyle w:val="TableParagraph"/>
              <w:jc w:val="center"/>
              <w:rPr>
                <w:rFonts w:asciiTheme="majorHAnsi" w:hAnsiTheme="majorHAnsi"/>
                <w:sz w:val="18"/>
              </w:rPr>
            </w:pPr>
            <w:r>
              <w:rPr>
                <w:rFonts w:asciiTheme="majorHAnsi" w:hAnsiTheme="majorHAnsi"/>
                <w:sz w:val="18"/>
              </w:rPr>
              <w:t>1</w:t>
            </w:r>
          </w:p>
        </w:tc>
        <w:tc>
          <w:tcPr>
            <w:tcW w:w="1274" w:type="dxa"/>
            <w:tcBorders>
              <w:right w:val="single" w:sz="4" w:space="0" w:color="auto"/>
            </w:tcBorders>
          </w:tcPr>
          <w:p w14:paraId="21D1CE5B" w14:textId="55FAA8A7" w:rsidR="005723E5" w:rsidRPr="00BD7BD2" w:rsidRDefault="005723E5" w:rsidP="005723E5">
            <w:pPr>
              <w:pStyle w:val="TableParagraph"/>
              <w:jc w:val="center"/>
              <w:rPr>
                <w:rFonts w:asciiTheme="majorHAnsi" w:hAnsiTheme="majorHAnsi"/>
                <w:sz w:val="18"/>
              </w:rPr>
            </w:pPr>
            <w:r>
              <w:rPr>
                <w:rFonts w:asciiTheme="majorHAnsi" w:hAnsiTheme="majorHAnsi"/>
                <w:sz w:val="18"/>
              </w:rPr>
              <w:t>0</w:t>
            </w:r>
          </w:p>
        </w:tc>
        <w:tc>
          <w:tcPr>
            <w:tcW w:w="1064" w:type="dxa"/>
            <w:tcBorders>
              <w:left w:val="single" w:sz="4" w:space="0" w:color="auto"/>
            </w:tcBorders>
          </w:tcPr>
          <w:p w14:paraId="08E63D8C" w14:textId="6381AA84" w:rsidR="005723E5" w:rsidRPr="00BD7BD2" w:rsidRDefault="009D7827" w:rsidP="005723E5">
            <w:pPr>
              <w:pStyle w:val="TableParagraph"/>
              <w:jc w:val="center"/>
              <w:rPr>
                <w:rFonts w:asciiTheme="majorHAnsi" w:hAnsiTheme="majorHAnsi"/>
                <w:sz w:val="18"/>
              </w:rPr>
            </w:pPr>
            <w:r>
              <w:rPr>
                <w:rFonts w:asciiTheme="majorHAnsi" w:hAnsiTheme="majorHAnsi"/>
                <w:sz w:val="18"/>
              </w:rPr>
              <w:t>25</w:t>
            </w:r>
          </w:p>
        </w:tc>
        <w:tc>
          <w:tcPr>
            <w:tcW w:w="1134" w:type="dxa"/>
          </w:tcPr>
          <w:p w14:paraId="03D3D817" w14:textId="0446DA5B" w:rsidR="005723E5" w:rsidRPr="00BD7BD2" w:rsidRDefault="009D7827" w:rsidP="005723E5">
            <w:pPr>
              <w:pStyle w:val="TableParagraph"/>
              <w:jc w:val="center"/>
              <w:rPr>
                <w:rFonts w:asciiTheme="majorHAnsi" w:hAnsiTheme="majorHAnsi"/>
                <w:sz w:val="18"/>
              </w:rPr>
            </w:pPr>
            <w:r>
              <w:rPr>
                <w:rFonts w:asciiTheme="majorHAnsi" w:hAnsiTheme="majorHAnsi"/>
                <w:sz w:val="18"/>
              </w:rPr>
              <w:t>1</w:t>
            </w:r>
          </w:p>
        </w:tc>
      </w:tr>
      <w:tr w:rsidR="005723E5" w:rsidRPr="00BD7BD2" w14:paraId="7215FBBD" w14:textId="77777777" w:rsidTr="005723E5">
        <w:trPr>
          <w:trHeight w:val="60"/>
        </w:trPr>
        <w:tc>
          <w:tcPr>
            <w:tcW w:w="2193" w:type="dxa"/>
            <w:vMerge/>
            <w:shd w:val="clear" w:color="auto" w:fill="E2EFD9"/>
          </w:tcPr>
          <w:p w14:paraId="5F44129A" w14:textId="77777777" w:rsidR="005723E5" w:rsidRPr="00BD7BD2" w:rsidRDefault="005723E5" w:rsidP="005723E5">
            <w:pPr>
              <w:pStyle w:val="TableParagraph"/>
              <w:spacing w:before="9"/>
              <w:ind w:left="107"/>
              <w:rPr>
                <w:rFonts w:asciiTheme="majorHAnsi" w:hAnsiTheme="majorHAnsi"/>
                <w:sz w:val="20"/>
              </w:rPr>
            </w:pPr>
          </w:p>
        </w:tc>
        <w:tc>
          <w:tcPr>
            <w:tcW w:w="1790" w:type="dxa"/>
            <w:tcBorders>
              <w:top w:val="single" w:sz="4" w:space="0" w:color="auto"/>
              <w:bottom w:val="single" w:sz="4" w:space="0" w:color="auto"/>
            </w:tcBorders>
          </w:tcPr>
          <w:p w14:paraId="518A7E87" w14:textId="5B53DC40" w:rsidR="005723E5" w:rsidRPr="00BD7BD2" w:rsidRDefault="005723E5" w:rsidP="005723E5">
            <w:pPr>
              <w:pStyle w:val="TableParagraph"/>
              <w:jc w:val="center"/>
              <w:rPr>
                <w:rFonts w:asciiTheme="majorHAnsi" w:hAnsiTheme="majorHAnsi"/>
                <w:sz w:val="18"/>
              </w:rPr>
            </w:pPr>
            <w:r w:rsidRPr="004B3EAE">
              <w:rPr>
                <w:rFonts w:asciiTheme="majorHAnsi" w:hAnsiTheme="majorHAnsi"/>
                <w:sz w:val="18"/>
              </w:rPr>
              <w:t>Sınıf Öğretmeni</w:t>
            </w:r>
          </w:p>
        </w:tc>
        <w:tc>
          <w:tcPr>
            <w:tcW w:w="1900" w:type="dxa"/>
          </w:tcPr>
          <w:p w14:paraId="4924E00D" w14:textId="1B5D9D3C" w:rsidR="005723E5" w:rsidRPr="00BD7BD2" w:rsidRDefault="005723E5" w:rsidP="005723E5">
            <w:pPr>
              <w:pStyle w:val="TableParagraph"/>
              <w:jc w:val="center"/>
              <w:rPr>
                <w:rFonts w:asciiTheme="majorHAnsi" w:hAnsiTheme="majorHAnsi"/>
                <w:sz w:val="18"/>
              </w:rPr>
            </w:pPr>
            <w:r>
              <w:rPr>
                <w:rFonts w:asciiTheme="majorHAnsi" w:hAnsiTheme="majorHAnsi"/>
                <w:sz w:val="18"/>
              </w:rPr>
              <w:t>1</w:t>
            </w:r>
          </w:p>
        </w:tc>
        <w:tc>
          <w:tcPr>
            <w:tcW w:w="1274" w:type="dxa"/>
            <w:tcBorders>
              <w:right w:val="single" w:sz="4" w:space="0" w:color="auto"/>
            </w:tcBorders>
          </w:tcPr>
          <w:p w14:paraId="26B438DA" w14:textId="19C1840E" w:rsidR="005723E5" w:rsidRPr="00BD7BD2" w:rsidRDefault="005723E5" w:rsidP="005723E5">
            <w:pPr>
              <w:pStyle w:val="TableParagraph"/>
              <w:jc w:val="center"/>
              <w:rPr>
                <w:rFonts w:asciiTheme="majorHAnsi" w:hAnsiTheme="majorHAnsi"/>
                <w:sz w:val="18"/>
              </w:rPr>
            </w:pPr>
            <w:r>
              <w:rPr>
                <w:rFonts w:asciiTheme="majorHAnsi" w:hAnsiTheme="majorHAnsi"/>
                <w:sz w:val="18"/>
              </w:rPr>
              <w:t>0</w:t>
            </w:r>
          </w:p>
        </w:tc>
        <w:tc>
          <w:tcPr>
            <w:tcW w:w="1064" w:type="dxa"/>
            <w:tcBorders>
              <w:left w:val="single" w:sz="4" w:space="0" w:color="auto"/>
            </w:tcBorders>
          </w:tcPr>
          <w:p w14:paraId="6AF5CCC6" w14:textId="13A63F41" w:rsidR="005723E5" w:rsidRPr="00BD7BD2" w:rsidRDefault="009D7827" w:rsidP="005723E5">
            <w:pPr>
              <w:pStyle w:val="TableParagraph"/>
              <w:jc w:val="center"/>
              <w:rPr>
                <w:rFonts w:asciiTheme="majorHAnsi" w:hAnsiTheme="majorHAnsi"/>
                <w:sz w:val="18"/>
              </w:rPr>
            </w:pPr>
            <w:r>
              <w:rPr>
                <w:rFonts w:asciiTheme="majorHAnsi" w:hAnsiTheme="majorHAnsi"/>
                <w:sz w:val="18"/>
              </w:rPr>
              <w:t>26</w:t>
            </w:r>
          </w:p>
        </w:tc>
        <w:tc>
          <w:tcPr>
            <w:tcW w:w="1134" w:type="dxa"/>
          </w:tcPr>
          <w:p w14:paraId="72BDB001" w14:textId="4F58E15A" w:rsidR="005723E5" w:rsidRPr="00BD7BD2" w:rsidRDefault="005723E5" w:rsidP="005723E5">
            <w:pPr>
              <w:pStyle w:val="TableParagraph"/>
              <w:jc w:val="center"/>
              <w:rPr>
                <w:rFonts w:asciiTheme="majorHAnsi" w:hAnsiTheme="majorHAnsi"/>
                <w:sz w:val="18"/>
              </w:rPr>
            </w:pPr>
            <w:r>
              <w:rPr>
                <w:rFonts w:asciiTheme="majorHAnsi" w:hAnsiTheme="majorHAnsi"/>
                <w:sz w:val="18"/>
              </w:rPr>
              <w:t>1</w:t>
            </w:r>
          </w:p>
        </w:tc>
      </w:tr>
      <w:tr w:rsidR="005723E5" w:rsidRPr="00BD7BD2" w14:paraId="76DFB0AC" w14:textId="77777777" w:rsidTr="005723E5">
        <w:trPr>
          <w:trHeight w:val="60"/>
        </w:trPr>
        <w:tc>
          <w:tcPr>
            <w:tcW w:w="2193" w:type="dxa"/>
            <w:vMerge/>
            <w:shd w:val="clear" w:color="auto" w:fill="E2EFD9"/>
          </w:tcPr>
          <w:p w14:paraId="472C8040" w14:textId="77777777" w:rsidR="005723E5" w:rsidRPr="00BD7BD2" w:rsidRDefault="005723E5" w:rsidP="005723E5">
            <w:pPr>
              <w:pStyle w:val="TableParagraph"/>
              <w:spacing w:before="9"/>
              <w:ind w:left="107"/>
              <w:rPr>
                <w:rFonts w:asciiTheme="majorHAnsi" w:hAnsiTheme="majorHAnsi"/>
                <w:sz w:val="20"/>
              </w:rPr>
            </w:pPr>
          </w:p>
        </w:tc>
        <w:tc>
          <w:tcPr>
            <w:tcW w:w="1790" w:type="dxa"/>
            <w:tcBorders>
              <w:top w:val="single" w:sz="4" w:space="0" w:color="auto"/>
              <w:bottom w:val="single" w:sz="4" w:space="0" w:color="auto"/>
            </w:tcBorders>
          </w:tcPr>
          <w:p w14:paraId="1140FD9B" w14:textId="75AAA824" w:rsidR="005723E5" w:rsidRPr="00BD7BD2" w:rsidRDefault="005723E5" w:rsidP="005723E5">
            <w:pPr>
              <w:pStyle w:val="TableParagraph"/>
              <w:jc w:val="center"/>
              <w:rPr>
                <w:rFonts w:asciiTheme="majorHAnsi" w:hAnsiTheme="majorHAnsi"/>
                <w:sz w:val="18"/>
              </w:rPr>
            </w:pPr>
            <w:r w:rsidRPr="004B3EAE">
              <w:rPr>
                <w:rFonts w:asciiTheme="majorHAnsi" w:hAnsiTheme="majorHAnsi"/>
                <w:sz w:val="18"/>
              </w:rPr>
              <w:t>Sınıf Öğretmeni</w:t>
            </w:r>
          </w:p>
        </w:tc>
        <w:tc>
          <w:tcPr>
            <w:tcW w:w="1900" w:type="dxa"/>
          </w:tcPr>
          <w:p w14:paraId="054DDB6F" w14:textId="1A2E0119" w:rsidR="005723E5" w:rsidRPr="00BD7BD2" w:rsidRDefault="005723E5" w:rsidP="005723E5">
            <w:pPr>
              <w:pStyle w:val="TableParagraph"/>
              <w:jc w:val="center"/>
              <w:rPr>
                <w:rFonts w:asciiTheme="majorHAnsi" w:hAnsiTheme="majorHAnsi"/>
                <w:sz w:val="18"/>
              </w:rPr>
            </w:pPr>
            <w:r>
              <w:rPr>
                <w:rFonts w:asciiTheme="majorHAnsi" w:hAnsiTheme="majorHAnsi"/>
                <w:sz w:val="18"/>
              </w:rPr>
              <w:t>0</w:t>
            </w:r>
          </w:p>
        </w:tc>
        <w:tc>
          <w:tcPr>
            <w:tcW w:w="1274" w:type="dxa"/>
            <w:tcBorders>
              <w:right w:val="single" w:sz="4" w:space="0" w:color="auto"/>
            </w:tcBorders>
          </w:tcPr>
          <w:p w14:paraId="16E7E6AD" w14:textId="29E66E5B" w:rsidR="005723E5" w:rsidRPr="00BD7BD2" w:rsidRDefault="005723E5" w:rsidP="005723E5">
            <w:pPr>
              <w:pStyle w:val="TableParagraph"/>
              <w:jc w:val="center"/>
              <w:rPr>
                <w:rFonts w:asciiTheme="majorHAnsi" w:hAnsiTheme="majorHAnsi"/>
                <w:sz w:val="18"/>
              </w:rPr>
            </w:pPr>
            <w:r>
              <w:rPr>
                <w:rFonts w:asciiTheme="majorHAnsi" w:hAnsiTheme="majorHAnsi"/>
                <w:sz w:val="18"/>
              </w:rPr>
              <w:t>1</w:t>
            </w:r>
          </w:p>
        </w:tc>
        <w:tc>
          <w:tcPr>
            <w:tcW w:w="1064" w:type="dxa"/>
            <w:tcBorders>
              <w:left w:val="single" w:sz="4" w:space="0" w:color="auto"/>
            </w:tcBorders>
          </w:tcPr>
          <w:p w14:paraId="59893AE9" w14:textId="29F5CC31" w:rsidR="005723E5" w:rsidRPr="00BD7BD2" w:rsidRDefault="009D7827" w:rsidP="005723E5">
            <w:pPr>
              <w:pStyle w:val="TableParagraph"/>
              <w:jc w:val="center"/>
              <w:rPr>
                <w:rFonts w:asciiTheme="majorHAnsi" w:hAnsiTheme="majorHAnsi"/>
                <w:sz w:val="18"/>
              </w:rPr>
            </w:pPr>
            <w:r>
              <w:rPr>
                <w:rFonts w:asciiTheme="majorHAnsi" w:hAnsiTheme="majorHAnsi"/>
                <w:sz w:val="18"/>
              </w:rPr>
              <w:t>34</w:t>
            </w:r>
          </w:p>
        </w:tc>
        <w:tc>
          <w:tcPr>
            <w:tcW w:w="1134" w:type="dxa"/>
          </w:tcPr>
          <w:p w14:paraId="00A5E21A" w14:textId="49C35F66" w:rsidR="005723E5" w:rsidRPr="00BD7BD2" w:rsidRDefault="005723E5" w:rsidP="005723E5">
            <w:pPr>
              <w:pStyle w:val="TableParagraph"/>
              <w:jc w:val="center"/>
              <w:rPr>
                <w:rFonts w:asciiTheme="majorHAnsi" w:hAnsiTheme="majorHAnsi"/>
                <w:sz w:val="18"/>
              </w:rPr>
            </w:pPr>
            <w:r>
              <w:rPr>
                <w:rFonts w:asciiTheme="majorHAnsi" w:hAnsiTheme="majorHAnsi"/>
                <w:sz w:val="18"/>
              </w:rPr>
              <w:t>1</w:t>
            </w:r>
          </w:p>
        </w:tc>
      </w:tr>
      <w:tr w:rsidR="005723E5" w:rsidRPr="00BD7BD2" w14:paraId="460E0A89" w14:textId="77777777" w:rsidTr="005723E5">
        <w:trPr>
          <w:trHeight w:val="60"/>
        </w:trPr>
        <w:tc>
          <w:tcPr>
            <w:tcW w:w="2193" w:type="dxa"/>
            <w:vMerge/>
            <w:shd w:val="clear" w:color="auto" w:fill="E2EFD9"/>
          </w:tcPr>
          <w:p w14:paraId="7E899D49" w14:textId="77777777" w:rsidR="005723E5" w:rsidRPr="00BD7BD2" w:rsidRDefault="005723E5" w:rsidP="005723E5">
            <w:pPr>
              <w:pStyle w:val="TableParagraph"/>
              <w:spacing w:before="9"/>
              <w:ind w:left="107"/>
              <w:rPr>
                <w:rFonts w:asciiTheme="majorHAnsi" w:hAnsiTheme="majorHAnsi"/>
                <w:sz w:val="20"/>
              </w:rPr>
            </w:pPr>
          </w:p>
        </w:tc>
        <w:tc>
          <w:tcPr>
            <w:tcW w:w="1790" w:type="dxa"/>
            <w:tcBorders>
              <w:top w:val="single" w:sz="4" w:space="0" w:color="auto"/>
              <w:bottom w:val="single" w:sz="4" w:space="0" w:color="auto"/>
            </w:tcBorders>
          </w:tcPr>
          <w:p w14:paraId="0063E6FE" w14:textId="2F0153BB" w:rsidR="005723E5" w:rsidRPr="00BD7BD2" w:rsidRDefault="005723E5" w:rsidP="005723E5">
            <w:pPr>
              <w:pStyle w:val="TableParagraph"/>
              <w:jc w:val="center"/>
              <w:rPr>
                <w:rFonts w:asciiTheme="majorHAnsi" w:hAnsiTheme="majorHAnsi"/>
                <w:sz w:val="18"/>
              </w:rPr>
            </w:pPr>
            <w:r w:rsidRPr="004B3EAE">
              <w:rPr>
                <w:rFonts w:asciiTheme="majorHAnsi" w:hAnsiTheme="majorHAnsi"/>
                <w:sz w:val="18"/>
              </w:rPr>
              <w:t>Sınıf Öğretmeni</w:t>
            </w:r>
          </w:p>
        </w:tc>
        <w:tc>
          <w:tcPr>
            <w:tcW w:w="1900" w:type="dxa"/>
          </w:tcPr>
          <w:p w14:paraId="13A1604A" w14:textId="71CCDAAD" w:rsidR="005723E5" w:rsidRPr="00BD7BD2" w:rsidRDefault="009D7827" w:rsidP="005723E5">
            <w:pPr>
              <w:pStyle w:val="TableParagraph"/>
              <w:jc w:val="center"/>
              <w:rPr>
                <w:rFonts w:asciiTheme="majorHAnsi" w:hAnsiTheme="majorHAnsi"/>
                <w:sz w:val="18"/>
              </w:rPr>
            </w:pPr>
            <w:r>
              <w:rPr>
                <w:rFonts w:asciiTheme="majorHAnsi" w:hAnsiTheme="majorHAnsi"/>
                <w:sz w:val="18"/>
              </w:rPr>
              <w:t>0</w:t>
            </w:r>
          </w:p>
        </w:tc>
        <w:tc>
          <w:tcPr>
            <w:tcW w:w="1274" w:type="dxa"/>
            <w:tcBorders>
              <w:right w:val="single" w:sz="4" w:space="0" w:color="auto"/>
            </w:tcBorders>
          </w:tcPr>
          <w:p w14:paraId="30F7AB56" w14:textId="63F80C3A" w:rsidR="005723E5" w:rsidRPr="00BD7BD2" w:rsidRDefault="009D7827" w:rsidP="005723E5">
            <w:pPr>
              <w:pStyle w:val="TableParagraph"/>
              <w:jc w:val="center"/>
              <w:rPr>
                <w:rFonts w:asciiTheme="majorHAnsi" w:hAnsiTheme="majorHAnsi"/>
                <w:sz w:val="18"/>
              </w:rPr>
            </w:pPr>
            <w:r>
              <w:rPr>
                <w:rFonts w:asciiTheme="majorHAnsi" w:hAnsiTheme="majorHAnsi"/>
                <w:sz w:val="18"/>
              </w:rPr>
              <w:t xml:space="preserve"> 1</w:t>
            </w:r>
          </w:p>
        </w:tc>
        <w:tc>
          <w:tcPr>
            <w:tcW w:w="1064" w:type="dxa"/>
            <w:tcBorders>
              <w:left w:val="single" w:sz="4" w:space="0" w:color="auto"/>
            </w:tcBorders>
          </w:tcPr>
          <w:p w14:paraId="2874C9C8" w14:textId="283E1C78" w:rsidR="005723E5" w:rsidRPr="00BD7BD2" w:rsidRDefault="009D7827" w:rsidP="005723E5">
            <w:pPr>
              <w:pStyle w:val="TableParagraph"/>
              <w:jc w:val="center"/>
              <w:rPr>
                <w:rFonts w:asciiTheme="majorHAnsi" w:hAnsiTheme="majorHAnsi"/>
                <w:sz w:val="18"/>
              </w:rPr>
            </w:pPr>
            <w:r>
              <w:rPr>
                <w:rFonts w:asciiTheme="majorHAnsi" w:hAnsiTheme="majorHAnsi"/>
                <w:sz w:val="18"/>
              </w:rPr>
              <w:t>35</w:t>
            </w:r>
          </w:p>
        </w:tc>
        <w:tc>
          <w:tcPr>
            <w:tcW w:w="1134" w:type="dxa"/>
          </w:tcPr>
          <w:p w14:paraId="236DCAE9" w14:textId="0570F0C9" w:rsidR="005723E5" w:rsidRPr="00BD7BD2" w:rsidRDefault="005723E5" w:rsidP="005723E5">
            <w:pPr>
              <w:pStyle w:val="TableParagraph"/>
              <w:jc w:val="center"/>
              <w:rPr>
                <w:rFonts w:asciiTheme="majorHAnsi" w:hAnsiTheme="majorHAnsi"/>
                <w:sz w:val="18"/>
              </w:rPr>
            </w:pPr>
            <w:r>
              <w:rPr>
                <w:rFonts w:asciiTheme="majorHAnsi" w:hAnsiTheme="majorHAnsi"/>
                <w:sz w:val="18"/>
              </w:rPr>
              <w:t>1</w:t>
            </w:r>
          </w:p>
        </w:tc>
      </w:tr>
    </w:tbl>
    <w:p w14:paraId="20F851CF" w14:textId="77777777" w:rsidR="00E50DA4" w:rsidRDefault="00E50DA4" w:rsidP="00B46A3B">
      <w:pPr>
        <w:ind w:left="958"/>
        <w:rPr>
          <w:rFonts w:asciiTheme="majorHAnsi" w:hAnsiTheme="majorHAnsi"/>
          <w:b/>
          <w:sz w:val="20"/>
        </w:rPr>
      </w:pPr>
    </w:p>
    <w:p w14:paraId="0048388A" w14:textId="77777777" w:rsidR="00A13825" w:rsidRDefault="00A13825" w:rsidP="00B46A3B">
      <w:pPr>
        <w:ind w:left="958"/>
        <w:rPr>
          <w:rFonts w:asciiTheme="majorHAnsi" w:hAnsiTheme="majorHAnsi"/>
          <w:b/>
          <w:sz w:val="20"/>
        </w:rPr>
      </w:pPr>
    </w:p>
    <w:p w14:paraId="232E0554" w14:textId="414B5B3F" w:rsidR="00B46A3B" w:rsidRDefault="00B46A3B" w:rsidP="00B46A3B">
      <w:pPr>
        <w:ind w:left="958"/>
        <w:rPr>
          <w:rFonts w:asciiTheme="majorHAnsi" w:hAnsiTheme="majorHAnsi"/>
          <w:b/>
          <w:sz w:val="20"/>
        </w:rPr>
      </w:pPr>
      <w:r w:rsidRPr="00BD7BD2">
        <w:rPr>
          <w:rFonts w:asciiTheme="majorHAnsi" w:hAnsiTheme="majorHAnsi"/>
          <w:b/>
          <w:sz w:val="20"/>
        </w:rPr>
        <w:t>Tablo</w:t>
      </w:r>
      <w:r w:rsidRPr="00BD7BD2">
        <w:rPr>
          <w:rFonts w:asciiTheme="majorHAnsi" w:hAnsiTheme="majorHAnsi"/>
          <w:b/>
          <w:spacing w:val="-3"/>
          <w:sz w:val="20"/>
        </w:rPr>
        <w:t xml:space="preserve"> </w:t>
      </w:r>
      <w:r w:rsidRPr="00BD7BD2">
        <w:rPr>
          <w:rFonts w:asciiTheme="majorHAnsi" w:hAnsiTheme="majorHAnsi"/>
          <w:b/>
          <w:sz w:val="20"/>
        </w:rPr>
        <w:t>1</w:t>
      </w:r>
      <w:r w:rsidR="009A437B" w:rsidRPr="00BD7BD2">
        <w:rPr>
          <w:rFonts w:asciiTheme="majorHAnsi" w:hAnsiTheme="majorHAnsi"/>
          <w:b/>
          <w:sz w:val="20"/>
        </w:rPr>
        <w:t>0</w:t>
      </w:r>
      <w:r w:rsidRPr="00BD7BD2">
        <w:rPr>
          <w:rFonts w:asciiTheme="majorHAnsi" w:hAnsiTheme="majorHAnsi"/>
          <w:b/>
          <w:sz w:val="20"/>
        </w:rPr>
        <w:t>.</w:t>
      </w:r>
      <w:r w:rsidRPr="00BD7BD2">
        <w:rPr>
          <w:rFonts w:asciiTheme="majorHAnsi" w:hAnsiTheme="majorHAnsi"/>
          <w:b/>
          <w:spacing w:val="-5"/>
          <w:sz w:val="20"/>
        </w:rPr>
        <w:t xml:space="preserve"> </w:t>
      </w:r>
      <w:r w:rsidR="00A13825" w:rsidRPr="00BD7BD2">
        <w:rPr>
          <w:rFonts w:asciiTheme="majorHAnsi" w:hAnsiTheme="majorHAnsi"/>
          <w:b/>
          <w:sz w:val="20"/>
        </w:rPr>
        <w:t>Kurumdaki</w:t>
      </w:r>
      <w:r w:rsidR="00A13825" w:rsidRPr="00BD7BD2">
        <w:rPr>
          <w:rFonts w:asciiTheme="majorHAnsi" w:hAnsiTheme="majorHAnsi"/>
          <w:b/>
          <w:spacing w:val="-1"/>
          <w:sz w:val="20"/>
        </w:rPr>
        <w:t xml:space="preserve"> </w:t>
      </w:r>
      <w:r w:rsidR="00A13825" w:rsidRPr="00BD7BD2">
        <w:rPr>
          <w:rFonts w:asciiTheme="majorHAnsi" w:hAnsiTheme="majorHAnsi"/>
          <w:b/>
          <w:sz w:val="20"/>
        </w:rPr>
        <w:t>Mevcut</w:t>
      </w:r>
      <w:r w:rsidR="00A13825" w:rsidRPr="00BD7BD2">
        <w:rPr>
          <w:rFonts w:asciiTheme="majorHAnsi" w:hAnsiTheme="majorHAnsi"/>
          <w:b/>
          <w:spacing w:val="-5"/>
          <w:sz w:val="20"/>
        </w:rPr>
        <w:t xml:space="preserve"> </w:t>
      </w:r>
      <w:r w:rsidR="00A13825" w:rsidRPr="00BD7BD2">
        <w:rPr>
          <w:rFonts w:asciiTheme="majorHAnsi" w:hAnsiTheme="majorHAnsi"/>
          <w:b/>
          <w:sz w:val="20"/>
        </w:rPr>
        <w:t>Hizmetli/</w:t>
      </w:r>
      <w:r w:rsidR="00A13825" w:rsidRPr="00BD7BD2">
        <w:rPr>
          <w:rFonts w:asciiTheme="majorHAnsi" w:hAnsiTheme="majorHAnsi"/>
          <w:b/>
          <w:spacing w:val="-1"/>
          <w:sz w:val="20"/>
        </w:rPr>
        <w:t xml:space="preserve"> </w:t>
      </w:r>
      <w:r w:rsidR="00A13825" w:rsidRPr="00BD7BD2">
        <w:rPr>
          <w:rFonts w:asciiTheme="majorHAnsi" w:hAnsiTheme="majorHAnsi"/>
          <w:b/>
          <w:sz w:val="20"/>
        </w:rPr>
        <w:t>Memur</w:t>
      </w:r>
      <w:r w:rsidR="00A13825" w:rsidRPr="00BD7BD2">
        <w:rPr>
          <w:rFonts w:asciiTheme="majorHAnsi" w:hAnsiTheme="majorHAnsi"/>
          <w:b/>
          <w:spacing w:val="-2"/>
          <w:sz w:val="20"/>
        </w:rPr>
        <w:t xml:space="preserve"> </w:t>
      </w:r>
      <w:r w:rsidR="00A13825" w:rsidRPr="00BD7BD2">
        <w:rPr>
          <w:rFonts w:asciiTheme="majorHAnsi" w:hAnsiTheme="majorHAnsi"/>
          <w:b/>
          <w:sz w:val="20"/>
        </w:rPr>
        <w:t>Sayısı</w:t>
      </w:r>
    </w:p>
    <w:p w14:paraId="45A353C8" w14:textId="71AC0B7A" w:rsidR="00132135" w:rsidRPr="00BD7BD2" w:rsidRDefault="00576EFE" w:rsidP="00A13825">
      <w:pPr>
        <w:rPr>
          <w:rFonts w:asciiTheme="majorHAnsi" w:hAnsiTheme="majorHAnsi"/>
          <w:b/>
          <w:sz w:val="20"/>
        </w:rPr>
      </w:pPr>
      <w:r w:rsidRPr="00BD7BD2">
        <w:rPr>
          <w:rFonts w:asciiTheme="majorHAnsi" w:hAnsiTheme="majorHAnsi"/>
          <w:b/>
          <w:spacing w:val="-4"/>
          <w:sz w:val="20"/>
        </w:rPr>
        <w:t xml:space="preserve"> </w:t>
      </w:r>
    </w:p>
    <w:tbl>
      <w:tblPr>
        <w:tblStyle w:val="TableNormal"/>
        <w:tblW w:w="0" w:type="auto"/>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0"/>
        <w:gridCol w:w="1983"/>
        <w:gridCol w:w="1109"/>
        <w:gridCol w:w="946"/>
        <w:gridCol w:w="1107"/>
        <w:gridCol w:w="985"/>
        <w:gridCol w:w="1537"/>
      </w:tblGrid>
      <w:tr w:rsidR="00576EFE" w:rsidRPr="00BD7BD2" w14:paraId="2B444513" w14:textId="77777777" w:rsidTr="00C81764">
        <w:trPr>
          <w:trHeight w:val="1005"/>
        </w:trPr>
        <w:tc>
          <w:tcPr>
            <w:tcW w:w="1830" w:type="dxa"/>
            <w:shd w:val="clear" w:color="auto" w:fill="E2EFD9"/>
          </w:tcPr>
          <w:p w14:paraId="0A2AD3A0" w14:textId="77777777" w:rsidR="00576EFE" w:rsidRPr="00BD7BD2" w:rsidRDefault="00576EFE" w:rsidP="001E12EB">
            <w:pPr>
              <w:pStyle w:val="TableParagraph"/>
              <w:rPr>
                <w:rFonts w:asciiTheme="majorHAnsi" w:hAnsiTheme="majorHAnsi"/>
                <w:sz w:val="18"/>
              </w:rPr>
            </w:pPr>
          </w:p>
        </w:tc>
        <w:tc>
          <w:tcPr>
            <w:tcW w:w="1983" w:type="dxa"/>
            <w:shd w:val="clear" w:color="auto" w:fill="E2EFD9"/>
          </w:tcPr>
          <w:p w14:paraId="2805526E" w14:textId="77777777" w:rsidR="00576EFE" w:rsidRPr="00BD7BD2" w:rsidRDefault="00576EFE" w:rsidP="001E12EB">
            <w:pPr>
              <w:pStyle w:val="TableParagraph"/>
              <w:spacing w:before="6"/>
              <w:rPr>
                <w:rFonts w:asciiTheme="majorHAnsi" w:hAnsiTheme="majorHAnsi"/>
                <w:b/>
                <w:sz w:val="25"/>
              </w:rPr>
            </w:pPr>
          </w:p>
          <w:p w14:paraId="6F380D5D" w14:textId="77777777" w:rsidR="00576EFE" w:rsidRPr="00BD7BD2" w:rsidRDefault="00576EFE" w:rsidP="001E12EB">
            <w:pPr>
              <w:pStyle w:val="TableParagraph"/>
              <w:ind w:left="107"/>
              <w:rPr>
                <w:rFonts w:asciiTheme="majorHAnsi" w:hAnsiTheme="majorHAnsi"/>
                <w:b/>
                <w:sz w:val="20"/>
              </w:rPr>
            </w:pPr>
            <w:r w:rsidRPr="00BD7BD2">
              <w:rPr>
                <w:rFonts w:asciiTheme="majorHAnsi" w:hAnsiTheme="majorHAnsi"/>
                <w:b/>
                <w:sz w:val="20"/>
              </w:rPr>
              <w:t>Görevi</w:t>
            </w:r>
          </w:p>
        </w:tc>
        <w:tc>
          <w:tcPr>
            <w:tcW w:w="1109" w:type="dxa"/>
            <w:shd w:val="clear" w:color="auto" w:fill="E2EFD9"/>
          </w:tcPr>
          <w:p w14:paraId="5465ACF5" w14:textId="77777777" w:rsidR="00576EFE" w:rsidRPr="00BD7BD2" w:rsidRDefault="00576EFE" w:rsidP="001E12EB">
            <w:pPr>
              <w:pStyle w:val="TableParagraph"/>
              <w:spacing w:before="6"/>
              <w:rPr>
                <w:rFonts w:asciiTheme="majorHAnsi" w:hAnsiTheme="majorHAnsi"/>
                <w:b/>
                <w:sz w:val="25"/>
              </w:rPr>
            </w:pPr>
          </w:p>
          <w:p w14:paraId="5BA91CBA" w14:textId="77777777" w:rsidR="00576EFE" w:rsidRPr="00BD7BD2" w:rsidRDefault="00576EFE" w:rsidP="001E12EB">
            <w:pPr>
              <w:pStyle w:val="TableParagraph"/>
              <w:ind w:left="104"/>
              <w:rPr>
                <w:rFonts w:asciiTheme="majorHAnsi" w:hAnsiTheme="majorHAnsi"/>
                <w:b/>
                <w:sz w:val="20"/>
              </w:rPr>
            </w:pPr>
            <w:r w:rsidRPr="00BD7BD2">
              <w:rPr>
                <w:rFonts w:asciiTheme="majorHAnsi" w:hAnsiTheme="majorHAnsi"/>
                <w:b/>
                <w:sz w:val="20"/>
              </w:rPr>
              <w:t>Erkek</w:t>
            </w:r>
          </w:p>
        </w:tc>
        <w:tc>
          <w:tcPr>
            <w:tcW w:w="946" w:type="dxa"/>
            <w:shd w:val="clear" w:color="auto" w:fill="E2EFD9"/>
          </w:tcPr>
          <w:p w14:paraId="01BFF0BA" w14:textId="77777777" w:rsidR="00576EFE" w:rsidRPr="00BD7BD2" w:rsidRDefault="00576EFE" w:rsidP="001E12EB">
            <w:pPr>
              <w:pStyle w:val="TableParagraph"/>
              <w:spacing w:before="6"/>
              <w:rPr>
                <w:rFonts w:asciiTheme="majorHAnsi" w:hAnsiTheme="majorHAnsi"/>
                <w:b/>
                <w:sz w:val="25"/>
              </w:rPr>
            </w:pPr>
          </w:p>
          <w:p w14:paraId="3B82CB4A" w14:textId="77777777" w:rsidR="00576EFE" w:rsidRPr="00BD7BD2" w:rsidRDefault="00576EFE" w:rsidP="001E12EB">
            <w:pPr>
              <w:pStyle w:val="TableParagraph"/>
              <w:ind w:left="104"/>
              <w:rPr>
                <w:rFonts w:asciiTheme="majorHAnsi" w:hAnsiTheme="majorHAnsi"/>
                <w:b/>
                <w:sz w:val="20"/>
              </w:rPr>
            </w:pPr>
            <w:r w:rsidRPr="00BD7BD2">
              <w:rPr>
                <w:rFonts w:asciiTheme="majorHAnsi" w:hAnsiTheme="majorHAnsi"/>
                <w:b/>
                <w:sz w:val="20"/>
              </w:rPr>
              <w:t>Kadın</w:t>
            </w:r>
          </w:p>
        </w:tc>
        <w:tc>
          <w:tcPr>
            <w:tcW w:w="1107" w:type="dxa"/>
            <w:shd w:val="clear" w:color="auto" w:fill="E2EFD9"/>
          </w:tcPr>
          <w:p w14:paraId="23BDA6CF" w14:textId="77777777" w:rsidR="00576EFE" w:rsidRPr="00BD7BD2" w:rsidRDefault="00576EFE" w:rsidP="001E12EB">
            <w:pPr>
              <w:pStyle w:val="TableParagraph"/>
              <w:spacing w:before="153" w:line="300" w:lineRule="auto"/>
              <w:ind w:left="106" w:right="202"/>
              <w:rPr>
                <w:rFonts w:asciiTheme="majorHAnsi" w:hAnsiTheme="majorHAnsi"/>
                <w:b/>
                <w:sz w:val="20"/>
              </w:rPr>
            </w:pPr>
            <w:r w:rsidRPr="00BD7BD2">
              <w:rPr>
                <w:rFonts w:asciiTheme="majorHAnsi" w:hAnsiTheme="majorHAnsi"/>
                <w:b/>
                <w:sz w:val="20"/>
              </w:rPr>
              <w:t>Eğitim</w:t>
            </w:r>
            <w:r w:rsidRPr="00BD7BD2">
              <w:rPr>
                <w:rFonts w:asciiTheme="majorHAnsi" w:hAnsiTheme="majorHAnsi"/>
                <w:b/>
                <w:spacing w:val="1"/>
                <w:sz w:val="20"/>
              </w:rPr>
              <w:t xml:space="preserve"> </w:t>
            </w:r>
            <w:r w:rsidRPr="00BD7BD2">
              <w:rPr>
                <w:rFonts w:asciiTheme="majorHAnsi" w:hAnsiTheme="majorHAnsi"/>
                <w:b/>
                <w:spacing w:val="-1"/>
                <w:sz w:val="20"/>
              </w:rPr>
              <w:t>Durumu</w:t>
            </w:r>
          </w:p>
        </w:tc>
        <w:tc>
          <w:tcPr>
            <w:tcW w:w="985" w:type="dxa"/>
            <w:shd w:val="clear" w:color="auto" w:fill="E2EFD9"/>
          </w:tcPr>
          <w:p w14:paraId="3DB52446" w14:textId="77777777" w:rsidR="00576EFE" w:rsidRPr="00BD7BD2" w:rsidRDefault="00576EFE" w:rsidP="001E12EB">
            <w:pPr>
              <w:pStyle w:val="TableParagraph"/>
              <w:spacing w:before="153" w:line="300" w:lineRule="auto"/>
              <w:ind w:left="103" w:right="192"/>
              <w:rPr>
                <w:rFonts w:asciiTheme="majorHAnsi" w:hAnsiTheme="majorHAnsi"/>
                <w:b/>
                <w:sz w:val="20"/>
              </w:rPr>
            </w:pPr>
            <w:r w:rsidRPr="00BD7BD2">
              <w:rPr>
                <w:rFonts w:asciiTheme="majorHAnsi" w:hAnsiTheme="majorHAnsi"/>
                <w:b/>
                <w:spacing w:val="-1"/>
                <w:sz w:val="20"/>
              </w:rPr>
              <w:t>Hizmet</w:t>
            </w:r>
            <w:r w:rsidRPr="00BD7BD2">
              <w:rPr>
                <w:rFonts w:asciiTheme="majorHAnsi" w:hAnsiTheme="majorHAnsi"/>
                <w:b/>
                <w:spacing w:val="-42"/>
                <w:sz w:val="20"/>
              </w:rPr>
              <w:t xml:space="preserve"> </w:t>
            </w:r>
            <w:r w:rsidRPr="00BD7BD2">
              <w:rPr>
                <w:rFonts w:asciiTheme="majorHAnsi" w:hAnsiTheme="majorHAnsi"/>
                <w:b/>
                <w:sz w:val="20"/>
              </w:rPr>
              <w:t>Yılı</w:t>
            </w:r>
          </w:p>
        </w:tc>
        <w:tc>
          <w:tcPr>
            <w:tcW w:w="1537" w:type="dxa"/>
            <w:shd w:val="clear" w:color="auto" w:fill="E2EFD9"/>
          </w:tcPr>
          <w:p w14:paraId="693D596F" w14:textId="77777777" w:rsidR="00576EFE" w:rsidRPr="00BD7BD2" w:rsidRDefault="00576EFE" w:rsidP="001E12EB">
            <w:pPr>
              <w:pStyle w:val="TableParagraph"/>
              <w:spacing w:before="6"/>
              <w:rPr>
                <w:rFonts w:asciiTheme="majorHAnsi" w:hAnsiTheme="majorHAnsi"/>
                <w:b/>
                <w:sz w:val="25"/>
              </w:rPr>
            </w:pPr>
          </w:p>
          <w:p w14:paraId="719CE684" w14:textId="77777777" w:rsidR="00576EFE" w:rsidRPr="00BD7BD2" w:rsidRDefault="00576EFE" w:rsidP="001E12EB">
            <w:pPr>
              <w:pStyle w:val="TableParagraph"/>
              <w:ind w:left="102"/>
              <w:rPr>
                <w:rFonts w:asciiTheme="majorHAnsi" w:hAnsiTheme="majorHAnsi"/>
                <w:b/>
                <w:sz w:val="20"/>
              </w:rPr>
            </w:pPr>
            <w:r w:rsidRPr="00BD7BD2">
              <w:rPr>
                <w:rFonts w:asciiTheme="majorHAnsi" w:hAnsiTheme="majorHAnsi"/>
                <w:b/>
                <w:sz w:val="20"/>
              </w:rPr>
              <w:t>Toplam</w:t>
            </w:r>
          </w:p>
        </w:tc>
      </w:tr>
      <w:tr w:rsidR="00576EFE" w:rsidRPr="00BD7BD2" w14:paraId="39F9813A" w14:textId="77777777" w:rsidTr="00C81764">
        <w:trPr>
          <w:trHeight w:val="412"/>
        </w:trPr>
        <w:tc>
          <w:tcPr>
            <w:tcW w:w="1830" w:type="dxa"/>
          </w:tcPr>
          <w:p w14:paraId="47621EA8" w14:textId="6DF9F911" w:rsidR="00576EFE" w:rsidRPr="00BD7BD2" w:rsidRDefault="00A13825" w:rsidP="001E12EB">
            <w:pPr>
              <w:pStyle w:val="TableParagraph"/>
              <w:spacing w:before="1"/>
              <w:ind w:left="107"/>
              <w:rPr>
                <w:rFonts w:asciiTheme="majorHAnsi" w:hAnsiTheme="majorHAnsi"/>
                <w:sz w:val="20"/>
              </w:rPr>
            </w:pPr>
            <w:r>
              <w:rPr>
                <w:rFonts w:asciiTheme="majorHAnsi" w:hAnsiTheme="majorHAnsi"/>
                <w:w w:val="99"/>
                <w:sz w:val="20"/>
              </w:rPr>
              <w:t>1</w:t>
            </w:r>
          </w:p>
        </w:tc>
        <w:tc>
          <w:tcPr>
            <w:tcW w:w="1983" w:type="dxa"/>
          </w:tcPr>
          <w:p w14:paraId="1A3EFFFB" w14:textId="6AB81679" w:rsidR="00576EFE" w:rsidRPr="00BD7BD2" w:rsidRDefault="00576EFE" w:rsidP="001E12EB">
            <w:pPr>
              <w:pStyle w:val="TableParagraph"/>
              <w:spacing w:before="1"/>
              <w:ind w:left="107"/>
              <w:rPr>
                <w:rFonts w:asciiTheme="majorHAnsi" w:hAnsiTheme="majorHAnsi"/>
                <w:sz w:val="20"/>
              </w:rPr>
            </w:pPr>
            <w:r w:rsidRPr="00BD7BD2">
              <w:rPr>
                <w:rFonts w:asciiTheme="majorHAnsi" w:hAnsiTheme="majorHAnsi"/>
                <w:sz w:val="20"/>
              </w:rPr>
              <w:t>Hizmetli</w:t>
            </w:r>
          </w:p>
        </w:tc>
        <w:tc>
          <w:tcPr>
            <w:tcW w:w="1109" w:type="dxa"/>
          </w:tcPr>
          <w:p w14:paraId="7DEEF7B4" w14:textId="7EE840EC" w:rsidR="00576EFE" w:rsidRPr="00BD7BD2" w:rsidRDefault="00755FCC" w:rsidP="00755FCC">
            <w:pPr>
              <w:pStyle w:val="TableParagraph"/>
              <w:jc w:val="center"/>
              <w:rPr>
                <w:rFonts w:asciiTheme="majorHAnsi" w:hAnsiTheme="majorHAnsi"/>
                <w:sz w:val="18"/>
              </w:rPr>
            </w:pPr>
            <w:r>
              <w:rPr>
                <w:rFonts w:asciiTheme="majorHAnsi" w:hAnsiTheme="majorHAnsi"/>
                <w:sz w:val="18"/>
              </w:rPr>
              <w:t>1</w:t>
            </w:r>
          </w:p>
        </w:tc>
        <w:tc>
          <w:tcPr>
            <w:tcW w:w="946" w:type="dxa"/>
          </w:tcPr>
          <w:p w14:paraId="53A1A515" w14:textId="54C772E5" w:rsidR="00576EFE" w:rsidRPr="00BD7BD2" w:rsidRDefault="00755FCC" w:rsidP="00755FCC">
            <w:pPr>
              <w:pStyle w:val="TableParagraph"/>
              <w:jc w:val="center"/>
              <w:rPr>
                <w:rFonts w:asciiTheme="majorHAnsi" w:hAnsiTheme="majorHAnsi"/>
                <w:sz w:val="18"/>
              </w:rPr>
            </w:pPr>
            <w:r>
              <w:rPr>
                <w:rFonts w:asciiTheme="majorHAnsi" w:hAnsiTheme="majorHAnsi"/>
                <w:sz w:val="18"/>
              </w:rPr>
              <w:t>0</w:t>
            </w:r>
          </w:p>
        </w:tc>
        <w:tc>
          <w:tcPr>
            <w:tcW w:w="1107" w:type="dxa"/>
          </w:tcPr>
          <w:p w14:paraId="7B46F7A8" w14:textId="3D3E42EA" w:rsidR="00576EFE" w:rsidRPr="00BD7BD2" w:rsidRDefault="00A13825" w:rsidP="00755FCC">
            <w:pPr>
              <w:pStyle w:val="TableParagraph"/>
              <w:jc w:val="center"/>
              <w:rPr>
                <w:rFonts w:asciiTheme="majorHAnsi" w:hAnsiTheme="majorHAnsi"/>
                <w:sz w:val="18"/>
              </w:rPr>
            </w:pPr>
            <w:r>
              <w:rPr>
                <w:rFonts w:asciiTheme="majorHAnsi" w:hAnsiTheme="majorHAnsi"/>
                <w:sz w:val="18"/>
              </w:rPr>
              <w:t>Lise</w:t>
            </w:r>
          </w:p>
        </w:tc>
        <w:tc>
          <w:tcPr>
            <w:tcW w:w="985" w:type="dxa"/>
          </w:tcPr>
          <w:p w14:paraId="6C97F0D9" w14:textId="6FF54DA4" w:rsidR="00576EFE" w:rsidRPr="00BD7BD2" w:rsidRDefault="00A13825" w:rsidP="00755FCC">
            <w:pPr>
              <w:pStyle w:val="TableParagraph"/>
              <w:jc w:val="center"/>
              <w:rPr>
                <w:rFonts w:asciiTheme="majorHAnsi" w:hAnsiTheme="majorHAnsi"/>
                <w:sz w:val="18"/>
              </w:rPr>
            </w:pPr>
            <w:r>
              <w:rPr>
                <w:rFonts w:asciiTheme="majorHAnsi" w:hAnsiTheme="majorHAnsi"/>
                <w:sz w:val="18"/>
              </w:rPr>
              <w:t>6</w:t>
            </w:r>
          </w:p>
        </w:tc>
        <w:tc>
          <w:tcPr>
            <w:tcW w:w="1537" w:type="dxa"/>
          </w:tcPr>
          <w:p w14:paraId="1BFFA8C0" w14:textId="3C963EAB" w:rsidR="00576EFE" w:rsidRPr="00BD7BD2" w:rsidRDefault="00755FCC" w:rsidP="00755FCC">
            <w:pPr>
              <w:pStyle w:val="TableParagraph"/>
              <w:jc w:val="center"/>
              <w:rPr>
                <w:rFonts w:asciiTheme="majorHAnsi" w:hAnsiTheme="majorHAnsi"/>
                <w:sz w:val="18"/>
              </w:rPr>
            </w:pPr>
            <w:r>
              <w:rPr>
                <w:rFonts w:asciiTheme="majorHAnsi" w:hAnsiTheme="majorHAnsi"/>
                <w:sz w:val="18"/>
              </w:rPr>
              <w:t>1</w:t>
            </w:r>
          </w:p>
        </w:tc>
      </w:tr>
    </w:tbl>
    <w:p w14:paraId="572F3153" w14:textId="4FA5C163" w:rsidR="009A437B" w:rsidRPr="00BD7BD2" w:rsidRDefault="009A437B" w:rsidP="00576EFE">
      <w:pPr>
        <w:rPr>
          <w:rFonts w:asciiTheme="majorHAnsi" w:hAnsiTheme="majorHAnsi"/>
          <w:sz w:val="18"/>
        </w:rPr>
      </w:pPr>
    </w:p>
    <w:p w14:paraId="0DABE11D" w14:textId="77777777" w:rsidR="00A13825" w:rsidRDefault="00A13825" w:rsidP="00A13825">
      <w:pPr>
        <w:spacing w:before="99"/>
        <w:ind w:left="958"/>
        <w:rPr>
          <w:rFonts w:asciiTheme="majorHAnsi" w:hAnsiTheme="majorHAnsi"/>
          <w:b/>
          <w:sz w:val="20"/>
        </w:rPr>
      </w:pPr>
    </w:p>
    <w:p w14:paraId="127BD2BF" w14:textId="6DADAE71" w:rsidR="00132135" w:rsidRDefault="00576EFE" w:rsidP="00A13825">
      <w:pPr>
        <w:spacing w:before="99"/>
        <w:ind w:left="958"/>
        <w:rPr>
          <w:rFonts w:asciiTheme="majorHAnsi" w:hAnsiTheme="majorHAnsi"/>
          <w:b/>
          <w:sz w:val="20"/>
        </w:rPr>
      </w:pPr>
      <w:r w:rsidRPr="00BD7BD2">
        <w:rPr>
          <w:rFonts w:asciiTheme="majorHAnsi" w:hAnsiTheme="majorHAnsi"/>
          <w:b/>
          <w:sz w:val="20"/>
        </w:rPr>
        <w:t>Tablo</w:t>
      </w:r>
      <w:r w:rsidRPr="00BD7BD2">
        <w:rPr>
          <w:rFonts w:asciiTheme="majorHAnsi" w:hAnsiTheme="majorHAnsi"/>
          <w:b/>
          <w:spacing w:val="-3"/>
          <w:sz w:val="20"/>
        </w:rPr>
        <w:t xml:space="preserve"> </w:t>
      </w:r>
      <w:r w:rsidR="00A13825">
        <w:rPr>
          <w:rFonts w:asciiTheme="majorHAnsi" w:hAnsiTheme="majorHAnsi"/>
          <w:b/>
          <w:sz w:val="20"/>
        </w:rPr>
        <w:t>11</w:t>
      </w:r>
      <w:r w:rsidRPr="00BD7BD2">
        <w:rPr>
          <w:rFonts w:asciiTheme="majorHAnsi" w:hAnsiTheme="majorHAnsi"/>
          <w:b/>
          <w:sz w:val="20"/>
        </w:rPr>
        <w:t>.</w:t>
      </w:r>
      <w:r w:rsidRPr="00BD7BD2">
        <w:rPr>
          <w:rFonts w:asciiTheme="majorHAnsi" w:hAnsiTheme="majorHAnsi"/>
          <w:b/>
          <w:spacing w:val="-5"/>
          <w:sz w:val="20"/>
        </w:rPr>
        <w:t xml:space="preserve"> </w:t>
      </w:r>
      <w:r w:rsidRPr="00BD7BD2">
        <w:rPr>
          <w:rFonts w:asciiTheme="majorHAnsi" w:hAnsiTheme="majorHAnsi"/>
          <w:b/>
          <w:sz w:val="20"/>
        </w:rPr>
        <w:t>Çalışanların</w:t>
      </w:r>
      <w:r w:rsidRPr="00BD7BD2">
        <w:rPr>
          <w:rFonts w:asciiTheme="majorHAnsi" w:hAnsiTheme="majorHAnsi"/>
          <w:b/>
          <w:spacing w:val="-4"/>
          <w:sz w:val="20"/>
        </w:rPr>
        <w:t xml:space="preserve"> </w:t>
      </w:r>
      <w:r w:rsidRPr="00BD7BD2">
        <w:rPr>
          <w:rFonts w:asciiTheme="majorHAnsi" w:hAnsiTheme="majorHAnsi"/>
          <w:b/>
          <w:sz w:val="20"/>
        </w:rPr>
        <w:t>Görev</w:t>
      </w:r>
      <w:r w:rsidRPr="00BD7BD2">
        <w:rPr>
          <w:rFonts w:asciiTheme="majorHAnsi" w:hAnsiTheme="majorHAnsi"/>
          <w:b/>
          <w:spacing w:val="-2"/>
          <w:sz w:val="20"/>
        </w:rPr>
        <w:t xml:space="preserve"> </w:t>
      </w:r>
      <w:r w:rsidRPr="00BD7BD2">
        <w:rPr>
          <w:rFonts w:asciiTheme="majorHAnsi" w:hAnsiTheme="majorHAnsi"/>
          <w:b/>
          <w:sz w:val="20"/>
        </w:rPr>
        <w:t>Dağılımı</w:t>
      </w:r>
    </w:p>
    <w:p w14:paraId="3B0A1A9E" w14:textId="77777777" w:rsidR="00A13825" w:rsidRPr="00BD7BD2" w:rsidRDefault="00A13825" w:rsidP="00A13825">
      <w:pPr>
        <w:spacing w:before="99"/>
        <w:ind w:left="958"/>
        <w:rPr>
          <w:rFonts w:asciiTheme="majorHAnsi" w:hAnsiTheme="majorHAnsi"/>
          <w:b/>
          <w:sz w:val="20"/>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654"/>
      </w:tblGrid>
      <w:tr w:rsidR="00576EFE" w:rsidRPr="00BD7BD2" w14:paraId="13CEAC2A" w14:textId="77777777" w:rsidTr="00C81764">
        <w:trPr>
          <w:trHeight w:val="702"/>
        </w:trPr>
        <w:tc>
          <w:tcPr>
            <w:tcW w:w="1843" w:type="dxa"/>
            <w:shd w:val="clear" w:color="auto" w:fill="E2EFD9"/>
          </w:tcPr>
          <w:p w14:paraId="292A746D" w14:textId="77777777" w:rsidR="00576EFE" w:rsidRPr="00BD7BD2" w:rsidRDefault="00576EFE" w:rsidP="001E12EB">
            <w:pPr>
              <w:pStyle w:val="TableParagraph"/>
              <w:rPr>
                <w:rFonts w:asciiTheme="majorHAnsi" w:hAnsiTheme="majorHAnsi"/>
                <w:b/>
                <w:sz w:val="20"/>
              </w:rPr>
            </w:pPr>
          </w:p>
          <w:p w14:paraId="5CC1359D" w14:textId="77777777" w:rsidR="00576EFE" w:rsidRPr="00BD7BD2" w:rsidRDefault="00576EFE" w:rsidP="001E12EB">
            <w:pPr>
              <w:pStyle w:val="TableParagraph"/>
              <w:ind w:left="107"/>
              <w:rPr>
                <w:rFonts w:asciiTheme="majorHAnsi" w:hAnsiTheme="majorHAnsi"/>
                <w:b/>
                <w:sz w:val="20"/>
              </w:rPr>
            </w:pPr>
            <w:r w:rsidRPr="00BD7BD2">
              <w:rPr>
                <w:rFonts w:asciiTheme="majorHAnsi" w:hAnsiTheme="majorHAnsi"/>
                <w:b/>
                <w:sz w:val="20"/>
              </w:rPr>
              <w:t>Çalışanın</w:t>
            </w:r>
            <w:r w:rsidRPr="00BD7BD2">
              <w:rPr>
                <w:rFonts w:asciiTheme="majorHAnsi" w:hAnsiTheme="majorHAnsi"/>
                <w:b/>
                <w:spacing w:val="-4"/>
                <w:sz w:val="20"/>
              </w:rPr>
              <w:t xml:space="preserve"> </w:t>
            </w:r>
            <w:r w:rsidRPr="00BD7BD2">
              <w:rPr>
                <w:rFonts w:asciiTheme="majorHAnsi" w:hAnsiTheme="majorHAnsi"/>
                <w:b/>
                <w:sz w:val="20"/>
              </w:rPr>
              <w:t>Ünvanı</w:t>
            </w:r>
          </w:p>
        </w:tc>
        <w:tc>
          <w:tcPr>
            <w:tcW w:w="7654" w:type="dxa"/>
            <w:shd w:val="clear" w:color="auto" w:fill="E2EFD9"/>
          </w:tcPr>
          <w:p w14:paraId="7B32B4D4" w14:textId="77777777" w:rsidR="00576EFE" w:rsidRPr="00BD7BD2" w:rsidRDefault="00576EFE" w:rsidP="001E12EB">
            <w:pPr>
              <w:pStyle w:val="TableParagraph"/>
              <w:rPr>
                <w:rFonts w:asciiTheme="majorHAnsi" w:hAnsiTheme="majorHAnsi"/>
                <w:b/>
                <w:sz w:val="20"/>
              </w:rPr>
            </w:pPr>
          </w:p>
          <w:p w14:paraId="63501F53" w14:textId="77777777" w:rsidR="00576EFE" w:rsidRPr="00BD7BD2" w:rsidRDefault="00576EFE" w:rsidP="001E12EB">
            <w:pPr>
              <w:pStyle w:val="TableParagraph"/>
              <w:ind w:left="107"/>
              <w:rPr>
                <w:rFonts w:asciiTheme="majorHAnsi" w:hAnsiTheme="majorHAnsi"/>
                <w:b/>
                <w:sz w:val="20"/>
              </w:rPr>
            </w:pPr>
            <w:r w:rsidRPr="00BD7BD2">
              <w:rPr>
                <w:rFonts w:asciiTheme="majorHAnsi" w:hAnsiTheme="majorHAnsi"/>
                <w:b/>
                <w:sz w:val="20"/>
              </w:rPr>
              <w:t>Görevleri</w:t>
            </w:r>
          </w:p>
        </w:tc>
      </w:tr>
      <w:tr w:rsidR="00576EFE" w:rsidRPr="00BD7BD2" w14:paraId="10B8C0FD" w14:textId="77777777" w:rsidTr="00C81764">
        <w:trPr>
          <w:trHeight w:val="710"/>
        </w:trPr>
        <w:tc>
          <w:tcPr>
            <w:tcW w:w="1843" w:type="dxa"/>
            <w:shd w:val="clear" w:color="auto" w:fill="E2EFD9"/>
          </w:tcPr>
          <w:p w14:paraId="7AAF8824" w14:textId="77777777" w:rsidR="00576EFE" w:rsidRPr="00BD7BD2" w:rsidRDefault="00576EFE" w:rsidP="001E12EB">
            <w:pPr>
              <w:pStyle w:val="TableParagraph"/>
              <w:spacing w:before="119"/>
              <w:ind w:left="107" w:right="751"/>
              <w:rPr>
                <w:rFonts w:asciiTheme="majorHAnsi" w:hAnsiTheme="majorHAnsi"/>
                <w:sz w:val="20"/>
              </w:rPr>
            </w:pPr>
            <w:r w:rsidRPr="00BD7BD2">
              <w:rPr>
                <w:rFonts w:asciiTheme="majorHAnsi" w:hAnsiTheme="majorHAnsi"/>
                <w:spacing w:val="-1"/>
                <w:sz w:val="20"/>
              </w:rPr>
              <w:t>Okul /Kurum</w:t>
            </w:r>
            <w:r w:rsidRPr="00BD7BD2">
              <w:rPr>
                <w:rFonts w:asciiTheme="majorHAnsi" w:hAnsiTheme="majorHAnsi"/>
                <w:spacing w:val="-42"/>
                <w:sz w:val="20"/>
              </w:rPr>
              <w:t xml:space="preserve"> </w:t>
            </w:r>
            <w:r w:rsidRPr="00BD7BD2">
              <w:rPr>
                <w:rFonts w:asciiTheme="majorHAnsi" w:hAnsiTheme="majorHAnsi"/>
                <w:sz w:val="20"/>
              </w:rPr>
              <w:t>Müdürü</w:t>
            </w:r>
          </w:p>
        </w:tc>
        <w:tc>
          <w:tcPr>
            <w:tcW w:w="7654" w:type="dxa"/>
            <w:vAlign w:val="center"/>
          </w:tcPr>
          <w:p w14:paraId="3B06D8D2" w14:textId="23482435" w:rsidR="00576EFE" w:rsidRPr="00BD7BD2" w:rsidRDefault="00576EFE" w:rsidP="001E12EB">
            <w:pPr>
              <w:pStyle w:val="TableParagraph"/>
              <w:rPr>
                <w:rFonts w:asciiTheme="majorHAnsi" w:hAnsiTheme="majorHAnsi"/>
                <w:sz w:val="18"/>
              </w:rPr>
            </w:pPr>
            <w:r w:rsidRPr="00BD7BD2">
              <w:rPr>
                <w:rFonts w:asciiTheme="majorHAnsi" w:hAnsiTheme="majorHAnsi"/>
                <w:sz w:val="18"/>
              </w:rPr>
              <w:t xml:space="preserve"> Yönetim</w:t>
            </w:r>
            <w:r w:rsidR="00B3007A">
              <w:rPr>
                <w:rFonts w:asciiTheme="majorHAnsi" w:hAnsiTheme="majorHAnsi"/>
                <w:sz w:val="18"/>
              </w:rPr>
              <w:t>, eğitim, öğretim</w:t>
            </w:r>
          </w:p>
        </w:tc>
      </w:tr>
      <w:tr w:rsidR="00576EFE" w:rsidRPr="00BD7BD2" w14:paraId="195B02A1" w14:textId="77777777" w:rsidTr="00C81764">
        <w:trPr>
          <w:trHeight w:val="474"/>
        </w:trPr>
        <w:tc>
          <w:tcPr>
            <w:tcW w:w="1843" w:type="dxa"/>
            <w:shd w:val="clear" w:color="auto" w:fill="E2EFD9"/>
          </w:tcPr>
          <w:p w14:paraId="647DF79F" w14:textId="77777777" w:rsidR="00576EFE" w:rsidRPr="00BD7BD2" w:rsidRDefault="00576EFE" w:rsidP="001E12EB">
            <w:pPr>
              <w:pStyle w:val="TableParagraph"/>
              <w:spacing w:before="119"/>
              <w:ind w:left="107"/>
              <w:rPr>
                <w:rFonts w:asciiTheme="majorHAnsi" w:hAnsiTheme="majorHAnsi"/>
                <w:sz w:val="20"/>
              </w:rPr>
            </w:pPr>
            <w:r w:rsidRPr="00BD7BD2">
              <w:rPr>
                <w:rFonts w:asciiTheme="majorHAnsi" w:hAnsiTheme="majorHAnsi"/>
                <w:sz w:val="20"/>
              </w:rPr>
              <w:t>Müdür</w:t>
            </w:r>
            <w:r w:rsidRPr="00BD7BD2">
              <w:rPr>
                <w:rFonts w:asciiTheme="majorHAnsi" w:hAnsiTheme="majorHAnsi"/>
                <w:spacing w:val="-5"/>
                <w:sz w:val="20"/>
              </w:rPr>
              <w:t xml:space="preserve"> </w:t>
            </w:r>
            <w:r w:rsidRPr="00BD7BD2">
              <w:rPr>
                <w:rFonts w:asciiTheme="majorHAnsi" w:hAnsiTheme="majorHAnsi"/>
                <w:sz w:val="20"/>
              </w:rPr>
              <w:t>Yardımcısı</w:t>
            </w:r>
          </w:p>
        </w:tc>
        <w:tc>
          <w:tcPr>
            <w:tcW w:w="7654" w:type="dxa"/>
            <w:vAlign w:val="center"/>
          </w:tcPr>
          <w:p w14:paraId="4F916EF8" w14:textId="56D0B1BB" w:rsidR="00576EFE" w:rsidRPr="00BD7BD2" w:rsidRDefault="00B3007A" w:rsidP="001E12EB">
            <w:pPr>
              <w:pStyle w:val="TableParagraph"/>
              <w:rPr>
                <w:rFonts w:asciiTheme="majorHAnsi" w:hAnsiTheme="majorHAnsi"/>
                <w:sz w:val="18"/>
              </w:rPr>
            </w:pPr>
            <w:r w:rsidRPr="00BD7BD2">
              <w:rPr>
                <w:rFonts w:asciiTheme="majorHAnsi" w:hAnsiTheme="majorHAnsi"/>
                <w:sz w:val="18"/>
              </w:rPr>
              <w:t>Yönetim</w:t>
            </w:r>
            <w:r>
              <w:rPr>
                <w:rFonts w:asciiTheme="majorHAnsi" w:hAnsiTheme="majorHAnsi"/>
                <w:sz w:val="18"/>
              </w:rPr>
              <w:t>, eğitim, öğretim</w:t>
            </w:r>
          </w:p>
        </w:tc>
      </w:tr>
      <w:tr w:rsidR="00576EFE" w:rsidRPr="00BD7BD2" w14:paraId="2359B281" w14:textId="77777777" w:rsidTr="00C81764">
        <w:trPr>
          <w:trHeight w:val="474"/>
        </w:trPr>
        <w:tc>
          <w:tcPr>
            <w:tcW w:w="1843" w:type="dxa"/>
            <w:shd w:val="clear" w:color="auto" w:fill="E2EFD9"/>
          </w:tcPr>
          <w:p w14:paraId="0C6B1AA0" w14:textId="77777777" w:rsidR="00576EFE" w:rsidRPr="00BD7BD2" w:rsidRDefault="00576EFE" w:rsidP="001E12EB">
            <w:pPr>
              <w:pStyle w:val="TableParagraph"/>
              <w:spacing w:before="119"/>
              <w:ind w:left="107"/>
              <w:rPr>
                <w:rFonts w:asciiTheme="majorHAnsi" w:hAnsiTheme="majorHAnsi"/>
                <w:sz w:val="20"/>
              </w:rPr>
            </w:pPr>
            <w:r w:rsidRPr="00BD7BD2">
              <w:rPr>
                <w:rFonts w:asciiTheme="majorHAnsi" w:hAnsiTheme="majorHAnsi"/>
                <w:sz w:val="20"/>
              </w:rPr>
              <w:t>Öğretmenler</w:t>
            </w:r>
          </w:p>
        </w:tc>
        <w:tc>
          <w:tcPr>
            <w:tcW w:w="7654" w:type="dxa"/>
            <w:vAlign w:val="center"/>
          </w:tcPr>
          <w:p w14:paraId="03E92C6B" w14:textId="1F3F3372" w:rsidR="00576EFE" w:rsidRPr="00BD7BD2" w:rsidRDefault="00576EFE" w:rsidP="001E12EB">
            <w:pPr>
              <w:pStyle w:val="TableParagraph"/>
              <w:rPr>
                <w:rFonts w:asciiTheme="majorHAnsi" w:hAnsiTheme="majorHAnsi"/>
                <w:sz w:val="18"/>
              </w:rPr>
            </w:pPr>
            <w:r w:rsidRPr="00BD7BD2">
              <w:rPr>
                <w:rFonts w:asciiTheme="majorHAnsi" w:hAnsiTheme="majorHAnsi"/>
                <w:sz w:val="18"/>
              </w:rPr>
              <w:t xml:space="preserve">  Eğitim</w:t>
            </w:r>
            <w:r w:rsidR="00B3007A">
              <w:rPr>
                <w:rFonts w:asciiTheme="majorHAnsi" w:hAnsiTheme="majorHAnsi"/>
                <w:sz w:val="18"/>
              </w:rPr>
              <w:t xml:space="preserve"> ve öğretim</w:t>
            </w:r>
          </w:p>
        </w:tc>
      </w:tr>
      <w:tr w:rsidR="00576EFE" w:rsidRPr="00BD7BD2" w14:paraId="3ABB4530" w14:textId="77777777" w:rsidTr="00C81764">
        <w:trPr>
          <w:trHeight w:val="710"/>
        </w:trPr>
        <w:tc>
          <w:tcPr>
            <w:tcW w:w="1843" w:type="dxa"/>
            <w:shd w:val="clear" w:color="auto" w:fill="E2EFD9"/>
          </w:tcPr>
          <w:p w14:paraId="205DFF95" w14:textId="77777777" w:rsidR="00576EFE" w:rsidRPr="00BD7BD2" w:rsidRDefault="00576EFE" w:rsidP="001E12EB">
            <w:pPr>
              <w:pStyle w:val="TableParagraph"/>
              <w:spacing w:before="119"/>
              <w:ind w:left="107" w:right="220"/>
              <w:rPr>
                <w:rFonts w:asciiTheme="majorHAnsi" w:hAnsiTheme="majorHAnsi"/>
                <w:sz w:val="20"/>
              </w:rPr>
            </w:pPr>
            <w:r w:rsidRPr="00BD7BD2">
              <w:rPr>
                <w:rFonts w:asciiTheme="majorHAnsi" w:hAnsiTheme="majorHAnsi"/>
                <w:sz w:val="20"/>
              </w:rPr>
              <w:t>Yardımcı</w:t>
            </w:r>
            <w:r w:rsidRPr="00BD7BD2">
              <w:rPr>
                <w:rFonts w:asciiTheme="majorHAnsi" w:hAnsiTheme="majorHAnsi"/>
                <w:spacing w:val="-7"/>
                <w:sz w:val="20"/>
              </w:rPr>
              <w:t xml:space="preserve"> </w:t>
            </w:r>
            <w:r w:rsidRPr="00BD7BD2">
              <w:rPr>
                <w:rFonts w:asciiTheme="majorHAnsi" w:hAnsiTheme="majorHAnsi"/>
                <w:sz w:val="20"/>
              </w:rPr>
              <w:t>Hizmetler</w:t>
            </w:r>
            <w:r w:rsidRPr="00BD7BD2">
              <w:rPr>
                <w:rFonts w:asciiTheme="majorHAnsi" w:hAnsiTheme="majorHAnsi"/>
                <w:spacing w:val="-41"/>
                <w:sz w:val="20"/>
              </w:rPr>
              <w:t xml:space="preserve"> </w:t>
            </w:r>
            <w:r w:rsidRPr="00BD7BD2">
              <w:rPr>
                <w:rFonts w:asciiTheme="majorHAnsi" w:hAnsiTheme="majorHAnsi"/>
                <w:sz w:val="20"/>
              </w:rPr>
              <w:t>Personeli</w:t>
            </w:r>
          </w:p>
        </w:tc>
        <w:tc>
          <w:tcPr>
            <w:tcW w:w="7654" w:type="dxa"/>
            <w:vAlign w:val="center"/>
          </w:tcPr>
          <w:p w14:paraId="5122AFB3" w14:textId="0C20C322" w:rsidR="00576EFE" w:rsidRPr="00BD7BD2" w:rsidRDefault="009A437B" w:rsidP="001E12EB">
            <w:pPr>
              <w:pStyle w:val="TableParagraph"/>
              <w:rPr>
                <w:rFonts w:asciiTheme="majorHAnsi" w:hAnsiTheme="majorHAnsi"/>
                <w:sz w:val="18"/>
              </w:rPr>
            </w:pPr>
            <w:r w:rsidRPr="00BD7BD2">
              <w:rPr>
                <w:rFonts w:asciiTheme="majorHAnsi" w:hAnsiTheme="majorHAnsi"/>
                <w:sz w:val="18"/>
              </w:rPr>
              <w:t xml:space="preserve"> </w:t>
            </w:r>
            <w:r w:rsidR="00576EFE" w:rsidRPr="00BD7BD2">
              <w:rPr>
                <w:rFonts w:asciiTheme="majorHAnsi" w:hAnsiTheme="majorHAnsi"/>
                <w:sz w:val="18"/>
              </w:rPr>
              <w:t>Temizlik</w:t>
            </w:r>
          </w:p>
        </w:tc>
      </w:tr>
    </w:tbl>
    <w:p w14:paraId="15E7D47A" w14:textId="77777777" w:rsidR="00A13825" w:rsidRDefault="00A13825" w:rsidP="00576EFE">
      <w:pPr>
        <w:ind w:left="958"/>
        <w:rPr>
          <w:rFonts w:asciiTheme="majorHAnsi" w:hAnsiTheme="majorHAnsi"/>
          <w:b/>
          <w:sz w:val="20"/>
        </w:rPr>
      </w:pPr>
    </w:p>
    <w:p w14:paraId="79CF15F9" w14:textId="77777777" w:rsidR="00A13825" w:rsidRDefault="00A13825" w:rsidP="00576EFE">
      <w:pPr>
        <w:ind w:left="958"/>
        <w:rPr>
          <w:rFonts w:asciiTheme="majorHAnsi" w:hAnsiTheme="majorHAnsi"/>
          <w:b/>
          <w:sz w:val="20"/>
        </w:rPr>
      </w:pPr>
    </w:p>
    <w:p w14:paraId="3BDF2955" w14:textId="46D30D38" w:rsidR="00576EFE" w:rsidRDefault="00576EFE" w:rsidP="00576EFE">
      <w:pPr>
        <w:ind w:left="958"/>
        <w:rPr>
          <w:rFonts w:asciiTheme="majorHAnsi" w:hAnsiTheme="majorHAnsi"/>
          <w:b/>
          <w:sz w:val="20"/>
        </w:rPr>
      </w:pPr>
      <w:r w:rsidRPr="00BD7BD2">
        <w:rPr>
          <w:rFonts w:asciiTheme="majorHAnsi" w:hAnsiTheme="majorHAnsi"/>
          <w:b/>
          <w:sz w:val="20"/>
        </w:rPr>
        <w:t>Tablo</w:t>
      </w:r>
      <w:r w:rsidRPr="00BD7BD2">
        <w:rPr>
          <w:rFonts w:asciiTheme="majorHAnsi" w:hAnsiTheme="majorHAnsi"/>
          <w:b/>
          <w:spacing w:val="-3"/>
          <w:sz w:val="20"/>
        </w:rPr>
        <w:t xml:space="preserve"> </w:t>
      </w:r>
      <w:r w:rsidR="0090708E">
        <w:rPr>
          <w:rFonts w:asciiTheme="majorHAnsi" w:hAnsiTheme="majorHAnsi"/>
          <w:b/>
          <w:sz w:val="20"/>
        </w:rPr>
        <w:t>12</w:t>
      </w:r>
      <w:r w:rsidRPr="00BD7BD2">
        <w:rPr>
          <w:rFonts w:asciiTheme="majorHAnsi" w:hAnsiTheme="majorHAnsi"/>
          <w:b/>
          <w:sz w:val="20"/>
        </w:rPr>
        <w:t>.</w:t>
      </w:r>
      <w:r w:rsidRPr="00BD7BD2">
        <w:rPr>
          <w:rFonts w:asciiTheme="majorHAnsi" w:hAnsiTheme="majorHAnsi"/>
          <w:b/>
          <w:spacing w:val="-5"/>
          <w:sz w:val="20"/>
        </w:rPr>
        <w:t xml:space="preserve"> </w:t>
      </w:r>
      <w:r w:rsidRPr="00BD7BD2">
        <w:rPr>
          <w:rFonts w:asciiTheme="majorHAnsi" w:hAnsiTheme="majorHAnsi"/>
          <w:b/>
          <w:sz w:val="20"/>
        </w:rPr>
        <w:t>Okul/kurum</w:t>
      </w:r>
      <w:r w:rsidRPr="00BD7BD2">
        <w:rPr>
          <w:rFonts w:asciiTheme="majorHAnsi" w:hAnsiTheme="majorHAnsi"/>
          <w:b/>
          <w:spacing w:val="-2"/>
          <w:sz w:val="20"/>
        </w:rPr>
        <w:t xml:space="preserve"> </w:t>
      </w:r>
      <w:r w:rsidRPr="00BD7BD2">
        <w:rPr>
          <w:rFonts w:asciiTheme="majorHAnsi" w:hAnsiTheme="majorHAnsi"/>
          <w:b/>
          <w:sz w:val="20"/>
        </w:rPr>
        <w:t>Rehberlik</w:t>
      </w:r>
      <w:r w:rsidRPr="00BD7BD2">
        <w:rPr>
          <w:rFonts w:asciiTheme="majorHAnsi" w:hAnsiTheme="majorHAnsi"/>
          <w:b/>
          <w:spacing w:val="-5"/>
          <w:sz w:val="20"/>
        </w:rPr>
        <w:t xml:space="preserve"> </w:t>
      </w:r>
      <w:r w:rsidRPr="00BD7BD2">
        <w:rPr>
          <w:rFonts w:asciiTheme="majorHAnsi" w:hAnsiTheme="majorHAnsi"/>
          <w:b/>
          <w:sz w:val="20"/>
        </w:rPr>
        <w:t>Hizmetleri</w:t>
      </w:r>
    </w:p>
    <w:p w14:paraId="04F1C62A" w14:textId="77777777" w:rsidR="00132135" w:rsidRPr="00BD7BD2" w:rsidRDefault="00132135" w:rsidP="00576EFE">
      <w:pPr>
        <w:ind w:left="958"/>
        <w:rPr>
          <w:rFonts w:asciiTheme="majorHAnsi" w:hAnsiTheme="majorHAnsi"/>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941"/>
        <w:gridCol w:w="943"/>
        <w:gridCol w:w="938"/>
        <w:gridCol w:w="799"/>
        <w:gridCol w:w="921"/>
        <w:gridCol w:w="614"/>
        <w:gridCol w:w="1207"/>
        <w:gridCol w:w="1094"/>
        <w:gridCol w:w="760"/>
      </w:tblGrid>
      <w:tr w:rsidR="00576EFE" w:rsidRPr="00BD7BD2" w14:paraId="4517EFF7" w14:textId="77777777" w:rsidTr="00C81764">
        <w:trPr>
          <w:trHeight w:val="601"/>
          <w:jc w:val="center"/>
        </w:trPr>
        <w:tc>
          <w:tcPr>
            <w:tcW w:w="3912" w:type="dxa"/>
            <w:gridSpan w:val="4"/>
            <w:shd w:val="clear" w:color="auto" w:fill="E2EFD9"/>
          </w:tcPr>
          <w:p w14:paraId="7B418023" w14:textId="77777777" w:rsidR="00576EFE" w:rsidRPr="00BD7BD2" w:rsidRDefault="00576EFE" w:rsidP="001E12EB">
            <w:pPr>
              <w:pStyle w:val="TableParagraph"/>
              <w:spacing w:before="184"/>
              <w:ind w:left="1123"/>
              <w:rPr>
                <w:rFonts w:asciiTheme="majorHAnsi" w:hAnsiTheme="majorHAnsi"/>
                <w:b/>
                <w:sz w:val="20"/>
              </w:rPr>
            </w:pPr>
            <w:r w:rsidRPr="00BD7BD2">
              <w:rPr>
                <w:rFonts w:asciiTheme="majorHAnsi" w:hAnsiTheme="majorHAnsi"/>
                <w:b/>
                <w:sz w:val="20"/>
              </w:rPr>
              <w:t>Mevcut</w:t>
            </w:r>
            <w:r w:rsidRPr="00BD7BD2">
              <w:rPr>
                <w:rFonts w:asciiTheme="majorHAnsi" w:hAnsiTheme="majorHAnsi"/>
                <w:b/>
                <w:spacing w:val="-3"/>
                <w:sz w:val="20"/>
              </w:rPr>
              <w:t xml:space="preserve"> </w:t>
            </w:r>
            <w:r w:rsidRPr="00BD7BD2">
              <w:rPr>
                <w:rFonts w:asciiTheme="majorHAnsi" w:hAnsiTheme="majorHAnsi"/>
                <w:b/>
                <w:sz w:val="20"/>
              </w:rPr>
              <w:t>Kapasite</w:t>
            </w:r>
          </w:p>
        </w:tc>
        <w:tc>
          <w:tcPr>
            <w:tcW w:w="5395" w:type="dxa"/>
            <w:gridSpan w:val="6"/>
            <w:shd w:val="clear" w:color="auto" w:fill="E2EFD9"/>
          </w:tcPr>
          <w:p w14:paraId="1ADDABE3" w14:textId="77777777" w:rsidR="00576EFE" w:rsidRPr="00BD7BD2" w:rsidRDefault="00576EFE" w:rsidP="001E12EB">
            <w:pPr>
              <w:pStyle w:val="TableParagraph"/>
              <w:spacing w:before="184"/>
              <w:ind w:left="770"/>
              <w:rPr>
                <w:rFonts w:asciiTheme="majorHAnsi" w:hAnsiTheme="majorHAnsi"/>
                <w:b/>
                <w:sz w:val="20"/>
              </w:rPr>
            </w:pPr>
            <w:r w:rsidRPr="00BD7BD2">
              <w:rPr>
                <w:rFonts w:asciiTheme="majorHAnsi" w:hAnsiTheme="majorHAnsi"/>
                <w:b/>
                <w:sz w:val="20"/>
              </w:rPr>
              <w:t>Mevcut</w:t>
            </w:r>
            <w:r w:rsidRPr="00BD7BD2">
              <w:rPr>
                <w:rFonts w:asciiTheme="majorHAnsi" w:hAnsiTheme="majorHAnsi"/>
                <w:b/>
                <w:spacing w:val="-3"/>
                <w:sz w:val="20"/>
              </w:rPr>
              <w:t xml:space="preserve"> </w:t>
            </w:r>
            <w:r w:rsidRPr="00BD7BD2">
              <w:rPr>
                <w:rFonts w:asciiTheme="majorHAnsi" w:hAnsiTheme="majorHAnsi"/>
                <w:b/>
                <w:sz w:val="20"/>
              </w:rPr>
              <w:t>Kapasite</w:t>
            </w:r>
            <w:r w:rsidRPr="00BD7BD2">
              <w:rPr>
                <w:rFonts w:asciiTheme="majorHAnsi" w:hAnsiTheme="majorHAnsi"/>
                <w:b/>
                <w:spacing w:val="-3"/>
                <w:sz w:val="20"/>
              </w:rPr>
              <w:t xml:space="preserve"> </w:t>
            </w:r>
            <w:r w:rsidRPr="00BD7BD2">
              <w:rPr>
                <w:rFonts w:asciiTheme="majorHAnsi" w:hAnsiTheme="majorHAnsi"/>
                <w:b/>
                <w:sz w:val="20"/>
              </w:rPr>
              <w:t>Kullanımı</w:t>
            </w:r>
            <w:r w:rsidRPr="00BD7BD2">
              <w:rPr>
                <w:rFonts w:asciiTheme="majorHAnsi" w:hAnsiTheme="majorHAnsi"/>
                <w:b/>
                <w:spacing w:val="-4"/>
                <w:sz w:val="20"/>
              </w:rPr>
              <w:t xml:space="preserve"> </w:t>
            </w:r>
            <w:r w:rsidRPr="00BD7BD2">
              <w:rPr>
                <w:rFonts w:asciiTheme="majorHAnsi" w:hAnsiTheme="majorHAnsi"/>
                <w:b/>
                <w:sz w:val="20"/>
              </w:rPr>
              <w:t>ve</w:t>
            </w:r>
            <w:r w:rsidRPr="00BD7BD2">
              <w:rPr>
                <w:rFonts w:asciiTheme="majorHAnsi" w:hAnsiTheme="majorHAnsi"/>
                <w:b/>
                <w:spacing w:val="-2"/>
                <w:sz w:val="20"/>
              </w:rPr>
              <w:t xml:space="preserve"> </w:t>
            </w:r>
            <w:r w:rsidRPr="00BD7BD2">
              <w:rPr>
                <w:rFonts w:asciiTheme="majorHAnsi" w:hAnsiTheme="majorHAnsi"/>
                <w:b/>
                <w:sz w:val="20"/>
              </w:rPr>
              <w:t>Performans</w:t>
            </w:r>
          </w:p>
        </w:tc>
      </w:tr>
      <w:tr w:rsidR="00576EFE" w:rsidRPr="00BD7BD2" w14:paraId="602CCA7E" w14:textId="77777777" w:rsidTr="00C81764">
        <w:trPr>
          <w:trHeight w:val="805"/>
          <w:jc w:val="center"/>
        </w:trPr>
        <w:tc>
          <w:tcPr>
            <w:tcW w:w="1090" w:type="dxa"/>
            <w:vMerge w:val="restart"/>
            <w:textDirection w:val="btLr"/>
            <w:vAlign w:val="center"/>
          </w:tcPr>
          <w:p w14:paraId="425DC207" w14:textId="77777777" w:rsidR="00576EFE" w:rsidRPr="00BD7BD2" w:rsidRDefault="00576EFE" w:rsidP="001E12EB">
            <w:pPr>
              <w:pStyle w:val="TableParagraph"/>
              <w:spacing w:before="109"/>
              <w:ind w:left="112"/>
              <w:rPr>
                <w:rFonts w:asciiTheme="majorHAnsi" w:hAnsiTheme="majorHAnsi"/>
                <w:sz w:val="20"/>
              </w:rPr>
            </w:pPr>
            <w:r w:rsidRPr="00BD7BD2">
              <w:rPr>
                <w:rFonts w:asciiTheme="majorHAnsi" w:hAnsiTheme="majorHAnsi"/>
                <w:sz w:val="20"/>
              </w:rPr>
              <w:t>Psikolojik</w:t>
            </w:r>
            <w:r w:rsidRPr="00BD7BD2">
              <w:rPr>
                <w:rFonts w:asciiTheme="majorHAnsi" w:hAnsiTheme="majorHAnsi"/>
                <w:spacing w:val="-4"/>
                <w:sz w:val="20"/>
              </w:rPr>
              <w:t xml:space="preserve"> </w:t>
            </w:r>
            <w:r w:rsidRPr="00BD7BD2">
              <w:rPr>
                <w:rFonts w:asciiTheme="majorHAnsi" w:hAnsiTheme="majorHAnsi"/>
                <w:sz w:val="20"/>
              </w:rPr>
              <w:t>Danışman</w:t>
            </w:r>
            <w:r w:rsidRPr="00BD7BD2">
              <w:rPr>
                <w:rFonts w:asciiTheme="majorHAnsi" w:hAnsiTheme="majorHAnsi"/>
                <w:spacing w:val="-3"/>
                <w:sz w:val="20"/>
              </w:rPr>
              <w:t xml:space="preserve"> </w:t>
            </w:r>
            <w:r w:rsidRPr="00BD7BD2">
              <w:rPr>
                <w:rFonts w:asciiTheme="majorHAnsi" w:hAnsiTheme="majorHAnsi"/>
                <w:sz w:val="20"/>
              </w:rPr>
              <w:t>Norm</w:t>
            </w:r>
            <w:r w:rsidRPr="00BD7BD2">
              <w:rPr>
                <w:rFonts w:asciiTheme="majorHAnsi" w:hAnsiTheme="majorHAnsi"/>
                <w:spacing w:val="-3"/>
                <w:sz w:val="20"/>
              </w:rPr>
              <w:t xml:space="preserve"> </w:t>
            </w:r>
            <w:r w:rsidRPr="00BD7BD2">
              <w:rPr>
                <w:rFonts w:asciiTheme="majorHAnsi" w:hAnsiTheme="majorHAnsi"/>
                <w:sz w:val="20"/>
              </w:rPr>
              <w:t>Sayısı</w:t>
            </w:r>
          </w:p>
        </w:tc>
        <w:tc>
          <w:tcPr>
            <w:tcW w:w="941" w:type="dxa"/>
            <w:vMerge w:val="restart"/>
            <w:textDirection w:val="btLr"/>
            <w:vAlign w:val="center"/>
          </w:tcPr>
          <w:p w14:paraId="21E96495" w14:textId="77777777" w:rsidR="00576EFE" w:rsidRPr="00BD7BD2" w:rsidRDefault="00576EFE" w:rsidP="001E12EB">
            <w:pPr>
              <w:pStyle w:val="TableParagraph"/>
              <w:spacing w:before="110" w:line="244" w:lineRule="auto"/>
              <w:ind w:left="112" w:right="238"/>
              <w:rPr>
                <w:rFonts w:asciiTheme="majorHAnsi" w:hAnsiTheme="majorHAnsi"/>
                <w:sz w:val="20"/>
              </w:rPr>
            </w:pPr>
            <w:r w:rsidRPr="00BD7BD2">
              <w:rPr>
                <w:rFonts w:asciiTheme="majorHAnsi" w:hAnsiTheme="majorHAnsi"/>
                <w:sz w:val="20"/>
              </w:rPr>
              <w:t>Görev Yapan Psikolojik Danışman</w:t>
            </w:r>
            <w:r w:rsidRPr="00BD7BD2">
              <w:rPr>
                <w:rFonts w:asciiTheme="majorHAnsi" w:hAnsiTheme="majorHAnsi"/>
                <w:spacing w:val="-42"/>
                <w:sz w:val="20"/>
              </w:rPr>
              <w:t xml:space="preserve"> </w:t>
            </w:r>
            <w:r w:rsidRPr="00BD7BD2">
              <w:rPr>
                <w:rFonts w:asciiTheme="majorHAnsi" w:hAnsiTheme="majorHAnsi"/>
                <w:sz w:val="20"/>
              </w:rPr>
              <w:t>Sayısı</w:t>
            </w:r>
          </w:p>
        </w:tc>
        <w:tc>
          <w:tcPr>
            <w:tcW w:w="943" w:type="dxa"/>
            <w:vMerge w:val="restart"/>
            <w:textDirection w:val="btLr"/>
            <w:vAlign w:val="center"/>
          </w:tcPr>
          <w:p w14:paraId="11C45A09" w14:textId="77777777" w:rsidR="00576EFE" w:rsidRPr="00BD7BD2" w:rsidRDefault="00576EFE" w:rsidP="001E12EB">
            <w:pPr>
              <w:pStyle w:val="TableParagraph"/>
              <w:spacing w:before="109" w:line="247" w:lineRule="auto"/>
              <w:ind w:left="112" w:right="893"/>
              <w:rPr>
                <w:rFonts w:asciiTheme="majorHAnsi" w:hAnsiTheme="majorHAnsi"/>
                <w:sz w:val="20"/>
              </w:rPr>
            </w:pPr>
            <w:r w:rsidRPr="00BD7BD2">
              <w:rPr>
                <w:rFonts w:asciiTheme="majorHAnsi" w:hAnsiTheme="majorHAnsi"/>
                <w:sz w:val="20"/>
              </w:rPr>
              <w:t>İhtiyaç</w:t>
            </w:r>
            <w:r w:rsidRPr="00BD7BD2">
              <w:rPr>
                <w:rFonts w:asciiTheme="majorHAnsi" w:hAnsiTheme="majorHAnsi"/>
                <w:spacing w:val="-6"/>
                <w:sz w:val="20"/>
              </w:rPr>
              <w:t xml:space="preserve"> </w:t>
            </w:r>
            <w:r w:rsidRPr="00BD7BD2">
              <w:rPr>
                <w:rFonts w:asciiTheme="majorHAnsi" w:hAnsiTheme="majorHAnsi"/>
                <w:sz w:val="20"/>
              </w:rPr>
              <w:t>Duyulan</w:t>
            </w:r>
            <w:r w:rsidRPr="00BD7BD2">
              <w:rPr>
                <w:rFonts w:asciiTheme="majorHAnsi" w:hAnsiTheme="majorHAnsi"/>
                <w:spacing w:val="-7"/>
                <w:sz w:val="20"/>
              </w:rPr>
              <w:t xml:space="preserve"> </w:t>
            </w:r>
            <w:r w:rsidRPr="00BD7BD2">
              <w:rPr>
                <w:rFonts w:asciiTheme="majorHAnsi" w:hAnsiTheme="majorHAnsi"/>
                <w:sz w:val="20"/>
              </w:rPr>
              <w:t>Psikolojik</w:t>
            </w:r>
            <w:r w:rsidRPr="00BD7BD2">
              <w:rPr>
                <w:rFonts w:asciiTheme="majorHAnsi" w:hAnsiTheme="majorHAnsi"/>
                <w:spacing w:val="-41"/>
                <w:sz w:val="20"/>
              </w:rPr>
              <w:t xml:space="preserve"> </w:t>
            </w:r>
            <w:r w:rsidRPr="00BD7BD2">
              <w:rPr>
                <w:rFonts w:asciiTheme="majorHAnsi" w:hAnsiTheme="majorHAnsi"/>
                <w:sz w:val="20"/>
              </w:rPr>
              <w:t>Danışman</w:t>
            </w:r>
            <w:r w:rsidRPr="00BD7BD2">
              <w:rPr>
                <w:rFonts w:asciiTheme="majorHAnsi" w:hAnsiTheme="majorHAnsi"/>
                <w:spacing w:val="-1"/>
                <w:sz w:val="20"/>
              </w:rPr>
              <w:t xml:space="preserve"> </w:t>
            </w:r>
            <w:r w:rsidRPr="00BD7BD2">
              <w:rPr>
                <w:rFonts w:asciiTheme="majorHAnsi" w:hAnsiTheme="majorHAnsi"/>
                <w:sz w:val="20"/>
              </w:rPr>
              <w:t>Sayısı</w:t>
            </w:r>
          </w:p>
        </w:tc>
        <w:tc>
          <w:tcPr>
            <w:tcW w:w="938" w:type="dxa"/>
            <w:vMerge w:val="restart"/>
            <w:textDirection w:val="btLr"/>
            <w:vAlign w:val="center"/>
          </w:tcPr>
          <w:p w14:paraId="34BEBDB3" w14:textId="77777777" w:rsidR="00576EFE" w:rsidRPr="00BD7BD2" w:rsidRDefault="00576EFE" w:rsidP="001E12EB">
            <w:pPr>
              <w:pStyle w:val="TableParagraph"/>
              <w:spacing w:before="110"/>
              <w:ind w:left="112"/>
              <w:rPr>
                <w:rFonts w:asciiTheme="majorHAnsi" w:hAnsiTheme="majorHAnsi"/>
                <w:sz w:val="20"/>
              </w:rPr>
            </w:pPr>
            <w:r w:rsidRPr="00BD7BD2">
              <w:rPr>
                <w:rFonts w:asciiTheme="majorHAnsi" w:hAnsiTheme="majorHAnsi"/>
                <w:sz w:val="20"/>
              </w:rPr>
              <w:t>Görüşme</w:t>
            </w:r>
            <w:r w:rsidRPr="00BD7BD2">
              <w:rPr>
                <w:rFonts w:asciiTheme="majorHAnsi" w:hAnsiTheme="majorHAnsi"/>
                <w:spacing w:val="-4"/>
                <w:sz w:val="20"/>
              </w:rPr>
              <w:t xml:space="preserve"> </w:t>
            </w:r>
            <w:r w:rsidRPr="00BD7BD2">
              <w:rPr>
                <w:rFonts w:asciiTheme="majorHAnsi" w:hAnsiTheme="majorHAnsi"/>
                <w:sz w:val="20"/>
              </w:rPr>
              <w:t>Odası</w:t>
            </w:r>
            <w:r w:rsidRPr="00BD7BD2">
              <w:rPr>
                <w:rFonts w:asciiTheme="majorHAnsi" w:hAnsiTheme="majorHAnsi"/>
                <w:spacing w:val="-2"/>
                <w:sz w:val="20"/>
              </w:rPr>
              <w:t xml:space="preserve"> </w:t>
            </w:r>
            <w:r w:rsidRPr="00BD7BD2">
              <w:rPr>
                <w:rFonts w:asciiTheme="majorHAnsi" w:hAnsiTheme="majorHAnsi"/>
                <w:sz w:val="20"/>
              </w:rPr>
              <w:t>Sayısı</w:t>
            </w:r>
          </w:p>
        </w:tc>
        <w:tc>
          <w:tcPr>
            <w:tcW w:w="2334" w:type="dxa"/>
            <w:gridSpan w:val="3"/>
            <w:shd w:val="clear" w:color="auto" w:fill="E2EFD9"/>
          </w:tcPr>
          <w:p w14:paraId="148038DF" w14:textId="77777777" w:rsidR="00576EFE" w:rsidRPr="00BD7BD2" w:rsidRDefault="00576EFE" w:rsidP="001E12EB">
            <w:pPr>
              <w:pStyle w:val="TableParagraph"/>
              <w:spacing w:before="1"/>
              <w:ind w:left="974" w:right="250" w:hanging="699"/>
              <w:rPr>
                <w:rFonts w:asciiTheme="majorHAnsi" w:hAnsiTheme="majorHAnsi"/>
                <w:sz w:val="20"/>
              </w:rPr>
            </w:pPr>
            <w:r w:rsidRPr="00BD7BD2">
              <w:rPr>
                <w:rFonts w:asciiTheme="majorHAnsi" w:hAnsiTheme="majorHAnsi"/>
                <w:sz w:val="20"/>
              </w:rPr>
              <w:t>Danışmanlık</w:t>
            </w:r>
            <w:r w:rsidRPr="00BD7BD2">
              <w:rPr>
                <w:rFonts w:asciiTheme="majorHAnsi" w:hAnsiTheme="majorHAnsi"/>
                <w:spacing w:val="-10"/>
                <w:sz w:val="20"/>
              </w:rPr>
              <w:t xml:space="preserve"> </w:t>
            </w:r>
            <w:r w:rsidRPr="00BD7BD2">
              <w:rPr>
                <w:rFonts w:asciiTheme="majorHAnsi" w:hAnsiTheme="majorHAnsi"/>
                <w:sz w:val="20"/>
              </w:rPr>
              <w:t>Hizmeti</w:t>
            </w:r>
            <w:r w:rsidRPr="00BD7BD2">
              <w:rPr>
                <w:rFonts w:asciiTheme="majorHAnsi" w:hAnsiTheme="majorHAnsi"/>
                <w:spacing w:val="-41"/>
                <w:sz w:val="20"/>
              </w:rPr>
              <w:t xml:space="preserve"> </w:t>
            </w:r>
            <w:r w:rsidRPr="00BD7BD2">
              <w:rPr>
                <w:rFonts w:asciiTheme="majorHAnsi" w:hAnsiTheme="majorHAnsi"/>
                <w:sz w:val="20"/>
              </w:rPr>
              <w:t>Alan</w:t>
            </w:r>
          </w:p>
        </w:tc>
        <w:tc>
          <w:tcPr>
            <w:tcW w:w="3061" w:type="dxa"/>
            <w:gridSpan w:val="3"/>
            <w:shd w:val="clear" w:color="auto" w:fill="E2EFD9"/>
          </w:tcPr>
          <w:p w14:paraId="1612895F" w14:textId="77777777" w:rsidR="00576EFE" w:rsidRPr="00BD7BD2" w:rsidRDefault="00576EFE" w:rsidP="001E12EB">
            <w:pPr>
              <w:pStyle w:val="TableParagraph"/>
              <w:spacing w:before="1"/>
              <w:ind w:left="289" w:right="270" w:firstLine="7"/>
              <w:jc w:val="both"/>
              <w:rPr>
                <w:rFonts w:asciiTheme="majorHAnsi" w:hAnsiTheme="majorHAnsi"/>
                <w:sz w:val="20"/>
              </w:rPr>
            </w:pPr>
            <w:r w:rsidRPr="00BD7BD2">
              <w:rPr>
                <w:rFonts w:asciiTheme="majorHAnsi" w:hAnsiTheme="majorHAnsi"/>
                <w:sz w:val="20"/>
              </w:rPr>
              <w:t>Rehberlik Hizmetleri İle İlgili</w:t>
            </w:r>
            <w:r w:rsidRPr="00BD7BD2">
              <w:rPr>
                <w:rFonts w:asciiTheme="majorHAnsi" w:hAnsiTheme="majorHAnsi"/>
                <w:spacing w:val="-42"/>
                <w:sz w:val="20"/>
              </w:rPr>
              <w:t xml:space="preserve"> </w:t>
            </w:r>
            <w:r w:rsidRPr="00BD7BD2">
              <w:rPr>
                <w:rFonts w:asciiTheme="majorHAnsi" w:hAnsiTheme="majorHAnsi"/>
                <w:sz w:val="20"/>
              </w:rPr>
              <w:t>Düzenlenen Eğitim/Paylaşım</w:t>
            </w:r>
            <w:r w:rsidRPr="00BD7BD2">
              <w:rPr>
                <w:rFonts w:asciiTheme="majorHAnsi" w:hAnsiTheme="majorHAnsi"/>
                <w:spacing w:val="-42"/>
                <w:sz w:val="20"/>
              </w:rPr>
              <w:t xml:space="preserve"> </w:t>
            </w:r>
            <w:r w:rsidRPr="00BD7BD2">
              <w:rPr>
                <w:rFonts w:asciiTheme="majorHAnsi" w:hAnsiTheme="majorHAnsi"/>
                <w:sz w:val="20"/>
              </w:rPr>
              <w:t>Toplantısı</w:t>
            </w:r>
            <w:r w:rsidRPr="00BD7BD2">
              <w:rPr>
                <w:rFonts w:asciiTheme="majorHAnsi" w:hAnsiTheme="majorHAnsi"/>
                <w:spacing w:val="-4"/>
                <w:sz w:val="20"/>
              </w:rPr>
              <w:t xml:space="preserve"> </w:t>
            </w:r>
            <w:r w:rsidRPr="00BD7BD2">
              <w:rPr>
                <w:rFonts w:asciiTheme="majorHAnsi" w:hAnsiTheme="majorHAnsi"/>
                <w:sz w:val="20"/>
              </w:rPr>
              <w:t>vb.</w:t>
            </w:r>
            <w:r w:rsidRPr="00BD7BD2">
              <w:rPr>
                <w:rFonts w:asciiTheme="majorHAnsi" w:hAnsiTheme="majorHAnsi"/>
                <w:spacing w:val="-2"/>
                <w:sz w:val="20"/>
              </w:rPr>
              <w:t xml:space="preserve"> </w:t>
            </w:r>
            <w:r w:rsidRPr="00BD7BD2">
              <w:rPr>
                <w:rFonts w:asciiTheme="majorHAnsi" w:hAnsiTheme="majorHAnsi"/>
                <w:sz w:val="20"/>
              </w:rPr>
              <w:t>Faaliyet</w:t>
            </w:r>
            <w:r w:rsidRPr="00BD7BD2">
              <w:rPr>
                <w:rFonts w:asciiTheme="majorHAnsi" w:hAnsiTheme="majorHAnsi"/>
                <w:spacing w:val="-4"/>
                <w:sz w:val="20"/>
              </w:rPr>
              <w:t xml:space="preserve"> </w:t>
            </w:r>
            <w:r w:rsidRPr="00BD7BD2">
              <w:rPr>
                <w:rFonts w:asciiTheme="majorHAnsi" w:hAnsiTheme="majorHAnsi"/>
                <w:sz w:val="20"/>
              </w:rPr>
              <w:t>Sayısı</w:t>
            </w:r>
          </w:p>
        </w:tc>
      </w:tr>
      <w:tr w:rsidR="00576EFE" w:rsidRPr="00BD7BD2" w14:paraId="796F89E5" w14:textId="77777777" w:rsidTr="00C81764">
        <w:trPr>
          <w:trHeight w:val="2428"/>
          <w:jc w:val="center"/>
        </w:trPr>
        <w:tc>
          <w:tcPr>
            <w:tcW w:w="1090" w:type="dxa"/>
            <w:vMerge/>
            <w:tcBorders>
              <w:top w:val="nil"/>
            </w:tcBorders>
            <w:textDirection w:val="btLr"/>
          </w:tcPr>
          <w:p w14:paraId="31611A77" w14:textId="77777777" w:rsidR="00576EFE" w:rsidRPr="00BD7BD2" w:rsidRDefault="00576EFE" w:rsidP="001E12EB">
            <w:pPr>
              <w:rPr>
                <w:rFonts w:asciiTheme="majorHAnsi" w:hAnsiTheme="majorHAnsi"/>
                <w:sz w:val="2"/>
                <w:szCs w:val="2"/>
              </w:rPr>
            </w:pPr>
          </w:p>
        </w:tc>
        <w:tc>
          <w:tcPr>
            <w:tcW w:w="941" w:type="dxa"/>
            <w:vMerge/>
            <w:tcBorders>
              <w:top w:val="nil"/>
            </w:tcBorders>
            <w:textDirection w:val="btLr"/>
          </w:tcPr>
          <w:p w14:paraId="75412723" w14:textId="77777777" w:rsidR="00576EFE" w:rsidRPr="00BD7BD2" w:rsidRDefault="00576EFE" w:rsidP="001E12EB">
            <w:pPr>
              <w:rPr>
                <w:rFonts w:asciiTheme="majorHAnsi" w:hAnsiTheme="majorHAnsi"/>
                <w:sz w:val="2"/>
                <w:szCs w:val="2"/>
              </w:rPr>
            </w:pPr>
          </w:p>
        </w:tc>
        <w:tc>
          <w:tcPr>
            <w:tcW w:w="943" w:type="dxa"/>
            <w:vMerge/>
            <w:tcBorders>
              <w:top w:val="nil"/>
            </w:tcBorders>
            <w:textDirection w:val="btLr"/>
          </w:tcPr>
          <w:p w14:paraId="5F8756BC" w14:textId="77777777" w:rsidR="00576EFE" w:rsidRPr="00BD7BD2" w:rsidRDefault="00576EFE" w:rsidP="001E12EB">
            <w:pPr>
              <w:rPr>
                <w:rFonts w:asciiTheme="majorHAnsi" w:hAnsiTheme="majorHAnsi"/>
                <w:sz w:val="2"/>
                <w:szCs w:val="2"/>
              </w:rPr>
            </w:pPr>
          </w:p>
        </w:tc>
        <w:tc>
          <w:tcPr>
            <w:tcW w:w="938" w:type="dxa"/>
            <w:vMerge/>
            <w:tcBorders>
              <w:top w:val="nil"/>
            </w:tcBorders>
            <w:textDirection w:val="btLr"/>
          </w:tcPr>
          <w:p w14:paraId="66174F39" w14:textId="77777777" w:rsidR="00576EFE" w:rsidRPr="00BD7BD2" w:rsidRDefault="00576EFE" w:rsidP="001E12EB">
            <w:pPr>
              <w:rPr>
                <w:rFonts w:asciiTheme="majorHAnsi" w:hAnsiTheme="majorHAnsi"/>
                <w:sz w:val="2"/>
                <w:szCs w:val="2"/>
              </w:rPr>
            </w:pPr>
          </w:p>
        </w:tc>
        <w:tc>
          <w:tcPr>
            <w:tcW w:w="799" w:type="dxa"/>
            <w:textDirection w:val="btLr"/>
            <w:vAlign w:val="center"/>
          </w:tcPr>
          <w:p w14:paraId="27473140" w14:textId="77777777" w:rsidR="00576EFE" w:rsidRPr="00BD7BD2" w:rsidRDefault="00576EFE" w:rsidP="001E12EB">
            <w:pPr>
              <w:pStyle w:val="TableParagraph"/>
              <w:spacing w:before="112"/>
              <w:ind w:left="112"/>
              <w:rPr>
                <w:rFonts w:asciiTheme="majorHAnsi" w:hAnsiTheme="majorHAnsi"/>
                <w:sz w:val="20"/>
              </w:rPr>
            </w:pPr>
            <w:r w:rsidRPr="00BD7BD2">
              <w:rPr>
                <w:rFonts w:asciiTheme="majorHAnsi" w:hAnsiTheme="majorHAnsi"/>
                <w:sz w:val="20"/>
              </w:rPr>
              <w:t>Öğrenci</w:t>
            </w:r>
            <w:r w:rsidRPr="00BD7BD2">
              <w:rPr>
                <w:rFonts w:asciiTheme="majorHAnsi" w:hAnsiTheme="majorHAnsi"/>
                <w:spacing w:val="-3"/>
                <w:sz w:val="20"/>
              </w:rPr>
              <w:t xml:space="preserve"> </w:t>
            </w:r>
            <w:r w:rsidRPr="00BD7BD2">
              <w:rPr>
                <w:rFonts w:asciiTheme="majorHAnsi" w:hAnsiTheme="majorHAnsi"/>
                <w:sz w:val="20"/>
              </w:rPr>
              <w:t>Sayısı</w:t>
            </w:r>
          </w:p>
        </w:tc>
        <w:tc>
          <w:tcPr>
            <w:tcW w:w="921" w:type="dxa"/>
            <w:textDirection w:val="btLr"/>
            <w:vAlign w:val="center"/>
          </w:tcPr>
          <w:p w14:paraId="71391B2B" w14:textId="77777777" w:rsidR="00576EFE" w:rsidRPr="00BD7BD2" w:rsidRDefault="00576EFE" w:rsidP="001E12EB">
            <w:pPr>
              <w:pStyle w:val="TableParagraph"/>
              <w:spacing w:before="113"/>
              <w:ind w:left="112"/>
              <w:rPr>
                <w:rFonts w:asciiTheme="majorHAnsi" w:hAnsiTheme="majorHAnsi"/>
                <w:sz w:val="20"/>
              </w:rPr>
            </w:pPr>
            <w:r w:rsidRPr="00BD7BD2">
              <w:rPr>
                <w:rFonts w:asciiTheme="majorHAnsi" w:hAnsiTheme="majorHAnsi"/>
                <w:sz w:val="20"/>
              </w:rPr>
              <w:t>Öğretmen</w:t>
            </w:r>
            <w:r w:rsidRPr="00BD7BD2">
              <w:rPr>
                <w:rFonts w:asciiTheme="majorHAnsi" w:hAnsiTheme="majorHAnsi"/>
                <w:spacing w:val="-4"/>
                <w:sz w:val="20"/>
              </w:rPr>
              <w:t xml:space="preserve"> </w:t>
            </w:r>
            <w:r w:rsidRPr="00BD7BD2">
              <w:rPr>
                <w:rFonts w:asciiTheme="majorHAnsi" w:hAnsiTheme="majorHAnsi"/>
                <w:sz w:val="20"/>
              </w:rPr>
              <w:t>Sayısı</w:t>
            </w:r>
          </w:p>
        </w:tc>
        <w:tc>
          <w:tcPr>
            <w:tcW w:w="614" w:type="dxa"/>
            <w:textDirection w:val="btLr"/>
            <w:vAlign w:val="center"/>
          </w:tcPr>
          <w:p w14:paraId="36D4464B" w14:textId="77777777" w:rsidR="00576EFE" w:rsidRPr="00BD7BD2" w:rsidRDefault="00576EFE" w:rsidP="001E12EB">
            <w:pPr>
              <w:pStyle w:val="TableParagraph"/>
              <w:spacing w:before="113"/>
              <w:ind w:left="112"/>
              <w:rPr>
                <w:rFonts w:asciiTheme="majorHAnsi" w:hAnsiTheme="majorHAnsi"/>
                <w:sz w:val="20"/>
              </w:rPr>
            </w:pPr>
            <w:r w:rsidRPr="00BD7BD2">
              <w:rPr>
                <w:rFonts w:asciiTheme="majorHAnsi" w:hAnsiTheme="majorHAnsi"/>
                <w:sz w:val="20"/>
              </w:rPr>
              <w:t>Veli</w:t>
            </w:r>
            <w:r w:rsidRPr="00BD7BD2">
              <w:rPr>
                <w:rFonts w:asciiTheme="majorHAnsi" w:hAnsiTheme="majorHAnsi"/>
                <w:spacing w:val="-3"/>
                <w:sz w:val="20"/>
              </w:rPr>
              <w:t xml:space="preserve"> </w:t>
            </w:r>
            <w:r w:rsidRPr="00BD7BD2">
              <w:rPr>
                <w:rFonts w:asciiTheme="majorHAnsi" w:hAnsiTheme="majorHAnsi"/>
                <w:sz w:val="20"/>
              </w:rPr>
              <w:t>Sayısı</w:t>
            </w:r>
          </w:p>
        </w:tc>
        <w:tc>
          <w:tcPr>
            <w:tcW w:w="1207" w:type="dxa"/>
            <w:textDirection w:val="btLr"/>
            <w:vAlign w:val="center"/>
          </w:tcPr>
          <w:p w14:paraId="089986E3" w14:textId="77777777" w:rsidR="00576EFE" w:rsidRPr="00BD7BD2" w:rsidRDefault="00576EFE" w:rsidP="001E12EB">
            <w:pPr>
              <w:pStyle w:val="TableParagraph"/>
              <w:spacing w:before="114"/>
              <w:ind w:left="112"/>
              <w:rPr>
                <w:rFonts w:asciiTheme="majorHAnsi" w:hAnsiTheme="majorHAnsi"/>
                <w:sz w:val="20"/>
              </w:rPr>
            </w:pPr>
            <w:r w:rsidRPr="00BD7BD2">
              <w:rPr>
                <w:rFonts w:asciiTheme="majorHAnsi" w:hAnsiTheme="majorHAnsi"/>
                <w:sz w:val="20"/>
              </w:rPr>
              <w:t>Öğretmenlere</w:t>
            </w:r>
            <w:r w:rsidRPr="00BD7BD2">
              <w:rPr>
                <w:rFonts w:asciiTheme="majorHAnsi" w:hAnsiTheme="majorHAnsi"/>
                <w:spacing w:val="-4"/>
                <w:sz w:val="20"/>
              </w:rPr>
              <w:t xml:space="preserve"> </w:t>
            </w:r>
            <w:r w:rsidRPr="00BD7BD2">
              <w:rPr>
                <w:rFonts w:asciiTheme="majorHAnsi" w:hAnsiTheme="majorHAnsi"/>
                <w:sz w:val="20"/>
              </w:rPr>
              <w:t>Yönelik</w:t>
            </w:r>
          </w:p>
        </w:tc>
        <w:tc>
          <w:tcPr>
            <w:tcW w:w="1094" w:type="dxa"/>
            <w:textDirection w:val="btLr"/>
            <w:vAlign w:val="center"/>
          </w:tcPr>
          <w:p w14:paraId="04D86B90" w14:textId="77777777" w:rsidR="00576EFE" w:rsidRPr="00BD7BD2" w:rsidRDefault="00576EFE" w:rsidP="001E12EB">
            <w:pPr>
              <w:pStyle w:val="TableParagraph"/>
              <w:spacing w:before="111"/>
              <w:ind w:left="112"/>
              <w:rPr>
                <w:rFonts w:asciiTheme="majorHAnsi" w:hAnsiTheme="majorHAnsi"/>
                <w:sz w:val="20"/>
              </w:rPr>
            </w:pPr>
            <w:r w:rsidRPr="00BD7BD2">
              <w:rPr>
                <w:rFonts w:asciiTheme="majorHAnsi" w:hAnsiTheme="majorHAnsi"/>
                <w:sz w:val="20"/>
              </w:rPr>
              <w:t>Öğrencilere</w:t>
            </w:r>
            <w:r w:rsidRPr="00BD7BD2">
              <w:rPr>
                <w:rFonts w:asciiTheme="majorHAnsi" w:hAnsiTheme="majorHAnsi"/>
                <w:spacing w:val="-4"/>
                <w:sz w:val="20"/>
              </w:rPr>
              <w:t xml:space="preserve"> </w:t>
            </w:r>
            <w:r w:rsidRPr="00BD7BD2">
              <w:rPr>
                <w:rFonts w:asciiTheme="majorHAnsi" w:hAnsiTheme="majorHAnsi"/>
                <w:sz w:val="20"/>
              </w:rPr>
              <w:t>Yönelik</w:t>
            </w:r>
          </w:p>
        </w:tc>
        <w:tc>
          <w:tcPr>
            <w:tcW w:w="760" w:type="dxa"/>
            <w:textDirection w:val="btLr"/>
            <w:vAlign w:val="center"/>
          </w:tcPr>
          <w:p w14:paraId="7DA33685" w14:textId="77777777" w:rsidR="00576EFE" w:rsidRPr="00BD7BD2" w:rsidRDefault="00576EFE" w:rsidP="001E12EB">
            <w:pPr>
              <w:pStyle w:val="TableParagraph"/>
              <w:spacing w:before="112"/>
              <w:ind w:left="112"/>
              <w:rPr>
                <w:rFonts w:asciiTheme="majorHAnsi" w:hAnsiTheme="majorHAnsi"/>
                <w:sz w:val="20"/>
              </w:rPr>
            </w:pPr>
            <w:r w:rsidRPr="00BD7BD2">
              <w:rPr>
                <w:rFonts w:asciiTheme="majorHAnsi" w:hAnsiTheme="majorHAnsi"/>
                <w:sz w:val="20"/>
              </w:rPr>
              <w:t>Velilere</w:t>
            </w:r>
            <w:r w:rsidRPr="00BD7BD2">
              <w:rPr>
                <w:rFonts w:asciiTheme="majorHAnsi" w:hAnsiTheme="majorHAnsi"/>
                <w:spacing w:val="-3"/>
                <w:sz w:val="20"/>
              </w:rPr>
              <w:t xml:space="preserve"> </w:t>
            </w:r>
            <w:r w:rsidRPr="00BD7BD2">
              <w:rPr>
                <w:rFonts w:asciiTheme="majorHAnsi" w:hAnsiTheme="majorHAnsi"/>
                <w:sz w:val="20"/>
              </w:rPr>
              <w:t>Yönelik</w:t>
            </w:r>
          </w:p>
        </w:tc>
      </w:tr>
      <w:tr w:rsidR="00576EFE" w:rsidRPr="00BD7BD2" w14:paraId="42CB62BF" w14:textId="77777777" w:rsidTr="00C81764">
        <w:trPr>
          <w:trHeight w:val="359"/>
          <w:jc w:val="center"/>
        </w:trPr>
        <w:tc>
          <w:tcPr>
            <w:tcW w:w="1090" w:type="dxa"/>
            <w:vAlign w:val="center"/>
          </w:tcPr>
          <w:p w14:paraId="470A0084" w14:textId="22D36FD5" w:rsidR="00576EFE" w:rsidRPr="00BD7BD2" w:rsidRDefault="00A13825" w:rsidP="00FC5501">
            <w:pPr>
              <w:pStyle w:val="TableParagraph"/>
              <w:jc w:val="center"/>
              <w:rPr>
                <w:rFonts w:asciiTheme="majorHAnsi" w:hAnsiTheme="majorHAnsi"/>
                <w:sz w:val="18"/>
              </w:rPr>
            </w:pPr>
            <w:r>
              <w:rPr>
                <w:rFonts w:asciiTheme="majorHAnsi" w:hAnsiTheme="majorHAnsi"/>
                <w:sz w:val="18"/>
              </w:rPr>
              <w:t>0</w:t>
            </w:r>
          </w:p>
        </w:tc>
        <w:tc>
          <w:tcPr>
            <w:tcW w:w="941" w:type="dxa"/>
            <w:vAlign w:val="center"/>
          </w:tcPr>
          <w:p w14:paraId="65C29833" w14:textId="6144113F" w:rsidR="00576EFE" w:rsidRPr="00BD7BD2" w:rsidRDefault="00A13825" w:rsidP="00FC5501">
            <w:pPr>
              <w:pStyle w:val="TableParagraph"/>
              <w:jc w:val="center"/>
              <w:rPr>
                <w:rFonts w:asciiTheme="majorHAnsi" w:hAnsiTheme="majorHAnsi"/>
                <w:sz w:val="18"/>
              </w:rPr>
            </w:pPr>
            <w:r>
              <w:rPr>
                <w:rFonts w:asciiTheme="majorHAnsi" w:hAnsiTheme="majorHAnsi"/>
                <w:sz w:val="18"/>
              </w:rPr>
              <w:t>0</w:t>
            </w:r>
          </w:p>
        </w:tc>
        <w:tc>
          <w:tcPr>
            <w:tcW w:w="943" w:type="dxa"/>
            <w:vAlign w:val="center"/>
          </w:tcPr>
          <w:p w14:paraId="7555CAF8" w14:textId="55803BEA" w:rsidR="00576EFE" w:rsidRPr="00BD7BD2" w:rsidRDefault="00755FCC" w:rsidP="00FC5501">
            <w:pPr>
              <w:pStyle w:val="TableParagraph"/>
              <w:jc w:val="center"/>
              <w:rPr>
                <w:rFonts w:asciiTheme="majorHAnsi" w:hAnsiTheme="majorHAnsi"/>
                <w:sz w:val="18"/>
              </w:rPr>
            </w:pPr>
            <w:r>
              <w:rPr>
                <w:rFonts w:asciiTheme="majorHAnsi" w:hAnsiTheme="majorHAnsi"/>
                <w:sz w:val="18"/>
              </w:rPr>
              <w:t>0</w:t>
            </w:r>
          </w:p>
        </w:tc>
        <w:tc>
          <w:tcPr>
            <w:tcW w:w="938" w:type="dxa"/>
            <w:vAlign w:val="center"/>
          </w:tcPr>
          <w:p w14:paraId="77588241" w14:textId="131B9FA1" w:rsidR="00576EFE" w:rsidRPr="00BD7BD2" w:rsidRDefault="00A13825" w:rsidP="00FC5501">
            <w:pPr>
              <w:pStyle w:val="TableParagraph"/>
              <w:jc w:val="center"/>
              <w:rPr>
                <w:rFonts w:asciiTheme="majorHAnsi" w:hAnsiTheme="majorHAnsi"/>
                <w:sz w:val="18"/>
              </w:rPr>
            </w:pPr>
            <w:r>
              <w:rPr>
                <w:rFonts w:asciiTheme="majorHAnsi" w:hAnsiTheme="majorHAnsi"/>
                <w:sz w:val="18"/>
              </w:rPr>
              <w:t>1</w:t>
            </w:r>
          </w:p>
        </w:tc>
        <w:tc>
          <w:tcPr>
            <w:tcW w:w="799" w:type="dxa"/>
            <w:vAlign w:val="center"/>
          </w:tcPr>
          <w:p w14:paraId="1989E2B0" w14:textId="2E358A68" w:rsidR="00576EFE" w:rsidRPr="00BD7BD2" w:rsidRDefault="00111AC9" w:rsidP="00FC5501">
            <w:pPr>
              <w:pStyle w:val="TableParagraph"/>
              <w:jc w:val="center"/>
              <w:rPr>
                <w:rFonts w:asciiTheme="majorHAnsi" w:hAnsiTheme="majorHAnsi"/>
                <w:sz w:val="18"/>
              </w:rPr>
            </w:pPr>
            <w:r>
              <w:rPr>
                <w:rFonts w:asciiTheme="majorHAnsi" w:hAnsiTheme="majorHAnsi"/>
                <w:sz w:val="18"/>
              </w:rPr>
              <w:t>48</w:t>
            </w:r>
          </w:p>
        </w:tc>
        <w:tc>
          <w:tcPr>
            <w:tcW w:w="921" w:type="dxa"/>
            <w:vAlign w:val="center"/>
          </w:tcPr>
          <w:p w14:paraId="59CA4324" w14:textId="45229941" w:rsidR="00576EFE" w:rsidRPr="00BD7BD2" w:rsidRDefault="00A13825" w:rsidP="00FC5501">
            <w:pPr>
              <w:pStyle w:val="TableParagraph"/>
              <w:jc w:val="center"/>
              <w:rPr>
                <w:rFonts w:asciiTheme="majorHAnsi" w:hAnsiTheme="majorHAnsi"/>
                <w:sz w:val="18"/>
              </w:rPr>
            </w:pPr>
            <w:r>
              <w:rPr>
                <w:rFonts w:asciiTheme="majorHAnsi" w:hAnsiTheme="majorHAnsi"/>
                <w:sz w:val="18"/>
              </w:rPr>
              <w:t>10</w:t>
            </w:r>
          </w:p>
        </w:tc>
        <w:tc>
          <w:tcPr>
            <w:tcW w:w="614" w:type="dxa"/>
            <w:vAlign w:val="center"/>
          </w:tcPr>
          <w:p w14:paraId="3F7EA7AD" w14:textId="2EE3375D" w:rsidR="00576EFE" w:rsidRPr="00BD7BD2" w:rsidRDefault="00A13825" w:rsidP="00FC5501">
            <w:pPr>
              <w:pStyle w:val="TableParagraph"/>
              <w:jc w:val="center"/>
              <w:rPr>
                <w:rFonts w:asciiTheme="majorHAnsi" w:hAnsiTheme="majorHAnsi"/>
                <w:sz w:val="18"/>
              </w:rPr>
            </w:pPr>
            <w:r>
              <w:rPr>
                <w:rFonts w:asciiTheme="majorHAnsi" w:hAnsiTheme="majorHAnsi"/>
                <w:sz w:val="18"/>
              </w:rPr>
              <w:t>22</w:t>
            </w:r>
          </w:p>
        </w:tc>
        <w:tc>
          <w:tcPr>
            <w:tcW w:w="1207" w:type="dxa"/>
            <w:vAlign w:val="center"/>
          </w:tcPr>
          <w:p w14:paraId="78F36B64" w14:textId="0320EDD2" w:rsidR="00576EFE" w:rsidRPr="00BD7BD2" w:rsidRDefault="00A13825" w:rsidP="00FC5501">
            <w:pPr>
              <w:pStyle w:val="TableParagraph"/>
              <w:jc w:val="center"/>
              <w:rPr>
                <w:rFonts w:asciiTheme="majorHAnsi" w:hAnsiTheme="majorHAnsi"/>
                <w:sz w:val="18"/>
              </w:rPr>
            </w:pPr>
            <w:r>
              <w:rPr>
                <w:rFonts w:asciiTheme="majorHAnsi" w:hAnsiTheme="majorHAnsi"/>
                <w:sz w:val="18"/>
              </w:rPr>
              <w:t>2</w:t>
            </w:r>
          </w:p>
        </w:tc>
        <w:tc>
          <w:tcPr>
            <w:tcW w:w="1094" w:type="dxa"/>
            <w:vAlign w:val="center"/>
          </w:tcPr>
          <w:p w14:paraId="2D6BC979" w14:textId="20392D5D" w:rsidR="00576EFE" w:rsidRPr="00BD7BD2" w:rsidRDefault="00A13825" w:rsidP="00FC5501">
            <w:pPr>
              <w:pStyle w:val="TableParagraph"/>
              <w:jc w:val="center"/>
              <w:rPr>
                <w:rFonts w:asciiTheme="majorHAnsi" w:hAnsiTheme="majorHAnsi"/>
                <w:sz w:val="18"/>
              </w:rPr>
            </w:pPr>
            <w:r>
              <w:rPr>
                <w:rFonts w:asciiTheme="majorHAnsi" w:hAnsiTheme="majorHAnsi"/>
                <w:sz w:val="18"/>
              </w:rPr>
              <w:t>3</w:t>
            </w:r>
          </w:p>
        </w:tc>
        <w:tc>
          <w:tcPr>
            <w:tcW w:w="760" w:type="dxa"/>
            <w:vAlign w:val="center"/>
          </w:tcPr>
          <w:p w14:paraId="1B1D0166" w14:textId="41CDC73A" w:rsidR="00E85FC7" w:rsidRPr="00BD7BD2" w:rsidRDefault="00A13825" w:rsidP="00FC5501">
            <w:pPr>
              <w:pStyle w:val="TableParagraph"/>
              <w:jc w:val="center"/>
              <w:rPr>
                <w:rFonts w:asciiTheme="majorHAnsi" w:hAnsiTheme="majorHAnsi"/>
                <w:sz w:val="18"/>
              </w:rPr>
            </w:pPr>
            <w:r>
              <w:rPr>
                <w:rFonts w:asciiTheme="majorHAnsi" w:hAnsiTheme="majorHAnsi"/>
                <w:sz w:val="18"/>
              </w:rPr>
              <w:t>2</w:t>
            </w:r>
          </w:p>
        </w:tc>
      </w:tr>
    </w:tbl>
    <w:p w14:paraId="0F98182D" w14:textId="7617C19C" w:rsidR="00576EFE" w:rsidRPr="00BD7BD2" w:rsidRDefault="00576EFE" w:rsidP="00576EFE">
      <w:pPr>
        <w:rPr>
          <w:rFonts w:asciiTheme="majorHAnsi" w:hAnsiTheme="majorHAnsi"/>
          <w:sz w:val="18"/>
        </w:rPr>
      </w:pPr>
    </w:p>
    <w:p w14:paraId="086B642D" w14:textId="38AB4DE8" w:rsidR="00576EFE" w:rsidRDefault="00576EFE" w:rsidP="00576EFE">
      <w:pPr>
        <w:rPr>
          <w:rFonts w:asciiTheme="majorHAnsi" w:hAnsiTheme="majorHAnsi"/>
          <w:sz w:val="18"/>
        </w:rPr>
      </w:pPr>
    </w:p>
    <w:p w14:paraId="1ED883B7" w14:textId="77777777" w:rsidR="00755FCC" w:rsidRPr="00BD7BD2" w:rsidRDefault="00755FCC" w:rsidP="00576EFE">
      <w:pPr>
        <w:rPr>
          <w:rFonts w:asciiTheme="majorHAnsi" w:hAnsiTheme="majorHAnsi"/>
          <w:sz w:val="18"/>
        </w:rPr>
      </w:pPr>
    </w:p>
    <w:p w14:paraId="11CE42C0" w14:textId="24EA16B8" w:rsidR="00766CA1" w:rsidRPr="00BD7BD2" w:rsidRDefault="00766CA1" w:rsidP="00054369">
      <w:pPr>
        <w:pStyle w:val="Balk4"/>
        <w:numPr>
          <w:ilvl w:val="2"/>
          <w:numId w:val="4"/>
        </w:numPr>
        <w:tabs>
          <w:tab w:val="left" w:pos="1652"/>
        </w:tabs>
        <w:jc w:val="both"/>
        <w:rPr>
          <w:rFonts w:asciiTheme="majorHAnsi" w:hAnsiTheme="majorHAnsi"/>
        </w:rPr>
      </w:pPr>
      <w:r w:rsidRPr="00BD7BD2">
        <w:rPr>
          <w:rFonts w:asciiTheme="majorHAnsi" w:hAnsiTheme="majorHAnsi"/>
        </w:rPr>
        <w:t>Teknolojik</w:t>
      </w:r>
      <w:r w:rsidRPr="00BD7BD2">
        <w:rPr>
          <w:rFonts w:asciiTheme="majorHAnsi" w:hAnsiTheme="majorHAnsi"/>
          <w:spacing w:val="-3"/>
        </w:rPr>
        <w:t xml:space="preserve"> </w:t>
      </w:r>
      <w:r w:rsidRPr="00BD7BD2">
        <w:rPr>
          <w:rFonts w:asciiTheme="majorHAnsi" w:hAnsiTheme="majorHAnsi"/>
        </w:rPr>
        <w:t>Düzey</w:t>
      </w:r>
    </w:p>
    <w:p w14:paraId="43765375" w14:textId="77777777" w:rsidR="009A437B" w:rsidRPr="00BD7BD2" w:rsidRDefault="009A437B" w:rsidP="00116AE0">
      <w:pPr>
        <w:pStyle w:val="GvdeMetni"/>
        <w:spacing w:line="360" w:lineRule="auto"/>
        <w:ind w:left="958" w:right="1014"/>
        <w:jc w:val="both"/>
        <w:rPr>
          <w:rFonts w:asciiTheme="majorHAnsi" w:hAnsiTheme="majorHAnsi"/>
        </w:rPr>
      </w:pPr>
    </w:p>
    <w:p w14:paraId="2BD23F32" w14:textId="4C473AA8" w:rsidR="009A437B" w:rsidRPr="00BD7BD2" w:rsidRDefault="009A437B" w:rsidP="009A437B">
      <w:pPr>
        <w:pStyle w:val="GvdeMetni"/>
        <w:spacing w:before="10" w:line="372" w:lineRule="auto"/>
        <w:ind w:left="958" w:right="1013"/>
        <w:jc w:val="both"/>
        <w:rPr>
          <w:rFonts w:asciiTheme="majorHAnsi" w:hAnsiTheme="majorHAnsi" w:cs="Times New Roman"/>
        </w:rPr>
      </w:pPr>
      <w:r w:rsidRPr="00BD7BD2">
        <w:rPr>
          <w:rFonts w:asciiTheme="majorHAnsi" w:hAnsiTheme="majorHAnsi" w:cs="Times New Roman"/>
        </w:rPr>
        <w:t>Okulumuzun teknolojik a</w:t>
      </w:r>
      <w:r w:rsidR="0090708E">
        <w:rPr>
          <w:rFonts w:asciiTheme="majorHAnsi" w:hAnsiTheme="majorHAnsi" w:cs="Times New Roman"/>
        </w:rPr>
        <w:t>ltyapısı ilgili veriler Tablo 13’d</w:t>
      </w:r>
      <w:r w:rsidRPr="00BD7BD2">
        <w:rPr>
          <w:rFonts w:asciiTheme="majorHAnsi" w:hAnsiTheme="majorHAnsi" w:cs="Times New Roman"/>
        </w:rPr>
        <w:t>e belirtilmiştir.</w:t>
      </w:r>
      <w:r w:rsidR="00F05710" w:rsidRPr="00BD7BD2">
        <w:rPr>
          <w:rFonts w:asciiTheme="majorHAnsi" w:hAnsiTheme="majorHAnsi" w:cs="Times New Roman"/>
        </w:rPr>
        <w:t xml:space="preserve"> </w:t>
      </w:r>
      <w:r w:rsidR="00E70134" w:rsidRPr="004314F1">
        <w:rPr>
          <w:rFonts w:asciiTheme="majorHAnsi" w:hAnsiTheme="majorHAnsi" w:cs="Times New Roman"/>
          <w:color w:val="000000" w:themeColor="text1"/>
        </w:rPr>
        <w:t xml:space="preserve">Okulumuzda </w:t>
      </w:r>
      <w:r w:rsidR="0090708E">
        <w:rPr>
          <w:rFonts w:asciiTheme="majorHAnsi" w:hAnsiTheme="majorHAnsi" w:cs="Times New Roman"/>
          <w:color w:val="000000" w:themeColor="text1"/>
        </w:rPr>
        <w:t>1 adet fotokopi makinasına daha</w:t>
      </w:r>
      <w:r w:rsidR="00F62051">
        <w:rPr>
          <w:rFonts w:asciiTheme="majorHAnsi" w:hAnsiTheme="majorHAnsi" w:cs="Times New Roman"/>
          <w:color w:val="000000" w:themeColor="text1"/>
        </w:rPr>
        <w:t xml:space="preserve"> ihtiyaç duyulmaktadır. </w:t>
      </w:r>
      <w:r w:rsidRPr="004314F1">
        <w:rPr>
          <w:rFonts w:asciiTheme="majorHAnsi" w:hAnsiTheme="majorHAnsi" w:cs="Times New Roman"/>
          <w:color w:val="000000" w:themeColor="text1"/>
        </w:rPr>
        <w:t>Okulumuz r</w:t>
      </w:r>
      <w:r w:rsidRPr="00BD7BD2">
        <w:rPr>
          <w:rFonts w:asciiTheme="majorHAnsi" w:hAnsiTheme="majorHAnsi" w:cs="Times New Roman"/>
        </w:rPr>
        <w:t xml:space="preserve">esmi yazışmalarını elektronik ortamda gerçekleştirmekte olup; ihaleler, ödemeler, okul aile birliği, öğrenci </w:t>
      </w:r>
      <w:r w:rsidRPr="00BD7BD2">
        <w:rPr>
          <w:rFonts w:asciiTheme="majorHAnsi" w:hAnsiTheme="majorHAnsi" w:cs="Times New Roman"/>
        </w:rPr>
        <w:lastRenderedPageBreak/>
        <w:t>işleri ve personel işleri de elektronik ortamdan Bakanlığımızın belirlediği portallar üzerinden gerçekleştirilmektedir.</w:t>
      </w:r>
    </w:p>
    <w:p w14:paraId="0B95A67F" w14:textId="77777777" w:rsidR="00116AE0" w:rsidRPr="00BD7BD2" w:rsidRDefault="00116AE0" w:rsidP="00116AE0">
      <w:pPr>
        <w:pStyle w:val="GvdeMetni"/>
        <w:rPr>
          <w:rFonts w:asciiTheme="majorHAnsi" w:hAnsiTheme="majorHAnsi"/>
        </w:rPr>
      </w:pPr>
    </w:p>
    <w:p w14:paraId="07210B31" w14:textId="251F9291" w:rsidR="00116AE0" w:rsidRDefault="00116AE0" w:rsidP="00116AE0">
      <w:pPr>
        <w:spacing w:before="1"/>
        <w:ind w:left="958"/>
        <w:jc w:val="both"/>
        <w:rPr>
          <w:rFonts w:asciiTheme="majorHAnsi" w:hAnsiTheme="majorHAnsi"/>
          <w:b/>
          <w:sz w:val="20"/>
        </w:rPr>
      </w:pPr>
      <w:r w:rsidRPr="00BD7BD2">
        <w:rPr>
          <w:rFonts w:asciiTheme="majorHAnsi" w:hAnsiTheme="majorHAnsi"/>
          <w:b/>
          <w:sz w:val="20"/>
        </w:rPr>
        <w:t>Tablo</w:t>
      </w:r>
      <w:r w:rsidRPr="00BD7BD2">
        <w:rPr>
          <w:rFonts w:asciiTheme="majorHAnsi" w:hAnsiTheme="majorHAnsi"/>
          <w:b/>
          <w:spacing w:val="-4"/>
          <w:sz w:val="20"/>
        </w:rPr>
        <w:t xml:space="preserve"> </w:t>
      </w:r>
      <w:r w:rsidR="0090708E">
        <w:rPr>
          <w:rFonts w:asciiTheme="majorHAnsi" w:hAnsiTheme="majorHAnsi"/>
          <w:b/>
          <w:sz w:val="20"/>
        </w:rPr>
        <w:t>13</w:t>
      </w:r>
      <w:r w:rsidRPr="00BD7BD2">
        <w:rPr>
          <w:rFonts w:asciiTheme="majorHAnsi" w:hAnsiTheme="majorHAnsi"/>
          <w:b/>
          <w:sz w:val="20"/>
        </w:rPr>
        <w:t>.</w:t>
      </w:r>
      <w:r w:rsidRPr="00BD7BD2">
        <w:rPr>
          <w:rFonts w:asciiTheme="majorHAnsi" w:hAnsiTheme="majorHAnsi"/>
          <w:b/>
          <w:spacing w:val="-6"/>
          <w:sz w:val="20"/>
        </w:rPr>
        <w:t xml:space="preserve"> </w:t>
      </w:r>
      <w:r w:rsidRPr="00BD7BD2">
        <w:rPr>
          <w:rFonts w:asciiTheme="majorHAnsi" w:hAnsiTheme="majorHAnsi"/>
          <w:b/>
          <w:sz w:val="20"/>
        </w:rPr>
        <w:t>Teknolojik</w:t>
      </w:r>
      <w:r w:rsidRPr="00BD7BD2">
        <w:rPr>
          <w:rFonts w:asciiTheme="majorHAnsi" w:hAnsiTheme="majorHAnsi"/>
          <w:b/>
          <w:spacing w:val="-3"/>
          <w:sz w:val="20"/>
        </w:rPr>
        <w:t xml:space="preserve"> </w:t>
      </w:r>
      <w:r w:rsidRPr="00BD7BD2">
        <w:rPr>
          <w:rFonts w:asciiTheme="majorHAnsi" w:hAnsiTheme="majorHAnsi"/>
          <w:b/>
          <w:sz w:val="20"/>
        </w:rPr>
        <w:t>Araç-Gereç</w:t>
      </w:r>
      <w:r w:rsidRPr="00BD7BD2">
        <w:rPr>
          <w:rFonts w:asciiTheme="majorHAnsi" w:hAnsiTheme="majorHAnsi"/>
          <w:b/>
          <w:spacing w:val="-3"/>
          <w:sz w:val="20"/>
        </w:rPr>
        <w:t xml:space="preserve"> </w:t>
      </w:r>
      <w:r w:rsidRPr="00BD7BD2">
        <w:rPr>
          <w:rFonts w:asciiTheme="majorHAnsi" w:hAnsiTheme="majorHAnsi"/>
          <w:b/>
          <w:sz w:val="20"/>
        </w:rPr>
        <w:t>Durumu</w:t>
      </w:r>
    </w:p>
    <w:p w14:paraId="0114ECDC" w14:textId="77777777" w:rsidR="00132135" w:rsidRPr="00BD7BD2" w:rsidRDefault="00132135" w:rsidP="00116AE0">
      <w:pPr>
        <w:spacing w:before="1"/>
        <w:ind w:left="958"/>
        <w:jc w:val="both"/>
        <w:rPr>
          <w:rFonts w:asciiTheme="majorHAnsi" w:hAnsiTheme="majorHAnsi"/>
          <w:b/>
          <w:sz w:val="2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116AE0" w:rsidRPr="00BD7BD2" w14:paraId="69214BD2" w14:textId="77777777" w:rsidTr="009A437B">
        <w:trPr>
          <w:trHeight w:val="368"/>
          <w:jc w:val="center"/>
        </w:trPr>
        <w:tc>
          <w:tcPr>
            <w:tcW w:w="3818" w:type="dxa"/>
            <w:tcBorders>
              <w:bottom w:val="single" w:sz="6" w:space="0" w:color="000000"/>
              <w:right w:val="single" w:sz="6" w:space="0" w:color="000000"/>
            </w:tcBorders>
            <w:shd w:val="clear" w:color="auto" w:fill="E2EFD9"/>
          </w:tcPr>
          <w:p w14:paraId="19B6FAFE" w14:textId="77777777" w:rsidR="00116AE0" w:rsidRPr="00BD7BD2" w:rsidRDefault="00116AE0" w:rsidP="009A437B">
            <w:pPr>
              <w:pStyle w:val="TableParagraph"/>
              <w:spacing w:line="234" w:lineRule="exact"/>
              <w:ind w:left="107"/>
              <w:jc w:val="center"/>
              <w:rPr>
                <w:rFonts w:asciiTheme="majorHAnsi" w:hAnsiTheme="majorHAnsi"/>
                <w:b/>
                <w:sz w:val="20"/>
              </w:rPr>
            </w:pPr>
            <w:r w:rsidRPr="00BD7BD2">
              <w:rPr>
                <w:rFonts w:asciiTheme="majorHAnsi" w:hAnsiTheme="majorHAnsi"/>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14:paraId="1BC7B1DA" w14:textId="77777777" w:rsidR="00116AE0" w:rsidRPr="00BD7BD2" w:rsidRDefault="00116AE0" w:rsidP="009A437B">
            <w:pPr>
              <w:pStyle w:val="TableParagraph"/>
              <w:spacing w:before="1"/>
              <w:ind w:left="525" w:right="510"/>
              <w:jc w:val="center"/>
              <w:rPr>
                <w:rFonts w:asciiTheme="majorHAnsi" w:hAnsiTheme="majorHAnsi"/>
                <w:b/>
                <w:sz w:val="20"/>
              </w:rPr>
            </w:pPr>
            <w:r w:rsidRPr="00BD7BD2">
              <w:rPr>
                <w:rFonts w:asciiTheme="majorHAnsi" w:hAnsiTheme="majorHAnsi"/>
                <w:b/>
                <w:sz w:val="20"/>
              </w:rPr>
              <w:t>2021</w:t>
            </w:r>
          </w:p>
        </w:tc>
        <w:tc>
          <w:tcPr>
            <w:tcW w:w="1182" w:type="dxa"/>
            <w:tcBorders>
              <w:left w:val="single" w:sz="6" w:space="0" w:color="000000"/>
              <w:bottom w:val="single" w:sz="6" w:space="0" w:color="000000"/>
              <w:right w:val="single" w:sz="6" w:space="0" w:color="000000"/>
            </w:tcBorders>
            <w:shd w:val="clear" w:color="auto" w:fill="E2EFD9"/>
          </w:tcPr>
          <w:p w14:paraId="56FEA7EC" w14:textId="77777777" w:rsidR="00116AE0" w:rsidRPr="00BD7BD2" w:rsidRDefault="00116AE0" w:rsidP="009A437B">
            <w:pPr>
              <w:pStyle w:val="TableParagraph"/>
              <w:spacing w:before="1"/>
              <w:ind w:left="358"/>
              <w:jc w:val="center"/>
              <w:rPr>
                <w:rFonts w:asciiTheme="majorHAnsi" w:hAnsiTheme="majorHAnsi"/>
                <w:b/>
                <w:sz w:val="20"/>
              </w:rPr>
            </w:pPr>
            <w:r w:rsidRPr="00BD7BD2">
              <w:rPr>
                <w:rFonts w:asciiTheme="majorHAnsi" w:hAnsiTheme="majorHAnsi"/>
                <w:b/>
                <w:sz w:val="20"/>
              </w:rPr>
              <w:t>2022</w:t>
            </w:r>
          </w:p>
        </w:tc>
        <w:tc>
          <w:tcPr>
            <w:tcW w:w="1146" w:type="dxa"/>
            <w:tcBorders>
              <w:left w:val="single" w:sz="6" w:space="0" w:color="000000"/>
              <w:bottom w:val="single" w:sz="6" w:space="0" w:color="000000"/>
              <w:right w:val="single" w:sz="6" w:space="0" w:color="000000"/>
            </w:tcBorders>
            <w:shd w:val="clear" w:color="auto" w:fill="E2EFD9"/>
          </w:tcPr>
          <w:p w14:paraId="027CFDA0" w14:textId="77777777" w:rsidR="00116AE0" w:rsidRPr="00BD7BD2" w:rsidRDefault="00116AE0" w:rsidP="009A437B">
            <w:pPr>
              <w:pStyle w:val="TableParagraph"/>
              <w:spacing w:before="1"/>
              <w:ind w:left="340"/>
              <w:jc w:val="center"/>
              <w:rPr>
                <w:rFonts w:asciiTheme="majorHAnsi" w:hAnsiTheme="majorHAnsi"/>
                <w:b/>
                <w:sz w:val="20"/>
              </w:rPr>
            </w:pPr>
            <w:r w:rsidRPr="00BD7BD2">
              <w:rPr>
                <w:rFonts w:asciiTheme="majorHAnsi" w:hAnsiTheme="majorHAnsi"/>
                <w:b/>
                <w:sz w:val="20"/>
              </w:rPr>
              <w:t>2023</w:t>
            </w:r>
          </w:p>
        </w:tc>
        <w:tc>
          <w:tcPr>
            <w:tcW w:w="1336" w:type="dxa"/>
            <w:tcBorders>
              <w:left w:val="single" w:sz="6" w:space="0" w:color="000000"/>
              <w:bottom w:val="single" w:sz="6" w:space="0" w:color="000000"/>
            </w:tcBorders>
            <w:shd w:val="clear" w:color="auto" w:fill="E2EFD9"/>
          </w:tcPr>
          <w:p w14:paraId="101AA464" w14:textId="77777777" w:rsidR="00116AE0" w:rsidRPr="00BD7BD2" w:rsidRDefault="00116AE0" w:rsidP="009A437B">
            <w:pPr>
              <w:pStyle w:val="TableParagraph"/>
              <w:spacing w:before="1"/>
              <w:ind w:left="356"/>
              <w:jc w:val="center"/>
              <w:rPr>
                <w:rFonts w:asciiTheme="majorHAnsi" w:hAnsiTheme="majorHAnsi"/>
                <w:b/>
                <w:sz w:val="20"/>
              </w:rPr>
            </w:pPr>
            <w:r w:rsidRPr="00BD7BD2">
              <w:rPr>
                <w:rFonts w:asciiTheme="majorHAnsi" w:hAnsiTheme="majorHAnsi"/>
                <w:b/>
                <w:sz w:val="20"/>
              </w:rPr>
              <w:t>İhtiyaç</w:t>
            </w:r>
          </w:p>
        </w:tc>
      </w:tr>
      <w:tr w:rsidR="00116AE0" w:rsidRPr="00BD7BD2" w14:paraId="1D7E942B" w14:textId="77777777" w:rsidTr="009A437B">
        <w:trPr>
          <w:trHeight w:val="345"/>
          <w:jc w:val="center"/>
        </w:trPr>
        <w:tc>
          <w:tcPr>
            <w:tcW w:w="3818" w:type="dxa"/>
            <w:tcBorders>
              <w:top w:val="single" w:sz="6" w:space="0" w:color="000000"/>
              <w:bottom w:val="single" w:sz="6" w:space="0" w:color="000000"/>
              <w:right w:val="single" w:sz="6" w:space="0" w:color="000000"/>
            </w:tcBorders>
          </w:tcPr>
          <w:p w14:paraId="3D66B0AC" w14:textId="77777777" w:rsidR="00116AE0" w:rsidRPr="00F62051" w:rsidRDefault="00116AE0" w:rsidP="009A437B">
            <w:pPr>
              <w:pStyle w:val="TableParagraph"/>
              <w:spacing w:line="234" w:lineRule="exact"/>
              <w:jc w:val="center"/>
              <w:rPr>
                <w:rFonts w:asciiTheme="majorHAnsi" w:hAnsiTheme="majorHAnsi"/>
              </w:rPr>
            </w:pPr>
            <w:r w:rsidRPr="00F62051">
              <w:rPr>
                <w:rFonts w:asciiTheme="majorHAnsi" w:hAnsiTheme="majorHAnsi"/>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27949A37" w14:textId="1BD9BD4F" w:rsidR="00116AE0" w:rsidRPr="00F62051" w:rsidRDefault="0090708E" w:rsidP="009A437B">
            <w:pPr>
              <w:pStyle w:val="TableParagraph"/>
              <w:jc w:val="center"/>
              <w:rPr>
                <w:rFonts w:asciiTheme="majorHAnsi" w:hAnsiTheme="majorHAnsi"/>
              </w:rPr>
            </w:pPr>
            <w:r>
              <w:rPr>
                <w:rFonts w:asciiTheme="majorHAnsi" w:hAnsiTheme="majorHAnsi"/>
              </w:rPr>
              <w:t>9</w:t>
            </w:r>
          </w:p>
        </w:tc>
        <w:tc>
          <w:tcPr>
            <w:tcW w:w="1182" w:type="dxa"/>
            <w:tcBorders>
              <w:top w:val="single" w:sz="6" w:space="0" w:color="000000"/>
              <w:left w:val="single" w:sz="6" w:space="0" w:color="000000"/>
              <w:bottom w:val="single" w:sz="6" w:space="0" w:color="000000"/>
              <w:right w:val="single" w:sz="6" w:space="0" w:color="000000"/>
            </w:tcBorders>
          </w:tcPr>
          <w:p w14:paraId="0AED00C2" w14:textId="39F22BC5" w:rsidR="00116AE0" w:rsidRPr="00F62051" w:rsidRDefault="0090708E" w:rsidP="009A437B">
            <w:pPr>
              <w:pStyle w:val="TableParagraph"/>
              <w:jc w:val="center"/>
              <w:rPr>
                <w:rFonts w:asciiTheme="majorHAnsi" w:hAnsiTheme="majorHAnsi"/>
              </w:rPr>
            </w:pPr>
            <w:r>
              <w:rPr>
                <w:rFonts w:asciiTheme="majorHAnsi" w:hAnsiTheme="majorHAnsi"/>
              </w:rPr>
              <w:t>9</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4142BE9C" w14:textId="1F6FA51F" w:rsidR="00116AE0" w:rsidRPr="00F62051" w:rsidRDefault="0090708E" w:rsidP="009A437B">
            <w:pPr>
              <w:pStyle w:val="TableParagraph"/>
              <w:jc w:val="center"/>
              <w:rPr>
                <w:rFonts w:asciiTheme="majorHAnsi" w:hAnsiTheme="majorHAnsi"/>
              </w:rPr>
            </w:pPr>
            <w:r>
              <w:rPr>
                <w:rFonts w:asciiTheme="majorHAnsi" w:hAnsiTheme="majorHAnsi"/>
              </w:rPr>
              <w:t>9</w:t>
            </w:r>
          </w:p>
        </w:tc>
        <w:tc>
          <w:tcPr>
            <w:tcW w:w="1336" w:type="dxa"/>
            <w:tcBorders>
              <w:top w:val="single" w:sz="6" w:space="0" w:color="000000"/>
              <w:left w:val="single" w:sz="6" w:space="0" w:color="000000"/>
              <w:bottom w:val="single" w:sz="6" w:space="0" w:color="000000"/>
            </w:tcBorders>
          </w:tcPr>
          <w:p w14:paraId="38973FFD" w14:textId="3DB71E87" w:rsidR="00116AE0" w:rsidRPr="00F62051" w:rsidRDefault="0090708E" w:rsidP="009A437B">
            <w:pPr>
              <w:pStyle w:val="TableParagraph"/>
              <w:jc w:val="center"/>
              <w:rPr>
                <w:rFonts w:asciiTheme="majorHAnsi" w:hAnsiTheme="majorHAnsi"/>
              </w:rPr>
            </w:pPr>
            <w:r>
              <w:rPr>
                <w:rFonts w:asciiTheme="majorHAnsi" w:hAnsiTheme="majorHAnsi"/>
              </w:rPr>
              <w:t>0</w:t>
            </w:r>
          </w:p>
        </w:tc>
      </w:tr>
      <w:tr w:rsidR="00116AE0" w:rsidRPr="00BD7BD2" w14:paraId="1CC77285" w14:textId="77777777" w:rsidTr="009A437B">
        <w:trPr>
          <w:trHeight w:val="270"/>
          <w:jc w:val="center"/>
        </w:trPr>
        <w:tc>
          <w:tcPr>
            <w:tcW w:w="3818" w:type="dxa"/>
            <w:tcBorders>
              <w:top w:val="single" w:sz="6" w:space="0" w:color="000000"/>
              <w:bottom w:val="single" w:sz="6" w:space="0" w:color="000000"/>
              <w:right w:val="single" w:sz="6" w:space="0" w:color="000000"/>
            </w:tcBorders>
          </w:tcPr>
          <w:p w14:paraId="439F55F8" w14:textId="77777777" w:rsidR="00116AE0" w:rsidRPr="00F62051" w:rsidRDefault="00116AE0" w:rsidP="009A437B">
            <w:pPr>
              <w:pStyle w:val="TableParagraph"/>
              <w:jc w:val="center"/>
              <w:rPr>
                <w:rFonts w:asciiTheme="majorHAnsi" w:hAnsiTheme="majorHAnsi"/>
              </w:rPr>
            </w:pPr>
            <w:r w:rsidRPr="00F62051">
              <w:rPr>
                <w:rFonts w:asciiTheme="majorHAnsi" w:hAnsiTheme="majorHAnsi"/>
              </w:rPr>
              <w:t>Masaüstü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52B1D918" w14:textId="143B8703" w:rsidR="00116AE0" w:rsidRPr="00F62051" w:rsidRDefault="0090708E" w:rsidP="004314F1">
            <w:pPr>
              <w:pStyle w:val="TableParagraph"/>
              <w:jc w:val="center"/>
              <w:rPr>
                <w:rFonts w:asciiTheme="majorHAnsi" w:hAnsiTheme="majorHAnsi"/>
              </w:rPr>
            </w:pPr>
            <w:r>
              <w:rPr>
                <w:rFonts w:asciiTheme="majorHAnsi" w:hAnsiTheme="majorHAnsi"/>
              </w:rPr>
              <w:t>6</w:t>
            </w:r>
          </w:p>
        </w:tc>
        <w:tc>
          <w:tcPr>
            <w:tcW w:w="1182" w:type="dxa"/>
            <w:tcBorders>
              <w:top w:val="single" w:sz="6" w:space="0" w:color="000000"/>
              <w:left w:val="single" w:sz="6" w:space="0" w:color="000000"/>
              <w:bottom w:val="single" w:sz="6" w:space="0" w:color="000000"/>
              <w:right w:val="single" w:sz="6" w:space="0" w:color="000000"/>
            </w:tcBorders>
          </w:tcPr>
          <w:p w14:paraId="0BE24AEF" w14:textId="72F22274" w:rsidR="00116AE0" w:rsidRPr="00F62051" w:rsidRDefault="0090708E" w:rsidP="009A437B">
            <w:pPr>
              <w:pStyle w:val="TableParagraph"/>
              <w:jc w:val="center"/>
              <w:rPr>
                <w:rFonts w:asciiTheme="majorHAnsi" w:hAnsiTheme="majorHAnsi"/>
              </w:rPr>
            </w:pPr>
            <w:r>
              <w:rPr>
                <w:rFonts w:asciiTheme="majorHAnsi" w:hAnsiTheme="majorHAnsi"/>
              </w:rPr>
              <w:t>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036164CE" w14:textId="58C0EF78" w:rsidR="00116AE0" w:rsidRPr="00F62051" w:rsidRDefault="0090708E" w:rsidP="009A437B">
            <w:pPr>
              <w:pStyle w:val="TableParagraph"/>
              <w:jc w:val="center"/>
              <w:rPr>
                <w:rFonts w:asciiTheme="majorHAnsi" w:hAnsiTheme="majorHAnsi"/>
              </w:rPr>
            </w:pPr>
            <w:r>
              <w:rPr>
                <w:rFonts w:asciiTheme="majorHAnsi" w:hAnsiTheme="majorHAnsi"/>
              </w:rPr>
              <w:t>6</w:t>
            </w:r>
          </w:p>
        </w:tc>
        <w:tc>
          <w:tcPr>
            <w:tcW w:w="1336" w:type="dxa"/>
            <w:tcBorders>
              <w:top w:val="single" w:sz="6" w:space="0" w:color="000000"/>
              <w:left w:val="single" w:sz="6" w:space="0" w:color="000000"/>
              <w:bottom w:val="single" w:sz="6" w:space="0" w:color="000000"/>
            </w:tcBorders>
          </w:tcPr>
          <w:p w14:paraId="4A64EC3B" w14:textId="78F125BF" w:rsidR="00116AE0" w:rsidRPr="00F62051" w:rsidRDefault="00F62051" w:rsidP="009A437B">
            <w:pPr>
              <w:pStyle w:val="TableParagraph"/>
              <w:jc w:val="center"/>
              <w:rPr>
                <w:rFonts w:asciiTheme="majorHAnsi" w:hAnsiTheme="majorHAnsi"/>
              </w:rPr>
            </w:pPr>
            <w:r w:rsidRPr="00F62051">
              <w:rPr>
                <w:rFonts w:asciiTheme="majorHAnsi" w:hAnsiTheme="majorHAnsi"/>
              </w:rPr>
              <w:t>0</w:t>
            </w:r>
          </w:p>
        </w:tc>
      </w:tr>
      <w:tr w:rsidR="00116AE0" w:rsidRPr="00BD7BD2" w14:paraId="3922FEC4" w14:textId="77777777" w:rsidTr="009A437B">
        <w:trPr>
          <w:trHeight w:val="270"/>
          <w:jc w:val="center"/>
        </w:trPr>
        <w:tc>
          <w:tcPr>
            <w:tcW w:w="3818" w:type="dxa"/>
            <w:tcBorders>
              <w:top w:val="single" w:sz="6" w:space="0" w:color="000000"/>
              <w:right w:val="single" w:sz="6" w:space="0" w:color="000000"/>
            </w:tcBorders>
          </w:tcPr>
          <w:p w14:paraId="2A811F0D" w14:textId="5162E7DD" w:rsidR="00116AE0" w:rsidRPr="00F62051" w:rsidRDefault="0090708E" w:rsidP="009A437B">
            <w:pPr>
              <w:pStyle w:val="TableParagraph"/>
              <w:jc w:val="center"/>
              <w:rPr>
                <w:rFonts w:asciiTheme="majorHAnsi" w:hAnsiTheme="majorHAnsi"/>
              </w:rPr>
            </w:pPr>
            <w:r>
              <w:rPr>
                <w:rFonts w:asciiTheme="majorHAnsi" w:hAnsiTheme="majorHAnsi"/>
              </w:rPr>
              <w:t>Fotokopi Makina</w:t>
            </w:r>
            <w:r w:rsidR="00116AE0" w:rsidRPr="00F62051">
              <w:rPr>
                <w:rFonts w:asciiTheme="majorHAnsi" w:hAnsiTheme="majorHAnsi"/>
              </w:rPr>
              <w:t>si</w:t>
            </w:r>
          </w:p>
        </w:tc>
        <w:tc>
          <w:tcPr>
            <w:tcW w:w="1564" w:type="dxa"/>
            <w:tcBorders>
              <w:top w:val="single" w:sz="6" w:space="0" w:color="000000"/>
              <w:left w:val="single" w:sz="6" w:space="0" w:color="000000"/>
              <w:right w:val="single" w:sz="6" w:space="0" w:color="000000"/>
            </w:tcBorders>
            <w:shd w:val="clear" w:color="auto" w:fill="E2EFD9"/>
          </w:tcPr>
          <w:p w14:paraId="3690FB2F" w14:textId="7EA6041E" w:rsidR="00116AE0" w:rsidRPr="00F62051" w:rsidRDefault="00F62051" w:rsidP="009A437B">
            <w:pPr>
              <w:pStyle w:val="TableParagraph"/>
              <w:jc w:val="center"/>
              <w:rPr>
                <w:rFonts w:asciiTheme="majorHAnsi" w:hAnsiTheme="majorHAnsi"/>
              </w:rPr>
            </w:pPr>
            <w:r w:rsidRPr="00F62051">
              <w:rPr>
                <w:rFonts w:asciiTheme="majorHAnsi" w:hAnsiTheme="majorHAnsi"/>
              </w:rPr>
              <w:t>1</w:t>
            </w:r>
          </w:p>
        </w:tc>
        <w:tc>
          <w:tcPr>
            <w:tcW w:w="1182" w:type="dxa"/>
            <w:tcBorders>
              <w:top w:val="single" w:sz="6" w:space="0" w:color="000000"/>
              <w:left w:val="single" w:sz="6" w:space="0" w:color="000000"/>
              <w:right w:val="single" w:sz="6" w:space="0" w:color="000000"/>
            </w:tcBorders>
          </w:tcPr>
          <w:p w14:paraId="7300FC28" w14:textId="2B83746E" w:rsidR="00116AE0" w:rsidRPr="00F62051" w:rsidRDefault="00F62051" w:rsidP="009A437B">
            <w:pPr>
              <w:pStyle w:val="TableParagraph"/>
              <w:jc w:val="center"/>
              <w:rPr>
                <w:rFonts w:asciiTheme="majorHAnsi" w:hAnsiTheme="majorHAnsi"/>
              </w:rPr>
            </w:pPr>
            <w:r w:rsidRPr="00F62051">
              <w:rPr>
                <w:rFonts w:asciiTheme="majorHAnsi" w:hAnsiTheme="majorHAnsi"/>
              </w:rPr>
              <w:t>1</w:t>
            </w:r>
          </w:p>
        </w:tc>
        <w:tc>
          <w:tcPr>
            <w:tcW w:w="1146" w:type="dxa"/>
            <w:tcBorders>
              <w:top w:val="single" w:sz="6" w:space="0" w:color="000000"/>
              <w:left w:val="single" w:sz="6" w:space="0" w:color="000000"/>
              <w:right w:val="single" w:sz="6" w:space="0" w:color="000000"/>
            </w:tcBorders>
            <w:shd w:val="clear" w:color="auto" w:fill="E2EFD9"/>
          </w:tcPr>
          <w:p w14:paraId="07D692AE" w14:textId="7E2A6A76" w:rsidR="00116AE0" w:rsidRPr="00F62051" w:rsidRDefault="0090708E" w:rsidP="009A437B">
            <w:pPr>
              <w:pStyle w:val="TableParagraph"/>
              <w:jc w:val="center"/>
              <w:rPr>
                <w:rFonts w:asciiTheme="majorHAnsi" w:hAnsiTheme="majorHAnsi"/>
              </w:rPr>
            </w:pPr>
            <w:r>
              <w:rPr>
                <w:rFonts w:asciiTheme="majorHAnsi" w:hAnsiTheme="majorHAnsi"/>
              </w:rPr>
              <w:t>1</w:t>
            </w:r>
          </w:p>
        </w:tc>
        <w:tc>
          <w:tcPr>
            <w:tcW w:w="1336" w:type="dxa"/>
            <w:tcBorders>
              <w:top w:val="single" w:sz="6" w:space="0" w:color="000000"/>
              <w:left w:val="single" w:sz="6" w:space="0" w:color="000000"/>
            </w:tcBorders>
          </w:tcPr>
          <w:p w14:paraId="4DC5D256" w14:textId="77DE1B5F" w:rsidR="00116AE0" w:rsidRPr="00F62051" w:rsidRDefault="0090708E" w:rsidP="009A437B">
            <w:pPr>
              <w:pStyle w:val="TableParagraph"/>
              <w:jc w:val="center"/>
              <w:rPr>
                <w:rFonts w:asciiTheme="majorHAnsi" w:hAnsiTheme="majorHAnsi"/>
              </w:rPr>
            </w:pPr>
            <w:r>
              <w:rPr>
                <w:rFonts w:asciiTheme="majorHAnsi" w:hAnsiTheme="majorHAnsi"/>
              </w:rPr>
              <w:t>1</w:t>
            </w:r>
          </w:p>
        </w:tc>
      </w:tr>
    </w:tbl>
    <w:p w14:paraId="2F060204" w14:textId="77777777" w:rsidR="00F05710" w:rsidRPr="00BD7BD2" w:rsidRDefault="00F05710" w:rsidP="00F05710">
      <w:pPr>
        <w:pStyle w:val="GvdeMetni"/>
        <w:spacing w:line="360" w:lineRule="auto"/>
        <w:ind w:left="958" w:right="1016"/>
        <w:jc w:val="both"/>
        <w:rPr>
          <w:rFonts w:asciiTheme="majorHAnsi" w:hAnsiTheme="majorHAnsi" w:cs="Times New Roman"/>
        </w:rPr>
      </w:pPr>
    </w:p>
    <w:p w14:paraId="586ED59E" w14:textId="4C1FE87E" w:rsidR="00F05710" w:rsidRPr="00BD7BD2" w:rsidRDefault="00F05710" w:rsidP="00F05710">
      <w:pPr>
        <w:pStyle w:val="GvdeMetni"/>
        <w:spacing w:line="360" w:lineRule="auto"/>
        <w:ind w:left="958" w:right="1016"/>
        <w:jc w:val="both"/>
        <w:rPr>
          <w:rFonts w:asciiTheme="majorHAnsi" w:hAnsiTheme="majorHAnsi" w:cs="Times New Roman"/>
        </w:rPr>
      </w:pPr>
      <w:r w:rsidRPr="00BD7BD2">
        <w:rPr>
          <w:rFonts w:asciiTheme="majorHAnsi" w:hAnsiTheme="majorHAnsi" w:cs="Times New Roman"/>
        </w:rPr>
        <w:t xml:space="preserve">Okulumuzun fiziki </w:t>
      </w:r>
      <w:r w:rsidR="00132135" w:rsidRPr="00BD7BD2">
        <w:rPr>
          <w:rFonts w:asciiTheme="majorHAnsi" w:hAnsiTheme="majorHAnsi" w:cs="Times New Roman"/>
        </w:rPr>
        <w:t>mekânlar</w:t>
      </w:r>
      <w:r w:rsidRPr="00BD7BD2">
        <w:rPr>
          <w:rFonts w:asciiTheme="majorHAnsi" w:hAnsiTheme="majorHAnsi" w:cs="Times New Roman"/>
        </w:rPr>
        <w:t xml:space="preserve"> açısından mevcut ve ihtiyaç </w:t>
      </w:r>
      <w:r w:rsidR="0090708E">
        <w:rPr>
          <w:rFonts w:asciiTheme="majorHAnsi" w:hAnsiTheme="majorHAnsi" w:cs="Times New Roman"/>
        </w:rPr>
        <w:t>durumunu içeren veriler Tablo 14</w:t>
      </w:r>
      <w:r w:rsidRPr="00BD7BD2">
        <w:rPr>
          <w:rFonts w:asciiTheme="majorHAnsi" w:hAnsiTheme="majorHAnsi" w:cs="Times New Roman"/>
        </w:rPr>
        <w:t xml:space="preserve">’da belirtilmiştir. Okulumuzda spor salonuna ve ekipman odasına ihtiyaç vardır. </w:t>
      </w:r>
    </w:p>
    <w:p w14:paraId="29B8ADA0" w14:textId="77777777" w:rsidR="0090708E" w:rsidRDefault="0090708E" w:rsidP="0090708E">
      <w:pPr>
        <w:spacing w:before="234"/>
        <w:ind w:left="958"/>
        <w:jc w:val="both"/>
        <w:rPr>
          <w:rFonts w:asciiTheme="majorHAnsi" w:hAnsiTheme="majorHAnsi"/>
          <w:b/>
          <w:sz w:val="20"/>
        </w:rPr>
      </w:pPr>
    </w:p>
    <w:p w14:paraId="540B3DF7" w14:textId="6B936134" w:rsidR="00446613" w:rsidRDefault="00116AE0" w:rsidP="0090708E">
      <w:pPr>
        <w:spacing w:before="234"/>
        <w:ind w:left="958"/>
        <w:jc w:val="both"/>
        <w:rPr>
          <w:rFonts w:asciiTheme="majorHAnsi" w:hAnsiTheme="majorHAnsi"/>
          <w:b/>
          <w:sz w:val="20"/>
        </w:rPr>
      </w:pPr>
      <w:r w:rsidRPr="00BD7BD2">
        <w:rPr>
          <w:rFonts w:asciiTheme="majorHAnsi" w:hAnsiTheme="majorHAnsi"/>
          <w:b/>
          <w:sz w:val="20"/>
        </w:rPr>
        <w:t>Tablo</w:t>
      </w:r>
      <w:r w:rsidRPr="00BD7BD2">
        <w:rPr>
          <w:rFonts w:asciiTheme="majorHAnsi" w:hAnsiTheme="majorHAnsi"/>
          <w:b/>
          <w:spacing w:val="-3"/>
          <w:sz w:val="20"/>
        </w:rPr>
        <w:t xml:space="preserve"> </w:t>
      </w:r>
      <w:r w:rsidR="0090708E">
        <w:rPr>
          <w:rFonts w:asciiTheme="majorHAnsi" w:hAnsiTheme="majorHAnsi"/>
          <w:b/>
          <w:sz w:val="20"/>
        </w:rPr>
        <w:t>14</w:t>
      </w:r>
      <w:r w:rsidRPr="00BD7BD2">
        <w:rPr>
          <w:rFonts w:asciiTheme="majorHAnsi" w:hAnsiTheme="majorHAnsi"/>
          <w:b/>
          <w:sz w:val="20"/>
        </w:rPr>
        <w:t>.</w:t>
      </w:r>
      <w:r w:rsidRPr="00BD7BD2">
        <w:rPr>
          <w:rFonts w:asciiTheme="majorHAnsi" w:hAnsiTheme="majorHAnsi"/>
          <w:b/>
          <w:spacing w:val="-4"/>
          <w:sz w:val="20"/>
        </w:rPr>
        <w:t xml:space="preserve"> </w:t>
      </w:r>
      <w:r w:rsidRPr="00BD7BD2">
        <w:rPr>
          <w:rFonts w:asciiTheme="majorHAnsi" w:hAnsiTheme="majorHAnsi"/>
          <w:b/>
          <w:sz w:val="20"/>
        </w:rPr>
        <w:t>Fiziki</w:t>
      </w:r>
      <w:r w:rsidRPr="00BD7BD2">
        <w:rPr>
          <w:rFonts w:asciiTheme="majorHAnsi" w:hAnsiTheme="majorHAnsi"/>
          <w:b/>
          <w:spacing w:val="-1"/>
          <w:sz w:val="20"/>
        </w:rPr>
        <w:t xml:space="preserve"> </w:t>
      </w:r>
      <w:r w:rsidRPr="00BD7BD2">
        <w:rPr>
          <w:rFonts w:asciiTheme="majorHAnsi" w:hAnsiTheme="majorHAnsi"/>
          <w:b/>
          <w:sz w:val="20"/>
        </w:rPr>
        <w:t>Mekân</w:t>
      </w:r>
      <w:r w:rsidRPr="00BD7BD2">
        <w:rPr>
          <w:rFonts w:asciiTheme="majorHAnsi" w:hAnsiTheme="majorHAnsi"/>
          <w:b/>
          <w:spacing w:val="-2"/>
          <w:sz w:val="20"/>
        </w:rPr>
        <w:t xml:space="preserve"> </w:t>
      </w:r>
      <w:r w:rsidRPr="00BD7BD2">
        <w:rPr>
          <w:rFonts w:asciiTheme="majorHAnsi" w:hAnsiTheme="majorHAnsi"/>
          <w:b/>
          <w:sz w:val="20"/>
        </w:rPr>
        <w:t>Durumu</w:t>
      </w:r>
    </w:p>
    <w:p w14:paraId="1004F85C" w14:textId="77777777" w:rsidR="0090708E" w:rsidRPr="00BD7BD2" w:rsidRDefault="0090708E" w:rsidP="0090708E">
      <w:pPr>
        <w:spacing w:before="234"/>
        <w:ind w:left="958"/>
        <w:jc w:val="both"/>
        <w:rPr>
          <w:rFonts w:asciiTheme="majorHAnsi" w:hAnsiTheme="majorHAnsi"/>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116AE0" w:rsidRPr="00BD7BD2" w14:paraId="3F0349EC" w14:textId="77777777" w:rsidTr="00F05710">
        <w:trPr>
          <w:trHeight w:val="20"/>
        </w:trPr>
        <w:tc>
          <w:tcPr>
            <w:tcW w:w="3430" w:type="dxa"/>
          </w:tcPr>
          <w:p w14:paraId="632927F5" w14:textId="77777777" w:rsidR="00116AE0" w:rsidRPr="00BD7BD2" w:rsidRDefault="00116AE0" w:rsidP="00F05710">
            <w:pPr>
              <w:pStyle w:val="TableParagraph"/>
              <w:spacing w:line="234" w:lineRule="exact"/>
              <w:ind w:left="107"/>
              <w:jc w:val="center"/>
              <w:rPr>
                <w:rFonts w:asciiTheme="majorHAnsi" w:hAnsiTheme="majorHAnsi"/>
                <w:sz w:val="20"/>
              </w:rPr>
            </w:pPr>
            <w:r w:rsidRPr="00BD7BD2">
              <w:rPr>
                <w:rFonts w:asciiTheme="majorHAnsi" w:hAnsiTheme="majorHAnsi"/>
                <w:sz w:val="20"/>
              </w:rPr>
              <w:t>Fiziki</w:t>
            </w:r>
            <w:r w:rsidRPr="00BD7BD2">
              <w:rPr>
                <w:rFonts w:asciiTheme="majorHAnsi" w:hAnsiTheme="majorHAnsi"/>
                <w:spacing w:val="-4"/>
                <w:sz w:val="20"/>
              </w:rPr>
              <w:t xml:space="preserve"> </w:t>
            </w:r>
            <w:r w:rsidRPr="00BD7BD2">
              <w:rPr>
                <w:rFonts w:asciiTheme="majorHAnsi" w:hAnsiTheme="majorHAnsi"/>
                <w:sz w:val="20"/>
              </w:rPr>
              <w:t>Mekân</w:t>
            </w:r>
          </w:p>
        </w:tc>
        <w:tc>
          <w:tcPr>
            <w:tcW w:w="1176" w:type="dxa"/>
            <w:shd w:val="clear" w:color="auto" w:fill="E2EFD9"/>
          </w:tcPr>
          <w:p w14:paraId="3CEECCB4" w14:textId="77777777" w:rsidR="00116AE0" w:rsidRPr="00BD7BD2" w:rsidRDefault="00116AE0" w:rsidP="00F05710">
            <w:pPr>
              <w:pStyle w:val="TableParagraph"/>
              <w:spacing w:before="1"/>
              <w:ind w:left="399" w:right="389"/>
              <w:jc w:val="center"/>
              <w:rPr>
                <w:rFonts w:asciiTheme="majorHAnsi" w:hAnsiTheme="majorHAnsi"/>
                <w:b/>
                <w:sz w:val="20"/>
              </w:rPr>
            </w:pPr>
            <w:r w:rsidRPr="00BD7BD2">
              <w:rPr>
                <w:rFonts w:asciiTheme="majorHAnsi" w:hAnsiTheme="majorHAnsi"/>
                <w:b/>
                <w:sz w:val="20"/>
              </w:rPr>
              <w:t>Var</w:t>
            </w:r>
          </w:p>
        </w:tc>
        <w:tc>
          <w:tcPr>
            <w:tcW w:w="1022" w:type="dxa"/>
          </w:tcPr>
          <w:p w14:paraId="302FE20B" w14:textId="77777777" w:rsidR="00116AE0" w:rsidRPr="00BD7BD2" w:rsidRDefault="00116AE0" w:rsidP="00F05710">
            <w:pPr>
              <w:pStyle w:val="TableParagraph"/>
              <w:spacing w:before="1"/>
              <w:ind w:left="332"/>
              <w:jc w:val="center"/>
              <w:rPr>
                <w:rFonts w:asciiTheme="majorHAnsi" w:hAnsiTheme="majorHAnsi"/>
                <w:b/>
                <w:sz w:val="20"/>
              </w:rPr>
            </w:pPr>
            <w:r w:rsidRPr="00BD7BD2">
              <w:rPr>
                <w:rFonts w:asciiTheme="majorHAnsi" w:hAnsiTheme="majorHAnsi"/>
                <w:b/>
                <w:sz w:val="20"/>
              </w:rPr>
              <w:t>Yok</w:t>
            </w:r>
          </w:p>
        </w:tc>
        <w:tc>
          <w:tcPr>
            <w:tcW w:w="996" w:type="dxa"/>
            <w:shd w:val="clear" w:color="auto" w:fill="E2EFD9"/>
          </w:tcPr>
          <w:p w14:paraId="37FF92DE" w14:textId="77777777" w:rsidR="00116AE0" w:rsidRPr="00BD7BD2" w:rsidRDefault="00116AE0" w:rsidP="00F05710">
            <w:pPr>
              <w:pStyle w:val="TableParagraph"/>
              <w:spacing w:before="1"/>
              <w:ind w:left="227"/>
              <w:jc w:val="center"/>
              <w:rPr>
                <w:rFonts w:asciiTheme="majorHAnsi" w:hAnsiTheme="majorHAnsi"/>
                <w:b/>
                <w:sz w:val="20"/>
              </w:rPr>
            </w:pPr>
            <w:r w:rsidRPr="00BD7BD2">
              <w:rPr>
                <w:rFonts w:asciiTheme="majorHAnsi" w:hAnsiTheme="majorHAnsi"/>
                <w:b/>
                <w:sz w:val="20"/>
              </w:rPr>
              <w:t>Adedi</w:t>
            </w:r>
          </w:p>
        </w:tc>
        <w:tc>
          <w:tcPr>
            <w:tcW w:w="1159" w:type="dxa"/>
          </w:tcPr>
          <w:p w14:paraId="62B22471" w14:textId="77777777" w:rsidR="00116AE0" w:rsidRPr="00BD7BD2" w:rsidRDefault="00116AE0" w:rsidP="00F05710">
            <w:pPr>
              <w:pStyle w:val="TableParagraph"/>
              <w:spacing w:before="1"/>
              <w:ind w:left="263"/>
              <w:jc w:val="center"/>
              <w:rPr>
                <w:rFonts w:asciiTheme="majorHAnsi" w:hAnsiTheme="majorHAnsi"/>
                <w:b/>
                <w:sz w:val="20"/>
              </w:rPr>
            </w:pPr>
            <w:r w:rsidRPr="00BD7BD2">
              <w:rPr>
                <w:rFonts w:asciiTheme="majorHAnsi" w:hAnsiTheme="majorHAnsi"/>
                <w:b/>
                <w:sz w:val="20"/>
              </w:rPr>
              <w:t>İhtiyaç</w:t>
            </w:r>
          </w:p>
        </w:tc>
        <w:tc>
          <w:tcPr>
            <w:tcW w:w="1267" w:type="dxa"/>
            <w:shd w:val="clear" w:color="auto" w:fill="E2EFD9"/>
          </w:tcPr>
          <w:p w14:paraId="672CDC10" w14:textId="77777777" w:rsidR="00116AE0" w:rsidRPr="00BD7BD2" w:rsidRDefault="00116AE0" w:rsidP="00F05710">
            <w:pPr>
              <w:pStyle w:val="TableParagraph"/>
              <w:spacing w:before="1"/>
              <w:ind w:left="203"/>
              <w:jc w:val="center"/>
              <w:rPr>
                <w:rFonts w:asciiTheme="majorHAnsi" w:hAnsiTheme="majorHAnsi"/>
                <w:b/>
                <w:sz w:val="20"/>
              </w:rPr>
            </w:pPr>
            <w:r w:rsidRPr="00BD7BD2">
              <w:rPr>
                <w:rFonts w:asciiTheme="majorHAnsi" w:hAnsiTheme="majorHAnsi"/>
                <w:b/>
                <w:sz w:val="20"/>
              </w:rPr>
              <w:t>Açıklama</w:t>
            </w:r>
          </w:p>
        </w:tc>
      </w:tr>
      <w:tr w:rsidR="00116AE0" w:rsidRPr="00BD7BD2" w14:paraId="4BFA03D7" w14:textId="77777777" w:rsidTr="00F05710">
        <w:trPr>
          <w:trHeight w:val="20"/>
        </w:trPr>
        <w:tc>
          <w:tcPr>
            <w:tcW w:w="3430" w:type="dxa"/>
            <w:shd w:val="clear" w:color="auto" w:fill="E2EFD9"/>
          </w:tcPr>
          <w:p w14:paraId="7C37C317" w14:textId="77777777" w:rsidR="00116AE0" w:rsidRPr="00BD7BD2" w:rsidRDefault="00116AE0" w:rsidP="00F05710">
            <w:pPr>
              <w:pStyle w:val="TableParagraph"/>
              <w:spacing w:line="234" w:lineRule="exact"/>
              <w:ind w:left="107"/>
              <w:jc w:val="center"/>
              <w:rPr>
                <w:rFonts w:asciiTheme="majorHAnsi" w:hAnsiTheme="majorHAnsi"/>
                <w:sz w:val="20"/>
              </w:rPr>
            </w:pPr>
            <w:r w:rsidRPr="00BD7BD2">
              <w:rPr>
                <w:rFonts w:asciiTheme="majorHAnsi" w:hAnsiTheme="majorHAnsi"/>
                <w:sz w:val="20"/>
              </w:rPr>
              <w:t>Öğretmen</w:t>
            </w:r>
            <w:r w:rsidRPr="00BD7BD2">
              <w:rPr>
                <w:rFonts w:asciiTheme="majorHAnsi" w:hAnsiTheme="majorHAnsi"/>
                <w:spacing w:val="-4"/>
                <w:sz w:val="20"/>
              </w:rPr>
              <w:t xml:space="preserve"> </w:t>
            </w:r>
            <w:r w:rsidRPr="00BD7BD2">
              <w:rPr>
                <w:rFonts w:asciiTheme="majorHAnsi" w:hAnsiTheme="majorHAnsi"/>
                <w:sz w:val="20"/>
              </w:rPr>
              <w:t>Çalışma</w:t>
            </w:r>
            <w:r w:rsidRPr="00BD7BD2">
              <w:rPr>
                <w:rFonts w:asciiTheme="majorHAnsi" w:hAnsiTheme="majorHAnsi"/>
                <w:spacing w:val="-4"/>
                <w:sz w:val="20"/>
              </w:rPr>
              <w:t xml:space="preserve"> </w:t>
            </w:r>
            <w:r w:rsidRPr="00BD7BD2">
              <w:rPr>
                <w:rFonts w:asciiTheme="majorHAnsi" w:hAnsiTheme="majorHAnsi"/>
                <w:sz w:val="20"/>
              </w:rPr>
              <w:t>Odası</w:t>
            </w:r>
          </w:p>
        </w:tc>
        <w:tc>
          <w:tcPr>
            <w:tcW w:w="1176" w:type="dxa"/>
            <w:shd w:val="clear" w:color="auto" w:fill="E2EFD9"/>
          </w:tcPr>
          <w:p w14:paraId="024439D4" w14:textId="287CD780" w:rsidR="00116AE0" w:rsidRPr="00BD7BD2" w:rsidRDefault="00116AE0" w:rsidP="00F05710">
            <w:pPr>
              <w:pStyle w:val="TableParagraph"/>
              <w:jc w:val="center"/>
              <w:rPr>
                <w:rFonts w:asciiTheme="majorHAnsi" w:hAnsiTheme="majorHAnsi"/>
              </w:rPr>
            </w:pPr>
          </w:p>
        </w:tc>
        <w:tc>
          <w:tcPr>
            <w:tcW w:w="1022" w:type="dxa"/>
            <w:shd w:val="clear" w:color="auto" w:fill="E2EFD9"/>
          </w:tcPr>
          <w:p w14:paraId="0E6B1FDC" w14:textId="7AF074B9" w:rsidR="00116AE0" w:rsidRPr="00BD7BD2" w:rsidRDefault="001E5444" w:rsidP="00F05710">
            <w:pPr>
              <w:pStyle w:val="TableParagraph"/>
              <w:jc w:val="center"/>
              <w:rPr>
                <w:rFonts w:asciiTheme="majorHAnsi" w:hAnsiTheme="majorHAnsi"/>
              </w:rPr>
            </w:pPr>
            <w:r>
              <w:rPr>
                <w:rFonts w:asciiTheme="majorHAnsi" w:hAnsiTheme="majorHAnsi"/>
              </w:rPr>
              <w:t>X</w:t>
            </w:r>
          </w:p>
        </w:tc>
        <w:tc>
          <w:tcPr>
            <w:tcW w:w="996" w:type="dxa"/>
            <w:shd w:val="clear" w:color="auto" w:fill="E2EFD9"/>
          </w:tcPr>
          <w:p w14:paraId="3EB1E3FC" w14:textId="4EE9BE72" w:rsidR="00116AE0" w:rsidRPr="00BD7BD2" w:rsidRDefault="00835752" w:rsidP="00F05710">
            <w:pPr>
              <w:pStyle w:val="TableParagraph"/>
              <w:jc w:val="center"/>
              <w:rPr>
                <w:rFonts w:asciiTheme="majorHAnsi" w:hAnsiTheme="majorHAnsi"/>
              </w:rPr>
            </w:pPr>
            <w:r>
              <w:rPr>
                <w:rFonts w:asciiTheme="majorHAnsi" w:hAnsiTheme="majorHAnsi"/>
              </w:rPr>
              <w:t>0</w:t>
            </w:r>
          </w:p>
        </w:tc>
        <w:tc>
          <w:tcPr>
            <w:tcW w:w="1159" w:type="dxa"/>
            <w:shd w:val="clear" w:color="auto" w:fill="E2EFD9"/>
          </w:tcPr>
          <w:p w14:paraId="498419B5" w14:textId="003FB2CB" w:rsidR="00116AE0" w:rsidRPr="00BD7BD2" w:rsidRDefault="00C42618" w:rsidP="00F05710">
            <w:pPr>
              <w:pStyle w:val="TableParagraph"/>
              <w:jc w:val="center"/>
              <w:rPr>
                <w:rFonts w:asciiTheme="majorHAnsi" w:hAnsiTheme="majorHAnsi"/>
              </w:rPr>
            </w:pPr>
            <w:r>
              <w:rPr>
                <w:rFonts w:asciiTheme="majorHAnsi" w:hAnsiTheme="majorHAnsi"/>
              </w:rPr>
              <w:t>1</w:t>
            </w:r>
          </w:p>
        </w:tc>
        <w:tc>
          <w:tcPr>
            <w:tcW w:w="1267" w:type="dxa"/>
            <w:shd w:val="clear" w:color="auto" w:fill="E2EFD9"/>
          </w:tcPr>
          <w:p w14:paraId="6BDB0274" w14:textId="77777777" w:rsidR="00116AE0" w:rsidRPr="00BD7BD2" w:rsidRDefault="00116AE0" w:rsidP="00F05710">
            <w:pPr>
              <w:pStyle w:val="TableParagraph"/>
              <w:jc w:val="center"/>
              <w:rPr>
                <w:rFonts w:asciiTheme="majorHAnsi" w:hAnsiTheme="majorHAnsi"/>
              </w:rPr>
            </w:pPr>
          </w:p>
        </w:tc>
      </w:tr>
      <w:tr w:rsidR="00116AE0" w:rsidRPr="00BD7BD2" w14:paraId="272DC6C6" w14:textId="77777777" w:rsidTr="00F05710">
        <w:trPr>
          <w:trHeight w:val="20"/>
        </w:trPr>
        <w:tc>
          <w:tcPr>
            <w:tcW w:w="3430" w:type="dxa"/>
          </w:tcPr>
          <w:p w14:paraId="517237EE" w14:textId="77777777" w:rsidR="00116AE0" w:rsidRPr="00BD7BD2" w:rsidRDefault="00116AE0" w:rsidP="00F05710">
            <w:pPr>
              <w:pStyle w:val="TableParagraph"/>
              <w:spacing w:before="16"/>
              <w:ind w:left="107"/>
              <w:jc w:val="center"/>
              <w:rPr>
                <w:rFonts w:asciiTheme="majorHAnsi" w:hAnsiTheme="majorHAnsi"/>
                <w:sz w:val="20"/>
              </w:rPr>
            </w:pPr>
            <w:r w:rsidRPr="00BD7BD2">
              <w:rPr>
                <w:rFonts w:asciiTheme="majorHAnsi" w:hAnsiTheme="majorHAnsi"/>
                <w:sz w:val="20"/>
              </w:rPr>
              <w:t>Ekipman</w:t>
            </w:r>
            <w:r w:rsidRPr="00BD7BD2">
              <w:rPr>
                <w:rFonts w:asciiTheme="majorHAnsi" w:hAnsiTheme="majorHAnsi"/>
                <w:spacing w:val="-4"/>
                <w:sz w:val="20"/>
              </w:rPr>
              <w:t xml:space="preserve"> </w:t>
            </w:r>
            <w:r w:rsidRPr="00BD7BD2">
              <w:rPr>
                <w:rFonts w:asciiTheme="majorHAnsi" w:hAnsiTheme="majorHAnsi"/>
                <w:sz w:val="20"/>
              </w:rPr>
              <w:t>Odası</w:t>
            </w:r>
          </w:p>
        </w:tc>
        <w:tc>
          <w:tcPr>
            <w:tcW w:w="1176" w:type="dxa"/>
          </w:tcPr>
          <w:p w14:paraId="25D883B9" w14:textId="11345A3E" w:rsidR="00116AE0" w:rsidRPr="00BD7BD2" w:rsidRDefault="00116AE0" w:rsidP="00F05710">
            <w:pPr>
              <w:pStyle w:val="TableParagraph"/>
              <w:jc w:val="center"/>
              <w:rPr>
                <w:rFonts w:asciiTheme="majorHAnsi" w:hAnsiTheme="majorHAnsi"/>
              </w:rPr>
            </w:pPr>
          </w:p>
        </w:tc>
        <w:tc>
          <w:tcPr>
            <w:tcW w:w="1022" w:type="dxa"/>
          </w:tcPr>
          <w:p w14:paraId="2D6C3AD8" w14:textId="1BECF1E6" w:rsidR="00116AE0" w:rsidRDefault="00B3467A" w:rsidP="00F05710">
            <w:pPr>
              <w:pStyle w:val="TableParagraph"/>
              <w:jc w:val="center"/>
              <w:rPr>
                <w:rFonts w:asciiTheme="majorHAnsi" w:hAnsiTheme="majorHAnsi"/>
              </w:rPr>
            </w:pPr>
            <w:r>
              <w:rPr>
                <w:rFonts w:asciiTheme="majorHAnsi" w:hAnsiTheme="majorHAnsi"/>
              </w:rPr>
              <w:t>X</w:t>
            </w:r>
          </w:p>
          <w:p w14:paraId="7E421703" w14:textId="70169558" w:rsidR="00B3467A" w:rsidRPr="00BD7BD2" w:rsidRDefault="00B3467A" w:rsidP="00F05710">
            <w:pPr>
              <w:pStyle w:val="TableParagraph"/>
              <w:jc w:val="center"/>
              <w:rPr>
                <w:rFonts w:asciiTheme="majorHAnsi" w:hAnsiTheme="majorHAnsi"/>
              </w:rPr>
            </w:pPr>
          </w:p>
        </w:tc>
        <w:tc>
          <w:tcPr>
            <w:tcW w:w="996" w:type="dxa"/>
          </w:tcPr>
          <w:p w14:paraId="4879C0E1" w14:textId="50F95FA1" w:rsidR="00116AE0" w:rsidRPr="00BD7BD2" w:rsidRDefault="00835752" w:rsidP="00F05710">
            <w:pPr>
              <w:pStyle w:val="TableParagraph"/>
              <w:jc w:val="center"/>
              <w:rPr>
                <w:rFonts w:asciiTheme="majorHAnsi" w:hAnsiTheme="majorHAnsi"/>
              </w:rPr>
            </w:pPr>
            <w:r>
              <w:rPr>
                <w:rFonts w:asciiTheme="majorHAnsi" w:hAnsiTheme="majorHAnsi"/>
              </w:rPr>
              <w:t>0</w:t>
            </w:r>
          </w:p>
        </w:tc>
        <w:tc>
          <w:tcPr>
            <w:tcW w:w="1159" w:type="dxa"/>
          </w:tcPr>
          <w:p w14:paraId="01E95C12" w14:textId="083DD62A" w:rsidR="00116AE0" w:rsidRPr="00BD7BD2" w:rsidRDefault="00C42618" w:rsidP="00F05710">
            <w:pPr>
              <w:pStyle w:val="TableParagraph"/>
              <w:jc w:val="center"/>
              <w:rPr>
                <w:rFonts w:asciiTheme="majorHAnsi" w:hAnsiTheme="majorHAnsi"/>
              </w:rPr>
            </w:pPr>
            <w:r>
              <w:rPr>
                <w:rFonts w:asciiTheme="majorHAnsi" w:hAnsiTheme="majorHAnsi"/>
              </w:rPr>
              <w:t>1</w:t>
            </w:r>
          </w:p>
        </w:tc>
        <w:tc>
          <w:tcPr>
            <w:tcW w:w="1267" w:type="dxa"/>
          </w:tcPr>
          <w:p w14:paraId="707DDA54" w14:textId="77777777" w:rsidR="00116AE0" w:rsidRPr="00BD7BD2" w:rsidRDefault="00116AE0" w:rsidP="00F05710">
            <w:pPr>
              <w:pStyle w:val="TableParagraph"/>
              <w:jc w:val="center"/>
              <w:rPr>
                <w:rFonts w:asciiTheme="majorHAnsi" w:hAnsiTheme="majorHAnsi"/>
              </w:rPr>
            </w:pPr>
          </w:p>
        </w:tc>
      </w:tr>
      <w:tr w:rsidR="00116AE0" w:rsidRPr="00BD7BD2" w14:paraId="7FED4C10" w14:textId="77777777" w:rsidTr="00F05710">
        <w:trPr>
          <w:trHeight w:val="20"/>
        </w:trPr>
        <w:tc>
          <w:tcPr>
            <w:tcW w:w="3430" w:type="dxa"/>
            <w:shd w:val="clear" w:color="auto" w:fill="E2EFD9"/>
          </w:tcPr>
          <w:p w14:paraId="222F66E2" w14:textId="24CF2AC2" w:rsidR="00116AE0" w:rsidRPr="00BD7BD2" w:rsidRDefault="00F05710" w:rsidP="00F05710">
            <w:pPr>
              <w:pStyle w:val="TableParagraph"/>
              <w:spacing w:before="13"/>
              <w:ind w:left="107"/>
              <w:jc w:val="center"/>
              <w:rPr>
                <w:rFonts w:asciiTheme="majorHAnsi" w:hAnsiTheme="majorHAnsi"/>
                <w:sz w:val="20"/>
              </w:rPr>
            </w:pPr>
            <w:r w:rsidRPr="00BD7BD2">
              <w:rPr>
                <w:rFonts w:asciiTheme="majorHAnsi" w:hAnsiTheme="majorHAnsi"/>
                <w:sz w:val="20"/>
              </w:rPr>
              <w:t xml:space="preserve">Z- </w:t>
            </w:r>
            <w:r w:rsidR="00116AE0" w:rsidRPr="00BD7BD2">
              <w:rPr>
                <w:rFonts w:asciiTheme="majorHAnsi" w:hAnsiTheme="majorHAnsi"/>
                <w:sz w:val="20"/>
              </w:rPr>
              <w:t>Kütüphane</w:t>
            </w:r>
          </w:p>
        </w:tc>
        <w:tc>
          <w:tcPr>
            <w:tcW w:w="1176" w:type="dxa"/>
            <w:shd w:val="clear" w:color="auto" w:fill="E2EFD9"/>
          </w:tcPr>
          <w:p w14:paraId="0F8AB47C" w14:textId="055615A6" w:rsidR="00116AE0" w:rsidRPr="00BD7BD2" w:rsidRDefault="00116AE0" w:rsidP="00F05710">
            <w:pPr>
              <w:pStyle w:val="TableParagraph"/>
              <w:jc w:val="center"/>
              <w:rPr>
                <w:rFonts w:asciiTheme="majorHAnsi" w:hAnsiTheme="majorHAnsi"/>
              </w:rPr>
            </w:pPr>
          </w:p>
        </w:tc>
        <w:tc>
          <w:tcPr>
            <w:tcW w:w="1022" w:type="dxa"/>
            <w:shd w:val="clear" w:color="auto" w:fill="E2EFD9"/>
          </w:tcPr>
          <w:p w14:paraId="573ABE5B" w14:textId="3DC25543" w:rsidR="00116AE0" w:rsidRPr="00BD7BD2" w:rsidRDefault="001E5444" w:rsidP="00F05710">
            <w:pPr>
              <w:pStyle w:val="TableParagraph"/>
              <w:jc w:val="center"/>
              <w:rPr>
                <w:rFonts w:asciiTheme="majorHAnsi" w:hAnsiTheme="majorHAnsi"/>
              </w:rPr>
            </w:pPr>
            <w:r>
              <w:rPr>
                <w:rFonts w:asciiTheme="majorHAnsi" w:hAnsiTheme="majorHAnsi"/>
              </w:rPr>
              <w:t>X</w:t>
            </w:r>
          </w:p>
        </w:tc>
        <w:tc>
          <w:tcPr>
            <w:tcW w:w="996" w:type="dxa"/>
            <w:shd w:val="clear" w:color="auto" w:fill="E2EFD9"/>
          </w:tcPr>
          <w:p w14:paraId="03A58393" w14:textId="40B35ACC" w:rsidR="00116AE0" w:rsidRPr="00BD7BD2" w:rsidRDefault="00835752" w:rsidP="00F05710">
            <w:pPr>
              <w:pStyle w:val="TableParagraph"/>
              <w:jc w:val="center"/>
              <w:rPr>
                <w:rFonts w:asciiTheme="majorHAnsi" w:hAnsiTheme="majorHAnsi"/>
              </w:rPr>
            </w:pPr>
            <w:r>
              <w:rPr>
                <w:rFonts w:asciiTheme="majorHAnsi" w:hAnsiTheme="majorHAnsi"/>
              </w:rPr>
              <w:t>0</w:t>
            </w:r>
          </w:p>
        </w:tc>
        <w:tc>
          <w:tcPr>
            <w:tcW w:w="1159" w:type="dxa"/>
            <w:shd w:val="clear" w:color="auto" w:fill="E2EFD9"/>
          </w:tcPr>
          <w:p w14:paraId="7FB5620F" w14:textId="6CA28F0E" w:rsidR="00116AE0" w:rsidRPr="00BD7BD2" w:rsidRDefault="001E5444" w:rsidP="00F05710">
            <w:pPr>
              <w:pStyle w:val="TableParagraph"/>
              <w:jc w:val="center"/>
              <w:rPr>
                <w:rFonts w:asciiTheme="majorHAnsi" w:hAnsiTheme="majorHAnsi"/>
              </w:rPr>
            </w:pPr>
            <w:r>
              <w:rPr>
                <w:rFonts w:asciiTheme="majorHAnsi" w:hAnsiTheme="majorHAnsi"/>
              </w:rPr>
              <w:t>1</w:t>
            </w:r>
          </w:p>
        </w:tc>
        <w:tc>
          <w:tcPr>
            <w:tcW w:w="1267" w:type="dxa"/>
            <w:shd w:val="clear" w:color="auto" w:fill="E2EFD9"/>
          </w:tcPr>
          <w:p w14:paraId="6C7FDA79" w14:textId="77777777" w:rsidR="00116AE0" w:rsidRPr="00BD7BD2" w:rsidRDefault="00116AE0" w:rsidP="00F05710">
            <w:pPr>
              <w:pStyle w:val="TableParagraph"/>
              <w:jc w:val="center"/>
              <w:rPr>
                <w:rFonts w:asciiTheme="majorHAnsi" w:hAnsiTheme="majorHAnsi"/>
              </w:rPr>
            </w:pPr>
          </w:p>
        </w:tc>
      </w:tr>
      <w:tr w:rsidR="00116AE0" w:rsidRPr="00BD7BD2" w14:paraId="53BECB22" w14:textId="77777777" w:rsidTr="00F05710">
        <w:trPr>
          <w:trHeight w:val="20"/>
        </w:trPr>
        <w:tc>
          <w:tcPr>
            <w:tcW w:w="3430" w:type="dxa"/>
          </w:tcPr>
          <w:p w14:paraId="4D8C089C" w14:textId="77777777" w:rsidR="00116AE0" w:rsidRPr="00BD7BD2" w:rsidRDefault="00116AE0" w:rsidP="00F05710">
            <w:pPr>
              <w:pStyle w:val="TableParagraph"/>
              <w:spacing w:before="16"/>
              <w:ind w:left="107"/>
              <w:jc w:val="center"/>
              <w:rPr>
                <w:rFonts w:asciiTheme="majorHAnsi" w:hAnsiTheme="majorHAnsi"/>
                <w:sz w:val="20"/>
              </w:rPr>
            </w:pPr>
            <w:r w:rsidRPr="00BD7BD2">
              <w:rPr>
                <w:rFonts w:asciiTheme="majorHAnsi" w:hAnsiTheme="majorHAnsi"/>
                <w:sz w:val="20"/>
              </w:rPr>
              <w:t>Rehberlik</w:t>
            </w:r>
            <w:r w:rsidRPr="00BD7BD2">
              <w:rPr>
                <w:rFonts w:asciiTheme="majorHAnsi" w:hAnsiTheme="majorHAnsi"/>
                <w:spacing w:val="-4"/>
                <w:sz w:val="20"/>
              </w:rPr>
              <w:t xml:space="preserve"> </w:t>
            </w:r>
            <w:r w:rsidRPr="00BD7BD2">
              <w:rPr>
                <w:rFonts w:asciiTheme="majorHAnsi" w:hAnsiTheme="majorHAnsi"/>
                <w:sz w:val="20"/>
              </w:rPr>
              <w:t>Servisi</w:t>
            </w:r>
          </w:p>
        </w:tc>
        <w:tc>
          <w:tcPr>
            <w:tcW w:w="1176" w:type="dxa"/>
          </w:tcPr>
          <w:p w14:paraId="103319D3" w14:textId="74B7CE74" w:rsidR="00116AE0" w:rsidRPr="00BD7BD2" w:rsidRDefault="00116AE0" w:rsidP="0090708E">
            <w:pPr>
              <w:pStyle w:val="TableParagraph"/>
              <w:ind w:left="720"/>
              <w:rPr>
                <w:rFonts w:asciiTheme="majorHAnsi" w:hAnsiTheme="majorHAnsi"/>
              </w:rPr>
            </w:pPr>
          </w:p>
        </w:tc>
        <w:tc>
          <w:tcPr>
            <w:tcW w:w="1022" w:type="dxa"/>
          </w:tcPr>
          <w:p w14:paraId="13725C44" w14:textId="7309548D" w:rsidR="00116AE0" w:rsidRPr="00BD7BD2" w:rsidRDefault="006125AC" w:rsidP="00F05710">
            <w:pPr>
              <w:pStyle w:val="TableParagraph"/>
              <w:jc w:val="center"/>
              <w:rPr>
                <w:rFonts w:asciiTheme="majorHAnsi" w:hAnsiTheme="majorHAnsi"/>
              </w:rPr>
            </w:pPr>
            <w:r>
              <w:rPr>
                <w:rFonts w:asciiTheme="majorHAnsi" w:hAnsiTheme="majorHAnsi"/>
              </w:rPr>
              <w:t>X</w:t>
            </w:r>
          </w:p>
        </w:tc>
        <w:tc>
          <w:tcPr>
            <w:tcW w:w="996" w:type="dxa"/>
          </w:tcPr>
          <w:p w14:paraId="254A616A" w14:textId="58B98C1C" w:rsidR="00116AE0" w:rsidRPr="00BD7BD2" w:rsidRDefault="006125AC" w:rsidP="00F05710">
            <w:pPr>
              <w:pStyle w:val="TableParagraph"/>
              <w:jc w:val="center"/>
              <w:rPr>
                <w:rFonts w:asciiTheme="majorHAnsi" w:hAnsiTheme="majorHAnsi"/>
              </w:rPr>
            </w:pPr>
            <w:r>
              <w:rPr>
                <w:rFonts w:asciiTheme="majorHAnsi" w:hAnsiTheme="majorHAnsi"/>
              </w:rPr>
              <w:t>0</w:t>
            </w:r>
          </w:p>
        </w:tc>
        <w:tc>
          <w:tcPr>
            <w:tcW w:w="1159" w:type="dxa"/>
          </w:tcPr>
          <w:p w14:paraId="3187E8A4" w14:textId="43E135D5" w:rsidR="00116AE0" w:rsidRPr="00BD7BD2" w:rsidRDefault="001E5444" w:rsidP="00F05710">
            <w:pPr>
              <w:pStyle w:val="TableParagraph"/>
              <w:jc w:val="center"/>
              <w:rPr>
                <w:rFonts w:asciiTheme="majorHAnsi" w:hAnsiTheme="majorHAnsi"/>
              </w:rPr>
            </w:pPr>
            <w:r>
              <w:rPr>
                <w:rFonts w:asciiTheme="majorHAnsi" w:hAnsiTheme="majorHAnsi"/>
              </w:rPr>
              <w:t>0</w:t>
            </w:r>
          </w:p>
        </w:tc>
        <w:tc>
          <w:tcPr>
            <w:tcW w:w="1267" w:type="dxa"/>
          </w:tcPr>
          <w:p w14:paraId="45F499D8" w14:textId="77777777" w:rsidR="00116AE0" w:rsidRPr="00BD7BD2" w:rsidRDefault="00116AE0" w:rsidP="00F05710">
            <w:pPr>
              <w:pStyle w:val="TableParagraph"/>
              <w:jc w:val="center"/>
              <w:rPr>
                <w:rFonts w:asciiTheme="majorHAnsi" w:hAnsiTheme="majorHAnsi"/>
              </w:rPr>
            </w:pPr>
          </w:p>
        </w:tc>
      </w:tr>
      <w:tr w:rsidR="00116AE0" w:rsidRPr="00BD7BD2" w14:paraId="67ABCF1D" w14:textId="77777777" w:rsidTr="00F05710">
        <w:trPr>
          <w:trHeight w:val="20"/>
        </w:trPr>
        <w:tc>
          <w:tcPr>
            <w:tcW w:w="3430" w:type="dxa"/>
            <w:shd w:val="clear" w:color="auto" w:fill="E2EFD9"/>
          </w:tcPr>
          <w:p w14:paraId="5983C51F" w14:textId="77777777" w:rsidR="00116AE0" w:rsidRPr="00BD7BD2" w:rsidRDefault="00116AE0" w:rsidP="00F05710">
            <w:pPr>
              <w:pStyle w:val="TableParagraph"/>
              <w:spacing w:before="85"/>
              <w:ind w:left="107"/>
              <w:jc w:val="center"/>
              <w:rPr>
                <w:rFonts w:asciiTheme="majorHAnsi" w:hAnsiTheme="majorHAnsi"/>
                <w:sz w:val="20"/>
              </w:rPr>
            </w:pPr>
            <w:r w:rsidRPr="00BD7BD2">
              <w:rPr>
                <w:rFonts w:asciiTheme="majorHAnsi" w:hAnsiTheme="majorHAnsi"/>
                <w:sz w:val="20"/>
              </w:rPr>
              <w:t>Resim</w:t>
            </w:r>
            <w:r w:rsidRPr="00BD7BD2">
              <w:rPr>
                <w:rFonts w:asciiTheme="majorHAnsi" w:hAnsiTheme="majorHAnsi"/>
                <w:spacing w:val="-2"/>
                <w:sz w:val="20"/>
              </w:rPr>
              <w:t xml:space="preserve"> </w:t>
            </w:r>
            <w:r w:rsidRPr="00BD7BD2">
              <w:rPr>
                <w:rFonts w:asciiTheme="majorHAnsi" w:hAnsiTheme="majorHAnsi"/>
                <w:sz w:val="20"/>
              </w:rPr>
              <w:t>Odası</w:t>
            </w:r>
          </w:p>
        </w:tc>
        <w:tc>
          <w:tcPr>
            <w:tcW w:w="1176" w:type="dxa"/>
            <w:shd w:val="clear" w:color="auto" w:fill="E2EFD9"/>
          </w:tcPr>
          <w:p w14:paraId="2F2E1413" w14:textId="01A3334F" w:rsidR="00116AE0" w:rsidRPr="00BD7BD2" w:rsidRDefault="00116AE0" w:rsidP="00F05710">
            <w:pPr>
              <w:pStyle w:val="TableParagraph"/>
              <w:jc w:val="center"/>
              <w:rPr>
                <w:rFonts w:asciiTheme="majorHAnsi" w:hAnsiTheme="majorHAnsi"/>
              </w:rPr>
            </w:pPr>
          </w:p>
        </w:tc>
        <w:tc>
          <w:tcPr>
            <w:tcW w:w="1022" w:type="dxa"/>
            <w:shd w:val="clear" w:color="auto" w:fill="E2EFD9"/>
          </w:tcPr>
          <w:p w14:paraId="15C4E044" w14:textId="10B8DF4F" w:rsidR="00116AE0" w:rsidRPr="00BD7BD2" w:rsidRDefault="00132135" w:rsidP="00F05710">
            <w:pPr>
              <w:pStyle w:val="TableParagraph"/>
              <w:jc w:val="center"/>
              <w:rPr>
                <w:rFonts w:asciiTheme="majorHAnsi" w:hAnsiTheme="majorHAnsi"/>
              </w:rPr>
            </w:pPr>
            <w:r>
              <w:rPr>
                <w:rFonts w:asciiTheme="majorHAnsi" w:hAnsiTheme="majorHAnsi"/>
              </w:rPr>
              <w:t>X</w:t>
            </w:r>
          </w:p>
        </w:tc>
        <w:tc>
          <w:tcPr>
            <w:tcW w:w="996" w:type="dxa"/>
            <w:shd w:val="clear" w:color="auto" w:fill="E2EFD9"/>
          </w:tcPr>
          <w:p w14:paraId="3CDC4F7E" w14:textId="69B9EA71" w:rsidR="00116AE0" w:rsidRPr="00BD7BD2" w:rsidRDefault="00835752" w:rsidP="00F05710">
            <w:pPr>
              <w:pStyle w:val="TableParagraph"/>
              <w:jc w:val="center"/>
              <w:rPr>
                <w:rFonts w:asciiTheme="majorHAnsi" w:hAnsiTheme="majorHAnsi"/>
              </w:rPr>
            </w:pPr>
            <w:r>
              <w:rPr>
                <w:rFonts w:asciiTheme="majorHAnsi" w:hAnsiTheme="majorHAnsi"/>
              </w:rPr>
              <w:t>0</w:t>
            </w:r>
          </w:p>
        </w:tc>
        <w:tc>
          <w:tcPr>
            <w:tcW w:w="1159" w:type="dxa"/>
            <w:shd w:val="clear" w:color="auto" w:fill="E2EFD9"/>
          </w:tcPr>
          <w:p w14:paraId="6AE276DA" w14:textId="6661D7B7" w:rsidR="00116AE0" w:rsidRPr="00BD7BD2" w:rsidRDefault="00460A47" w:rsidP="00F05710">
            <w:pPr>
              <w:pStyle w:val="TableParagraph"/>
              <w:jc w:val="center"/>
              <w:rPr>
                <w:rFonts w:asciiTheme="majorHAnsi" w:hAnsiTheme="majorHAnsi"/>
              </w:rPr>
            </w:pPr>
            <w:r>
              <w:rPr>
                <w:rFonts w:asciiTheme="majorHAnsi" w:hAnsiTheme="majorHAnsi"/>
              </w:rPr>
              <w:t>1</w:t>
            </w:r>
          </w:p>
        </w:tc>
        <w:tc>
          <w:tcPr>
            <w:tcW w:w="1267" w:type="dxa"/>
            <w:shd w:val="clear" w:color="auto" w:fill="E2EFD9"/>
          </w:tcPr>
          <w:p w14:paraId="0CF6807C" w14:textId="77777777" w:rsidR="00116AE0" w:rsidRPr="00BD7BD2" w:rsidRDefault="00116AE0" w:rsidP="00F05710">
            <w:pPr>
              <w:pStyle w:val="TableParagraph"/>
              <w:jc w:val="center"/>
              <w:rPr>
                <w:rFonts w:asciiTheme="majorHAnsi" w:hAnsiTheme="majorHAnsi"/>
              </w:rPr>
            </w:pPr>
          </w:p>
        </w:tc>
      </w:tr>
      <w:tr w:rsidR="00116AE0" w:rsidRPr="00BD7BD2" w14:paraId="644C6BA1" w14:textId="77777777" w:rsidTr="00F05710">
        <w:trPr>
          <w:trHeight w:val="20"/>
        </w:trPr>
        <w:tc>
          <w:tcPr>
            <w:tcW w:w="3430" w:type="dxa"/>
          </w:tcPr>
          <w:p w14:paraId="453582F9" w14:textId="77777777" w:rsidR="00116AE0" w:rsidRPr="00BD7BD2" w:rsidRDefault="00116AE0" w:rsidP="00F05710">
            <w:pPr>
              <w:pStyle w:val="TableParagraph"/>
              <w:spacing w:before="28"/>
              <w:ind w:left="107"/>
              <w:jc w:val="center"/>
              <w:rPr>
                <w:rFonts w:asciiTheme="majorHAnsi" w:hAnsiTheme="majorHAnsi"/>
                <w:sz w:val="20"/>
              </w:rPr>
            </w:pPr>
            <w:r w:rsidRPr="00BD7BD2">
              <w:rPr>
                <w:rFonts w:asciiTheme="majorHAnsi" w:hAnsiTheme="majorHAnsi"/>
                <w:sz w:val="20"/>
              </w:rPr>
              <w:t>Müzik</w:t>
            </w:r>
            <w:r w:rsidRPr="00BD7BD2">
              <w:rPr>
                <w:rFonts w:asciiTheme="majorHAnsi" w:hAnsiTheme="majorHAnsi"/>
                <w:spacing w:val="-3"/>
                <w:sz w:val="20"/>
              </w:rPr>
              <w:t xml:space="preserve"> </w:t>
            </w:r>
            <w:r w:rsidRPr="00BD7BD2">
              <w:rPr>
                <w:rFonts w:asciiTheme="majorHAnsi" w:hAnsiTheme="majorHAnsi"/>
                <w:sz w:val="20"/>
              </w:rPr>
              <w:t>Odası</w:t>
            </w:r>
          </w:p>
        </w:tc>
        <w:tc>
          <w:tcPr>
            <w:tcW w:w="1176" w:type="dxa"/>
          </w:tcPr>
          <w:p w14:paraId="30EE5277" w14:textId="68AE6F41" w:rsidR="00116AE0" w:rsidRPr="00BD7BD2" w:rsidRDefault="00116AE0" w:rsidP="00F05710">
            <w:pPr>
              <w:pStyle w:val="TableParagraph"/>
              <w:jc w:val="center"/>
              <w:rPr>
                <w:rFonts w:asciiTheme="majorHAnsi" w:hAnsiTheme="majorHAnsi"/>
              </w:rPr>
            </w:pPr>
          </w:p>
        </w:tc>
        <w:tc>
          <w:tcPr>
            <w:tcW w:w="1022" w:type="dxa"/>
          </w:tcPr>
          <w:p w14:paraId="41DE6810" w14:textId="2DF211D2" w:rsidR="00116AE0" w:rsidRPr="00BD7BD2" w:rsidRDefault="00132135" w:rsidP="00F05710">
            <w:pPr>
              <w:pStyle w:val="TableParagraph"/>
              <w:jc w:val="center"/>
              <w:rPr>
                <w:rFonts w:asciiTheme="majorHAnsi" w:hAnsiTheme="majorHAnsi"/>
              </w:rPr>
            </w:pPr>
            <w:r>
              <w:rPr>
                <w:rFonts w:asciiTheme="majorHAnsi" w:hAnsiTheme="majorHAnsi"/>
              </w:rPr>
              <w:t>X</w:t>
            </w:r>
          </w:p>
        </w:tc>
        <w:tc>
          <w:tcPr>
            <w:tcW w:w="996" w:type="dxa"/>
          </w:tcPr>
          <w:p w14:paraId="0C4AF692" w14:textId="7E856990" w:rsidR="00116AE0" w:rsidRPr="00BD7BD2" w:rsidRDefault="00835752" w:rsidP="00F05710">
            <w:pPr>
              <w:pStyle w:val="TableParagraph"/>
              <w:jc w:val="center"/>
              <w:rPr>
                <w:rFonts w:asciiTheme="majorHAnsi" w:hAnsiTheme="majorHAnsi"/>
              </w:rPr>
            </w:pPr>
            <w:r>
              <w:rPr>
                <w:rFonts w:asciiTheme="majorHAnsi" w:hAnsiTheme="majorHAnsi"/>
              </w:rPr>
              <w:t>0</w:t>
            </w:r>
          </w:p>
        </w:tc>
        <w:tc>
          <w:tcPr>
            <w:tcW w:w="1159" w:type="dxa"/>
          </w:tcPr>
          <w:p w14:paraId="32E200D4" w14:textId="69388164" w:rsidR="00116AE0" w:rsidRPr="00BD7BD2" w:rsidRDefault="00460A47" w:rsidP="00F05710">
            <w:pPr>
              <w:pStyle w:val="TableParagraph"/>
              <w:jc w:val="center"/>
              <w:rPr>
                <w:rFonts w:asciiTheme="majorHAnsi" w:hAnsiTheme="majorHAnsi"/>
              </w:rPr>
            </w:pPr>
            <w:r>
              <w:rPr>
                <w:rFonts w:asciiTheme="majorHAnsi" w:hAnsiTheme="majorHAnsi"/>
              </w:rPr>
              <w:t>1</w:t>
            </w:r>
          </w:p>
        </w:tc>
        <w:tc>
          <w:tcPr>
            <w:tcW w:w="1267" w:type="dxa"/>
          </w:tcPr>
          <w:p w14:paraId="23468AED" w14:textId="77777777" w:rsidR="00116AE0" w:rsidRPr="00BD7BD2" w:rsidRDefault="00116AE0" w:rsidP="00F05710">
            <w:pPr>
              <w:pStyle w:val="TableParagraph"/>
              <w:jc w:val="center"/>
              <w:rPr>
                <w:rFonts w:asciiTheme="majorHAnsi" w:hAnsiTheme="majorHAnsi"/>
              </w:rPr>
            </w:pPr>
          </w:p>
        </w:tc>
      </w:tr>
      <w:tr w:rsidR="00116AE0" w:rsidRPr="00BD7BD2" w14:paraId="2565FE23" w14:textId="77777777" w:rsidTr="00F05710">
        <w:trPr>
          <w:trHeight w:val="20"/>
        </w:trPr>
        <w:tc>
          <w:tcPr>
            <w:tcW w:w="3430" w:type="dxa"/>
            <w:shd w:val="clear" w:color="auto" w:fill="E2EFD9"/>
          </w:tcPr>
          <w:p w14:paraId="62C9EEE8" w14:textId="77777777" w:rsidR="00116AE0" w:rsidRPr="00BD7BD2" w:rsidRDefault="00116AE0" w:rsidP="00F05710">
            <w:pPr>
              <w:pStyle w:val="TableParagraph"/>
              <w:spacing w:before="16"/>
              <w:ind w:left="107"/>
              <w:jc w:val="center"/>
              <w:rPr>
                <w:rFonts w:asciiTheme="majorHAnsi" w:hAnsiTheme="majorHAnsi"/>
                <w:sz w:val="20"/>
              </w:rPr>
            </w:pPr>
            <w:r w:rsidRPr="00BD7BD2">
              <w:rPr>
                <w:rFonts w:asciiTheme="majorHAnsi" w:hAnsiTheme="majorHAnsi"/>
                <w:sz w:val="20"/>
              </w:rPr>
              <w:t>Çok</w:t>
            </w:r>
            <w:r w:rsidRPr="00BD7BD2">
              <w:rPr>
                <w:rFonts w:asciiTheme="majorHAnsi" w:hAnsiTheme="majorHAnsi"/>
                <w:spacing w:val="-2"/>
                <w:sz w:val="20"/>
              </w:rPr>
              <w:t xml:space="preserve"> </w:t>
            </w:r>
            <w:r w:rsidRPr="00BD7BD2">
              <w:rPr>
                <w:rFonts w:asciiTheme="majorHAnsi" w:hAnsiTheme="majorHAnsi"/>
                <w:sz w:val="20"/>
              </w:rPr>
              <w:t>Amaçlı</w:t>
            </w:r>
            <w:r w:rsidRPr="00BD7BD2">
              <w:rPr>
                <w:rFonts w:asciiTheme="majorHAnsi" w:hAnsiTheme="majorHAnsi"/>
                <w:spacing w:val="-4"/>
                <w:sz w:val="20"/>
              </w:rPr>
              <w:t xml:space="preserve"> </w:t>
            </w:r>
            <w:r w:rsidRPr="00BD7BD2">
              <w:rPr>
                <w:rFonts w:asciiTheme="majorHAnsi" w:hAnsiTheme="majorHAnsi"/>
                <w:sz w:val="20"/>
              </w:rPr>
              <w:t>Salon</w:t>
            </w:r>
          </w:p>
        </w:tc>
        <w:tc>
          <w:tcPr>
            <w:tcW w:w="1176" w:type="dxa"/>
            <w:shd w:val="clear" w:color="auto" w:fill="E2EFD9"/>
          </w:tcPr>
          <w:p w14:paraId="77DF17F0" w14:textId="192918D9" w:rsidR="00116AE0" w:rsidRPr="00BD7BD2" w:rsidRDefault="00116AE0" w:rsidP="006125AC">
            <w:pPr>
              <w:pStyle w:val="TableParagraph"/>
              <w:ind w:left="720"/>
              <w:rPr>
                <w:rFonts w:asciiTheme="majorHAnsi" w:hAnsiTheme="majorHAnsi"/>
              </w:rPr>
            </w:pPr>
          </w:p>
        </w:tc>
        <w:tc>
          <w:tcPr>
            <w:tcW w:w="1022" w:type="dxa"/>
            <w:shd w:val="clear" w:color="auto" w:fill="E2EFD9"/>
          </w:tcPr>
          <w:p w14:paraId="44A65457" w14:textId="47FD9A1C" w:rsidR="00116AE0" w:rsidRPr="00BD7BD2" w:rsidRDefault="006125AC" w:rsidP="00F05710">
            <w:pPr>
              <w:pStyle w:val="TableParagraph"/>
              <w:jc w:val="center"/>
              <w:rPr>
                <w:rFonts w:asciiTheme="majorHAnsi" w:hAnsiTheme="majorHAnsi"/>
              </w:rPr>
            </w:pPr>
            <w:r>
              <w:rPr>
                <w:rFonts w:asciiTheme="majorHAnsi" w:hAnsiTheme="majorHAnsi"/>
              </w:rPr>
              <w:t>X</w:t>
            </w:r>
          </w:p>
        </w:tc>
        <w:tc>
          <w:tcPr>
            <w:tcW w:w="996" w:type="dxa"/>
            <w:shd w:val="clear" w:color="auto" w:fill="E2EFD9"/>
          </w:tcPr>
          <w:p w14:paraId="3BFE54B7" w14:textId="316EB00B" w:rsidR="00116AE0" w:rsidRPr="00BD7BD2" w:rsidRDefault="006125AC" w:rsidP="00F05710">
            <w:pPr>
              <w:pStyle w:val="TableParagraph"/>
              <w:jc w:val="center"/>
              <w:rPr>
                <w:rFonts w:asciiTheme="majorHAnsi" w:hAnsiTheme="majorHAnsi"/>
              </w:rPr>
            </w:pPr>
            <w:r>
              <w:rPr>
                <w:rFonts w:asciiTheme="majorHAnsi" w:hAnsiTheme="majorHAnsi"/>
              </w:rPr>
              <w:t>0</w:t>
            </w:r>
          </w:p>
        </w:tc>
        <w:tc>
          <w:tcPr>
            <w:tcW w:w="1159" w:type="dxa"/>
            <w:shd w:val="clear" w:color="auto" w:fill="E2EFD9"/>
          </w:tcPr>
          <w:p w14:paraId="2704B26B" w14:textId="7E646890" w:rsidR="00116AE0" w:rsidRPr="00BD7BD2" w:rsidRDefault="006125AC" w:rsidP="00F05710">
            <w:pPr>
              <w:pStyle w:val="TableParagraph"/>
              <w:jc w:val="center"/>
              <w:rPr>
                <w:rFonts w:asciiTheme="majorHAnsi" w:hAnsiTheme="majorHAnsi"/>
              </w:rPr>
            </w:pPr>
            <w:r>
              <w:rPr>
                <w:rFonts w:asciiTheme="majorHAnsi" w:hAnsiTheme="majorHAnsi"/>
              </w:rPr>
              <w:t>1</w:t>
            </w:r>
          </w:p>
        </w:tc>
        <w:tc>
          <w:tcPr>
            <w:tcW w:w="1267" w:type="dxa"/>
            <w:shd w:val="clear" w:color="auto" w:fill="E2EFD9"/>
          </w:tcPr>
          <w:p w14:paraId="7A3D86B6" w14:textId="77777777" w:rsidR="00116AE0" w:rsidRPr="00BD7BD2" w:rsidRDefault="00116AE0" w:rsidP="00F05710">
            <w:pPr>
              <w:pStyle w:val="TableParagraph"/>
              <w:jc w:val="center"/>
              <w:rPr>
                <w:rFonts w:asciiTheme="majorHAnsi" w:hAnsiTheme="majorHAnsi"/>
              </w:rPr>
            </w:pPr>
          </w:p>
        </w:tc>
      </w:tr>
      <w:tr w:rsidR="00116AE0" w:rsidRPr="00BD7BD2" w14:paraId="0BE4633E" w14:textId="77777777" w:rsidTr="00F05710">
        <w:trPr>
          <w:trHeight w:val="20"/>
        </w:trPr>
        <w:tc>
          <w:tcPr>
            <w:tcW w:w="3430" w:type="dxa"/>
          </w:tcPr>
          <w:p w14:paraId="54D34EAB" w14:textId="77777777" w:rsidR="00116AE0" w:rsidRPr="00BD7BD2" w:rsidRDefault="00116AE0" w:rsidP="00F05710">
            <w:pPr>
              <w:pStyle w:val="TableParagraph"/>
              <w:spacing w:line="234" w:lineRule="exact"/>
              <w:ind w:left="107"/>
              <w:jc w:val="center"/>
              <w:rPr>
                <w:rFonts w:asciiTheme="majorHAnsi" w:hAnsiTheme="majorHAnsi"/>
                <w:sz w:val="20"/>
              </w:rPr>
            </w:pPr>
            <w:r w:rsidRPr="00BD7BD2">
              <w:rPr>
                <w:rFonts w:asciiTheme="majorHAnsi" w:hAnsiTheme="majorHAnsi"/>
                <w:sz w:val="20"/>
              </w:rPr>
              <w:t>Spor</w:t>
            </w:r>
            <w:r w:rsidRPr="00BD7BD2">
              <w:rPr>
                <w:rFonts w:asciiTheme="majorHAnsi" w:hAnsiTheme="majorHAnsi"/>
                <w:spacing w:val="-4"/>
                <w:sz w:val="20"/>
              </w:rPr>
              <w:t xml:space="preserve"> </w:t>
            </w:r>
            <w:r w:rsidRPr="00BD7BD2">
              <w:rPr>
                <w:rFonts w:asciiTheme="majorHAnsi" w:hAnsiTheme="majorHAnsi"/>
                <w:sz w:val="20"/>
              </w:rPr>
              <w:t>Salonu</w:t>
            </w:r>
          </w:p>
        </w:tc>
        <w:tc>
          <w:tcPr>
            <w:tcW w:w="1176" w:type="dxa"/>
          </w:tcPr>
          <w:p w14:paraId="497DDAAD" w14:textId="30649D49" w:rsidR="00116AE0" w:rsidRPr="00BD7BD2" w:rsidRDefault="00116AE0" w:rsidP="00F05710">
            <w:pPr>
              <w:pStyle w:val="TableParagraph"/>
              <w:jc w:val="center"/>
              <w:rPr>
                <w:rFonts w:asciiTheme="majorHAnsi" w:hAnsiTheme="majorHAnsi"/>
              </w:rPr>
            </w:pPr>
          </w:p>
        </w:tc>
        <w:tc>
          <w:tcPr>
            <w:tcW w:w="1022" w:type="dxa"/>
          </w:tcPr>
          <w:p w14:paraId="7C3AEF8B" w14:textId="2D8C03BC" w:rsidR="00116AE0" w:rsidRPr="00BD7BD2" w:rsidRDefault="00132135" w:rsidP="00F05710">
            <w:pPr>
              <w:pStyle w:val="TableParagraph"/>
              <w:jc w:val="center"/>
              <w:rPr>
                <w:rFonts w:asciiTheme="majorHAnsi" w:hAnsiTheme="majorHAnsi"/>
              </w:rPr>
            </w:pPr>
            <w:r>
              <w:rPr>
                <w:rFonts w:asciiTheme="majorHAnsi" w:hAnsiTheme="majorHAnsi"/>
              </w:rPr>
              <w:t>X</w:t>
            </w:r>
          </w:p>
        </w:tc>
        <w:tc>
          <w:tcPr>
            <w:tcW w:w="996" w:type="dxa"/>
          </w:tcPr>
          <w:p w14:paraId="7C049962" w14:textId="008A1FD7" w:rsidR="00116AE0" w:rsidRPr="00BD7BD2" w:rsidRDefault="00835752" w:rsidP="00F05710">
            <w:pPr>
              <w:pStyle w:val="TableParagraph"/>
              <w:jc w:val="center"/>
              <w:rPr>
                <w:rFonts w:asciiTheme="majorHAnsi" w:hAnsiTheme="majorHAnsi"/>
              </w:rPr>
            </w:pPr>
            <w:r>
              <w:rPr>
                <w:rFonts w:asciiTheme="majorHAnsi" w:hAnsiTheme="majorHAnsi"/>
              </w:rPr>
              <w:t>0</w:t>
            </w:r>
          </w:p>
        </w:tc>
        <w:tc>
          <w:tcPr>
            <w:tcW w:w="1159" w:type="dxa"/>
          </w:tcPr>
          <w:p w14:paraId="577D4866" w14:textId="46F504F5" w:rsidR="00116AE0" w:rsidRPr="00BD7BD2" w:rsidRDefault="00460A47" w:rsidP="00F05710">
            <w:pPr>
              <w:pStyle w:val="TableParagraph"/>
              <w:jc w:val="center"/>
              <w:rPr>
                <w:rFonts w:asciiTheme="majorHAnsi" w:hAnsiTheme="majorHAnsi"/>
              </w:rPr>
            </w:pPr>
            <w:r>
              <w:rPr>
                <w:rFonts w:asciiTheme="majorHAnsi" w:hAnsiTheme="majorHAnsi"/>
              </w:rPr>
              <w:t>1</w:t>
            </w:r>
          </w:p>
        </w:tc>
        <w:tc>
          <w:tcPr>
            <w:tcW w:w="1267" w:type="dxa"/>
          </w:tcPr>
          <w:p w14:paraId="7C4F5E5F" w14:textId="77777777" w:rsidR="00116AE0" w:rsidRPr="00BD7BD2" w:rsidRDefault="00116AE0" w:rsidP="00F05710">
            <w:pPr>
              <w:pStyle w:val="TableParagraph"/>
              <w:jc w:val="center"/>
              <w:rPr>
                <w:rFonts w:asciiTheme="majorHAnsi" w:hAnsiTheme="majorHAnsi"/>
              </w:rPr>
            </w:pPr>
          </w:p>
        </w:tc>
      </w:tr>
      <w:tr w:rsidR="00F05710" w:rsidRPr="00BD7BD2" w14:paraId="1F36D5EF" w14:textId="77777777" w:rsidTr="00F05710">
        <w:trPr>
          <w:trHeight w:val="20"/>
        </w:trPr>
        <w:tc>
          <w:tcPr>
            <w:tcW w:w="3430" w:type="dxa"/>
          </w:tcPr>
          <w:p w14:paraId="01A968B5" w14:textId="4A5AD90C" w:rsidR="00F05710" w:rsidRPr="00BD7BD2" w:rsidRDefault="00F05710" w:rsidP="00F05710">
            <w:pPr>
              <w:pStyle w:val="TableParagraph"/>
              <w:spacing w:line="234" w:lineRule="exact"/>
              <w:ind w:left="107"/>
              <w:jc w:val="center"/>
              <w:rPr>
                <w:rFonts w:asciiTheme="majorHAnsi" w:hAnsiTheme="majorHAnsi"/>
                <w:sz w:val="20"/>
              </w:rPr>
            </w:pPr>
            <w:r w:rsidRPr="00BD7BD2">
              <w:rPr>
                <w:rFonts w:asciiTheme="majorHAnsi" w:hAnsiTheme="majorHAnsi"/>
                <w:sz w:val="20"/>
              </w:rPr>
              <w:t>BT Sınıfı</w:t>
            </w:r>
          </w:p>
        </w:tc>
        <w:tc>
          <w:tcPr>
            <w:tcW w:w="1176" w:type="dxa"/>
          </w:tcPr>
          <w:p w14:paraId="5B22A7D1" w14:textId="15233E67" w:rsidR="00F05710" w:rsidRPr="00BD7BD2" w:rsidRDefault="00F05710" w:rsidP="00F05710">
            <w:pPr>
              <w:pStyle w:val="TableParagraph"/>
              <w:jc w:val="center"/>
              <w:rPr>
                <w:rFonts w:asciiTheme="majorHAnsi" w:hAnsiTheme="majorHAnsi"/>
              </w:rPr>
            </w:pPr>
          </w:p>
        </w:tc>
        <w:tc>
          <w:tcPr>
            <w:tcW w:w="1022" w:type="dxa"/>
          </w:tcPr>
          <w:p w14:paraId="5B8CE261" w14:textId="1715C52D" w:rsidR="00F05710" w:rsidRPr="00BD7BD2" w:rsidRDefault="00132135" w:rsidP="00F05710">
            <w:pPr>
              <w:pStyle w:val="TableParagraph"/>
              <w:jc w:val="center"/>
              <w:rPr>
                <w:rFonts w:asciiTheme="majorHAnsi" w:hAnsiTheme="majorHAnsi"/>
              </w:rPr>
            </w:pPr>
            <w:r>
              <w:rPr>
                <w:rFonts w:asciiTheme="majorHAnsi" w:hAnsiTheme="majorHAnsi"/>
              </w:rPr>
              <w:t>X</w:t>
            </w:r>
          </w:p>
        </w:tc>
        <w:tc>
          <w:tcPr>
            <w:tcW w:w="996" w:type="dxa"/>
          </w:tcPr>
          <w:p w14:paraId="46D5864B" w14:textId="6C811714" w:rsidR="00F05710" w:rsidRPr="00BD7BD2" w:rsidRDefault="00835752" w:rsidP="00F05710">
            <w:pPr>
              <w:pStyle w:val="TableParagraph"/>
              <w:jc w:val="center"/>
              <w:rPr>
                <w:rFonts w:asciiTheme="majorHAnsi" w:hAnsiTheme="majorHAnsi"/>
              </w:rPr>
            </w:pPr>
            <w:r>
              <w:rPr>
                <w:rFonts w:asciiTheme="majorHAnsi" w:hAnsiTheme="majorHAnsi"/>
              </w:rPr>
              <w:t>0</w:t>
            </w:r>
          </w:p>
        </w:tc>
        <w:tc>
          <w:tcPr>
            <w:tcW w:w="1159" w:type="dxa"/>
          </w:tcPr>
          <w:p w14:paraId="088DCA09" w14:textId="26D52310" w:rsidR="00F05710" w:rsidRPr="00BD7BD2" w:rsidRDefault="00460A47" w:rsidP="00F05710">
            <w:pPr>
              <w:pStyle w:val="TableParagraph"/>
              <w:jc w:val="center"/>
              <w:rPr>
                <w:rFonts w:asciiTheme="majorHAnsi" w:hAnsiTheme="majorHAnsi"/>
              </w:rPr>
            </w:pPr>
            <w:r>
              <w:rPr>
                <w:rFonts w:asciiTheme="majorHAnsi" w:hAnsiTheme="majorHAnsi"/>
              </w:rPr>
              <w:t>1</w:t>
            </w:r>
          </w:p>
        </w:tc>
        <w:tc>
          <w:tcPr>
            <w:tcW w:w="1267" w:type="dxa"/>
          </w:tcPr>
          <w:p w14:paraId="428C6621" w14:textId="77777777" w:rsidR="00F05710" w:rsidRPr="00BD7BD2" w:rsidRDefault="00F05710" w:rsidP="00F05710">
            <w:pPr>
              <w:pStyle w:val="TableParagraph"/>
              <w:jc w:val="center"/>
              <w:rPr>
                <w:rFonts w:asciiTheme="majorHAnsi" w:hAnsiTheme="majorHAnsi"/>
              </w:rPr>
            </w:pPr>
          </w:p>
        </w:tc>
      </w:tr>
      <w:tr w:rsidR="00F05710" w:rsidRPr="00BD7BD2" w14:paraId="1ADF24C5" w14:textId="77777777" w:rsidTr="00F05710">
        <w:trPr>
          <w:trHeight w:val="20"/>
        </w:trPr>
        <w:tc>
          <w:tcPr>
            <w:tcW w:w="3430" w:type="dxa"/>
          </w:tcPr>
          <w:p w14:paraId="53C5E0A3" w14:textId="3AA81EE2" w:rsidR="00F05710" w:rsidRPr="00BD7BD2" w:rsidRDefault="00F05710" w:rsidP="00F05710">
            <w:pPr>
              <w:pStyle w:val="TableParagraph"/>
              <w:spacing w:line="234" w:lineRule="exact"/>
              <w:ind w:left="107"/>
              <w:jc w:val="center"/>
              <w:rPr>
                <w:rFonts w:asciiTheme="majorHAnsi" w:hAnsiTheme="majorHAnsi"/>
                <w:sz w:val="20"/>
              </w:rPr>
            </w:pPr>
            <w:r w:rsidRPr="00BD7BD2">
              <w:rPr>
                <w:rFonts w:asciiTheme="majorHAnsi" w:hAnsiTheme="majorHAnsi"/>
                <w:sz w:val="20"/>
              </w:rPr>
              <w:t>Akıl Oyunları Sınıfı</w:t>
            </w:r>
          </w:p>
        </w:tc>
        <w:tc>
          <w:tcPr>
            <w:tcW w:w="1176" w:type="dxa"/>
          </w:tcPr>
          <w:p w14:paraId="6947AB2C" w14:textId="2C895F21" w:rsidR="00F05710" w:rsidRPr="00BD7BD2" w:rsidRDefault="00F05710" w:rsidP="00F05710">
            <w:pPr>
              <w:pStyle w:val="TableParagraph"/>
              <w:jc w:val="center"/>
              <w:rPr>
                <w:rFonts w:asciiTheme="majorHAnsi" w:hAnsiTheme="majorHAnsi"/>
              </w:rPr>
            </w:pPr>
          </w:p>
        </w:tc>
        <w:tc>
          <w:tcPr>
            <w:tcW w:w="1022" w:type="dxa"/>
          </w:tcPr>
          <w:p w14:paraId="7D7EAEA4" w14:textId="751719CE" w:rsidR="00F05710" w:rsidRPr="00BD7BD2" w:rsidRDefault="00132135" w:rsidP="00F05710">
            <w:pPr>
              <w:pStyle w:val="TableParagraph"/>
              <w:jc w:val="center"/>
              <w:rPr>
                <w:rFonts w:asciiTheme="majorHAnsi" w:hAnsiTheme="majorHAnsi"/>
              </w:rPr>
            </w:pPr>
            <w:r>
              <w:rPr>
                <w:rFonts w:asciiTheme="majorHAnsi" w:hAnsiTheme="majorHAnsi"/>
              </w:rPr>
              <w:t>X</w:t>
            </w:r>
          </w:p>
        </w:tc>
        <w:tc>
          <w:tcPr>
            <w:tcW w:w="996" w:type="dxa"/>
          </w:tcPr>
          <w:p w14:paraId="7FFECCD9" w14:textId="5E5574CF" w:rsidR="00F05710" w:rsidRPr="00BD7BD2" w:rsidRDefault="00835752" w:rsidP="00F05710">
            <w:pPr>
              <w:pStyle w:val="TableParagraph"/>
              <w:jc w:val="center"/>
              <w:rPr>
                <w:rFonts w:asciiTheme="majorHAnsi" w:hAnsiTheme="majorHAnsi"/>
              </w:rPr>
            </w:pPr>
            <w:r>
              <w:rPr>
                <w:rFonts w:asciiTheme="majorHAnsi" w:hAnsiTheme="majorHAnsi"/>
              </w:rPr>
              <w:t>0</w:t>
            </w:r>
          </w:p>
        </w:tc>
        <w:tc>
          <w:tcPr>
            <w:tcW w:w="1159" w:type="dxa"/>
          </w:tcPr>
          <w:p w14:paraId="6D05AA06" w14:textId="4B6953DF" w:rsidR="00F05710" w:rsidRPr="00BD7BD2" w:rsidRDefault="00460A47" w:rsidP="00F05710">
            <w:pPr>
              <w:pStyle w:val="TableParagraph"/>
              <w:jc w:val="center"/>
              <w:rPr>
                <w:rFonts w:asciiTheme="majorHAnsi" w:hAnsiTheme="majorHAnsi"/>
              </w:rPr>
            </w:pPr>
            <w:r>
              <w:rPr>
                <w:rFonts w:asciiTheme="majorHAnsi" w:hAnsiTheme="majorHAnsi"/>
              </w:rPr>
              <w:t>1</w:t>
            </w:r>
          </w:p>
        </w:tc>
        <w:tc>
          <w:tcPr>
            <w:tcW w:w="1267" w:type="dxa"/>
          </w:tcPr>
          <w:p w14:paraId="0D589880" w14:textId="77777777" w:rsidR="00F05710" w:rsidRPr="00BD7BD2" w:rsidRDefault="00F05710" w:rsidP="00F05710">
            <w:pPr>
              <w:pStyle w:val="TableParagraph"/>
              <w:jc w:val="center"/>
              <w:rPr>
                <w:rFonts w:asciiTheme="majorHAnsi" w:hAnsiTheme="majorHAnsi"/>
              </w:rPr>
            </w:pPr>
          </w:p>
        </w:tc>
      </w:tr>
      <w:tr w:rsidR="00F05710" w:rsidRPr="00BD7BD2" w14:paraId="2705F998" w14:textId="77777777" w:rsidTr="00F05710">
        <w:trPr>
          <w:trHeight w:val="20"/>
        </w:trPr>
        <w:tc>
          <w:tcPr>
            <w:tcW w:w="3430" w:type="dxa"/>
          </w:tcPr>
          <w:p w14:paraId="61A52EE7" w14:textId="5EB585BD" w:rsidR="00F05710" w:rsidRPr="00BD7BD2" w:rsidRDefault="00F05710" w:rsidP="00F05710">
            <w:pPr>
              <w:pStyle w:val="TableParagraph"/>
              <w:spacing w:line="234" w:lineRule="exact"/>
              <w:ind w:left="107"/>
              <w:jc w:val="center"/>
              <w:rPr>
                <w:rFonts w:asciiTheme="majorHAnsi" w:hAnsiTheme="majorHAnsi"/>
                <w:sz w:val="20"/>
              </w:rPr>
            </w:pPr>
            <w:r w:rsidRPr="00BD7BD2">
              <w:rPr>
                <w:rFonts w:asciiTheme="majorHAnsi" w:hAnsiTheme="majorHAnsi"/>
                <w:sz w:val="20"/>
              </w:rPr>
              <w:t>Mescit</w:t>
            </w:r>
          </w:p>
        </w:tc>
        <w:tc>
          <w:tcPr>
            <w:tcW w:w="1176" w:type="dxa"/>
          </w:tcPr>
          <w:p w14:paraId="1905431D" w14:textId="0A4A99D0" w:rsidR="00F05710" w:rsidRPr="00BD7BD2" w:rsidRDefault="00F05710" w:rsidP="00054369">
            <w:pPr>
              <w:pStyle w:val="TableParagraph"/>
              <w:numPr>
                <w:ilvl w:val="0"/>
                <w:numId w:val="46"/>
              </w:numPr>
              <w:jc w:val="center"/>
              <w:rPr>
                <w:rFonts w:asciiTheme="majorHAnsi" w:hAnsiTheme="majorHAnsi"/>
              </w:rPr>
            </w:pPr>
          </w:p>
        </w:tc>
        <w:tc>
          <w:tcPr>
            <w:tcW w:w="1022" w:type="dxa"/>
          </w:tcPr>
          <w:p w14:paraId="79EC784A" w14:textId="77777777" w:rsidR="00F05710" w:rsidRPr="00BD7BD2" w:rsidRDefault="00F05710" w:rsidP="00F05710">
            <w:pPr>
              <w:pStyle w:val="TableParagraph"/>
              <w:jc w:val="center"/>
              <w:rPr>
                <w:rFonts w:asciiTheme="majorHAnsi" w:hAnsiTheme="majorHAnsi"/>
              </w:rPr>
            </w:pPr>
          </w:p>
        </w:tc>
        <w:tc>
          <w:tcPr>
            <w:tcW w:w="996" w:type="dxa"/>
          </w:tcPr>
          <w:p w14:paraId="7FCF9708" w14:textId="0F3D3A95" w:rsidR="00F05710" w:rsidRPr="00BD7BD2" w:rsidRDefault="006125AC" w:rsidP="00F05710">
            <w:pPr>
              <w:pStyle w:val="TableParagraph"/>
              <w:jc w:val="center"/>
              <w:rPr>
                <w:rFonts w:asciiTheme="majorHAnsi" w:hAnsiTheme="majorHAnsi"/>
              </w:rPr>
            </w:pPr>
            <w:r>
              <w:rPr>
                <w:rFonts w:asciiTheme="majorHAnsi" w:hAnsiTheme="majorHAnsi"/>
              </w:rPr>
              <w:t>1</w:t>
            </w:r>
          </w:p>
        </w:tc>
        <w:tc>
          <w:tcPr>
            <w:tcW w:w="1159" w:type="dxa"/>
          </w:tcPr>
          <w:p w14:paraId="59E1FA54" w14:textId="488BB2F9" w:rsidR="00F05710" w:rsidRPr="00BD7BD2" w:rsidRDefault="008228ED" w:rsidP="00F05710">
            <w:pPr>
              <w:pStyle w:val="TableParagraph"/>
              <w:jc w:val="center"/>
              <w:rPr>
                <w:rFonts w:asciiTheme="majorHAnsi" w:hAnsiTheme="majorHAnsi"/>
              </w:rPr>
            </w:pPr>
            <w:r>
              <w:rPr>
                <w:rFonts w:asciiTheme="majorHAnsi" w:hAnsiTheme="majorHAnsi"/>
              </w:rPr>
              <w:t>0</w:t>
            </w:r>
          </w:p>
        </w:tc>
        <w:tc>
          <w:tcPr>
            <w:tcW w:w="1267" w:type="dxa"/>
          </w:tcPr>
          <w:p w14:paraId="4D4D3C0F" w14:textId="77777777" w:rsidR="00F05710" w:rsidRPr="00BD7BD2" w:rsidRDefault="00F05710" w:rsidP="00F05710">
            <w:pPr>
              <w:pStyle w:val="TableParagraph"/>
              <w:jc w:val="center"/>
              <w:rPr>
                <w:rFonts w:asciiTheme="majorHAnsi" w:hAnsiTheme="majorHAnsi"/>
              </w:rPr>
            </w:pPr>
          </w:p>
        </w:tc>
      </w:tr>
      <w:tr w:rsidR="00F05710" w:rsidRPr="00BD7BD2" w14:paraId="7D09C6AE" w14:textId="77777777" w:rsidTr="00F05710">
        <w:trPr>
          <w:trHeight w:val="20"/>
        </w:trPr>
        <w:tc>
          <w:tcPr>
            <w:tcW w:w="3430" w:type="dxa"/>
          </w:tcPr>
          <w:p w14:paraId="2410EE66" w14:textId="7B180E86" w:rsidR="00F05710" w:rsidRPr="00BD7BD2" w:rsidRDefault="00F05710" w:rsidP="00F05710">
            <w:pPr>
              <w:pStyle w:val="TableParagraph"/>
              <w:spacing w:line="234" w:lineRule="exact"/>
              <w:ind w:left="107"/>
              <w:jc w:val="center"/>
              <w:rPr>
                <w:rFonts w:asciiTheme="majorHAnsi" w:hAnsiTheme="majorHAnsi"/>
                <w:sz w:val="20"/>
              </w:rPr>
            </w:pPr>
            <w:r w:rsidRPr="00BD7BD2">
              <w:rPr>
                <w:rFonts w:asciiTheme="majorHAnsi" w:hAnsiTheme="majorHAnsi"/>
                <w:sz w:val="20"/>
              </w:rPr>
              <w:t>Fen Bilimleri Laboratuvarı</w:t>
            </w:r>
          </w:p>
        </w:tc>
        <w:tc>
          <w:tcPr>
            <w:tcW w:w="1176" w:type="dxa"/>
          </w:tcPr>
          <w:p w14:paraId="389675D4" w14:textId="4B49392F" w:rsidR="00F05710" w:rsidRPr="00BD7BD2" w:rsidRDefault="00F05710" w:rsidP="00F05710">
            <w:pPr>
              <w:pStyle w:val="TableParagraph"/>
              <w:jc w:val="center"/>
              <w:rPr>
                <w:rFonts w:asciiTheme="majorHAnsi" w:hAnsiTheme="majorHAnsi"/>
              </w:rPr>
            </w:pPr>
          </w:p>
        </w:tc>
        <w:tc>
          <w:tcPr>
            <w:tcW w:w="1022" w:type="dxa"/>
          </w:tcPr>
          <w:p w14:paraId="7F331762" w14:textId="3F20335C" w:rsidR="00F05710" w:rsidRPr="00BD7BD2" w:rsidRDefault="00132135" w:rsidP="00F05710">
            <w:pPr>
              <w:pStyle w:val="TableParagraph"/>
              <w:jc w:val="center"/>
              <w:rPr>
                <w:rFonts w:asciiTheme="majorHAnsi" w:hAnsiTheme="majorHAnsi"/>
              </w:rPr>
            </w:pPr>
            <w:r>
              <w:rPr>
                <w:rFonts w:asciiTheme="majorHAnsi" w:hAnsiTheme="majorHAnsi"/>
              </w:rPr>
              <w:t>X</w:t>
            </w:r>
          </w:p>
        </w:tc>
        <w:tc>
          <w:tcPr>
            <w:tcW w:w="996" w:type="dxa"/>
          </w:tcPr>
          <w:p w14:paraId="661514D8" w14:textId="2D5DDB68" w:rsidR="00F05710" w:rsidRPr="00BD7BD2" w:rsidRDefault="00835752" w:rsidP="00F05710">
            <w:pPr>
              <w:pStyle w:val="TableParagraph"/>
              <w:jc w:val="center"/>
              <w:rPr>
                <w:rFonts w:asciiTheme="majorHAnsi" w:hAnsiTheme="majorHAnsi"/>
              </w:rPr>
            </w:pPr>
            <w:r>
              <w:rPr>
                <w:rFonts w:asciiTheme="majorHAnsi" w:hAnsiTheme="majorHAnsi"/>
              </w:rPr>
              <w:t>0</w:t>
            </w:r>
          </w:p>
        </w:tc>
        <w:tc>
          <w:tcPr>
            <w:tcW w:w="1159" w:type="dxa"/>
          </w:tcPr>
          <w:p w14:paraId="51CD8141" w14:textId="6EE62385" w:rsidR="00F05710" w:rsidRPr="00BD7BD2" w:rsidRDefault="00460A47" w:rsidP="00F05710">
            <w:pPr>
              <w:pStyle w:val="TableParagraph"/>
              <w:jc w:val="center"/>
              <w:rPr>
                <w:rFonts w:asciiTheme="majorHAnsi" w:hAnsiTheme="majorHAnsi"/>
              </w:rPr>
            </w:pPr>
            <w:r>
              <w:rPr>
                <w:rFonts w:asciiTheme="majorHAnsi" w:hAnsiTheme="majorHAnsi"/>
              </w:rPr>
              <w:t>1</w:t>
            </w:r>
          </w:p>
        </w:tc>
        <w:tc>
          <w:tcPr>
            <w:tcW w:w="1267" w:type="dxa"/>
          </w:tcPr>
          <w:p w14:paraId="53E46BD6" w14:textId="77777777" w:rsidR="00F05710" w:rsidRPr="00BD7BD2" w:rsidRDefault="00F05710" w:rsidP="00F05710">
            <w:pPr>
              <w:pStyle w:val="TableParagraph"/>
              <w:jc w:val="center"/>
              <w:rPr>
                <w:rFonts w:asciiTheme="majorHAnsi" w:hAnsiTheme="majorHAnsi"/>
              </w:rPr>
            </w:pPr>
          </w:p>
        </w:tc>
      </w:tr>
      <w:tr w:rsidR="00F05710" w:rsidRPr="00BD7BD2" w14:paraId="7AEA3E7E" w14:textId="77777777" w:rsidTr="00F05710">
        <w:trPr>
          <w:trHeight w:val="20"/>
        </w:trPr>
        <w:tc>
          <w:tcPr>
            <w:tcW w:w="3430" w:type="dxa"/>
          </w:tcPr>
          <w:p w14:paraId="0F0BD18C" w14:textId="189EF9DD" w:rsidR="00F05710" w:rsidRPr="00BD7BD2" w:rsidRDefault="00F05710" w:rsidP="00F05710">
            <w:pPr>
              <w:pStyle w:val="TableParagraph"/>
              <w:spacing w:line="234" w:lineRule="exact"/>
              <w:ind w:left="107"/>
              <w:jc w:val="center"/>
              <w:rPr>
                <w:rFonts w:asciiTheme="majorHAnsi" w:hAnsiTheme="majorHAnsi"/>
                <w:sz w:val="20"/>
              </w:rPr>
            </w:pPr>
            <w:r w:rsidRPr="00BD7BD2">
              <w:rPr>
                <w:rFonts w:asciiTheme="majorHAnsi" w:hAnsiTheme="majorHAnsi"/>
                <w:sz w:val="20"/>
              </w:rPr>
              <w:t>Soyunma Odası</w:t>
            </w:r>
          </w:p>
        </w:tc>
        <w:tc>
          <w:tcPr>
            <w:tcW w:w="1176" w:type="dxa"/>
          </w:tcPr>
          <w:p w14:paraId="53729424" w14:textId="190AE9B7" w:rsidR="00F05710" w:rsidRPr="00BD7BD2" w:rsidRDefault="00F05710" w:rsidP="00F05710">
            <w:pPr>
              <w:pStyle w:val="TableParagraph"/>
              <w:jc w:val="center"/>
              <w:rPr>
                <w:rFonts w:asciiTheme="majorHAnsi" w:hAnsiTheme="majorHAnsi"/>
              </w:rPr>
            </w:pPr>
          </w:p>
        </w:tc>
        <w:tc>
          <w:tcPr>
            <w:tcW w:w="1022" w:type="dxa"/>
          </w:tcPr>
          <w:p w14:paraId="6DAA1054" w14:textId="322A8886" w:rsidR="00F05710" w:rsidRPr="00BD7BD2" w:rsidRDefault="00132135" w:rsidP="00F05710">
            <w:pPr>
              <w:pStyle w:val="TableParagraph"/>
              <w:jc w:val="center"/>
              <w:rPr>
                <w:rFonts w:asciiTheme="majorHAnsi" w:hAnsiTheme="majorHAnsi"/>
              </w:rPr>
            </w:pPr>
            <w:r>
              <w:rPr>
                <w:rFonts w:asciiTheme="majorHAnsi" w:hAnsiTheme="majorHAnsi"/>
              </w:rPr>
              <w:t>X</w:t>
            </w:r>
          </w:p>
        </w:tc>
        <w:tc>
          <w:tcPr>
            <w:tcW w:w="996" w:type="dxa"/>
          </w:tcPr>
          <w:p w14:paraId="30414BE5" w14:textId="244920D3" w:rsidR="00F05710" w:rsidRPr="00BD7BD2" w:rsidRDefault="00835752" w:rsidP="00F05710">
            <w:pPr>
              <w:pStyle w:val="TableParagraph"/>
              <w:jc w:val="center"/>
              <w:rPr>
                <w:rFonts w:asciiTheme="majorHAnsi" w:hAnsiTheme="majorHAnsi"/>
              </w:rPr>
            </w:pPr>
            <w:r>
              <w:rPr>
                <w:rFonts w:asciiTheme="majorHAnsi" w:hAnsiTheme="majorHAnsi"/>
              </w:rPr>
              <w:t>0</w:t>
            </w:r>
          </w:p>
        </w:tc>
        <w:tc>
          <w:tcPr>
            <w:tcW w:w="1159" w:type="dxa"/>
          </w:tcPr>
          <w:p w14:paraId="540960E3" w14:textId="75ED2EC2" w:rsidR="00F05710" w:rsidRPr="00BD7BD2" w:rsidRDefault="00460A47" w:rsidP="00F05710">
            <w:pPr>
              <w:pStyle w:val="TableParagraph"/>
              <w:jc w:val="center"/>
              <w:rPr>
                <w:rFonts w:asciiTheme="majorHAnsi" w:hAnsiTheme="majorHAnsi"/>
              </w:rPr>
            </w:pPr>
            <w:r>
              <w:rPr>
                <w:rFonts w:asciiTheme="majorHAnsi" w:hAnsiTheme="majorHAnsi"/>
              </w:rPr>
              <w:t>1</w:t>
            </w:r>
          </w:p>
        </w:tc>
        <w:tc>
          <w:tcPr>
            <w:tcW w:w="1267" w:type="dxa"/>
          </w:tcPr>
          <w:p w14:paraId="06D6D65C" w14:textId="77777777" w:rsidR="00F05710" w:rsidRPr="00BD7BD2" w:rsidRDefault="00F05710" w:rsidP="00F05710">
            <w:pPr>
              <w:pStyle w:val="TableParagraph"/>
              <w:jc w:val="center"/>
              <w:rPr>
                <w:rFonts w:asciiTheme="majorHAnsi" w:hAnsiTheme="majorHAnsi"/>
              </w:rPr>
            </w:pPr>
          </w:p>
        </w:tc>
      </w:tr>
    </w:tbl>
    <w:p w14:paraId="6E3F626C" w14:textId="16579842" w:rsidR="000350F6" w:rsidRPr="00BD7BD2" w:rsidRDefault="000350F6" w:rsidP="000350F6">
      <w:pPr>
        <w:tabs>
          <w:tab w:val="left" w:pos="1260"/>
        </w:tabs>
        <w:rPr>
          <w:rFonts w:asciiTheme="majorHAnsi" w:hAnsiTheme="majorHAnsi"/>
        </w:rPr>
      </w:pPr>
    </w:p>
    <w:p w14:paraId="0682CE8A" w14:textId="7B2DE666" w:rsidR="00116AE0" w:rsidRDefault="00116AE0" w:rsidP="00054369">
      <w:pPr>
        <w:pStyle w:val="Balk4"/>
        <w:numPr>
          <w:ilvl w:val="2"/>
          <w:numId w:val="4"/>
        </w:numPr>
        <w:tabs>
          <w:tab w:val="left" w:pos="1712"/>
        </w:tabs>
        <w:jc w:val="both"/>
        <w:rPr>
          <w:rFonts w:asciiTheme="majorHAnsi" w:hAnsiTheme="majorHAnsi"/>
        </w:rPr>
      </w:pPr>
      <w:r w:rsidRPr="00BD7BD2">
        <w:rPr>
          <w:rFonts w:asciiTheme="majorHAnsi" w:hAnsiTheme="majorHAnsi"/>
        </w:rPr>
        <w:t>Mali</w:t>
      </w:r>
      <w:r w:rsidRPr="00BD7BD2">
        <w:rPr>
          <w:rFonts w:asciiTheme="majorHAnsi" w:hAnsiTheme="majorHAnsi"/>
          <w:spacing w:val="-4"/>
        </w:rPr>
        <w:t xml:space="preserve"> </w:t>
      </w:r>
      <w:r w:rsidRPr="00BD7BD2">
        <w:rPr>
          <w:rFonts w:asciiTheme="majorHAnsi" w:hAnsiTheme="majorHAnsi"/>
        </w:rPr>
        <w:t>Kaynaklar</w:t>
      </w:r>
    </w:p>
    <w:p w14:paraId="2AECD0BD" w14:textId="77777777" w:rsidR="008228ED" w:rsidRPr="00BD7BD2" w:rsidRDefault="008228ED" w:rsidP="008228ED">
      <w:pPr>
        <w:pStyle w:val="Balk4"/>
        <w:tabs>
          <w:tab w:val="left" w:pos="1712"/>
        </w:tabs>
        <w:ind w:firstLine="0"/>
        <w:jc w:val="both"/>
        <w:rPr>
          <w:rFonts w:asciiTheme="majorHAnsi" w:hAnsiTheme="majorHAnsi"/>
        </w:rPr>
      </w:pPr>
    </w:p>
    <w:p w14:paraId="0A3274B4" w14:textId="77777777" w:rsidR="00426C55" w:rsidRPr="00BD7BD2" w:rsidRDefault="00F05710" w:rsidP="00F05710">
      <w:pPr>
        <w:pStyle w:val="GvdeMetni"/>
        <w:spacing w:before="2" w:line="369" w:lineRule="auto"/>
        <w:ind w:left="957" w:right="1013"/>
        <w:jc w:val="both"/>
        <w:rPr>
          <w:rFonts w:asciiTheme="majorHAnsi" w:hAnsiTheme="majorHAnsi" w:cs="Times New Roman"/>
        </w:rPr>
      </w:pPr>
      <w:r w:rsidRPr="00BD7BD2">
        <w:rPr>
          <w:rFonts w:asciiTheme="majorHAnsi" w:hAnsiTheme="majorHAnsi" w:cs="Times New Roman"/>
        </w:rPr>
        <w:t xml:space="preserve">Bütçe işlemleri ile okulumuza gelen ödeneklerin kullanılması işlemleri okulumuz ihtiyaçları doğrultusunda gerçekleştirme görevlisi müdür yardımcısı ile harcama yetkilisi okul müdürü tarafından yapılmaktadır. </w:t>
      </w:r>
    </w:p>
    <w:p w14:paraId="01F0507B" w14:textId="47784657" w:rsidR="00F05710" w:rsidRPr="00BD7BD2" w:rsidRDefault="00F05710" w:rsidP="00F05710">
      <w:pPr>
        <w:pStyle w:val="GvdeMetni"/>
        <w:spacing w:before="2" w:line="369" w:lineRule="auto"/>
        <w:ind w:left="957" w:right="1013"/>
        <w:jc w:val="both"/>
        <w:rPr>
          <w:rFonts w:asciiTheme="majorHAnsi" w:hAnsiTheme="majorHAnsi" w:cs="Times New Roman"/>
        </w:rPr>
      </w:pPr>
      <w:r w:rsidRPr="00BD7BD2">
        <w:rPr>
          <w:rFonts w:asciiTheme="majorHAnsi" w:hAnsiTheme="majorHAnsi" w:cs="Times New Roman"/>
        </w:rPr>
        <w:t xml:space="preserve">2023 yılı içerisinde okul aile birliğimize </w:t>
      </w:r>
      <w:r w:rsidR="00D9792F">
        <w:rPr>
          <w:rFonts w:asciiTheme="majorHAnsi" w:hAnsiTheme="majorHAnsi" w:cs="Times New Roman"/>
        </w:rPr>
        <w:t>10</w:t>
      </w:r>
      <w:r w:rsidR="009C5CDE">
        <w:rPr>
          <w:rFonts w:asciiTheme="majorHAnsi" w:hAnsiTheme="majorHAnsi" w:cs="Times New Roman"/>
        </w:rPr>
        <w:t>.</w:t>
      </w:r>
      <w:r w:rsidR="008228ED">
        <w:rPr>
          <w:rFonts w:asciiTheme="majorHAnsi" w:hAnsiTheme="majorHAnsi" w:cs="Times New Roman"/>
        </w:rPr>
        <w:t>000</w:t>
      </w:r>
      <w:r w:rsidR="003C2DB8">
        <w:rPr>
          <w:rFonts w:asciiTheme="majorHAnsi" w:hAnsiTheme="majorHAnsi" w:cs="Times New Roman"/>
        </w:rPr>
        <w:t xml:space="preserve"> </w:t>
      </w:r>
      <w:r w:rsidRPr="003C2DB8">
        <w:rPr>
          <w:rFonts w:asciiTheme="majorHAnsi" w:hAnsiTheme="majorHAnsi" w:cs="Times New Roman"/>
        </w:rPr>
        <w:t>TL</w:t>
      </w:r>
      <w:r w:rsidR="00A45811">
        <w:rPr>
          <w:rFonts w:asciiTheme="majorHAnsi" w:hAnsiTheme="majorHAnsi" w:cs="Times New Roman"/>
        </w:rPr>
        <w:t xml:space="preserve"> bağış</w:t>
      </w:r>
      <w:r w:rsidRPr="00BD7BD2">
        <w:rPr>
          <w:rFonts w:asciiTheme="majorHAnsi" w:hAnsiTheme="majorHAnsi" w:cs="Times New Roman"/>
        </w:rPr>
        <w:t xml:space="preserve"> gelirleri kaynak olarak yansımıştır.</w:t>
      </w:r>
      <w:r w:rsidRPr="00BD7BD2">
        <w:rPr>
          <w:rFonts w:asciiTheme="majorHAnsi" w:hAnsiTheme="majorHAnsi" w:cs="Times New Roman"/>
          <w:color w:val="FF0000"/>
        </w:rPr>
        <w:t xml:space="preserve"> </w:t>
      </w:r>
      <w:r w:rsidR="009C5CDE">
        <w:rPr>
          <w:rFonts w:asciiTheme="majorHAnsi" w:hAnsiTheme="majorHAnsi" w:cs="Times New Roman"/>
        </w:rPr>
        <w:t>Okulu</w:t>
      </w:r>
      <w:r w:rsidR="00A45811">
        <w:rPr>
          <w:rFonts w:asciiTheme="majorHAnsi" w:hAnsiTheme="majorHAnsi" w:cs="Times New Roman"/>
        </w:rPr>
        <w:t>muza genel bütçeden yaklaşık 34</w:t>
      </w:r>
      <w:r w:rsidR="009C5CDE">
        <w:rPr>
          <w:rFonts w:asciiTheme="majorHAnsi" w:hAnsiTheme="majorHAnsi" w:cs="Times New Roman"/>
        </w:rPr>
        <w:t>.000 TL para aktarılmıştır</w:t>
      </w:r>
      <w:r w:rsidRPr="00BD7BD2">
        <w:rPr>
          <w:rFonts w:asciiTheme="majorHAnsi" w:hAnsiTheme="majorHAnsi" w:cs="Times New Roman"/>
        </w:rPr>
        <w:t xml:space="preserve">. Enflasyon oranı da dikkate alınarak plan dönemi (2024-2028) boyunca gerçekleşecek kaynak artışı tahmini olarak belirlenmiş ve </w:t>
      </w:r>
      <w:r w:rsidRPr="00BD7BD2">
        <w:rPr>
          <w:rFonts w:asciiTheme="majorHAnsi" w:hAnsiTheme="majorHAnsi" w:cs="Times New Roman"/>
          <w:spacing w:val="-11"/>
        </w:rPr>
        <w:t>Tablo 1</w:t>
      </w:r>
      <w:r w:rsidR="00D9792F">
        <w:rPr>
          <w:rFonts w:asciiTheme="majorHAnsi" w:hAnsiTheme="majorHAnsi" w:cs="Times New Roman"/>
          <w:spacing w:val="-11"/>
        </w:rPr>
        <w:t>5</w:t>
      </w:r>
      <w:r w:rsidR="00426C55" w:rsidRPr="00BD7BD2">
        <w:rPr>
          <w:rFonts w:asciiTheme="majorHAnsi" w:hAnsiTheme="majorHAnsi" w:cs="Times New Roman"/>
          <w:spacing w:val="-11"/>
        </w:rPr>
        <w:t>’de</w:t>
      </w:r>
      <w:r w:rsidRPr="00BD7BD2">
        <w:rPr>
          <w:rFonts w:asciiTheme="majorHAnsi" w:hAnsiTheme="majorHAnsi" w:cs="Times New Roman"/>
          <w:spacing w:val="-11"/>
        </w:rPr>
        <w:t xml:space="preserve"> </w:t>
      </w:r>
      <w:r w:rsidRPr="00BD7BD2">
        <w:rPr>
          <w:rFonts w:asciiTheme="majorHAnsi" w:hAnsiTheme="majorHAnsi" w:cs="Times New Roman"/>
        </w:rPr>
        <w:t>belirtilmiştir.</w:t>
      </w:r>
    </w:p>
    <w:p w14:paraId="48DF0B17" w14:textId="38270F47" w:rsidR="00116AE0" w:rsidRDefault="00116AE0" w:rsidP="00116AE0">
      <w:pPr>
        <w:spacing w:before="236"/>
        <w:ind w:left="958"/>
        <w:jc w:val="both"/>
        <w:rPr>
          <w:rFonts w:asciiTheme="majorHAnsi" w:hAnsiTheme="majorHAnsi"/>
          <w:b/>
          <w:sz w:val="20"/>
        </w:rPr>
      </w:pPr>
      <w:r w:rsidRPr="003C2DB8">
        <w:rPr>
          <w:rFonts w:asciiTheme="majorHAnsi" w:hAnsiTheme="majorHAnsi"/>
          <w:b/>
          <w:sz w:val="20"/>
        </w:rPr>
        <w:lastRenderedPageBreak/>
        <w:t>Tablo</w:t>
      </w:r>
      <w:r w:rsidRPr="003C2DB8">
        <w:rPr>
          <w:rFonts w:asciiTheme="majorHAnsi" w:hAnsiTheme="majorHAnsi"/>
          <w:b/>
          <w:spacing w:val="-3"/>
          <w:sz w:val="20"/>
        </w:rPr>
        <w:t xml:space="preserve"> </w:t>
      </w:r>
      <w:r w:rsidR="00D9792F">
        <w:rPr>
          <w:rFonts w:asciiTheme="majorHAnsi" w:hAnsiTheme="majorHAnsi"/>
          <w:b/>
          <w:sz w:val="20"/>
        </w:rPr>
        <w:t>15</w:t>
      </w:r>
      <w:r w:rsidRPr="003C2DB8">
        <w:rPr>
          <w:rFonts w:asciiTheme="majorHAnsi" w:hAnsiTheme="majorHAnsi"/>
          <w:b/>
          <w:sz w:val="20"/>
        </w:rPr>
        <w:t>.</w:t>
      </w:r>
      <w:r w:rsidRPr="003C2DB8">
        <w:rPr>
          <w:rFonts w:asciiTheme="majorHAnsi" w:hAnsiTheme="majorHAnsi"/>
          <w:b/>
          <w:spacing w:val="-5"/>
          <w:sz w:val="20"/>
        </w:rPr>
        <w:t xml:space="preserve"> </w:t>
      </w:r>
      <w:r w:rsidRPr="003C2DB8">
        <w:rPr>
          <w:rFonts w:asciiTheme="majorHAnsi" w:hAnsiTheme="majorHAnsi"/>
          <w:b/>
          <w:sz w:val="20"/>
        </w:rPr>
        <w:t>Kaynak</w:t>
      </w:r>
      <w:r w:rsidRPr="003C2DB8">
        <w:rPr>
          <w:rFonts w:asciiTheme="majorHAnsi" w:hAnsiTheme="majorHAnsi"/>
          <w:b/>
          <w:spacing w:val="-1"/>
          <w:sz w:val="20"/>
        </w:rPr>
        <w:t xml:space="preserve"> </w:t>
      </w:r>
      <w:r w:rsidRPr="003C2DB8">
        <w:rPr>
          <w:rFonts w:asciiTheme="majorHAnsi" w:hAnsiTheme="majorHAnsi"/>
          <w:b/>
          <w:sz w:val="20"/>
        </w:rPr>
        <w:t>Tablosu</w:t>
      </w:r>
    </w:p>
    <w:p w14:paraId="7514CBB9" w14:textId="77777777" w:rsidR="00055E6D" w:rsidRPr="00BD7BD2" w:rsidRDefault="00055E6D" w:rsidP="00116AE0">
      <w:pPr>
        <w:spacing w:before="236"/>
        <w:ind w:left="958"/>
        <w:jc w:val="both"/>
        <w:rPr>
          <w:rFonts w:asciiTheme="majorHAnsi" w:hAnsiTheme="majorHAnsi"/>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3233"/>
        <w:gridCol w:w="1272"/>
        <w:gridCol w:w="1138"/>
        <w:gridCol w:w="1136"/>
        <w:gridCol w:w="1138"/>
        <w:gridCol w:w="1136"/>
      </w:tblGrid>
      <w:tr w:rsidR="00116AE0" w:rsidRPr="00BD7BD2" w14:paraId="3BEBA221" w14:textId="77777777" w:rsidTr="00311F6D">
        <w:trPr>
          <w:trHeight w:val="455"/>
        </w:trPr>
        <w:tc>
          <w:tcPr>
            <w:tcW w:w="3233" w:type="dxa"/>
            <w:tcBorders>
              <w:bottom w:val="single" w:sz="6" w:space="0" w:color="000000"/>
              <w:right w:val="single" w:sz="6" w:space="0" w:color="000000"/>
            </w:tcBorders>
            <w:shd w:val="clear" w:color="auto" w:fill="D6E3BC" w:themeFill="accent3" w:themeFillTint="66"/>
          </w:tcPr>
          <w:p w14:paraId="2FB93F82" w14:textId="77777777" w:rsidR="00116AE0" w:rsidRPr="00BD7BD2" w:rsidRDefault="00116AE0" w:rsidP="00426C55">
            <w:pPr>
              <w:pStyle w:val="TableParagraph"/>
              <w:spacing w:before="1"/>
              <w:ind w:left="107"/>
              <w:jc w:val="center"/>
              <w:rPr>
                <w:rFonts w:asciiTheme="majorHAnsi" w:hAnsiTheme="majorHAnsi"/>
                <w:b/>
                <w:sz w:val="20"/>
              </w:rPr>
            </w:pPr>
            <w:r w:rsidRPr="00BD7BD2">
              <w:rPr>
                <w:rFonts w:asciiTheme="majorHAnsi" w:hAnsiTheme="majorHAnsi"/>
                <w:b/>
                <w:sz w:val="20"/>
              </w:rPr>
              <w:t>Kaynaklar</w:t>
            </w:r>
          </w:p>
        </w:tc>
        <w:tc>
          <w:tcPr>
            <w:tcW w:w="1272" w:type="dxa"/>
            <w:tcBorders>
              <w:left w:val="single" w:sz="6" w:space="0" w:color="000000"/>
              <w:bottom w:val="single" w:sz="6" w:space="0" w:color="000000"/>
              <w:right w:val="single" w:sz="6" w:space="0" w:color="000000"/>
            </w:tcBorders>
            <w:shd w:val="clear" w:color="auto" w:fill="D6E3BC" w:themeFill="accent3" w:themeFillTint="66"/>
          </w:tcPr>
          <w:p w14:paraId="70C62302" w14:textId="77777777" w:rsidR="00116AE0" w:rsidRPr="00BD7BD2" w:rsidRDefault="00116AE0" w:rsidP="00426C55">
            <w:pPr>
              <w:pStyle w:val="TableParagraph"/>
              <w:spacing w:before="1"/>
              <w:ind w:left="109"/>
              <w:jc w:val="center"/>
              <w:rPr>
                <w:rFonts w:asciiTheme="majorHAnsi" w:hAnsiTheme="majorHAnsi"/>
                <w:b/>
                <w:sz w:val="20"/>
              </w:rPr>
            </w:pPr>
            <w:r w:rsidRPr="00BD7BD2">
              <w:rPr>
                <w:rFonts w:asciiTheme="majorHAnsi" w:hAnsiTheme="majorHAnsi"/>
                <w:b/>
                <w:sz w:val="20"/>
              </w:rPr>
              <w:t>2024</w:t>
            </w:r>
          </w:p>
        </w:tc>
        <w:tc>
          <w:tcPr>
            <w:tcW w:w="1138" w:type="dxa"/>
            <w:tcBorders>
              <w:left w:val="single" w:sz="6" w:space="0" w:color="000000"/>
              <w:bottom w:val="single" w:sz="6" w:space="0" w:color="000000"/>
              <w:right w:val="single" w:sz="6" w:space="0" w:color="000000"/>
            </w:tcBorders>
            <w:shd w:val="clear" w:color="auto" w:fill="D6E3BC" w:themeFill="accent3" w:themeFillTint="66"/>
          </w:tcPr>
          <w:p w14:paraId="7C39FA2F" w14:textId="77777777" w:rsidR="00116AE0" w:rsidRPr="00BD7BD2" w:rsidRDefault="00116AE0" w:rsidP="00426C55">
            <w:pPr>
              <w:pStyle w:val="TableParagraph"/>
              <w:spacing w:before="1"/>
              <w:ind w:left="109"/>
              <w:jc w:val="center"/>
              <w:rPr>
                <w:rFonts w:asciiTheme="majorHAnsi" w:hAnsiTheme="majorHAnsi"/>
                <w:b/>
                <w:sz w:val="20"/>
              </w:rPr>
            </w:pPr>
            <w:r w:rsidRPr="00BD7BD2">
              <w:rPr>
                <w:rFonts w:asciiTheme="majorHAnsi" w:hAnsiTheme="majorHAnsi"/>
                <w:b/>
                <w:sz w:val="20"/>
              </w:rPr>
              <w:t>2025</w:t>
            </w:r>
          </w:p>
        </w:tc>
        <w:tc>
          <w:tcPr>
            <w:tcW w:w="1136" w:type="dxa"/>
            <w:tcBorders>
              <w:left w:val="single" w:sz="6" w:space="0" w:color="000000"/>
              <w:bottom w:val="single" w:sz="6" w:space="0" w:color="000000"/>
              <w:right w:val="single" w:sz="6" w:space="0" w:color="000000"/>
            </w:tcBorders>
            <w:shd w:val="clear" w:color="auto" w:fill="D6E3BC" w:themeFill="accent3" w:themeFillTint="66"/>
          </w:tcPr>
          <w:p w14:paraId="573FE405" w14:textId="77777777" w:rsidR="00116AE0" w:rsidRPr="00BD7BD2" w:rsidRDefault="00116AE0" w:rsidP="00426C55">
            <w:pPr>
              <w:pStyle w:val="TableParagraph"/>
              <w:spacing w:before="1"/>
              <w:ind w:left="107"/>
              <w:jc w:val="center"/>
              <w:rPr>
                <w:rFonts w:asciiTheme="majorHAnsi" w:hAnsiTheme="majorHAnsi"/>
                <w:b/>
                <w:sz w:val="20"/>
              </w:rPr>
            </w:pPr>
            <w:r w:rsidRPr="00BD7BD2">
              <w:rPr>
                <w:rFonts w:asciiTheme="majorHAnsi" w:hAnsiTheme="majorHAnsi"/>
                <w:b/>
                <w:sz w:val="20"/>
              </w:rPr>
              <w:t>2026</w:t>
            </w:r>
          </w:p>
        </w:tc>
        <w:tc>
          <w:tcPr>
            <w:tcW w:w="1138" w:type="dxa"/>
            <w:tcBorders>
              <w:left w:val="single" w:sz="6" w:space="0" w:color="000000"/>
              <w:bottom w:val="single" w:sz="6" w:space="0" w:color="000000"/>
              <w:right w:val="single" w:sz="6" w:space="0" w:color="000000"/>
            </w:tcBorders>
            <w:shd w:val="clear" w:color="auto" w:fill="D6E3BC" w:themeFill="accent3" w:themeFillTint="66"/>
          </w:tcPr>
          <w:p w14:paraId="491B72E6" w14:textId="77777777" w:rsidR="00116AE0" w:rsidRPr="00BD7BD2" w:rsidRDefault="00116AE0" w:rsidP="00426C55">
            <w:pPr>
              <w:pStyle w:val="TableParagraph"/>
              <w:spacing w:before="1"/>
              <w:ind w:left="108"/>
              <w:jc w:val="center"/>
              <w:rPr>
                <w:rFonts w:asciiTheme="majorHAnsi" w:hAnsiTheme="majorHAnsi"/>
                <w:b/>
                <w:sz w:val="20"/>
              </w:rPr>
            </w:pPr>
            <w:r w:rsidRPr="00BD7BD2">
              <w:rPr>
                <w:rFonts w:asciiTheme="majorHAnsi" w:hAnsiTheme="majorHAnsi"/>
                <w:b/>
                <w:sz w:val="20"/>
              </w:rPr>
              <w:t>2027</w:t>
            </w:r>
          </w:p>
        </w:tc>
        <w:tc>
          <w:tcPr>
            <w:tcW w:w="1136" w:type="dxa"/>
            <w:tcBorders>
              <w:left w:val="single" w:sz="6" w:space="0" w:color="000000"/>
              <w:bottom w:val="single" w:sz="6" w:space="0" w:color="000000"/>
            </w:tcBorders>
            <w:shd w:val="clear" w:color="auto" w:fill="D6E3BC" w:themeFill="accent3" w:themeFillTint="66"/>
          </w:tcPr>
          <w:p w14:paraId="3D13CEA7" w14:textId="77777777" w:rsidR="00116AE0" w:rsidRPr="00BD7BD2" w:rsidRDefault="00116AE0" w:rsidP="00426C55">
            <w:pPr>
              <w:pStyle w:val="TableParagraph"/>
              <w:spacing w:before="1"/>
              <w:ind w:left="108"/>
              <w:jc w:val="center"/>
              <w:rPr>
                <w:rFonts w:asciiTheme="majorHAnsi" w:hAnsiTheme="majorHAnsi"/>
                <w:b/>
                <w:sz w:val="20"/>
              </w:rPr>
            </w:pPr>
            <w:r w:rsidRPr="00BD7BD2">
              <w:rPr>
                <w:rFonts w:asciiTheme="majorHAnsi" w:hAnsiTheme="majorHAnsi"/>
                <w:b/>
                <w:sz w:val="20"/>
              </w:rPr>
              <w:t>2028</w:t>
            </w:r>
          </w:p>
        </w:tc>
      </w:tr>
      <w:tr w:rsidR="00116AE0" w:rsidRPr="00BD7BD2" w14:paraId="53F088FC" w14:textId="77777777" w:rsidTr="00311F6D">
        <w:trPr>
          <w:trHeight w:val="453"/>
        </w:trPr>
        <w:tc>
          <w:tcPr>
            <w:tcW w:w="3233" w:type="dxa"/>
            <w:tcBorders>
              <w:top w:val="single" w:sz="6" w:space="0" w:color="000000"/>
              <w:bottom w:val="single" w:sz="6" w:space="0" w:color="000000"/>
              <w:right w:val="single" w:sz="6" w:space="0" w:color="000000"/>
            </w:tcBorders>
            <w:shd w:val="clear" w:color="auto" w:fill="D6E3BC" w:themeFill="accent3" w:themeFillTint="66"/>
          </w:tcPr>
          <w:p w14:paraId="59B78E13" w14:textId="77777777" w:rsidR="00116AE0" w:rsidRPr="00BD7BD2" w:rsidRDefault="00116AE0" w:rsidP="00426C55">
            <w:pPr>
              <w:pStyle w:val="TableParagraph"/>
              <w:spacing w:line="234" w:lineRule="exact"/>
              <w:ind w:left="107"/>
              <w:jc w:val="center"/>
              <w:rPr>
                <w:rFonts w:asciiTheme="majorHAnsi" w:hAnsiTheme="majorHAnsi"/>
                <w:sz w:val="20"/>
              </w:rPr>
            </w:pPr>
            <w:r w:rsidRPr="00BD7BD2">
              <w:rPr>
                <w:rFonts w:asciiTheme="majorHAnsi" w:hAnsiTheme="majorHAnsi"/>
                <w:sz w:val="20"/>
              </w:rPr>
              <w:t>Genel</w:t>
            </w:r>
            <w:r w:rsidRPr="00BD7BD2">
              <w:rPr>
                <w:rFonts w:asciiTheme="majorHAnsi" w:hAnsiTheme="majorHAnsi"/>
                <w:spacing w:val="-4"/>
                <w:sz w:val="20"/>
              </w:rPr>
              <w:t xml:space="preserve"> </w:t>
            </w:r>
            <w:r w:rsidRPr="00BD7BD2">
              <w:rPr>
                <w:rFonts w:asciiTheme="majorHAnsi" w:hAnsiTheme="majorHAnsi"/>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1D250AE" w14:textId="3D91EBC8" w:rsidR="00116AE0" w:rsidRPr="003C2DB8" w:rsidRDefault="00D9792F" w:rsidP="00426C55">
            <w:pPr>
              <w:pStyle w:val="TableParagraph"/>
              <w:jc w:val="center"/>
              <w:rPr>
                <w:rFonts w:asciiTheme="majorHAnsi" w:hAnsiTheme="majorHAnsi"/>
                <w:sz w:val="20"/>
              </w:rPr>
            </w:pPr>
            <w:r>
              <w:rPr>
                <w:rFonts w:asciiTheme="majorHAnsi" w:hAnsiTheme="majorHAnsi"/>
                <w:sz w:val="20"/>
              </w:rPr>
              <w:t>35000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C6E24FD" w14:textId="6AB3DD13" w:rsidR="00116AE0" w:rsidRPr="003C2DB8" w:rsidRDefault="00D9792F" w:rsidP="00426C55">
            <w:pPr>
              <w:pStyle w:val="TableParagraph"/>
              <w:jc w:val="center"/>
              <w:rPr>
                <w:rFonts w:asciiTheme="majorHAnsi" w:hAnsiTheme="majorHAnsi"/>
                <w:sz w:val="20"/>
              </w:rPr>
            </w:pPr>
            <w:r>
              <w:rPr>
                <w:rFonts w:asciiTheme="majorHAnsi" w:hAnsiTheme="majorHAnsi"/>
                <w:sz w:val="20"/>
              </w:rPr>
              <w:t>40000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88DC877" w14:textId="6082E871" w:rsidR="00116AE0" w:rsidRPr="003C2DB8" w:rsidRDefault="00D9792F" w:rsidP="00426C55">
            <w:pPr>
              <w:pStyle w:val="TableParagraph"/>
              <w:jc w:val="center"/>
              <w:rPr>
                <w:rFonts w:asciiTheme="majorHAnsi" w:hAnsiTheme="majorHAnsi"/>
                <w:sz w:val="20"/>
              </w:rPr>
            </w:pPr>
            <w:r>
              <w:rPr>
                <w:rFonts w:asciiTheme="majorHAnsi" w:hAnsiTheme="majorHAnsi"/>
                <w:sz w:val="20"/>
              </w:rPr>
              <w:t>45000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2504CCF" w14:textId="4D3881CE" w:rsidR="00116AE0" w:rsidRPr="003C2DB8" w:rsidRDefault="00D9792F" w:rsidP="00426C55">
            <w:pPr>
              <w:pStyle w:val="TableParagraph"/>
              <w:jc w:val="center"/>
              <w:rPr>
                <w:rFonts w:asciiTheme="majorHAnsi" w:hAnsiTheme="majorHAnsi"/>
                <w:sz w:val="20"/>
              </w:rPr>
            </w:pPr>
            <w:r>
              <w:rPr>
                <w:rFonts w:asciiTheme="majorHAnsi" w:hAnsiTheme="majorHAnsi"/>
                <w:sz w:val="20"/>
              </w:rPr>
              <w:t>50000</w:t>
            </w:r>
          </w:p>
        </w:tc>
        <w:tc>
          <w:tcPr>
            <w:tcW w:w="1136" w:type="dxa"/>
            <w:tcBorders>
              <w:top w:val="single" w:sz="6" w:space="0" w:color="000000"/>
              <w:left w:val="single" w:sz="6" w:space="0" w:color="000000"/>
              <w:bottom w:val="single" w:sz="6" w:space="0" w:color="000000"/>
            </w:tcBorders>
            <w:shd w:val="clear" w:color="auto" w:fill="FFFFFF" w:themeFill="background1"/>
          </w:tcPr>
          <w:p w14:paraId="2D9F50EE" w14:textId="29DCB583" w:rsidR="00116AE0" w:rsidRPr="003C2DB8" w:rsidRDefault="00D9792F" w:rsidP="00426C55">
            <w:pPr>
              <w:pStyle w:val="TableParagraph"/>
              <w:jc w:val="center"/>
              <w:rPr>
                <w:rFonts w:asciiTheme="majorHAnsi" w:hAnsiTheme="majorHAnsi"/>
                <w:sz w:val="20"/>
              </w:rPr>
            </w:pPr>
            <w:r>
              <w:rPr>
                <w:rFonts w:asciiTheme="majorHAnsi" w:hAnsiTheme="majorHAnsi"/>
                <w:sz w:val="20"/>
              </w:rPr>
              <w:t>55000</w:t>
            </w:r>
          </w:p>
        </w:tc>
      </w:tr>
      <w:tr w:rsidR="008228ED" w:rsidRPr="00BD7BD2" w14:paraId="32FD6B8A" w14:textId="77777777" w:rsidTr="00311F6D">
        <w:trPr>
          <w:trHeight w:val="452"/>
        </w:trPr>
        <w:tc>
          <w:tcPr>
            <w:tcW w:w="3233" w:type="dxa"/>
            <w:tcBorders>
              <w:top w:val="single" w:sz="6" w:space="0" w:color="000000"/>
              <w:bottom w:val="single" w:sz="6" w:space="0" w:color="000000"/>
              <w:right w:val="single" w:sz="6" w:space="0" w:color="000000"/>
            </w:tcBorders>
            <w:shd w:val="clear" w:color="auto" w:fill="D6E3BC" w:themeFill="accent3" w:themeFillTint="66"/>
          </w:tcPr>
          <w:p w14:paraId="4DC4132C" w14:textId="77777777" w:rsidR="008228ED" w:rsidRPr="00BD7BD2" w:rsidRDefault="008228ED" w:rsidP="008228ED">
            <w:pPr>
              <w:pStyle w:val="TableParagraph"/>
              <w:spacing w:line="234" w:lineRule="exact"/>
              <w:ind w:left="107"/>
              <w:jc w:val="center"/>
              <w:rPr>
                <w:rFonts w:asciiTheme="majorHAnsi" w:hAnsiTheme="majorHAnsi"/>
                <w:sz w:val="20"/>
              </w:rPr>
            </w:pPr>
            <w:r w:rsidRPr="00BD7BD2">
              <w:rPr>
                <w:rFonts w:asciiTheme="majorHAnsi" w:hAnsiTheme="majorHAnsi"/>
                <w:sz w:val="20"/>
              </w:rPr>
              <w:t>Okul</w:t>
            </w:r>
            <w:r w:rsidRPr="00BD7BD2">
              <w:rPr>
                <w:rFonts w:asciiTheme="majorHAnsi" w:hAnsiTheme="majorHAnsi"/>
                <w:spacing w:val="-2"/>
                <w:sz w:val="20"/>
              </w:rPr>
              <w:t xml:space="preserve"> </w:t>
            </w:r>
            <w:r w:rsidRPr="00BD7BD2">
              <w:rPr>
                <w:rFonts w:asciiTheme="majorHAnsi" w:hAnsiTheme="majorHAnsi"/>
                <w:sz w:val="20"/>
              </w:rPr>
              <w:t>Aile</w:t>
            </w:r>
            <w:r w:rsidRPr="00BD7BD2">
              <w:rPr>
                <w:rFonts w:asciiTheme="majorHAnsi" w:hAnsiTheme="majorHAnsi"/>
                <w:spacing w:val="-4"/>
                <w:sz w:val="20"/>
              </w:rPr>
              <w:t xml:space="preserve"> </w:t>
            </w:r>
            <w:r w:rsidRPr="00BD7BD2">
              <w:rPr>
                <w:rFonts w:asciiTheme="majorHAnsi" w:hAnsiTheme="majorHAnsi"/>
                <w:sz w:val="20"/>
              </w:rPr>
              <w:t>Birliği</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62060D6" w14:textId="15B5AF3D" w:rsidR="008228ED" w:rsidRPr="003C2DB8" w:rsidRDefault="00D9792F" w:rsidP="008228ED">
            <w:pPr>
              <w:pStyle w:val="TableParagraph"/>
              <w:jc w:val="center"/>
              <w:rPr>
                <w:rFonts w:asciiTheme="majorHAnsi" w:hAnsiTheme="majorHAnsi"/>
                <w:sz w:val="20"/>
              </w:rPr>
            </w:pPr>
            <w:r>
              <w:rPr>
                <w:rFonts w:asciiTheme="majorHAnsi" w:hAnsiTheme="majorHAnsi"/>
                <w:sz w:val="20"/>
              </w:rPr>
              <w:t>11000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2FFA7C" w14:textId="3BA45280" w:rsidR="008228ED" w:rsidRPr="003C2DB8" w:rsidRDefault="00D9792F" w:rsidP="008228ED">
            <w:pPr>
              <w:pStyle w:val="TableParagraph"/>
              <w:jc w:val="center"/>
              <w:rPr>
                <w:rFonts w:asciiTheme="majorHAnsi" w:hAnsiTheme="majorHAnsi"/>
                <w:sz w:val="20"/>
              </w:rPr>
            </w:pPr>
            <w:r>
              <w:rPr>
                <w:rFonts w:asciiTheme="majorHAnsi" w:hAnsiTheme="majorHAnsi"/>
                <w:sz w:val="20"/>
              </w:rPr>
              <w:t>12000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2A953EA" w14:textId="24E17438" w:rsidR="008228ED" w:rsidRPr="003C2DB8" w:rsidRDefault="00D9792F" w:rsidP="008228ED">
            <w:pPr>
              <w:pStyle w:val="TableParagraph"/>
              <w:jc w:val="center"/>
              <w:rPr>
                <w:rFonts w:asciiTheme="majorHAnsi" w:hAnsiTheme="majorHAnsi"/>
                <w:sz w:val="20"/>
              </w:rPr>
            </w:pPr>
            <w:r>
              <w:rPr>
                <w:rFonts w:asciiTheme="majorHAnsi" w:hAnsiTheme="majorHAnsi"/>
                <w:sz w:val="20"/>
              </w:rPr>
              <w:t>13000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5053549" w14:textId="3172F1DC" w:rsidR="008228ED" w:rsidRPr="003C2DB8" w:rsidRDefault="00D9792F" w:rsidP="008228ED">
            <w:pPr>
              <w:pStyle w:val="TableParagraph"/>
              <w:jc w:val="center"/>
              <w:rPr>
                <w:rFonts w:asciiTheme="majorHAnsi" w:hAnsiTheme="majorHAnsi"/>
                <w:sz w:val="20"/>
              </w:rPr>
            </w:pPr>
            <w:r>
              <w:rPr>
                <w:rFonts w:asciiTheme="majorHAnsi" w:hAnsiTheme="majorHAnsi"/>
                <w:sz w:val="20"/>
              </w:rPr>
              <w:t>14000</w:t>
            </w:r>
          </w:p>
        </w:tc>
        <w:tc>
          <w:tcPr>
            <w:tcW w:w="1136" w:type="dxa"/>
            <w:tcBorders>
              <w:top w:val="single" w:sz="6" w:space="0" w:color="000000"/>
              <w:left w:val="single" w:sz="6" w:space="0" w:color="000000"/>
              <w:bottom w:val="single" w:sz="6" w:space="0" w:color="000000"/>
            </w:tcBorders>
            <w:shd w:val="clear" w:color="auto" w:fill="FFFFFF" w:themeFill="background1"/>
          </w:tcPr>
          <w:p w14:paraId="13DA2656" w14:textId="0F70FB05" w:rsidR="008228ED" w:rsidRPr="003C2DB8" w:rsidRDefault="00D9792F" w:rsidP="008228ED">
            <w:pPr>
              <w:pStyle w:val="TableParagraph"/>
              <w:jc w:val="center"/>
              <w:rPr>
                <w:rFonts w:asciiTheme="majorHAnsi" w:hAnsiTheme="majorHAnsi"/>
                <w:sz w:val="20"/>
              </w:rPr>
            </w:pPr>
            <w:r>
              <w:rPr>
                <w:rFonts w:asciiTheme="majorHAnsi" w:hAnsiTheme="majorHAnsi"/>
                <w:sz w:val="20"/>
              </w:rPr>
              <w:t>15000</w:t>
            </w:r>
          </w:p>
        </w:tc>
      </w:tr>
      <w:tr w:rsidR="008228ED" w:rsidRPr="00BD7BD2" w14:paraId="3D60B081" w14:textId="77777777" w:rsidTr="00311F6D">
        <w:trPr>
          <w:trHeight w:val="452"/>
        </w:trPr>
        <w:tc>
          <w:tcPr>
            <w:tcW w:w="3233" w:type="dxa"/>
            <w:tcBorders>
              <w:top w:val="single" w:sz="6" w:space="0" w:color="000000"/>
              <w:bottom w:val="single" w:sz="6" w:space="0" w:color="000000"/>
              <w:right w:val="single" w:sz="6" w:space="0" w:color="000000"/>
            </w:tcBorders>
            <w:shd w:val="clear" w:color="auto" w:fill="D6E3BC" w:themeFill="accent3" w:themeFillTint="66"/>
          </w:tcPr>
          <w:p w14:paraId="3F134CBF" w14:textId="77777777" w:rsidR="008228ED" w:rsidRPr="00BD7BD2" w:rsidRDefault="008228ED" w:rsidP="008228ED">
            <w:pPr>
              <w:pStyle w:val="TableParagraph"/>
              <w:spacing w:line="234" w:lineRule="exact"/>
              <w:ind w:left="107"/>
              <w:jc w:val="center"/>
              <w:rPr>
                <w:rFonts w:asciiTheme="majorHAnsi" w:hAnsiTheme="majorHAnsi"/>
                <w:sz w:val="20"/>
              </w:rPr>
            </w:pPr>
            <w:r w:rsidRPr="00BD7BD2">
              <w:rPr>
                <w:rFonts w:asciiTheme="majorHAnsi" w:hAnsiTheme="majorHAnsi"/>
                <w:sz w:val="20"/>
              </w:rPr>
              <w:t>Özel</w:t>
            </w:r>
            <w:r w:rsidRPr="00BD7BD2">
              <w:rPr>
                <w:rFonts w:asciiTheme="majorHAnsi" w:hAnsiTheme="majorHAnsi"/>
                <w:spacing w:val="-3"/>
                <w:sz w:val="20"/>
              </w:rPr>
              <w:t xml:space="preserve"> </w:t>
            </w:r>
            <w:r w:rsidRPr="00BD7BD2">
              <w:rPr>
                <w:rFonts w:asciiTheme="majorHAnsi" w:hAnsiTheme="majorHAnsi"/>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2741D64" w14:textId="2686616F"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B9875A6" w14:textId="7656147D"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2E61F7F" w14:textId="64D783A7"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1531BD6" w14:textId="7921FAC4"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c>
          <w:tcPr>
            <w:tcW w:w="1136" w:type="dxa"/>
            <w:tcBorders>
              <w:top w:val="single" w:sz="6" w:space="0" w:color="000000"/>
              <w:left w:val="single" w:sz="6" w:space="0" w:color="000000"/>
              <w:bottom w:val="single" w:sz="6" w:space="0" w:color="000000"/>
            </w:tcBorders>
            <w:shd w:val="clear" w:color="auto" w:fill="FFFFFF" w:themeFill="background1"/>
          </w:tcPr>
          <w:p w14:paraId="3C5FAC45" w14:textId="15A76A72"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r>
      <w:tr w:rsidR="008228ED" w:rsidRPr="00BD7BD2" w14:paraId="672A60BE" w14:textId="77777777" w:rsidTr="00311F6D">
        <w:trPr>
          <w:trHeight w:val="452"/>
        </w:trPr>
        <w:tc>
          <w:tcPr>
            <w:tcW w:w="3233" w:type="dxa"/>
            <w:tcBorders>
              <w:top w:val="single" w:sz="6" w:space="0" w:color="000000"/>
              <w:bottom w:val="single" w:sz="6" w:space="0" w:color="000000"/>
              <w:right w:val="single" w:sz="6" w:space="0" w:color="000000"/>
            </w:tcBorders>
            <w:shd w:val="clear" w:color="auto" w:fill="D6E3BC" w:themeFill="accent3" w:themeFillTint="66"/>
          </w:tcPr>
          <w:p w14:paraId="41600BBF" w14:textId="77777777" w:rsidR="008228ED" w:rsidRPr="00BD7BD2" w:rsidRDefault="008228ED" w:rsidP="008228ED">
            <w:pPr>
              <w:pStyle w:val="TableParagraph"/>
              <w:spacing w:line="234" w:lineRule="exact"/>
              <w:ind w:left="107"/>
              <w:jc w:val="center"/>
              <w:rPr>
                <w:rFonts w:asciiTheme="majorHAnsi" w:hAnsiTheme="majorHAnsi"/>
                <w:sz w:val="20"/>
              </w:rPr>
            </w:pPr>
            <w:r w:rsidRPr="00BD7BD2">
              <w:rPr>
                <w:rFonts w:asciiTheme="majorHAnsi" w:hAnsiTheme="majorHAnsi"/>
                <w:sz w:val="20"/>
              </w:rPr>
              <w:t>Kira</w:t>
            </w:r>
            <w:r w:rsidRPr="00BD7BD2">
              <w:rPr>
                <w:rFonts w:asciiTheme="majorHAnsi" w:hAnsiTheme="majorHAnsi"/>
                <w:spacing w:val="-3"/>
                <w:sz w:val="20"/>
              </w:rPr>
              <w:t xml:space="preserve"> </w:t>
            </w:r>
            <w:r w:rsidRPr="00BD7BD2">
              <w:rPr>
                <w:rFonts w:asciiTheme="majorHAnsi" w:hAnsiTheme="majorHAnsi"/>
                <w:sz w:val="20"/>
              </w:rPr>
              <w:t>Gelirleri</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CAF71C9" w14:textId="0A36F863"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1ACE5DE" w14:textId="79E3ABA1"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0FB31D1" w14:textId="2E3C2C23"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FB2F34C" w14:textId="5575FCE0"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c>
          <w:tcPr>
            <w:tcW w:w="1136" w:type="dxa"/>
            <w:tcBorders>
              <w:top w:val="single" w:sz="6" w:space="0" w:color="000000"/>
              <w:left w:val="single" w:sz="6" w:space="0" w:color="000000"/>
              <w:bottom w:val="single" w:sz="6" w:space="0" w:color="000000"/>
            </w:tcBorders>
            <w:shd w:val="clear" w:color="auto" w:fill="FFFFFF" w:themeFill="background1"/>
          </w:tcPr>
          <w:p w14:paraId="7F2C7250" w14:textId="2A730620"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r>
      <w:tr w:rsidR="008228ED" w:rsidRPr="00BD7BD2" w14:paraId="2D0602E3" w14:textId="77777777" w:rsidTr="00311F6D">
        <w:trPr>
          <w:trHeight w:val="452"/>
        </w:trPr>
        <w:tc>
          <w:tcPr>
            <w:tcW w:w="3233" w:type="dxa"/>
            <w:tcBorders>
              <w:top w:val="single" w:sz="6" w:space="0" w:color="000000"/>
              <w:bottom w:val="single" w:sz="6" w:space="0" w:color="000000"/>
              <w:right w:val="single" w:sz="6" w:space="0" w:color="000000"/>
            </w:tcBorders>
            <w:shd w:val="clear" w:color="auto" w:fill="D6E3BC" w:themeFill="accent3" w:themeFillTint="66"/>
          </w:tcPr>
          <w:p w14:paraId="71E8FDC7" w14:textId="77777777" w:rsidR="008228ED" w:rsidRPr="00BD7BD2" w:rsidRDefault="008228ED" w:rsidP="008228ED">
            <w:pPr>
              <w:pStyle w:val="TableParagraph"/>
              <w:spacing w:line="234" w:lineRule="exact"/>
              <w:ind w:left="107"/>
              <w:jc w:val="center"/>
              <w:rPr>
                <w:rFonts w:asciiTheme="majorHAnsi" w:hAnsiTheme="majorHAnsi"/>
                <w:sz w:val="20"/>
              </w:rPr>
            </w:pPr>
            <w:r w:rsidRPr="00BD7BD2">
              <w:rPr>
                <w:rFonts w:asciiTheme="majorHAnsi" w:hAnsiTheme="majorHAnsi"/>
                <w:sz w:val="20"/>
              </w:rPr>
              <w:t>Dış</w:t>
            </w:r>
            <w:r w:rsidRPr="00BD7BD2">
              <w:rPr>
                <w:rFonts w:asciiTheme="majorHAnsi" w:hAnsiTheme="majorHAnsi"/>
                <w:spacing w:val="-5"/>
                <w:sz w:val="20"/>
              </w:rPr>
              <w:t xml:space="preserve"> </w:t>
            </w:r>
            <w:r w:rsidRPr="00BD7BD2">
              <w:rPr>
                <w:rFonts w:asciiTheme="majorHAnsi" w:hAnsiTheme="majorHAnsi"/>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25CA385" w14:textId="326C8E9D"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6F9F246" w14:textId="09A7E80B"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DD00973" w14:textId="097D9AA8"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1074615" w14:textId="32A2DC66"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c>
          <w:tcPr>
            <w:tcW w:w="1136" w:type="dxa"/>
            <w:tcBorders>
              <w:top w:val="single" w:sz="6" w:space="0" w:color="000000"/>
              <w:left w:val="single" w:sz="6" w:space="0" w:color="000000"/>
              <w:bottom w:val="single" w:sz="6" w:space="0" w:color="000000"/>
            </w:tcBorders>
            <w:shd w:val="clear" w:color="auto" w:fill="FFFFFF" w:themeFill="background1"/>
          </w:tcPr>
          <w:p w14:paraId="3F189482" w14:textId="2CEE05D4"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r>
      <w:tr w:rsidR="008228ED" w:rsidRPr="00BD7BD2" w14:paraId="6492494D" w14:textId="77777777" w:rsidTr="00311F6D">
        <w:trPr>
          <w:trHeight w:val="453"/>
        </w:trPr>
        <w:tc>
          <w:tcPr>
            <w:tcW w:w="3233" w:type="dxa"/>
            <w:tcBorders>
              <w:top w:val="single" w:sz="6" w:space="0" w:color="000000"/>
              <w:bottom w:val="single" w:sz="6" w:space="0" w:color="000000"/>
              <w:right w:val="single" w:sz="6" w:space="0" w:color="000000"/>
            </w:tcBorders>
            <w:shd w:val="clear" w:color="auto" w:fill="D6E3BC" w:themeFill="accent3" w:themeFillTint="66"/>
          </w:tcPr>
          <w:p w14:paraId="5AA99920" w14:textId="77777777" w:rsidR="008228ED" w:rsidRPr="00BD7BD2" w:rsidRDefault="008228ED" w:rsidP="008228ED">
            <w:pPr>
              <w:pStyle w:val="TableParagraph"/>
              <w:spacing w:line="234" w:lineRule="exact"/>
              <w:ind w:left="107"/>
              <w:jc w:val="center"/>
              <w:rPr>
                <w:rFonts w:asciiTheme="majorHAnsi" w:hAnsiTheme="majorHAnsi"/>
                <w:sz w:val="20"/>
              </w:rPr>
            </w:pPr>
            <w:r w:rsidRPr="00BD7BD2">
              <w:rPr>
                <w:rFonts w:asciiTheme="majorHAnsi" w:hAnsiTheme="majorHAnsi"/>
                <w:sz w:val="20"/>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7645896" w14:textId="1ABFF500"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FA744EA" w14:textId="5126CC74"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F0B975A" w14:textId="587E549B"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ABA4970" w14:textId="0180AFAE"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c>
          <w:tcPr>
            <w:tcW w:w="1136" w:type="dxa"/>
            <w:tcBorders>
              <w:top w:val="single" w:sz="6" w:space="0" w:color="000000"/>
              <w:left w:val="single" w:sz="6" w:space="0" w:color="000000"/>
              <w:bottom w:val="single" w:sz="6" w:space="0" w:color="000000"/>
            </w:tcBorders>
            <w:shd w:val="clear" w:color="auto" w:fill="FFFFFF" w:themeFill="background1"/>
          </w:tcPr>
          <w:p w14:paraId="47A01D56" w14:textId="40E052DE" w:rsidR="008228ED" w:rsidRPr="003C2DB8" w:rsidRDefault="008228ED" w:rsidP="008228ED">
            <w:pPr>
              <w:pStyle w:val="TableParagraph"/>
              <w:jc w:val="center"/>
              <w:rPr>
                <w:rFonts w:asciiTheme="majorHAnsi" w:hAnsiTheme="majorHAnsi"/>
                <w:sz w:val="20"/>
              </w:rPr>
            </w:pPr>
            <w:r>
              <w:rPr>
                <w:rFonts w:asciiTheme="majorHAnsi" w:hAnsiTheme="majorHAnsi"/>
                <w:sz w:val="20"/>
              </w:rPr>
              <w:t>-</w:t>
            </w:r>
          </w:p>
        </w:tc>
      </w:tr>
      <w:tr w:rsidR="008228ED" w:rsidRPr="00BD7BD2" w14:paraId="7F237041" w14:textId="77777777" w:rsidTr="00311F6D">
        <w:trPr>
          <w:trHeight w:val="452"/>
        </w:trPr>
        <w:tc>
          <w:tcPr>
            <w:tcW w:w="3233" w:type="dxa"/>
            <w:tcBorders>
              <w:top w:val="single" w:sz="6" w:space="0" w:color="000000"/>
              <w:right w:val="single" w:sz="6" w:space="0" w:color="000000"/>
            </w:tcBorders>
            <w:shd w:val="clear" w:color="auto" w:fill="D6E3BC" w:themeFill="accent3" w:themeFillTint="66"/>
          </w:tcPr>
          <w:p w14:paraId="5B12FFBD" w14:textId="77777777" w:rsidR="008228ED" w:rsidRPr="00BD7BD2" w:rsidRDefault="008228ED" w:rsidP="008228ED">
            <w:pPr>
              <w:pStyle w:val="TableParagraph"/>
              <w:spacing w:line="234" w:lineRule="exact"/>
              <w:ind w:left="107"/>
              <w:jc w:val="center"/>
              <w:rPr>
                <w:rFonts w:asciiTheme="majorHAnsi" w:hAnsiTheme="majorHAnsi"/>
                <w:sz w:val="20"/>
              </w:rPr>
            </w:pPr>
            <w:r w:rsidRPr="00BD7BD2">
              <w:rPr>
                <w:rFonts w:asciiTheme="majorHAnsi" w:hAnsiTheme="majorHAnsi"/>
                <w:sz w:val="20"/>
              </w:rPr>
              <w:t>TOPLAM</w:t>
            </w:r>
          </w:p>
        </w:tc>
        <w:tc>
          <w:tcPr>
            <w:tcW w:w="1272" w:type="dxa"/>
            <w:tcBorders>
              <w:top w:val="single" w:sz="6" w:space="0" w:color="000000"/>
              <w:left w:val="single" w:sz="6" w:space="0" w:color="000000"/>
              <w:right w:val="single" w:sz="6" w:space="0" w:color="000000"/>
            </w:tcBorders>
            <w:shd w:val="clear" w:color="auto" w:fill="FFFFFF" w:themeFill="background1"/>
          </w:tcPr>
          <w:p w14:paraId="02E9DDAA" w14:textId="209494E3" w:rsidR="008228ED" w:rsidRPr="003C2DB8" w:rsidRDefault="00D9792F" w:rsidP="008228ED">
            <w:pPr>
              <w:pStyle w:val="TableParagraph"/>
              <w:jc w:val="center"/>
              <w:rPr>
                <w:rFonts w:asciiTheme="majorHAnsi" w:hAnsiTheme="majorHAnsi"/>
                <w:sz w:val="20"/>
              </w:rPr>
            </w:pPr>
            <w:r>
              <w:rPr>
                <w:rFonts w:asciiTheme="majorHAnsi" w:hAnsiTheme="majorHAnsi"/>
                <w:sz w:val="20"/>
              </w:rPr>
              <w:t>46</w:t>
            </w:r>
            <w:r w:rsidR="00B60BE9">
              <w:rPr>
                <w:rFonts w:asciiTheme="majorHAnsi" w:hAnsiTheme="majorHAnsi"/>
                <w:sz w:val="20"/>
              </w:rPr>
              <w:t>.000</w:t>
            </w:r>
          </w:p>
        </w:tc>
        <w:tc>
          <w:tcPr>
            <w:tcW w:w="1138" w:type="dxa"/>
            <w:tcBorders>
              <w:top w:val="single" w:sz="6" w:space="0" w:color="000000"/>
              <w:left w:val="single" w:sz="6" w:space="0" w:color="000000"/>
              <w:right w:val="single" w:sz="6" w:space="0" w:color="000000"/>
            </w:tcBorders>
            <w:shd w:val="clear" w:color="auto" w:fill="FFFFFF" w:themeFill="background1"/>
          </w:tcPr>
          <w:p w14:paraId="60E97ABA" w14:textId="2849A08C" w:rsidR="008228ED" w:rsidRPr="003C2DB8" w:rsidRDefault="00D9792F" w:rsidP="008228ED">
            <w:pPr>
              <w:pStyle w:val="TableParagraph"/>
              <w:jc w:val="center"/>
              <w:rPr>
                <w:rFonts w:asciiTheme="majorHAnsi" w:hAnsiTheme="majorHAnsi"/>
                <w:sz w:val="20"/>
              </w:rPr>
            </w:pPr>
            <w:r>
              <w:rPr>
                <w:rFonts w:asciiTheme="majorHAnsi" w:hAnsiTheme="majorHAnsi"/>
                <w:sz w:val="20"/>
              </w:rPr>
              <w:t>52</w:t>
            </w:r>
            <w:r w:rsidR="002D171A">
              <w:rPr>
                <w:rFonts w:asciiTheme="majorHAnsi" w:hAnsiTheme="majorHAnsi"/>
                <w:sz w:val="20"/>
              </w:rPr>
              <w:t>.000</w:t>
            </w:r>
          </w:p>
        </w:tc>
        <w:tc>
          <w:tcPr>
            <w:tcW w:w="1136" w:type="dxa"/>
            <w:tcBorders>
              <w:top w:val="single" w:sz="6" w:space="0" w:color="000000"/>
              <w:left w:val="single" w:sz="6" w:space="0" w:color="000000"/>
              <w:right w:val="single" w:sz="6" w:space="0" w:color="000000"/>
            </w:tcBorders>
            <w:shd w:val="clear" w:color="auto" w:fill="FFFFFF" w:themeFill="background1"/>
          </w:tcPr>
          <w:p w14:paraId="781625B5" w14:textId="39DF9728" w:rsidR="008228ED" w:rsidRPr="003C2DB8" w:rsidRDefault="00D9792F" w:rsidP="008228ED">
            <w:pPr>
              <w:pStyle w:val="TableParagraph"/>
              <w:jc w:val="center"/>
              <w:rPr>
                <w:rFonts w:asciiTheme="majorHAnsi" w:hAnsiTheme="majorHAnsi"/>
                <w:sz w:val="20"/>
              </w:rPr>
            </w:pPr>
            <w:r>
              <w:rPr>
                <w:rFonts w:asciiTheme="majorHAnsi" w:hAnsiTheme="majorHAnsi"/>
                <w:sz w:val="20"/>
              </w:rPr>
              <w:t>58</w:t>
            </w:r>
            <w:r w:rsidR="002D171A">
              <w:rPr>
                <w:rFonts w:asciiTheme="majorHAnsi" w:hAnsiTheme="majorHAnsi"/>
                <w:sz w:val="20"/>
              </w:rPr>
              <w:t>.000</w:t>
            </w:r>
          </w:p>
        </w:tc>
        <w:tc>
          <w:tcPr>
            <w:tcW w:w="1138" w:type="dxa"/>
            <w:tcBorders>
              <w:top w:val="single" w:sz="6" w:space="0" w:color="000000"/>
              <w:left w:val="single" w:sz="6" w:space="0" w:color="000000"/>
              <w:right w:val="single" w:sz="6" w:space="0" w:color="000000"/>
            </w:tcBorders>
            <w:shd w:val="clear" w:color="auto" w:fill="FFFFFF" w:themeFill="background1"/>
          </w:tcPr>
          <w:p w14:paraId="04B1966E" w14:textId="6D267992" w:rsidR="008228ED" w:rsidRPr="003C2DB8" w:rsidRDefault="00D9792F" w:rsidP="008228ED">
            <w:pPr>
              <w:pStyle w:val="TableParagraph"/>
              <w:jc w:val="center"/>
              <w:rPr>
                <w:rFonts w:asciiTheme="majorHAnsi" w:hAnsiTheme="majorHAnsi"/>
                <w:sz w:val="20"/>
              </w:rPr>
            </w:pPr>
            <w:r>
              <w:rPr>
                <w:rFonts w:asciiTheme="majorHAnsi" w:hAnsiTheme="majorHAnsi"/>
                <w:sz w:val="20"/>
              </w:rPr>
              <w:t>64</w:t>
            </w:r>
            <w:r w:rsidR="008228ED">
              <w:rPr>
                <w:rFonts w:asciiTheme="majorHAnsi" w:hAnsiTheme="majorHAnsi"/>
                <w:sz w:val="20"/>
              </w:rPr>
              <w:t>.000</w:t>
            </w:r>
          </w:p>
        </w:tc>
        <w:tc>
          <w:tcPr>
            <w:tcW w:w="1136" w:type="dxa"/>
            <w:tcBorders>
              <w:top w:val="single" w:sz="6" w:space="0" w:color="000000"/>
              <w:left w:val="single" w:sz="6" w:space="0" w:color="000000"/>
            </w:tcBorders>
            <w:shd w:val="clear" w:color="auto" w:fill="FFFFFF" w:themeFill="background1"/>
          </w:tcPr>
          <w:p w14:paraId="2BE4AF3D" w14:textId="54FEEEDB" w:rsidR="008228ED" w:rsidRPr="003C2DB8" w:rsidRDefault="00D9792F" w:rsidP="008228ED">
            <w:pPr>
              <w:pStyle w:val="TableParagraph"/>
              <w:jc w:val="center"/>
              <w:rPr>
                <w:rFonts w:asciiTheme="majorHAnsi" w:hAnsiTheme="majorHAnsi"/>
                <w:sz w:val="20"/>
              </w:rPr>
            </w:pPr>
            <w:r>
              <w:rPr>
                <w:rFonts w:asciiTheme="majorHAnsi" w:hAnsiTheme="majorHAnsi"/>
                <w:sz w:val="20"/>
              </w:rPr>
              <w:t>70</w:t>
            </w:r>
            <w:r w:rsidR="002D171A">
              <w:rPr>
                <w:rFonts w:asciiTheme="majorHAnsi" w:hAnsiTheme="majorHAnsi"/>
                <w:sz w:val="20"/>
              </w:rPr>
              <w:t>.000</w:t>
            </w:r>
          </w:p>
        </w:tc>
      </w:tr>
    </w:tbl>
    <w:p w14:paraId="0D965731" w14:textId="718678E0" w:rsidR="00116AE0" w:rsidRPr="00BD7BD2" w:rsidRDefault="00116AE0" w:rsidP="00116AE0">
      <w:pPr>
        <w:pStyle w:val="GvdeMetni"/>
        <w:spacing w:before="10"/>
        <w:rPr>
          <w:rFonts w:asciiTheme="majorHAnsi" w:hAnsiTheme="majorHAnsi"/>
          <w:b/>
          <w:sz w:val="23"/>
        </w:rPr>
      </w:pPr>
    </w:p>
    <w:p w14:paraId="39E716E4" w14:textId="0BFF33C7" w:rsidR="00F05710" w:rsidRPr="00BD7BD2" w:rsidRDefault="00F05710" w:rsidP="00F05710">
      <w:pPr>
        <w:pStyle w:val="GvdeMetni"/>
        <w:spacing w:line="360" w:lineRule="auto"/>
        <w:ind w:left="958" w:right="1014"/>
        <w:jc w:val="both"/>
        <w:rPr>
          <w:rFonts w:asciiTheme="majorHAnsi" w:hAnsiTheme="majorHAnsi" w:cs="Times New Roman"/>
          <w:spacing w:val="-4"/>
        </w:rPr>
      </w:pPr>
      <w:r w:rsidRPr="00BD7BD2">
        <w:rPr>
          <w:rFonts w:asciiTheme="majorHAnsi" w:hAnsiTheme="majorHAnsi" w:cs="Times New Roman"/>
          <w:spacing w:val="-4"/>
        </w:rPr>
        <w:t>Okulumuz bütçesinde giderlere ait harcama kalemleri aşağıdaki başlıklar altında toplanmıştır. Yıllar itibariyle gelir ve giderlerimize ilişkin tablo 1</w:t>
      </w:r>
      <w:r w:rsidR="00D9792F">
        <w:rPr>
          <w:rFonts w:asciiTheme="majorHAnsi" w:hAnsiTheme="majorHAnsi" w:cs="Times New Roman"/>
          <w:spacing w:val="-4"/>
        </w:rPr>
        <w:t>6</w:t>
      </w:r>
      <w:r w:rsidRPr="00BD7BD2">
        <w:rPr>
          <w:rFonts w:asciiTheme="majorHAnsi" w:hAnsiTheme="majorHAnsi" w:cs="Times New Roman"/>
          <w:spacing w:val="-4"/>
        </w:rPr>
        <w:t>’de belirtilmiştir.</w:t>
      </w:r>
    </w:p>
    <w:p w14:paraId="0BB3CD63" w14:textId="2FE151A4" w:rsidR="00252935" w:rsidRDefault="00252935" w:rsidP="00116AE0">
      <w:pPr>
        <w:pStyle w:val="GvdeMetni"/>
        <w:rPr>
          <w:rFonts w:asciiTheme="majorHAnsi" w:hAnsiTheme="majorHAnsi"/>
        </w:rPr>
      </w:pPr>
    </w:p>
    <w:p w14:paraId="52259B94" w14:textId="77777777" w:rsidR="00BB464F" w:rsidRDefault="00BB464F" w:rsidP="00116AE0">
      <w:pPr>
        <w:pStyle w:val="GvdeMetni"/>
        <w:rPr>
          <w:rFonts w:asciiTheme="majorHAnsi" w:hAnsiTheme="majorHAnsi"/>
        </w:rPr>
      </w:pPr>
    </w:p>
    <w:p w14:paraId="796B7556" w14:textId="03D1BFDB" w:rsidR="00116AE0" w:rsidRDefault="00116AE0" w:rsidP="00116AE0">
      <w:pPr>
        <w:ind w:left="958"/>
        <w:jc w:val="both"/>
        <w:rPr>
          <w:rFonts w:asciiTheme="majorHAnsi" w:hAnsiTheme="majorHAnsi"/>
          <w:b/>
          <w:sz w:val="20"/>
        </w:rPr>
      </w:pPr>
      <w:r w:rsidRPr="00BD7BD2">
        <w:rPr>
          <w:rFonts w:asciiTheme="majorHAnsi" w:hAnsiTheme="majorHAnsi"/>
          <w:b/>
          <w:sz w:val="20"/>
        </w:rPr>
        <w:t>Tablo</w:t>
      </w:r>
      <w:r w:rsidRPr="00BD7BD2">
        <w:rPr>
          <w:rFonts w:asciiTheme="majorHAnsi" w:hAnsiTheme="majorHAnsi"/>
          <w:b/>
          <w:spacing w:val="-3"/>
          <w:sz w:val="20"/>
        </w:rPr>
        <w:t xml:space="preserve"> </w:t>
      </w:r>
      <w:r w:rsidR="00D9792F">
        <w:rPr>
          <w:rFonts w:asciiTheme="majorHAnsi" w:hAnsiTheme="majorHAnsi"/>
          <w:b/>
          <w:sz w:val="20"/>
        </w:rPr>
        <w:t>16</w:t>
      </w:r>
      <w:r w:rsidRPr="00BD7BD2">
        <w:rPr>
          <w:rFonts w:asciiTheme="majorHAnsi" w:hAnsiTheme="majorHAnsi"/>
          <w:b/>
          <w:sz w:val="20"/>
        </w:rPr>
        <w:t>.</w:t>
      </w:r>
      <w:r w:rsidRPr="00BD7BD2">
        <w:rPr>
          <w:rFonts w:asciiTheme="majorHAnsi" w:hAnsiTheme="majorHAnsi"/>
          <w:b/>
          <w:spacing w:val="-3"/>
          <w:sz w:val="20"/>
        </w:rPr>
        <w:t xml:space="preserve"> </w:t>
      </w:r>
      <w:r w:rsidRPr="00BD7BD2">
        <w:rPr>
          <w:rFonts w:asciiTheme="majorHAnsi" w:hAnsiTheme="majorHAnsi"/>
          <w:b/>
          <w:sz w:val="20"/>
        </w:rPr>
        <w:t>Harcama</w:t>
      </w:r>
      <w:r w:rsidRPr="00BD7BD2">
        <w:rPr>
          <w:rFonts w:asciiTheme="majorHAnsi" w:hAnsiTheme="majorHAnsi"/>
          <w:b/>
          <w:spacing w:val="-4"/>
          <w:sz w:val="20"/>
        </w:rPr>
        <w:t xml:space="preserve"> </w:t>
      </w:r>
      <w:r w:rsidRPr="00BD7BD2">
        <w:rPr>
          <w:rFonts w:asciiTheme="majorHAnsi" w:hAnsiTheme="majorHAnsi"/>
          <w:b/>
          <w:sz w:val="20"/>
        </w:rPr>
        <w:t>Kalemler</w:t>
      </w:r>
    </w:p>
    <w:p w14:paraId="23CEDDF4" w14:textId="77777777" w:rsidR="00BB464F" w:rsidRPr="00BD7BD2" w:rsidRDefault="00BB464F" w:rsidP="00116AE0">
      <w:pPr>
        <w:ind w:left="958"/>
        <w:jc w:val="both"/>
        <w:rPr>
          <w:rFonts w:asciiTheme="majorHAnsi" w:hAnsiTheme="majorHAnsi"/>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3836"/>
        <w:gridCol w:w="5472"/>
      </w:tblGrid>
      <w:tr w:rsidR="00116AE0" w:rsidRPr="00BD7BD2" w14:paraId="56876FAD" w14:textId="77777777" w:rsidTr="00055E6D">
        <w:trPr>
          <w:trHeight w:val="262"/>
        </w:trPr>
        <w:tc>
          <w:tcPr>
            <w:tcW w:w="3836" w:type="dxa"/>
            <w:shd w:val="clear" w:color="auto" w:fill="D6E3BC" w:themeFill="accent3" w:themeFillTint="66"/>
          </w:tcPr>
          <w:p w14:paraId="2A814C2B" w14:textId="77777777" w:rsidR="00116AE0" w:rsidRPr="00BD7BD2" w:rsidRDefault="00116AE0" w:rsidP="001E12EB">
            <w:pPr>
              <w:pStyle w:val="TableParagraph"/>
              <w:spacing w:line="234" w:lineRule="exact"/>
              <w:ind w:left="827"/>
              <w:rPr>
                <w:rFonts w:asciiTheme="majorHAnsi" w:hAnsiTheme="majorHAnsi"/>
                <w:b/>
                <w:sz w:val="20"/>
              </w:rPr>
            </w:pPr>
            <w:r w:rsidRPr="00BD7BD2">
              <w:rPr>
                <w:rFonts w:asciiTheme="majorHAnsi" w:hAnsiTheme="majorHAnsi"/>
                <w:b/>
                <w:sz w:val="20"/>
              </w:rPr>
              <w:t>Harcama</w:t>
            </w:r>
            <w:r w:rsidRPr="00BD7BD2">
              <w:rPr>
                <w:rFonts w:asciiTheme="majorHAnsi" w:hAnsiTheme="majorHAnsi"/>
                <w:b/>
                <w:spacing w:val="-4"/>
                <w:sz w:val="20"/>
              </w:rPr>
              <w:t xml:space="preserve"> </w:t>
            </w:r>
            <w:r w:rsidRPr="00BD7BD2">
              <w:rPr>
                <w:rFonts w:asciiTheme="majorHAnsi" w:hAnsiTheme="majorHAnsi"/>
                <w:b/>
                <w:sz w:val="20"/>
              </w:rPr>
              <w:t>Kalemi</w:t>
            </w:r>
          </w:p>
        </w:tc>
        <w:tc>
          <w:tcPr>
            <w:tcW w:w="5472" w:type="dxa"/>
            <w:shd w:val="clear" w:color="auto" w:fill="D6E3BC" w:themeFill="accent3" w:themeFillTint="66"/>
          </w:tcPr>
          <w:p w14:paraId="3D53E510" w14:textId="77777777" w:rsidR="00116AE0" w:rsidRPr="00BD7BD2" w:rsidRDefault="00116AE0" w:rsidP="001E12EB">
            <w:pPr>
              <w:pStyle w:val="TableParagraph"/>
              <w:spacing w:line="234" w:lineRule="exact"/>
              <w:ind w:left="827"/>
              <w:rPr>
                <w:rFonts w:asciiTheme="majorHAnsi" w:hAnsiTheme="majorHAnsi"/>
                <w:b/>
                <w:sz w:val="20"/>
              </w:rPr>
            </w:pPr>
            <w:r w:rsidRPr="00BD7BD2">
              <w:rPr>
                <w:rFonts w:asciiTheme="majorHAnsi" w:hAnsiTheme="majorHAnsi"/>
                <w:b/>
                <w:sz w:val="20"/>
              </w:rPr>
              <w:t>Çeşitleri</w:t>
            </w:r>
          </w:p>
        </w:tc>
      </w:tr>
      <w:tr w:rsidR="00116AE0" w:rsidRPr="00BD7BD2" w14:paraId="7D6F8850" w14:textId="77777777" w:rsidTr="00055E6D">
        <w:trPr>
          <w:trHeight w:val="523"/>
        </w:trPr>
        <w:tc>
          <w:tcPr>
            <w:tcW w:w="3836" w:type="dxa"/>
            <w:shd w:val="clear" w:color="auto" w:fill="D6E3BC" w:themeFill="accent3" w:themeFillTint="66"/>
          </w:tcPr>
          <w:p w14:paraId="24D42A06" w14:textId="77777777" w:rsidR="00116AE0" w:rsidRPr="00BD7BD2" w:rsidRDefault="00116AE0" w:rsidP="001E12EB">
            <w:pPr>
              <w:pStyle w:val="TableParagraph"/>
              <w:spacing w:line="234" w:lineRule="exact"/>
              <w:ind w:left="107"/>
              <w:rPr>
                <w:rFonts w:asciiTheme="majorHAnsi" w:hAnsiTheme="majorHAnsi"/>
                <w:sz w:val="20"/>
              </w:rPr>
            </w:pPr>
            <w:r w:rsidRPr="00BD7BD2">
              <w:rPr>
                <w:rFonts w:asciiTheme="majorHAnsi" w:hAnsiTheme="majorHAnsi"/>
                <w:sz w:val="20"/>
              </w:rPr>
              <w:t>Personel</w:t>
            </w:r>
          </w:p>
        </w:tc>
        <w:tc>
          <w:tcPr>
            <w:tcW w:w="5472" w:type="dxa"/>
            <w:shd w:val="clear" w:color="auto" w:fill="FFFFFF" w:themeFill="background1"/>
          </w:tcPr>
          <w:p w14:paraId="7A5CEA6A" w14:textId="77777777" w:rsidR="00116AE0" w:rsidRPr="00BD7BD2" w:rsidRDefault="00116AE0" w:rsidP="001E12EB">
            <w:pPr>
              <w:pStyle w:val="TableParagraph"/>
              <w:spacing w:line="234" w:lineRule="exact"/>
              <w:ind w:left="467"/>
              <w:rPr>
                <w:rFonts w:asciiTheme="majorHAnsi" w:hAnsiTheme="majorHAnsi"/>
                <w:sz w:val="20"/>
              </w:rPr>
            </w:pPr>
            <w:r w:rsidRPr="00BD7BD2">
              <w:rPr>
                <w:rFonts w:asciiTheme="majorHAnsi" w:hAnsiTheme="majorHAnsi"/>
                <w:sz w:val="20"/>
              </w:rPr>
              <w:t>Sözleşmeli</w:t>
            </w:r>
            <w:r w:rsidRPr="00BD7BD2">
              <w:rPr>
                <w:rFonts w:asciiTheme="majorHAnsi" w:hAnsiTheme="majorHAnsi"/>
                <w:spacing w:val="-5"/>
                <w:sz w:val="20"/>
              </w:rPr>
              <w:t xml:space="preserve"> </w:t>
            </w:r>
            <w:r w:rsidRPr="00BD7BD2">
              <w:rPr>
                <w:rFonts w:asciiTheme="majorHAnsi" w:hAnsiTheme="majorHAnsi"/>
                <w:sz w:val="20"/>
              </w:rPr>
              <w:t>olarak</w:t>
            </w:r>
            <w:r w:rsidRPr="00BD7BD2">
              <w:rPr>
                <w:rFonts w:asciiTheme="majorHAnsi" w:hAnsiTheme="majorHAnsi"/>
                <w:spacing w:val="-3"/>
                <w:sz w:val="20"/>
              </w:rPr>
              <w:t xml:space="preserve"> </w:t>
            </w:r>
            <w:r w:rsidRPr="00BD7BD2">
              <w:rPr>
                <w:rFonts w:asciiTheme="majorHAnsi" w:hAnsiTheme="majorHAnsi"/>
                <w:sz w:val="20"/>
              </w:rPr>
              <w:t>çalışan</w:t>
            </w:r>
            <w:r w:rsidRPr="00BD7BD2">
              <w:rPr>
                <w:rFonts w:asciiTheme="majorHAnsi" w:hAnsiTheme="majorHAnsi"/>
                <w:spacing w:val="-5"/>
                <w:sz w:val="20"/>
              </w:rPr>
              <w:t xml:space="preserve"> </w:t>
            </w:r>
            <w:r w:rsidRPr="00BD7BD2">
              <w:rPr>
                <w:rFonts w:asciiTheme="majorHAnsi" w:hAnsiTheme="majorHAnsi"/>
                <w:sz w:val="20"/>
              </w:rPr>
              <w:t>personelin</w:t>
            </w:r>
            <w:r w:rsidRPr="00BD7BD2">
              <w:rPr>
                <w:rFonts w:asciiTheme="majorHAnsi" w:hAnsiTheme="majorHAnsi"/>
                <w:spacing w:val="-4"/>
                <w:sz w:val="20"/>
              </w:rPr>
              <w:t xml:space="preserve"> </w:t>
            </w:r>
            <w:r w:rsidRPr="00BD7BD2">
              <w:rPr>
                <w:rFonts w:asciiTheme="majorHAnsi" w:hAnsiTheme="majorHAnsi"/>
                <w:sz w:val="20"/>
              </w:rPr>
              <w:t>(sekreter</w:t>
            </w:r>
            <w:r w:rsidRPr="00BD7BD2">
              <w:rPr>
                <w:rFonts w:asciiTheme="majorHAnsi" w:hAnsiTheme="majorHAnsi"/>
                <w:spacing w:val="-5"/>
                <w:sz w:val="20"/>
              </w:rPr>
              <w:t xml:space="preserve"> </w:t>
            </w:r>
            <w:r w:rsidRPr="00BD7BD2">
              <w:rPr>
                <w:rFonts w:asciiTheme="majorHAnsi" w:hAnsiTheme="majorHAnsi"/>
                <w:sz w:val="20"/>
              </w:rPr>
              <w:t>temizlik,</w:t>
            </w:r>
          </w:p>
          <w:p w14:paraId="5999D43A" w14:textId="77777777" w:rsidR="00116AE0" w:rsidRPr="00BD7BD2" w:rsidRDefault="00116AE0" w:rsidP="001E12EB">
            <w:pPr>
              <w:pStyle w:val="TableParagraph"/>
              <w:spacing w:before="17"/>
              <w:ind w:left="467"/>
              <w:rPr>
                <w:rFonts w:asciiTheme="majorHAnsi" w:hAnsiTheme="majorHAnsi"/>
                <w:sz w:val="20"/>
              </w:rPr>
            </w:pPr>
            <w:r w:rsidRPr="00BD7BD2">
              <w:rPr>
                <w:rFonts w:asciiTheme="majorHAnsi" w:hAnsiTheme="majorHAnsi"/>
                <w:sz w:val="20"/>
              </w:rPr>
              <w:t>güvenlik)</w:t>
            </w:r>
            <w:r w:rsidRPr="00BD7BD2">
              <w:rPr>
                <w:rFonts w:asciiTheme="majorHAnsi" w:hAnsiTheme="majorHAnsi"/>
                <w:spacing w:val="-4"/>
                <w:sz w:val="20"/>
              </w:rPr>
              <w:t xml:space="preserve"> </w:t>
            </w:r>
            <w:r w:rsidRPr="00BD7BD2">
              <w:rPr>
                <w:rFonts w:asciiTheme="majorHAnsi" w:hAnsiTheme="majorHAnsi"/>
                <w:sz w:val="20"/>
              </w:rPr>
              <w:t>ücret,</w:t>
            </w:r>
            <w:r w:rsidRPr="00BD7BD2">
              <w:rPr>
                <w:rFonts w:asciiTheme="majorHAnsi" w:hAnsiTheme="majorHAnsi"/>
                <w:spacing w:val="-2"/>
                <w:sz w:val="20"/>
              </w:rPr>
              <w:t xml:space="preserve"> </w:t>
            </w:r>
            <w:r w:rsidRPr="00BD7BD2">
              <w:rPr>
                <w:rFonts w:asciiTheme="majorHAnsi" w:hAnsiTheme="majorHAnsi"/>
                <w:sz w:val="20"/>
              </w:rPr>
              <w:t>vergi,</w:t>
            </w:r>
            <w:r w:rsidRPr="00BD7BD2">
              <w:rPr>
                <w:rFonts w:asciiTheme="majorHAnsi" w:hAnsiTheme="majorHAnsi"/>
                <w:spacing w:val="-4"/>
                <w:sz w:val="20"/>
              </w:rPr>
              <w:t xml:space="preserve"> </w:t>
            </w:r>
            <w:r w:rsidRPr="00BD7BD2">
              <w:rPr>
                <w:rFonts w:asciiTheme="majorHAnsi" w:hAnsiTheme="majorHAnsi"/>
                <w:sz w:val="20"/>
              </w:rPr>
              <w:t>sigorta</w:t>
            </w:r>
            <w:r w:rsidRPr="00BD7BD2">
              <w:rPr>
                <w:rFonts w:asciiTheme="majorHAnsi" w:hAnsiTheme="majorHAnsi"/>
                <w:spacing w:val="-3"/>
                <w:sz w:val="20"/>
              </w:rPr>
              <w:t xml:space="preserve"> </w:t>
            </w:r>
            <w:r w:rsidRPr="00BD7BD2">
              <w:rPr>
                <w:rFonts w:asciiTheme="majorHAnsi" w:hAnsiTheme="majorHAnsi"/>
                <w:sz w:val="20"/>
              </w:rPr>
              <w:t>vb.</w:t>
            </w:r>
            <w:r w:rsidRPr="00BD7BD2">
              <w:rPr>
                <w:rFonts w:asciiTheme="majorHAnsi" w:hAnsiTheme="majorHAnsi"/>
                <w:spacing w:val="-4"/>
                <w:sz w:val="20"/>
              </w:rPr>
              <w:t xml:space="preserve"> </w:t>
            </w:r>
            <w:r w:rsidRPr="00BD7BD2">
              <w:rPr>
                <w:rFonts w:asciiTheme="majorHAnsi" w:hAnsiTheme="majorHAnsi"/>
                <w:sz w:val="20"/>
              </w:rPr>
              <w:t>giderleri</w:t>
            </w:r>
          </w:p>
        </w:tc>
      </w:tr>
      <w:tr w:rsidR="00116AE0" w:rsidRPr="00BD7BD2" w14:paraId="29CA8562" w14:textId="77777777" w:rsidTr="00055E6D">
        <w:trPr>
          <w:trHeight w:val="785"/>
        </w:trPr>
        <w:tc>
          <w:tcPr>
            <w:tcW w:w="3836" w:type="dxa"/>
            <w:shd w:val="clear" w:color="auto" w:fill="D6E3BC" w:themeFill="accent3" w:themeFillTint="66"/>
          </w:tcPr>
          <w:p w14:paraId="3ACD5DB3" w14:textId="77777777" w:rsidR="00116AE0" w:rsidRPr="00BD7BD2" w:rsidRDefault="00116AE0" w:rsidP="001E12EB">
            <w:pPr>
              <w:pStyle w:val="TableParagraph"/>
              <w:spacing w:line="234" w:lineRule="exact"/>
              <w:ind w:left="107"/>
              <w:rPr>
                <w:rFonts w:asciiTheme="majorHAnsi" w:hAnsiTheme="majorHAnsi"/>
                <w:sz w:val="20"/>
              </w:rPr>
            </w:pPr>
            <w:r w:rsidRPr="00BD7BD2">
              <w:rPr>
                <w:rFonts w:asciiTheme="majorHAnsi" w:hAnsiTheme="majorHAnsi"/>
                <w:sz w:val="20"/>
              </w:rPr>
              <w:t>Onarım</w:t>
            </w:r>
          </w:p>
        </w:tc>
        <w:tc>
          <w:tcPr>
            <w:tcW w:w="5472" w:type="dxa"/>
            <w:shd w:val="clear" w:color="auto" w:fill="FFFFFF" w:themeFill="background1"/>
          </w:tcPr>
          <w:p w14:paraId="73906095" w14:textId="77777777" w:rsidR="00116AE0" w:rsidRPr="00BD7BD2" w:rsidRDefault="00116AE0" w:rsidP="001E12EB">
            <w:pPr>
              <w:pStyle w:val="TableParagraph"/>
              <w:spacing w:line="234" w:lineRule="exact"/>
              <w:ind w:left="467"/>
              <w:rPr>
                <w:rFonts w:asciiTheme="majorHAnsi" w:hAnsiTheme="majorHAnsi"/>
                <w:sz w:val="20"/>
              </w:rPr>
            </w:pPr>
            <w:r w:rsidRPr="00BD7BD2">
              <w:rPr>
                <w:rFonts w:asciiTheme="majorHAnsi" w:hAnsiTheme="majorHAnsi"/>
                <w:sz w:val="20"/>
              </w:rPr>
              <w:t>Okul/kurum</w:t>
            </w:r>
            <w:r w:rsidRPr="00BD7BD2">
              <w:rPr>
                <w:rFonts w:asciiTheme="majorHAnsi" w:hAnsiTheme="majorHAnsi"/>
                <w:spacing w:val="-4"/>
                <w:sz w:val="20"/>
              </w:rPr>
              <w:t xml:space="preserve"> </w:t>
            </w:r>
            <w:r w:rsidRPr="00BD7BD2">
              <w:rPr>
                <w:rFonts w:asciiTheme="majorHAnsi" w:hAnsiTheme="majorHAnsi"/>
                <w:sz w:val="20"/>
              </w:rPr>
              <w:t>binası</w:t>
            </w:r>
            <w:r w:rsidRPr="00BD7BD2">
              <w:rPr>
                <w:rFonts w:asciiTheme="majorHAnsi" w:hAnsiTheme="majorHAnsi"/>
                <w:spacing w:val="-3"/>
                <w:sz w:val="20"/>
              </w:rPr>
              <w:t xml:space="preserve"> </w:t>
            </w:r>
            <w:r w:rsidRPr="00BD7BD2">
              <w:rPr>
                <w:rFonts w:asciiTheme="majorHAnsi" w:hAnsiTheme="majorHAnsi"/>
                <w:sz w:val="20"/>
              </w:rPr>
              <w:t>ve</w:t>
            </w:r>
            <w:r w:rsidRPr="00BD7BD2">
              <w:rPr>
                <w:rFonts w:asciiTheme="majorHAnsi" w:hAnsiTheme="majorHAnsi"/>
                <w:spacing w:val="-5"/>
                <w:sz w:val="20"/>
              </w:rPr>
              <w:t xml:space="preserve"> </w:t>
            </w:r>
            <w:r w:rsidRPr="00BD7BD2">
              <w:rPr>
                <w:rFonts w:asciiTheme="majorHAnsi" w:hAnsiTheme="majorHAnsi"/>
                <w:sz w:val="20"/>
              </w:rPr>
              <w:t>tesisatlarıyla</w:t>
            </w:r>
            <w:r w:rsidRPr="00BD7BD2">
              <w:rPr>
                <w:rFonts w:asciiTheme="majorHAnsi" w:hAnsiTheme="majorHAnsi"/>
                <w:spacing w:val="-2"/>
                <w:sz w:val="20"/>
              </w:rPr>
              <w:t xml:space="preserve"> </w:t>
            </w:r>
            <w:r w:rsidRPr="00BD7BD2">
              <w:rPr>
                <w:rFonts w:asciiTheme="majorHAnsi" w:hAnsiTheme="majorHAnsi"/>
                <w:sz w:val="20"/>
              </w:rPr>
              <w:t>ilgili</w:t>
            </w:r>
            <w:r w:rsidRPr="00BD7BD2">
              <w:rPr>
                <w:rFonts w:asciiTheme="majorHAnsi" w:hAnsiTheme="majorHAnsi"/>
                <w:spacing w:val="-4"/>
                <w:sz w:val="20"/>
              </w:rPr>
              <w:t xml:space="preserve"> </w:t>
            </w:r>
            <w:r w:rsidRPr="00BD7BD2">
              <w:rPr>
                <w:rFonts w:asciiTheme="majorHAnsi" w:hAnsiTheme="majorHAnsi"/>
                <w:sz w:val="20"/>
              </w:rPr>
              <w:t>her</w:t>
            </w:r>
            <w:r w:rsidRPr="00BD7BD2">
              <w:rPr>
                <w:rFonts w:asciiTheme="majorHAnsi" w:hAnsiTheme="majorHAnsi"/>
                <w:spacing w:val="-2"/>
                <w:sz w:val="20"/>
              </w:rPr>
              <w:t xml:space="preserve"> </w:t>
            </w:r>
            <w:r w:rsidRPr="00BD7BD2">
              <w:rPr>
                <w:rFonts w:asciiTheme="majorHAnsi" w:hAnsiTheme="majorHAnsi"/>
                <w:sz w:val="20"/>
              </w:rPr>
              <w:t>türlü</w:t>
            </w:r>
          </w:p>
          <w:p w14:paraId="04D63C0E" w14:textId="77777777" w:rsidR="00116AE0" w:rsidRPr="00BD7BD2" w:rsidRDefault="00116AE0" w:rsidP="001E12EB">
            <w:pPr>
              <w:pStyle w:val="TableParagraph"/>
              <w:spacing w:before="4" w:line="250" w:lineRule="atLeast"/>
              <w:ind w:left="467"/>
              <w:rPr>
                <w:rFonts w:asciiTheme="majorHAnsi" w:hAnsiTheme="majorHAnsi"/>
                <w:sz w:val="20"/>
              </w:rPr>
            </w:pPr>
            <w:r w:rsidRPr="00BD7BD2">
              <w:rPr>
                <w:rFonts w:asciiTheme="majorHAnsi" w:hAnsiTheme="majorHAnsi"/>
                <w:sz w:val="20"/>
              </w:rPr>
              <w:t>küçük</w:t>
            </w:r>
            <w:r w:rsidRPr="00BD7BD2">
              <w:rPr>
                <w:rFonts w:asciiTheme="majorHAnsi" w:hAnsiTheme="majorHAnsi"/>
                <w:spacing w:val="-4"/>
                <w:sz w:val="20"/>
              </w:rPr>
              <w:t xml:space="preserve"> </w:t>
            </w:r>
            <w:r w:rsidRPr="00BD7BD2">
              <w:rPr>
                <w:rFonts w:asciiTheme="majorHAnsi" w:hAnsiTheme="majorHAnsi"/>
                <w:sz w:val="20"/>
              </w:rPr>
              <w:t>onarım;</w:t>
            </w:r>
            <w:r w:rsidRPr="00BD7BD2">
              <w:rPr>
                <w:rFonts w:asciiTheme="majorHAnsi" w:hAnsiTheme="majorHAnsi"/>
                <w:spacing w:val="-2"/>
                <w:sz w:val="20"/>
              </w:rPr>
              <w:t xml:space="preserve"> </w:t>
            </w:r>
            <w:r w:rsidRPr="00BD7BD2">
              <w:rPr>
                <w:rFonts w:asciiTheme="majorHAnsi" w:hAnsiTheme="majorHAnsi"/>
                <w:sz w:val="20"/>
              </w:rPr>
              <w:t>makine,</w:t>
            </w:r>
            <w:r w:rsidRPr="00BD7BD2">
              <w:rPr>
                <w:rFonts w:asciiTheme="majorHAnsi" w:hAnsiTheme="majorHAnsi"/>
                <w:spacing w:val="-3"/>
                <w:sz w:val="20"/>
              </w:rPr>
              <w:t xml:space="preserve"> </w:t>
            </w:r>
            <w:r w:rsidRPr="00BD7BD2">
              <w:rPr>
                <w:rFonts w:asciiTheme="majorHAnsi" w:hAnsiTheme="majorHAnsi"/>
                <w:sz w:val="20"/>
              </w:rPr>
              <w:t>bilgisayar,</w:t>
            </w:r>
            <w:r w:rsidRPr="00BD7BD2">
              <w:rPr>
                <w:rFonts w:asciiTheme="majorHAnsi" w:hAnsiTheme="majorHAnsi"/>
                <w:spacing w:val="-4"/>
                <w:sz w:val="20"/>
              </w:rPr>
              <w:t xml:space="preserve"> </w:t>
            </w:r>
            <w:r w:rsidRPr="00BD7BD2">
              <w:rPr>
                <w:rFonts w:asciiTheme="majorHAnsi" w:hAnsiTheme="majorHAnsi"/>
                <w:sz w:val="20"/>
              </w:rPr>
              <w:t>yazıcı</w:t>
            </w:r>
            <w:r w:rsidRPr="00BD7BD2">
              <w:rPr>
                <w:rFonts w:asciiTheme="majorHAnsi" w:hAnsiTheme="majorHAnsi"/>
                <w:spacing w:val="-4"/>
                <w:sz w:val="20"/>
              </w:rPr>
              <w:t xml:space="preserve"> </w:t>
            </w:r>
            <w:r w:rsidRPr="00BD7BD2">
              <w:rPr>
                <w:rFonts w:asciiTheme="majorHAnsi" w:hAnsiTheme="majorHAnsi"/>
                <w:sz w:val="20"/>
              </w:rPr>
              <w:t>vb.</w:t>
            </w:r>
            <w:r w:rsidRPr="00BD7BD2">
              <w:rPr>
                <w:rFonts w:asciiTheme="majorHAnsi" w:hAnsiTheme="majorHAnsi"/>
                <w:spacing w:val="-3"/>
                <w:sz w:val="20"/>
              </w:rPr>
              <w:t xml:space="preserve"> </w:t>
            </w:r>
            <w:r w:rsidRPr="00BD7BD2">
              <w:rPr>
                <w:rFonts w:asciiTheme="majorHAnsi" w:hAnsiTheme="majorHAnsi"/>
                <w:sz w:val="20"/>
              </w:rPr>
              <w:t>bakım</w:t>
            </w:r>
            <w:r w:rsidRPr="00BD7BD2">
              <w:rPr>
                <w:rFonts w:asciiTheme="majorHAnsi" w:hAnsiTheme="majorHAnsi"/>
                <w:spacing w:val="-41"/>
                <w:sz w:val="20"/>
              </w:rPr>
              <w:t xml:space="preserve"> </w:t>
            </w:r>
            <w:r w:rsidRPr="00BD7BD2">
              <w:rPr>
                <w:rFonts w:asciiTheme="majorHAnsi" w:hAnsiTheme="majorHAnsi"/>
                <w:sz w:val="20"/>
              </w:rPr>
              <w:t>giderleri</w:t>
            </w:r>
          </w:p>
        </w:tc>
      </w:tr>
      <w:tr w:rsidR="00116AE0" w:rsidRPr="00BD7BD2" w14:paraId="20B28282" w14:textId="77777777" w:rsidTr="00055E6D">
        <w:trPr>
          <w:trHeight w:val="262"/>
        </w:trPr>
        <w:tc>
          <w:tcPr>
            <w:tcW w:w="3836" w:type="dxa"/>
            <w:shd w:val="clear" w:color="auto" w:fill="D6E3BC" w:themeFill="accent3" w:themeFillTint="66"/>
          </w:tcPr>
          <w:p w14:paraId="596BBF17" w14:textId="77777777" w:rsidR="00116AE0" w:rsidRPr="00BD7BD2" w:rsidRDefault="00116AE0" w:rsidP="001E12EB">
            <w:pPr>
              <w:pStyle w:val="TableParagraph"/>
              <w:spacing w:before="1" w:line="232" w:lineRule="exact"/>
              <w:ind w:left="107"/>
              <w:rPr>
                <w:rFonts w:asciiTheme="majorHAnsi" w:hAnsiTheme="majorHAnsi"/>
                <w:sz w:val="20"/>
              </w:rPr>
            </w:pPr>
            <w:r w:rsidRPr="00BD7BD2">
              <w:rPr>
                <w:rFonts w:asciiTheme="majorHAnsi" w:hAnsiTheme="majorHAnsi"/>
                <w:sz w:val="20"/>
              </w:rPr>
              <w:t>Sosyal-sportif</w:t>
            </w:r>
            <w:r w:rsidRPr="00BD7BD2">
              <w:rPr>
                <w:rFonts w:asciiTheme="majorHAnsi" w:hAnsiTheme="majorHAnsi"/>
                <w:spacing w:val="-8"/>
                <w:sz w:val="20"/>
              </w:rPr>
              <w:t xml:space="preserve"> </w:t>
            </w:r>
            <w:r w:rsidRPr="00BD7BD2">
              <w:rPr>
                <w:rFonts w:asciiTheme="majorHAnsi" w:hAnsiTheme="majorHAnsi"/>
                <w:sz w:val="20"/>
              </w:rPr>
              <w:t>faaliyetler</w:t>
            </w:r>
          </w:p>
        </w:tc>
        <w:tc>
          <w:tcPr>
            <w:tcW w:w="5472" w:type="dxa"/>
            <w:shd w:val="clear" w:color="auto" w:fill="FFFFFF" w:themeFill="background1"/>
          </w:tcPr>
          <w:p w14:paraId="158EC1EE" w14:textId="77777777" w:rsidR="00116AE0" w:rsidRPr="00BD7BD2" w:rsidRDefault="00116AE0" w:rsidP="001E12EB">
            <w:pPr>
              <w:pStyle w:val="TableParagraph"/>
              <w:spacing w:before="1" w:line="232" w:lineRule="exact"/>
              <w:ind w:left="467"/>
              <w:rPr>
                <w:rFonts w:asciiTheme="majorHAnsi" w:hAnsiTheme="majorHAnsi"/>
                <w:sz w:val="20"/>
              </w:rPr>
            </w:pPr>
            <w:r w:rsidRPr="00BD7BD2">
              <w:rPr>
                <w:rFonts w:asciiTheme="majorHAnsi" w:hAnsiTheme="majorHAnsi"/>
                <w:sz w:val="20"/>
              </w:rPr>
              <w:t>Etkinlikler</w:t>
            </w:r>
            <w:r w:rsidRPr="00BD7BD2">
              <w:rPr>
                <w:rFonts w:asciiTheme="majorHAnsi" w:hAnsiTheme="majorHAnsi"/>
                <w:spacing w:val="-4"/>
                <w:sz w:val="20"/>
              </w:rPr>
              <w:t xml:space="preserve"> </w:t>
            </w:r>
            <w:r w:rsidRPr="00BD7BD2">
              <w:rPr>
                <w:rFonts w:asciiTheme="majorHAnsi" w:hAnsiTheme="majorHAnsi"/>
                <w:sz w:val="20"/>
              </w:rPr>
              <w:t>ile</w:t>
            </w:r>
            <w:r w:rsidRPr="00BD7BD2">
              <w:rPr>
                <w:rFonts w:asciiTheme="majorHAnsi" w:hAnsiTheme="majorHAnsi"/>
                <w:spacing w:val="-4"/>
                <w:sz w:val="20"/>
              </w:rPr>
              <w:t xml:space="preserve"> </w:t>
            </w:r>
            <w:r w:rsidRPr="00BD7BD2">
              <w:rPr>
                <w:rFonts w:asciiTheme="majorHAnsi" w:hAnsiTheme="majorHAnsi"/>
                <w:sz w:val="20"/>
              </w:rPr>
              <w:t>ilgili</w:t>
            </w:r>
            <w:r w:rsidRPr="00BD7BD2">
              <w:rPr>
                <w:rFonts w:asciiTheme="majorHAnsi" w:hAnsiTheme="majorHAnsi"/>
                <w:spacing w:val="-4"/>
                <w:sz w:val="20"/>
              </w:rPr>
              <w:t xml:space="preserve"> </w:t>
            </w:r>
            <w:r w:rsidRPr="00BD7BD2">
              <w:rPr>
                <w:rFonts w:asciiTheme="majorHAnsi" w:hAnsiTheme="majorHAnsi"/>
                <w:sz w:val="20"/>
              </w:rPr>
              <w:t>giderler</w:t>
            </w:r>
          </w:p>
        </w:tc>
      </w:tr>
      <w:tr w:rsidR="00116AE0" w:rsidRPr="00BD7BD2" w14:paraId="4AA0C6EB" w14:textId="77777777" w:rsidTr="00055E6D">
        <w:trPr>
          <w:trHeight w:val="262"/>
        </w:trPr>
        <w:tc>
          <w:tcPr>
            <w:tcW w:w="3836" w:type="dxa"/>
            <w:shd w:val="clear" w:color="auto" w:fill="D6E3BC" w:themeFill="accent3" w:themeFillTint="66"/>
          </w:tcPr>
          <w:p w14:paraId="7B456DCB" w14:textId="77777777" w:rsidR="00116AE0" w:rsidRPr="00BD7BD2" w:rsidRDefault="00116AE0" w:rsidP="001E12EB">
            <w:pPr>
              <w:pStyle w:val="TableParagraph"/>
              <w:spacing w:before="1" w:line="232" w:lineRule="exact"/>
              <w:ind w:left="107"/>
              <w:rPr>
                <w:rFonts w:asciiTheme="majorHAnsi" w:hAnsiTheme="majorHAnsi"/>
                <w:sz w:val="20"/>
              </w:rPr>
            </w:pPr>
            <w:r w:rsidRPr="00BD7BD2">
              <w:rPr>
                <w:rFonts w:asciiTheme="majorHAnsi" w:hAnsiTheme="majorHAnsi"/>
                <w:sz w:val="20"/>
              </w:rPr>
              <w:t>Temizlik</w:t>
            </w:r>
          </w:p>
        </w:tc>
        <w:tc>
          <w:tcPr>
            <w:tcW w:w="5472" w:type="dxa"/>
            <w:shd w:val="clear" w:color="auto" w:fill="FFFFFF" w:themeFill="background1"/>
          </w:tcPr>
          <w:p w14:paraId="31920A45" w14:textId="77777777" w:rsidR="00116AE0" w:rsidRPr="00BD7BD2" w:rsidRDefault="00116AE0" w:rsidP="001E12EB">
            <w:pPr>
              <w:pStyle w:val="TableParagraph"/>
              <w:spacing w:before="1" w:line="232" w:lineRule="exact"/>
              <w:ind w:left="467"/>
              <w:rPr>
                <w:rFonts w:asciiTheme="majorHAnsi" w:hAnsiTheme="majorHAnsi"/>
                <w:sz w:val="20"/>
              </w:rPr>
            </w:pPr>
            <w:r w:rsidRPr="00BD7BD2">
              <w:rPr>
                <w:rFonts w:asciiTheme="majorHAnsi" w:hAnsiTheme="majorHAnsi"/>
                <w:sz w:val="20"/>
              </w:rPr>
              <w:t>Temizlik</w:t>
            </w:r>
            <w:r w:rsidRPr="00BD7BD2">
              <w:rPr>
                <w:rFonts w:asciiTheme="majorHAnsi" w:hAnsiTheme="majorHAnsi"/>
                <w:spacing w:val="-5"/>
                <w:sz w:val="20"/>
              </w:rPr>
              <w:t xml:space="preserve"> </w:t>
            </w:r>
            <w:r w:rsidRPr="00BD7BD2">
              <w:rPr>
                <w:rFonts w:asciiTheme="majorHAnsi" w:hAnsiTheme="majorHAnsi"/>
                <w:sz w:val="20"/>
              </w:rPr>
              <w:t>malzemeleri</w:t>
            </w:r>
            <w:r w:rsidRPr="00BD7BD2">
              <w:rPr>
                <w:rFonts w:asciiTheme="majorHAnsi" w:hAnsiTheme="majorHAnsi"/>
                <w:spacing w:val="-4"/>
                <w:sz w:val="20"/>
              </w:rPr>
              <w:t xml:space="preserve"> </w:t>
            </w:r>
            <w:r w:rsidRPr="00BD7BD2">
              <w:rPr>
                <w:rFonts w:asciiTheme="majorHAnsi" w:hAnsiTheme="majorHAnsi"/>
                <w:sz w:val="20"/>
              </w:rPr>
              <w:t>alımı</w:t>
            </w:r>
          </w:p>
        </w:tc>
      </w:tr>
      <w:tr w:rsidR="00116AE0" w:rsidRPr="00BD7BD2" w14:paraId="159C79B1" w14:textId="77777777" w:rsidTr="00055E6D">
        <w:trPr>
          <w:trHeight w:val="523"/>
        </w:trPr>
        <w:tc>
          <w:tcPr>
            <w:tcW w:w="3836" w:type="dxa"/>
            <w:shd w:val="clear" w:color="auto" w:fill="D6E3BC" w:themeFill="accent3" w:themeFillTint="66"/>
          </w:tcPr>
          <w:p w14:paraId="14FBF4A6" w14:textId="77777777" w:rsidR="00116AE0" w:rsidRPr="00BD7BD2" w:rsidRDefault="00116AE0" w:rsidP="001E12EB">
            <w:pPr>
              <w:pStyle w:val="TableParagraph"/>
              <w:spacing w:line="234" w:lineRule="exact"/>
              <w:ind w:left="107"/>
              <w:rPr>
                <w:rFonts w:asciiTheme="majorHAnsi" w:hAnsiTheme="majorHAnsi"/>
                <w:sz w:val="20"/>
              </w:rPr>
            </w:pPr>
            <w:r w:rsidRPr="00BD7BD2">
              <w:rPr>
                <w:rFonts w:asciiTheme="majorHAnsi" w:hAnsiTheme="majorHAnsi"/>
                <w:sz w:val="20"/>
              </w:rPr>
              <w:t>İletişim</w:t>
            </w:r>
          </w:p>
        </w:tc>
        <w:tc>
          <w:tcPr>
            <w:tcW w:w="5472" w:type="dxa"/>
            <w:shd w:val="clear" w:color="auto" w:fill="FFFFFF" w:themeFill="background1"/>
          </w:tcPr>
          <w:p w14:paraId="20E53E87" w14:textId="77777777" w:rsidR="00116AE0" w:rsidRPr="00BD7BD2" w:rsidRDefault="00116AE0" w:rsidP="001E12EB">
            <w:pPr>
              <w:pStyle w:val="TableParagraph"/>
              <w:spacing w:line="234" w:lineRule="exact"/>
              <w:ind w:left="467"/>
              <w:rPr>
                <w:rFonts w:asciiTheme="majorHAnsi" w:hAnsiTheme="majorHAnsi"/>
                <w:sz w:val="20"/>
              </w:rPr>
            </w:pPr>
            <w:r w:rsidRPr="00BD7BD2">
              <w:rPr>
                <w:rFonts w:asciiTheme="majorHAnsi" w:hAnsiTheme="majorHAnsi"/>
                <w:sz w:val="20"/>
              </w:rPr>
              <w:t>Telefon,</w:t>
            </w:r>
            <w:r w:rsidRPr="00BD7BD2">
              <w:rPr>
                <w:rFonts w:asciiTheme="majorHAnsi" w:hAnsiTheme="majorHAnsi"/>
                <w:spacing w:val="-4"/>
                <w:sz w:val="20"/>
              </w:rPr>
              <w:t xml:space="preserve"> </w:t>
            </w:r>
            <w:r w:rsidRPr="00BD7BD2">
              <w:rPr>
                <w:rFonts w:asciiTheme="majorHAnsi" w:hAnsiTheme="majorHAnsi"/>
                <w:sz w:val="20"/>
              </w:rPr>
              <w:t>faks,</w:t>
            </w:r>
            <w:r w:rsidRPr="00BD7BD2">
              <w:rPr>
                <w:rFonts w:asciiTheme="majorHAnsi" w:hAnsiTheme="majorHAnsi"/>
                <w:spacing w:val="-4"/>
                <w:sz w:val="20"/>
              </w:rPr>
              <w:t xml:space="preserve"> </w:t>
            </w:r>
            <w:r w:rsidRPr="00BD7BD2">
              <w:rPr>
                <w:rFonts w:asciiTheme="majorHAnsi" w:hAnsiTheme="majorHAnsi"/>
                <w:sz w:val="20"/>
              </w:rPr>
              <w:t>internet,</w:t>
            </w:r>
            <w:r w:rsidRPr="00BD7BD2">
              <w:rPr>
                <w:rFonts w:asciiTheme="majorHAnsi" w:hAnsiTheme="majorHAnsi"/>
                <w:spacing w:val="-4"/>
                <w:sz w:val="20"/>
              </w:rPr>
              <w:t xml:space="preserve"> </w:t>
            </w:r>
            <w:r w:rsidRPr="00BD7BD2">
              <w:rPr>
                <w:rFonts w:asciiTheme="majorHAnsi" w:hAnsiTheme="majorHAnsi"/>
                <w:sz w:val="20"/>
              </w:rPr>
              <w:t>posta,</w:t>
            </w:r>
            <w:r w:rsidRPr="00BD7BD2">
              <w:rPr>
                <w:rFonts w:asciiTheme="majorHAnsi" w:hAnsiTheme="majorHAnsi"/>
                <w:spacing w:val="-3"/>
                <w:sz w:val="20"/>
              </w:rPr>
              <w:t xml:space="preserve"> </w:t>
            </w:r>
            <w:r w:rsidRPr="00BD7BD2">
              <w:rPr>
                <w:rFonts w:asciiTheme="majorHAnsi" w:hAnsiTheme="majorHAnsi"/>
                <w:sz w:val="20"/>
              </w:rPr>
              <w:t>mesaj</w:t>
            </w:r>
            <w:r w:rsidRPr="00BD7BD2">
              <w:rPr>
                <w:rFonts w:asciiTheme="majorHAnsi" w:hAnsiTheme="majorHAnsi"/>
                <w:spacing w:val="-3"/>
                <w:sz w:val="20"/>
              </w:rPr>
              <w:t xml:space="preserve"> </w:t>
            </w:r>
            <w:r w:rsidRPr="00BD7BD2">
              <w:rPr>
                <w:rFonts w:asciiTheme="majorHAnsi" w:hAnsiTheme="majorHAnsi"/>
                <w:sz w:val="20"/>
              </w:rPr>
              <w:t>giderleri</w:t>
            </w:r>
          </w:p>
        </w:tc>
      </w:tr>
      <w:tr w:rsidR="00116AE0" w:rsidRPr="00BD7BD2" w14:paraId="26740831" w14:textId="77777777" w:rsidTr="00055E6D">
        <w:trPr>
          <w:trHeight w:val="262"/>
        </w:trPr>
        <w:tc>
          <w:tcPr>
            <w:tcW w:w="3836" w:type="dxa"/>
            <w:shd w:val="clear" w:color="auto" w:fill="D6E3BC" w:themeFill="accent3" w:themeFillTint="66"/>
          </w:tcPr>
          <w:p w14:paraId="2EF53B11" w14:textId="77777777" w:rsidR="00116AE0" w:rsidRPr="00BD7BD2" w:rsidRDefault="00116AE0" w:rsidP="001E12EB">
            <w:pPr>
              <w:pStyle w:val="TableParagraph"/>
              <w:spacing w:line="234" w:lineRule="exact"/>
              <w:ind w:left="107"/>
              <w:rPr>
                <w:rFonts w:asciiTheme="majorHAnsi" w:hAnsiTheme="majorHAnsi"/>
                <w:sz w:val="20"/>
              </w:rPr>
            </w:pPr>
            <w:r w:rsidRPr="00BD7BD2">
              <w:rPr>
                <w:rFonts w:asciiTheme="majorHAnsi" w:hAnsiTheme="majorHAnsi"/>
                <w:sz w:val="20"/>
              </w:rPr>
              <w:t>Kırtasiye</w:t>
            </w:r>
          </w:p>
        </w:tc>
        <w:tc>
          <w:tcPr>
            <w:tcW w:w="5472" w:type="dxa"/>
            <w:shd w:val="clear" w:color="auto" w:fill="FFFFFF" w:themeFill="background1"/>
          </w:tcPr>
          <w:p w14:paraId="10E7C4C2" w14:textId="77777777" w:rsidR="00116AE0" w:rsidRPr="00BD7BD2" w:rsidRDefault="00116AE0" w:rsidP="001E12EB">
            <w:pPr>
              <w:pStyle w:val="TableParagraph"/>
              <w:spacing w:line="234" w:lineRule="exact"/>
              <w:ind w:left="467"/>
              <w:rPr>
                <w:rFonts w:asciiTheme="majorHAnsi" w:hAnsiTheme="majorHAnsi"/>
                <w:sz w:val="20"/>
              </w:rPr>
            </w:pPr>
            <w:r w:rsidRPr="00BD7BD2">
              <w:rPr>
                <w:rFonts w:asciiTheme="majorHAnsi" w:hAnsiTheme="majorHAnsi"/>
                <w:sz w:val="20"/>
              </w:rPr>
              <w:t>Her</w:t>
            </w:r>
            <w:r w:rsidRPr="00BD7BD2">
              <w:rPr>
                <w:rFonts w:asciiTheme="majorHAnsi" w:hAnsiTheme="majorHAnsi"/>
                <w:spacing w:val="-3"/>
                <w:sz w:val="20"/>
              </w:rPr>
              <w:t xml:space="preserve"> </w:t>
            </w:r>
            <w:r w:rsidRPr="00BD7BD2">
              <w:rPr>
                <w:rFonts w:asciiTheme="majorHAnsi" w:hAnsiTheme="majorHAnsi"/>
                <w:sz w:val="20"/>
              </w:rPr>
              <w:t>türlü</w:t>
            </w:r>
            <w:r w:rsidRPr="00BD7BD2">
              <w:rPr>
                <w:rFonts w:asciiTheme="majorHAnsi" w:hAnsiTheme="majorHAnsi"/>
                <w:spacing w:val="-3"/>
                <w:sz w:val="20"/>
              </w:rPr>
              <w:t xml:space="preserve"> </w:t>
            </w:r>
            <w:r w:rsidRPr="00BD7BD2">
              <w:rPr>
                <w:rFonts w:asciiTheme="majorHAnsi" w:hAnsiTheme="majorHAnsi"/>
                <w:sz w:val="20"/>
              </w:rPr>
              <w:t>kırtasiye</w:t>
            </w:r>
            <w:r w:rsidRPr="00BD7BD2">
              <w:rPr>
                <w:rFonts w:asciiTheme="majorHAnsi" w:hAnsiTheme="majorHAnsi"/>
                <w:spacing w:val="-2"/>
                <w:sz w:val="20"/>
              </w:rPr>
              <w:t xml:space="preserve"> </w:t>
            </w:r>
            <w:r w:rsidRPr="00BD7BD2">
              <w:rPr>
                <w:rFonts w:asciiTheme="majorHAnsi" w:hAnsiTheme="majorHAnsi"/>
                <w:sz w:val="20"/>
              </w:rPr>
              <w:t>ve</w:t>
            </w:r>
            <w:r w:rsidRPr="00BD7BD2">
              <w:rPr>
                <w:rFonts w:asciiTheme="majorHAnsi" w:hAnsiTheme="majorHAnsi"/>
                <w:spacing w:val="-2"/>
                <w:sz w:val="20"/>
              </w:rPr>
              <w:t xml:space="preserve"> </w:t>
            </w:r>
            <w:r w:rsidRPr="00BD7BD2">
              <w:rPr>
                <w:rFonts w:asciiTheme="majorHAnsi" w:hAnsiTheme="majorHAnsi"/>
                <w:sz w:val="20"/>
              </w:rPr>
              <w:t>sarf</w:t>
            </w:r>
            <w:r w:rsidRPr="00BD7BD2">
              <w:rPr>
                <w:rFonts w:asciiTheme="majorHAnsi" w:hAnsiTheme="majorHAnsi"/>
                <w:spacing w:val="-5"/>
                <w:sz w:val="20"/>
              </w:rPr>
              <w:t xml:space="preserve"> </w:t>
            </w:r>
            <w:r w:rsidRPr="00BD7BD2">
              <w:rPr>
                <w:rFonts w:asciiTheme="majorHAnsi" w:hAnsiTheme="majorHAnsi"/>
                <w:sz w:val="20"/>
              </w:rPr>
              <w:t>malzemesi</w:t>
            </w:r>
            <w:r w:rsidRPr="00BD7BD2">
              <w:rPr>
                <w:rFonts w:asciiTheme="majorHAnsi" w:hAnsiTheme="majorHAnsi"/>
                <w:spacing w:val="-3"/>
                <w:sz w:val="20"/>
              </w:rPr>
              <w:t xml:space="preserve"> </w:t>
            </w:r>
            <w:r w:rsidRPr="00BD7BD2">
              <w:rPr>
                <w:rFonts w:asciiTheme="majorHAnsi" w:hAnsiTheme="majorHAnsi"/>
                <w:sz w:val="20"/>
              </w:rPr>
              <w:t>giderleri</w:t>
            </w:r>
          </w:p>
        </w:tc>
      </w:tr>
    </w:tbl>
    <w:p w14:paraId="203349EC" w14:textId="6AA79E86" w:rsidR="00426C55" w:rsidRPr="00BD7BD2" w:rsidRDefault="00426C55" w:rsidP="00426C55">
      <w:pPr>
        <w:rPr>
          <w:rFonts w:asciiTheme="majorHAnsi" w:hAnsiTheme="majorHAnsi"/>
          <w:sz w:val="20"/>
        </w:rPr>
      </w:pPr>
    </w:p>
    <w:p w14:paraId="31F77CD6" w14:textId="77777777" w:rsidR="0065345D" w:rsidRPr="00BD7BD2" w:rsidRDefault="0065345D" w:rsidP="00426C55">
      <w:pPr>
        <w:rPr>
          <w:rFonts w:asciiTheme="majorHAnsi" w:hAnsiTheme="majorHAnsi"/>
          <w:sz w:val="20"/>
        </w:rPr>
      </w:pPr>
    </w:p>
    <w:p w14:paraId="4E8BB1E5" w14:textId="77777777" w:rsidR="00D9792F" w:rsidRPr="00BD7BD2" w:rsidRDefault="00D9792F" w:rsidP="00426C55">
      <w:pPr>
        <w:rPr>
          <w:rFonts w:asciiTheme="majorHAnsi" w:hAnsiTheme="majorHAnsi"/>
          <w:sz w:val="20"/>
        </w:rPr>
      </w:pPr>
    </w:p>
    <w:p w14:paraId="3FBB88AE" w14:textId="0F872463" w:rsidR="00116AE0" w:rsidRDefault="00426C55" w:rsidP="00426C55">
      <w:pPr>
        <w:tabs>
          <w:tab w:val="left" w:pos="1050"/>
        </w:tabs>
        <w:rPr>
          <w:rFonts w:asciiTheme="majorHAnsi" w:hAnsiTheme="majorHAnsi"/>
          <w:b/>
          <w:sz w:val="20"/>
        </w:rPr>
      </w:pPr>
      <w:r w:rsidRPr="00BD7BD2">
        <w:rPr>
          <w:rFonts w:asciiTheme="majorHAnsi" w:hAnsiTheme="majorHAnsi"/>
          <w:sz w:val="20"/>
        </w:rPr>
        <w:tab/>
      </w:r>
      <w:r w:rsidRPr="00BA13A4">
        <w:rPr>
          <w:rFonts w:asciiTheme="majorHAnsi" w:hAnsiTheme="majorHAnsi"/>
          <w:sz w:val="20"/>
        </w:rPr>
        <w:t>T</w:t>
      </w:r>
      <w:r w:rsidR="00116AE0" w:rsidRPr="00BA13A4">
        <w:rPr>
          <w:rFonts w:asciiTheme="majorHAnsi" w:hAnsiTheme="majorHAnsi"/>
          <w:b/>
          <w:sz w:val="20"/>
        </w:rPr>
        <w:t>ablo</w:t>
      </w:r>
      <w:r w:rsidR="00116AE0" w:rsidRPr="00BA13A4">
        <w:rPr>
          <w:rFonts w:asciiTheme="majorHAnsi" w:hAnsiTheme="majorHAnsi"/>
          <w:b/>
          <w:spacing w:val="-4"/>
          <w:sz w:val="20"/>
        </w:rPr>
        <w:t xml:space="preserve"> </w:t>
      </w:r>
      <w:r w:rsidR="00D9792F">
        <w:rPr>
          <w:rFonts w:asciiTheme="majorHAnsi" w:hAnsiTheme="majorHAnsi"/>
          <w:b/>
          <w:sz w:val="20"/>
        </w:rPr>
        <w:t>17</w:t>
      </w:r>
      <w:r w:rsidR="00116AE0" w:rsidRPr="00BA13A4">
        <w:rPr>
          <w:rFonts w:asciiTheme="majorHAnsi" w:hAnsiTheme="majorHAnsi"/>
          <w:b/>
          <w:sz w:val="20"/>
        </w:rPr>
        <w:t>.</w:t>
      </w:r>
      <w:r w:rsidR="00116AE0" w:rsidRPr="00BA13A4">
        <w:rPr>
          <w:rFonts w:asciiTheme="majorHAnsi" w:hAnsiTheme="majorHAnsi"/>
          <w:b/>
          <w:spacing w:val="-6"/>
          <w:sz w:val="20"/>
        </w:rPr>
        <w:t xml:space="preserve"> </w:t>
      </w:r>
      <w:r w:rsidR="00116AE0" w:rsidRPr="00BA13A4">
        <w:rPr>
          <w:rFonts w:asciiTheme="majorHAnsi" w:hAnsiTheme="majorHAnsi"/>
          <w:b/>
          <w:sz w:val="20"/>
        </w:rPr>
        <w:t>Gelir-Gider</w:t>
      </w:r>
      <w:r w:rsidR="00116AE0" w:rsidRPr="00BA13A4">
        <w:rPr>
          <w:rFonts w:asciiTheme="majorHAnsi" w:hAnsiTheme="majorHAnsi"/>
          <w:b/>
          <w:spacing w:val="-4"/>
          <w:sz w:val="20"/>
        </w:rPr>
        <w:t xml:space="preserve"> </w:t>
      </w:r>
      <w:r w:rsidR="00116AE0" w:rsidRPr="00BA13A4">
        <w:rPr>
          <w:rFonts w:asciiTheme="majorHAnsi" w:hAnsiTheme="majorHAnsi"/>
          <w:b/>
          <w:sz w:val="20"/>
        </w:rPr>
        <w:t>Tablosu</w:t>
      </w:r>
    </w:p>
    <w:p w14:paraId="27F26738" w14:textId="77777777" w:rsidR="00E27419" w:rsidRPr="00BD7BD2" w:rsidRDefault="00E27419" w:rsidP="00426C55">
      <w:pPr>
        <w:tabs>
          <w:tab w:val="left" w:pos="1050"/>
        </w:tabs>
        <w:rPr>
          <w:rFonts w:asciiTheme="majorHAnsi" w:hAnsiTheme="majorHAnsi"/>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2964"/>
        <w:gridCol w:w="984"/>
        <w:gridCol w:w="1046"/>
        <w:gridCol w:w="981"/>
        <w:gridCol w:w="1043"/>
        <w:gridCol w:w="983"/>
        <w:gridCol w:w="1057"/>
      </w:tblGrid>
      <w:tr w:rsidR="00116AE0" w:rsidRPr="00BD7BD2" w14:paraId="0F3851D0" w14:textId="77777777" w:rsidTr="00311F6D">
        <w:trPr>
          <w:trHeight w:val="253"/>
        </w:trPr>
        <w:tc>
          <w:tcPr>
            <w:tcW w:w="2964" w:type="dxa"/>
            <w:shd w:val="clear" w:color="auto" w:fill="D6E3BC" w:themeFill="accent3" w:themeFillTint="66"/>
          </w:tcPr>
          <w:p w14:paraId="187743E5" w14:textId="77777777" w:rsidR="00116AE0" w:rsidRPr="00BD7BD2" w:rsidRDefault="00116AE0" w:rsidP="001E12EB">
            <w:pPr>
              <w:pStyle w:val="TableParagraph"/>
              <w:spacing w:line="234" w:lineRule="exact"/>
              <w:ind w:left="107"/>
              <w:rPr>
                <w:rFonts w:asciiTheme="majorHAnsi" w:hAnsiTheme="majorHAnsi"/>
                <w:b/>
                <w:sz w:val="20"/>
              </w:rPr>
            </w:pPr>
            <w:r w:rsidRPr="00BD7BD2">
              <w:rPr>
                <w:rFonts w:asciiTheme="majorHAnsi" w:hAnsiTheme="majorHAnsi"/>
                <w:b/>
                <w:sz w:val="20"/>
              </w:rPr>
              <w:t>YILLAR</w:t>
            </w:r>
          </w:p>
        </w:tc>
        <w:tc>
          <w:tcPr>
            <w:tcW w:w="2030" w:type="dxa"/>
            <w:gridSpan w:val="2"/>
            <w:shd w:val="clear" w:color="auto" w:fill="D6E3BC" w:themeFill="accent3" w:themeFillTint="66"/>
          </w:tcPr>
          <w:p w14:paraId="32746303" w14:textId="77777777" w:rsidR="00116AE0" w:rsidRPr="00BD7BD2" w:rsidRDefault="00116AE0" w:rsidP="001E12EB">
            <w:pPr>
              <w:pStyle w:val="TableParagraph"/>
              <w:spacing w:line="234" w:lineRule="exact"/>
              <w:ind w:left="755" w:right="741"/>
              <w:jc w:val="center"/>
              <w:rPr>
                <w:rFonts w:asciiTheme="majorHAnsi" w:hAnsiTheme="majorHAnsi"/>
                <w:b/>
                <w:sz w:val="20"/>
              </w:rPr>
            </w:pPr>
            <w:r w:rsidRPr="00BD7BD2">
              <w:rPr>
                <w:rFonts w:asciiTheme="majorHAnsi" w:hAnsiTheme="majorHAnsi"/>
                <w:b/>
                <w:sz w:val="20"/>
              </w:rPr>
              <w:t>2021</w:t>
            </w:r>
          </w:p>
        </w:tc>
        <w:tc>
          <w:tcPr>
            <w:tcW w:w="2024" w:type="dxa"/>
            <w:gridSpan w:val="2"/>
            <w:shd w:val="clear" w:color="auto" w:fill="D6E3BC" w:themeFill="accent3" w:themeFillTint="66"/>
          </w:tcPr>
          <w:p w14:paraId="3607341F" w14:textId="77777777" w:rsidR="00116AE0" w:rsidRPr="00BD7BD2" w:rsidRDefault="00116AE0" w:rsidP="001E12EB">
            <w:pPr>
              <w:pStyle w:val="TableParagraph"/>
              <w:spacing w:line="234" w:lineRule="exact"/>
              <w:ind w:left="753" w:right="737"/>
              <w:jc w:val="center"/>
              <w:rPr>
                <w:rFonts w:asciiTheme="majorHAnsi" w:hAnsiTheme="majorHAnsi"/>
                <w:b/>
                <w:sz w:val="20"/>
              </w:rPr>
            </w:pPr>
            <w:r w:rsidRPr="00BD7BD2">
              <w:rPr>
                <w:rFonts w:asciiTheme="majorHAnsi" w:hAnsiTheme="majorHAnsi"/>
                <w:b/>
                <w:sz w:val="20"/>
              </w:rPr>
              <w:t>2022</w:t>
            </w:r>
          </w:p>
        </w:tc>
        <w:tc>
          <w:tcPr>
            <w:tcW w:w="2040" w:type="dxa"/>
            <w:gridSpan w:val="2"/>
            <w:shd w:val="clear" w:color="auto" w:fill="D6E3BC" w:themeFill="accent3" w:themeFillTint="66"/>
          </w:tcPr>
          <w:p w14:paraId="4D674E6C" w14:textId="77777777" w:rsidR="00116AE0" w:rsidRPr="00BD7BD2" w:rsidRDefault="00116AE0" w:rsidP="001E12EB">
            <w:pPr>
              <w:pStyle w:val="TableParagraph"/>
              <w:spacing w:line="234" w:lineRule="exact"/>
              <w:ind w:left="764" w:right="742"/>
              <w:jc w:val="center"/>
              <w:rPr>
                <w:rFonts w:asciiTheme="majorHAnsi" w:hAnsiTheme="majorHAnsi"/>
                <w:b/>
                <w:sz w:val="20"/>
              </w:rPr>
            </w:pPr>
            <w:r w:rsidRPr="00BD7BD2">
              <w:rPr>
                <w:rFonts w:asciiTheme="majorHAnsi" w:hAnsiTheme="majorHAnsi"/>
                <w:b/>
                <w:sz w:val="20"/>
              </w:rPr>
              <w:t>2023</w:t>
            </w:r>
          </w:p>
        </w:tc>
      </w:tr>
      <w:tr w:rsidR="00116AE0" w:rsidRPr="00BD7BD2" w14:paraId="19B78C88" w14:textId="77777777" w:rsidTr="00311F6D">
        <w:trPr>
          <w:trHeight w:val="255"/>
        </w:trPr>
        <w:tc>
          <w:tcPr>
            <w:tcW w:w="2964" w:type="dxa"/>
            <w:shd w:val="clear" w:color="auto" w:fill="D6E3BC" w:themeFill="accent3" w:themeFillTint="66"/>
          </w:tcPr>
          <w:p w14:paraId="7EA76476" w14:textId="77777777" w:rsidR="00116AE0" w:rsidRPr="00BD7BD2" w:rsidRDefault="00116AE0" w:rsidP="001E12EB">
            <w:pPr>
              <w:pStyle w:val="TableParagraph"/>
              <w:spacing w:before="1"/>
              <w:ind w:left="107"/>
              <w:rPr>
                <w:rFonts w:asciiTheme="majorHAnsi" w:hAnsiTheme="majorHAnsi"/>
                <w:b/>
                <w:sz w:val="20"/>
              </w:rPr>
            </w:pPr>
            <w:r w:rsidRPr="00BD7BD2">
              <w:rPr>
                <w:rFonts w:asciiTheme="majorHAnsi" w:hAnsiTheme="majorHAnsi"/>
                <w:b/>
                <w:sz w:val="20"/>
              </w:rPr>
              <w:t>HARCAMA</w:t>
            </w:r>
            <w:r w:rsidRPr="00BD7BD2">
              <w:rPr>
                <w:rFonts w:asciiTheme="majorHAnsi" w:hAnsiTheme="majorHAnsi"/>
                <w:b/>
                <w:spacing w:val="-4"/>
                <w:sz w:val="20"/>
              </w:rPr>
              <w:t xml:space="preserve"> </w:t>
            </w:r>
            <w:r w:rsidRPr="00BD7BD2">
              <w:rPr>
                <w:rFonts w:asciiTheme="majorHAnsi" w:hAnsiTheme="majorHAnsi"/>
                <w:b/>
                <w:sz w:val="20"/>
              </w:rPr>
              <w:t>KALEMLERİ</w:t>
            </w:r>
          </w:p>
        </w:tc>
        <w:tc>
          <w:tcPr>
            <w:tcW w:w="984" w:type="dxa"/>
            <w:tcBorders>
              <w:bottom w:val="single" w:sz="4" w:space="0" w:color="000000"/>
            </w:tcBorders>
            <w:shd w:val="clear" w:color="auto" w:fill="D6E3BC" w:themeFill="accent3" w:themeFillTint="66"/>
          </w:tcPr>
          <w:p w14:paraId="76C60324" w14:textId="77777777" w:rsidR="00116AE0" w:rsidRPr="00BD7BD2" w:rsidRDefault="00116AE0" w:rsidP="001E12EB">
            <w:pPr>
              <w:pStyle w:val="TableParagraph"/>
              <w:spacing w:before="1"/>
              <w:ind w:left="107"/>
              <w:rPr>
                <w:rFonts w:asciiTheme="majorHAnsi" w:hAnsiTheme="majorHAnsi"/>
                <w:b/>
                <w:sz w:val="20"/>
              </w:rPr>
            </w:pPr>
            <w:r w:rsidRPr="00BD7BD2">
              <w:rPr>
                <w:rFonts w:asciiTheme="majorHAnsi" w:hAnsiTheme="majorHAnsi"/>
                <w:b/>
                <w:sz w:val="20"/>
              </w:rPr>
              <w:t>GELİR</w:t>
            </w:r>
          </w:p>
        </w:tc>
        <w:tc>
          <w:tcPr>
            <w:tcW w:w="1046" w:type="dxa"/>
            <w:tcBorders>
              <w:bottom w:val="single" w:sz="4" w:space="0" w:color="000000"/>
            </w:tcBorders>
            <w:shd w:val="clear" w:color="auto" w:fill="D6E3BC" w:themeFill="accent3" w:themeFillTint="66"/>
          </w:tcPr>
          <w:p w14:paraId="25737B15" w14:textId="77777777" w:rsidR="00116AE0" w:rsidRPr="00BD7BD2" w:rsidRDefault="00116AE0" w:rsidP="001E12EB">
            <w:pPr>
              <w:pStyle w:val="TableParagraph"/>
              <w:spacing w:before="1"/>
              <w:ind w:left="107"/>
              <w:rPr>
                <w:rFonts w:asciiTheme="majorHAnsi" w:hAnsiTheme="majorHAnsi"/>
                <w:b/>
                <w:sz w:val="20"/>
              </w:rPr>
            </w:pPr>
            <w:r w:rsidRPr="00BD7BD2">
              <w:rPr>
                <w:rFonts w:asciiTheme="majorHAnsi" w:hAnsiTheme="majorHAnsi"/>
                <w:b/>
                <w:sz w:val="20"/>
              </w:rPr>
              <w:t>GİDER</w:t>
            </w:r>
          </w:p>
        </w:tc>
        <w:tc>
          <w:tcPr>
            <w:tcW w:w="981" w:type="dxa"/>
            <w:shd w:val="clear" w:color="auto" w:fill="D6E3BC" w:themeFill="accent3" w:themeFillTint="66"/>
          </w:tcPr>
          <w:p w14:paraId="5A45A9F9" w14:textId="77777777" w:rsidR="00116AE0" w:rsidRPr="00BD7BD2" w:rsidRDefault="00116AE0" w:rsidP="001E12EB">
            <w:pPr>
              <w:pStyle w:val="TableParagraph"/>
              <w:spacing w:before="1"/>
              <w:ind w:left="105"/>
              <w:rPr>
                <w:rFonts w:asciiTheme="majorHAnsi" w:hAnsiTheme="majorHAnsi"/>
                <w:b/>
                <w:sz w:val="20"/>
              </w:rPr>
            </w:pPr>
            <w:r w:rsidRPr="00BD7BD2">
              <w:rPr>
                <w:rFonts w:asciiTheme="majorHAnsi" w:hAnsiTheme="majorHAnsi"/>
                <w:b/>
                <w:sz w:val="20"/>
              </w:rPr>
              <w:t>GELİR</w:t>
            </w:r>
          </w:p>
        </w:tc>
        <w:tc>
          <w:tcPr>
            <w:tcW w:w="1043" w:type="dxa"/>
            <w:shd w:val="clear" w:color="auto" w:fill="D6E3BC" w:themeFill="accent3" w:themeFillTint="66"/>
          </w:tcPr>
          <w:p w14:paraId="3D968B07" w14:textId="77777777" w:rsidR="00116AE0" w:rsidRPr="00BD7BD2" w:rsidRDefault="00116AE0" w:rsidP="001E12EB">
            <w:pPr>
              <w:pStyle w:val="TableParagraph"/>
              <w:spacing w:before="1"/>
              <w:ind w:left="108"/>
              <w:rPr>
                <w:rFonts w:asciiTheme="majorHAnsi" w:hAnsiTheme="majorHAnsi"/>
                <w:b/>
                <w:sz w:val="20"/>
              </w:rPr>
            </w:pPr>
            <w:r w:rsidRPr="00BD7BD2">
              <w:rPr>
                <w:rFonts w:asciiTheme="majorHAnsi" w:hAnsiTheme="majorHAnsi"/>
                <w:b/>
                <w:sz w:val="20"/>
              </w:rPr>
              <w:t>GİDER</w:t>
            </w:r>
          </w:p>
        </w:tc>
        <w:tc>
          <w:tcPr>
            <w:tcW w:w="983" w:type="dxa"/>
            <w:shd w:val="clear" w:color="auto" w:fill="D6E3BC" w:themeFill="accent3" w:themeFillTint="66"/>
          </w:tcPr>
          <w:p w14:paraId="53604FA7" w14:textId="77777777" w:rsidR="00116AE0" w:rsidRPr="00BD7BD2" w:rsidRDefault="00116AE0" w:rsidP="001E12EB">
            <w:pPr>
              <w:pStyle w:val="TableParagraph"/>
              <w:spacing w:before="1"/>
              <w:ind w:left="109"/>
              <w:rPr>
                <w:rFonts w:asciiTheme="majorHAnsi" w:hAnsiTheme="majorHAnsi"/>
                <w:b/>
                <w:sz w:val="20"/>
              </w:rPr>
            </w:pPr>
            <w:r w:rsidRPr="00BD7BD2">
              <w:rPr>
                <w:rFonts w:asciiTheme="majorHAnsi" w:hAnsiTheme="majorHAnsi"/>
                <w:b/>
                <w:sz w:val="20"/>
              </w:rPr>
              <w:t>GELİR</w:t>
            </w:r>
          </w:p>
        </w:tc>
        <w:tc>
          <w:tcPr>
            <w:tcW w:w="1057" w:type="dxa"/>
            <w:shd w:val="clear" w:color="auto" w:fill="D6E3BC" w:themeFill="accent3" w:themeFillTint="66"/>
          </w:tcPr>
          <w:p w14:paraId="30DC97C7" w14:textId="77777777" w:rsidR="00116AE0" w:rsidRPr="00BD7BD2" w:rsidRDefault="00116AE0" w:rsidP="001E12EB">
            <w:pPr>
              <w:pStyle w:val="TableParagraph"/>
              <w:spacing w:before="1"/>
              <w:ind w:left="110"/>
              <w:rPr>
                <w:rFonts w:asciiTheme="majorHAnsi" w:hAnsiTheme="majorHAnsi"/>
                <w:b/>
                <w:sz w:val="20"/>
              </w:rPr>
            </w:pPr>
            <w:r w:rsidRPr="00BD7BD2">
              <w:rPr>
                <w:rFonts w:asciiTheme="majorHAnsi" w:hAnsiTheme="majorHAnsi"/>
                <w:b/>
                <w:sz w:val="20"/>
              </w:rPr>
              <w:t>GİDER</w:t>
            </w:r>
          </w:p>
        </w:tc>
      </w:tr>
      <w:tr w:rsidR="00E27419" w:rsidRPr="00BD7BD2" w14:paraId="43FAE608" w14:textId="77777777" w:rsidTr="00311F6D">
        <w:trPr>
          <w:trHeight w:val="251"/>
        </w:trPr>
        <w:tc>
          <w:tcPr>
            <w:tcW w:w="2964" w:type="dxa"/>
            <w:tcBorders>
              <w:right w:val="single" w:sz="4" w:space="0" w:color="000000"/>
            </w:tcBorders>
            <w:shd w:val="clear" w:color="auto" w:fill="D6E3BC" w:themeFill="accent3" w:themeFillTint="66"/>
          </w:tcPr>
          <w:p w14:paraId="3196EBB7" w14:textId="66EA3A47" w:rsidR="00E27419" w:rsidRPr="00BD7BD2" w:rsidRDefault="00E27419" w:rsidP="00E27419">
            <w:pPr>
              <w:pStyle w:val="TableParagraph"/>
              <w:spacing w:line="231" w:lineRule="exact"/>
              <w:ind w:left="107"/>
              <w:rPr>
                <w:rFonts w:asciiTheme="majorHAnsi" w:hAnsiTheme="majorHAnsi"/>
                <w:sz w:val="20"/>
              </w:rPr>
            </w:pPr>
            <w:r w:rsidRPr="00BD7BD2">
              <w:rPr>
                <w:rFonts w:asciiTheme="majorHAnsi" w:hAnsiTheme="majorHAnsi"/>
                <w:sz w:val="20"/>
              </w:rPr>
              <w:t>Kalorifer tesisat Onarımı</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8F53DC6" w14:textId="77777777" w:rsidR="00055E6D" w:rsidRDefault="00055E6D" w:rsidP="00E27419">
            <w:pPr>
              <w:pStyle w:val="TableParagraph"/>
              <w:rPr>
                <w:rFonts w:asciiTheme="majorHAnsi" w:hAnsiTheme="majorHAnsi"/>
              </w:rPr>
            </w:pPr>
          </w:p>
          <w:p w14:paraId="492AD4D5" w14:textId="77777777" w:rsidR="00055E6D" w:rsidRDefault="00055E6D" w:rsidP="00E27419">
            <w:pPr>
              <w:pStyle w:val="TableParagraph"/>
              <w:rPr>
                <w:rFonts w:asciiTheme="majorHAnsi" w:hAnsiTheme="majorHAnsi"/>
              </w:rPr>
            </w:pPr>
          </w:p>
          <w:p w14:paraId="6ECB88CD" w14:textId="77777777" w:rsidR="00055E6D" w:rsidRDefault="00055E6D" w:rsidP="00E27419">
            <w:pPr>
              <w:pStyle w:val="TableParagraph"/>
              <w:rPr>
                <w:rFonts w:asciiTheme="majorHAnsi" w:hAnsiTheme="majorHAnsi"/>
              </w:rPr>
            </w:pPr>
          </w:p>
          <w:p w14:paraId="39F321B9" w14:textId="77777777" w:rsidR="00055E6D" w:rsidRDefault="00055E6D" w:rsidP="00E27419">
            <w:pPr>
              <w:pStyle w:val="TableParagraph"/>
              <w:rPr>
                <w:rFonts w:asciiTheme="majorHAnsi" w:hAnsiTheme="majorHAnsi"/>
              </w:rPr>
            </w:pPr>
          </w:p>
          <w:p w14:paraId="6E61C3CE" w14:textId="77777777" w:rsidR="00055E6D" w:rsidRDefault="00055E6D" w:rsidP="00E27419">
            <w:pPr>
              <w:pStyle w:val="TableParagraph"/>
              <w:rPr>
                <w:rFonts w:asciiTheme="majorHAnsi" w:hAnsiTheme="majorHAnsi"/>
              </w:rPr>
            </w:pPr>
          </w:p>
          <w:p w14:paraId="64107A7D" w14:textId="77777777" w:rsidR="00055E6D" w:rsidRDefault="00055E6D" w:rsidP="00E27419">
            <w:pPr>
              <w:pStyle w:val="TableParagraph"/>
              <w:rPr>
                <w:rFonts w:asciiTheme="majorHAnsi" w:hAnsiTheme="majorHAnsi"/>
              </w:rPr>
            </w:pPr>
          </w:p>
          <w:p w14:paraId="5BD7B119" w14:textId="77777777" w:rsidR="00055E6D" w:rsidRDefault="00055E6D" w:rsidP="00E27419">
            <w:pPr>
              <w:pStyle w:val="TableParagraph"/>
              <w:rPr>
                <w:rFonts w:asciiTheme="majorHAnsi" w:hAnsiTheme="majorHAnsi"/>
              </w:rPr>
            </w:pPr>
          </w:p>
          <w:p w14:paraId="7235C06D" w14:textId="77777777" w:rsidR="00055E6D" w:rsidRDefault="00055E6D" w:rsidP="00E27419">
            <w:pPr>
              <w:pStyle w:val="TableParagraph"/>
              <w:rPr>
                <w:rFonts w:asciiTheme="majorHAnsi" w:hAnsiTheme="majorHAnsi"/>
              </w:rPr>
            </w:pPr>
          </w:p>
          <w:p w14:paraId="27A72A9F" w14:textId="77777777" w:rsidR="00055E6D" w:rsidRDefault="00055E6D" w:rsidP="00E27419">
            <w:pPr>
              <w:pStyle w:val="TableParagraph"/>
              <w:rPr>
                <w:rFonts w:asciiTheme="majorHAnsi" w:hAnsiTheme="majorHAnsi"/>
              </w:rPr>
            </w:pPr>
          </w:p>
          <w:p w14:paraId="05DD88B3" w14:textId="066C1E2B" w:rsidR="00E27419" w:rsidRPr="00BD7BD2" w:rsidRDefault="00D9792F" w:rsidP="00E27419">
            <w:pPr>
              <w:pStyle w:val="TableParagraph"/>
              <w:rPr>
                <w:rFonts w:asciiTheme="majorHAnsi" w:hAnsiTheme="majorHAnsi"/>
              </w:rPr>
            </w:pPr>
            <w:r>
              <w:rPr>
                <w:rFonts w:asciiTheme="majorHAnsi" w:hAnsiTheme="majorHAnsi"/>
              </w:rPr>
              <w:t xml:space="preserve">   11</w:t>
            </w:r>
            <w:r w:rsidR="00055E6D">
              <w:rPr>
                <w:rFonts w:asciiTheme="majorHAnsi" w:hAnsiTheme="majorHAnsi"/>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D1FDDE" w14:textId="2DFAE39B" w:rsidR="00E27419" w:rsidRPr="00BA13A4" w:rsidRDefault="00E27419" w:rsidP="00E27419">
            <w:pPr>
              <w:pStyle w:val="TableParagraph"/>
              <w:jc w:val="center"/>
              <w:rPr>
                <w:rFonts w:asciiTheme="majorHAnsi" w:hAnsiTheme="majorHAnsi"/>
                <w:sz w:val="18"/>
              </w:rPr>
            </w:pPr>
            <w:r>
              <w:rPr>
                <w:rFonts w:asciiTheme="majorHAnsi" w:hAnsiTheme="majorHAnsi"/>
                <w:sz w:val="18"/>
              </w:rPr>
              <w:t>-</w:t>
            </w:r>
          </w:p>
        </w:tc>
        <w:tc>
          <w:tcPr>
            <w:tcW w:w="981" w:type="dxa"/>
            <w:vMerge w:val="restart"/>
            <w:tcBorders>
              <w:left w:val="single" w:sz="4" w:space="0" w:color="000000"/>
            </w:tcBorders>
            <w:shd w:val="clear" w:color="auto" w:fill="FFFFFF" w:themeFill="background1"/>
          </w:tcPr>
          <w:p w14:paraId="5DD2BF5C" w14:textId="77777777" w:rsidR="00055E6D" w:rsidRDefault="00055E6D" w:rsidP="00E27419">
            <w:pPr>
              <w:pStyle w:val="TableParagraph"/>
              <w:rPr>
                <w:rFonts w:asciiTheme="majorHAnsi" w:hAnsiTheme="majorHAnsi"/>
              </w:rPr>
            </w:pPr>
            <w:r>
              <w:rPr>
                <w:rFonts w:asciiTheme="majorHAnsi" w:hAnsiTheme="majorHAnsi"/>
              </w:rPr>
              <w:t xml:space="preserve">   </w:t>
            </w:r>
          </w:p>
          <w:p w14:paraId="792BAA51" w14:textId="77777777" w:rsidR="00055E6D" w:rsidRDefault="00055E6D" w:rsidP="00E27419">
            <w:pPr>
              <w:pStyle w:val="TableParagraph"/>
              <w:rPr>
                <w:rFonts w:asciiTheme="majorHAnsi" w:hAnsiTheme="majorHAnsi"/>
              </w:rPr>
            </w:pPr>
          </w:p>
          <w:p w14:paraId="3BF364C3" w14:textId="77777777" w:rsidR="00055E6D" w:rsidRDefault="00055E6D" w:rsidP="00E27419">
            <w:pPr>
              <w:pStyle w:val="TableParagraph"/>
              <w:rPr>
                <w:rFonts w:asciiTheme="majorHAnsi" w:hAnsiTheme="majorHAnsi"/>
              </w:rPr>
            </w:pPr>
          </w:p>
          <w:p w14:paraId="294A405A" w14:textId="77777777" w:rsidR="00055E6D" w:rsidRDefault="00055E6D" w:rsidP="00E27419">
            <w:pPr>
              <w:pStyle w:val="TableParagraph"/>
              <w:rPr>
                <w:rFonts w:asciiTheme="majorHAnsi" w:hAnsiTheme="majorHAnsi"/>
              </w:rPr>
            </w:pPr>
          </w:p>
          <w:p w14:paraId="12E5EF01" w14:textId="77777777" w:rsidR="00055E6D" w:rsidRDefault="00055E6D" w:rsidP="00E27419">
            <w:pPr>
              <w:pStyle w:val="TableParagraph"/>
              <w:rPr>
                <w:rFonts w:asciiTheme="majorHAnsi" w:hAnsiTheme="majorHAnsi"/>
              </w:rPr>
            </w:pPr>
          </w:p>
          <w:p w14:paraId="14092C5F" w14:textId="77777777" w:rsidR="00055E6D" w:rsidRDefault="00055E6D" w:rsidP="00E27419">
            <w:pPr>
              <w:pStyle w:val="TableParagraph"/>
              <w:rPr>
                <w:rFonts w:asciiTheme="majorHAnsi" w:hAnsiTheme="majorHAnsi"/>
              </w:rPr>
            </w:pPr>
          </w:p>
          <w:p w14:paraId="362E84E1" w14:textId="77777777" w:rsidR="00055E6D" w:rsidRDefault="00055E6D" w:rsidP="00E27419">
            <w:pPr>
              <w:pStyle w:val="TableParagraph"/>
              <w:rPr>
                <w:rFonts w:asciiTheme="majorHAnsi" w:hAnsiTheme="majorHAnsi"/>
              </w:rPr>
            </w:pPr>
          </w:p>
          <w:p w14:paraId="5B9BEC51" w14:textId="77777777" w:rsidR="00055E6D" w:rsidRDefault="00055E6D" w:rsidP="00E27419">
            <w:pPr>
              <w:pStyle w:val="TableParagraph"/>
              <w:rPr>
                <w:rFonts w:asciiTheme="majorHAnsi" w:hAnsiTheme="majorHAnsi"/>
              </w:rPr>
            </w:pPr>
          </w:p>
          <w:p w14:paraId="406096FF" w14:textId="77777777" w:rsidR="00055E6D" w:rsidRDefault="00055E6D" w:rsidP="00E27419">
            <w:pPr>
              <w:pStyle w:val="TableParagraph"/>
              <w:rPr>
                <w:rFonts w:asciiTheme="majorHAnsi" w:hAnsiTheme="majorHAnsi"/>
              </w:rPr>
            </w:pPr>
          </w:p>
          <w:p w14:paraId="7904E205" w14:textId="70C4D3CE" w:rsidR="00E27419" w:rsidRPr="00BA13A4" w:rsidRDefault="00D9792F" w:rsidP="00E27419">
            <w:pPr>
              <w:pStyle w:val="TableParagraph"/>
              <w:rPr>
                <w:rFonts w:asciiTheme="majorHAnsi" w:hAnsiTheme="majorHAnsi"/>
              </w:rPr>
            </w:pPr>
            <w:r>
              <w:rPr>
                <w:rFonts w:asciiTheme="majorHAnsi" w:hAnsiTheme="majorHAnsi"/>
              </w:rPr>
              <w:t xml:space="preserve">  2</w:t>
            </w:r>
            <w:r w:rsidR="00055E6D">
              <w:rPr>
                <w:rFonts w:asciiTheme="majorHAnsi" w:hAnsiTheme="majorHAnsi"/>
              </w:rPr>
              <w:t>7000</w:t>
            </w:r>
          </w:p>
        </w:tc>
        <w:tc>
          <w:tcPr>
            <w:tcW w:w="1043" w:type="dxa"/>
            <w:shd w:val="clear" w:color="auto" w:fill="FFFFFF" w:themeFill="background1"/>
          </w:tcPr>
          <w:p w14:paraId="4B5FD8BF" w14:textId="5CEC61B4" w:rsidR="00E27419" w:rsidRPr="00BA13A4" w:rsidRDefault="00E27419" w:rsidP="00E27419">
            <w:pPr>
              <w:pStyle w:val="TableParagraph"/>
              <w:jc w:val="center"/>
              <w:rPr>
                <w:rFonts w:asciiTheme="majorHAnsi" w:hAnsiTheme="majorHAnsi"/>
                <w:sz w:val="18"/>
              </w:rPr>
            </w:pPr>
            <w:r>
              <w:rPr>
                <w:rFonts w:asciiTheme="majorHAnsi" w:hAnsiTheme="majorHAnsi"/>
                <w:sz w:val="18"/>
              </w:rPr>
              <w:t>-</w:t>
            </w:r>
          </w:p>
        </w:tc>
        <w:tc>
          <w:tcPr>
            <w:tcW w:w="983" w:type="dxa"/>
            <w:vMerge w:val="restart"/>
            <w:shd w:val="clear" w:color="auto" w:fill="FFFFFF" w:themeFill="background1"/>
          </w:tcPr>
          <w:p w14:paraId="3C7C27A8" w14:textId="77777777" w:rsidR="00055E6D" w:rsidRDefault="00055E6D" w:rsidP="00E27419">
            <w:pPr>
              <w:pStyle w:val="TableParagraph"/>
              <w:jc w:val="center"/>
              <w:rPr>
                <w:rFonts w:asciiTheme="majorHAnsi" w:hAnsiTheme="majorHAnsi"/>
              </w:rPr>
            </w:pPr>
          </w:p>
          <w:p w14:paraId="30746CA2" w14:textId="77777777" w:rsidR="00055E6D" w:rsidRDefault="00055E6D" w:rsidP="00E27419">
            <w:pPr>
              <w:pStyle w:val="TableParagraph"/>
              <w:jc w:val="center"/>
              <w:rPr>
                <w:rFonts w:asciiTheme="majorHAnsi" w:hAnsiTheme="majorHAnsi"/>
              </w:rPr>
            </w:pPr>
          </w:p>
          <w:p w14:paraId="6DC6C7CD" w14:textId="77777777" w:rsidR="00055E6D" w:rsidRDefault="00055E6D" w:rsidP="00E27419">
            <w:pPr>
              <w:pStyle w:val="TableParagraph"/>
              <w:jc w:val="center"/>
              <w:rPr>
                <w:rFonts w:asciiTheme="majorHAnsi" w:hAnsiTheme="majorHAnsi"/>
              </w:rPr>
            </w:pPr>
          </w:p>
          <w:p w14:paraId="1567B54A" w14:textId="77777777" w:rsidR="00055E6D" w:rsidRDefault="00055E6D" w:rsidP="00E27419">
            <w:pPr>
              <w:pStyle w:val="TableParagraph"/>
              <w:jc w:val="center"/>
              <w:rPr>
                <w:rFonts w:asciiTheme="majorHAnsi" w:hAnsiTheme="majorHAnsi"/>
              </w:rPr>
            </w:pPr>
          </w:p>
          <w:p w14:paraId="2B0A1474" w14:textId="77777777" w:rsidR="00055E6D" w:rsidRDefault="00055E6D" w:rsidP="00E27419">
            <w:pPr>
              <w:pStyle w:val="TableParagraph"/>
              <w:jc w:val="center"/>
              <w:rPr>
                <w:rFonts w:asciiTheme="majorHAnsi" w:hAnsiTheme="majorHAnsi"/>
              </w:rPr>
            </w:pPr>
          </w:p>
          <w:p w14:paraId="1114C49D" w14:textId="77777777" w:rsidR="00055E6D" w:rsidRDefault="00055E6D" w:rsidP="00E27419">
            <w:pPr>
              <w:pStyle w:val="TableParagraph"/>
              <w:jc w:val="center"/>
              <w:rPr>
                <w:rFonts w:asciiTheme="majorHAnsi" w:hAnsiTheme="majorHAnsi"/>
              </w:rPr>
            </w:pPr>
          </w:p>
          <w:p w14:paraId="0AE695FE" w14:textId="77777777" w:rsidR="00055E6D" w:rsidRDefault="00055E6D" w:rsidP="00E27419">
            <w:pPr>
              <w:pStyle w:val="TableParagraph"/>
              <w:jc w:val="center"/>
              <w:rPr>
                <w:rFonts w:asciiTheme="majorHAnsi" w:hAnsiTheme="majorHAnsi"/>
              </w:rPr>
            </w:pPr>
          </w:p>
          <w:p w14:paraId="1EBCD291" w14:textId="77777777" w:rsidR="00055E6D" w:rsidRDefault="00055E6D" w:rsidP="00E27419">
            <w:pPr>
              <w:pStyle w:val="TableParagraph"/>
              <w:jc w:val="center"/>
              <w:rPr>
                <w:rFonts w:asciiTheme="majorHAnsi" w:hAnsiTheme="majorHAnsi"/>
              </w:rPr>
            </w:pPr>
          </w:p>
          <w:p w14:paraId="5A4CFFEC" w14:textId="77777777" w:rsidR="00055E6D" w:rsidRDefault="00055E6D" w:rsidP="00E27419">
            <w:pPr>
              <w:pStyle w:val="TableParagraph"/>
              <w:jc w:val="center"/>
              <w:rPr>
                <w:rFonts w:asciiTheme="majorHAnsi" w:hAnsiTheme="majorHAnsi"/>
              </w:rPr>
            </w:pPr>
          </w:p>
          <w:p w14:paraId="370AE5D6" w14:textId="091F8AA5" w:rsidR="00E27419" w:rsidRPr="00BA13A4" w:rsidRDefault="00D9792F" w:rsidP="00E27419">
            <w:pPr>
              <w:pStyle w:val="TableParagraph"/>
              <w:jc w:val="center"/>
              <w:rPr>
                <w:rFonts w:asciiTheme="majorHAnsi" w:hAnsiTheme="majorHAnsi"/>
              </w:rPr>
            </w:pPr>
            <w:r>
              <w:rPr>
                <w:rFonts w:asciiTheme="majorHAnsi" w:hAnsiTheme="majorHAnsi"/>
              </w:rPr>
              <w:t>44000</w:t>
            </w:r>
          </w:p>
        </w:tc>
        <w:tc>
          <w:tcPr>
            <w:tcW w:w="1057" w:type="dxa"/>
            <w:shd w:val="clear" w:color="auto" w:fill="FFFFFF" w:themeFill="background1"/>
          </w:tcPr>
          <w:p w14:paraId="38202367" w14:textId="3145C228" w:rsidR="00E27419" w:rsidRPr="00BA13A4" w:rsidRDefault="00E27419" w:rsidP="00E27419">
            <w:pPr>
              <w:pStyle w:val="TableParagraph"/>
              <w:jc w:val="center"/>
              <w:rPr>
                <w:rFonts w:asciiTheme="majorHAnsi" w:hAnsiTheme="majorHAnsi"/>
                <w:sz w:val="18"/>
              </w:rPr>
            </w:pPr>
            <w:r>
              <w:rPr>
                <w:rFonts w:asciiTheme="majorHAnsi" w:hAnsiTheme="majorHAnsi"/>
                <w:sz w:val="18"/>
              </w:rPr>
              <w:t>-</w:t>
            </w:r>
          </w:p>
        </w:tc>
      </w:tr>
      <w:tr w:rsidR="00E27419" w:rsidRPr="00BD7BD2" w14:paraId="3D0D70B1" w14:textId="77777777" w:rsidTr="00311F6D">
        <w:trPr>
          <w:trHeight w:val="254"/>
        </w:trPr>
        <w:tc>
          <w:tcPr>
            <w:tcW w:w="2964" w:type="dxa"/>
            <w:tcBorders>
              <w:right w:val="single" w:sz="4" w:space="0" w:color="000000"/>
            </w:tcBorders>
            <w:shd w:val="clear" w:color="auto" w:fill="D6E3BC" w:themeFill="accent3" w:themeFillTint="66"/>
          </w:tcPr>
          <w:p w14:paraId="0B57A2EA" w14:textId="5DBBBA75" w:rsidR="00E27419" w:rsidRPr="00BD7BD2" w:rsidRDefault="00E27419" w:rsidP="00E27419">
            <w:pPr>
              <w:pStyle w:val="TableParagraph"/>
              <w:spacing w:before="4" w:line="232" w:lineRule="exact"/>
              <w:ind w:left="107"/>
              <w:rPr>
                <w:rFonts w:asciiTheme="majorHAnsi" w:hAnsiTheme="majorHAnsi"/>
                <w:sz w:val="20"/>
              </w:rPr>
            </w:pPr>
            <w:r w:rsidRPr="00BD7BD2">
              <w:rPr>
                <w:rFonts w:asciiTheme="majorHAnsi" w:hAnsiTheme="majorHAnsi"/>
                <w:sz w:val="20"/>
              </w:rPr>
              <w:t>Isınma Yakacak Giderleri</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14:paraId="3C11B4F6" w14:textId="77777777" w:rsidR="00E27419" w:rsidRPr="00BD7BD2" w:rsidRDefault="00E27419" w:rsidP="00E27419">
            <w:pPr>
              <w:rPr>
                <w:rFonts w:asciiTheme="majorHAnsi" w:hAnsiTheme="majorHAnsi"/>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5825ED" w14:textId="754EDB0B" w:rsidR="00E27419" w:rsidRPr="00BA13A4" w:rsidRDefault="00E27419" w:rsidP="00E27419">
            <w:pPr>
              <w:pStyle w:val="TableParagraph"/>
              <w:jc w:val="center"/>
              <w:rPr>
                <w:rFonts w:asciiTheme="majorHAnsi" w:hAnsiTheme="majorHAnsi"/>
                <w:sz w:val="18"/>
              </w:rPr>
            </w:pPr>
            <w:r>
              <w:rPr>
                <w:rFonts w:asciiTheme="majorHAnsi" w:hAnsiTheme="majorHAnsi"/>
                <w:sz w:val="18"/>
              </w:rPr>
              <w:t>-</w:t>
            </w:r>
          </w:p>
        </w:tc>
        <w:tc>
          <w:tcPr>
            <w:tcW w:w="981" w:type="dxa"/>
            <w:vMerge/>
            <w:tcBorders>
              <w:top w:val="nil"/>
              <w:left w:val="single" w:sz="4" w:space="0" w:color="000000"/>
            </w:tcBorders>
            <w:shd w:val="clear" w:color="auto" w:fill="FFFFFF" w:themeFill="background1"/>
          </w:tcPr>
          <w:p w14:paraId="66B39F6E" w14:textId="77777777" w:rsidR="00E27419" w:rsidRPr="00BA13A4" w:rsidRDefault="00E27419" w:rsidP="00E27419">
            <w:pPr>
              <w:rPr>
                <w:rFonts w:asciiTheme="majorHAnsi" w:hAnsiTheme="majorHAnsi"/>
                <w:sz w:val="2"/>
                <w:szCs w:val="2"/>
              </w:rPr>
            </w:pPr>
          </w:p>
        </w:tc>
        <w:tc>
          <w:tcPr>
            <w:tcW w:w="1043" w:type="dxa"/>
            <w:shd w:val="clear" w:color="auto" w:fill="FFFFFF" w:themeFill="background1"/>
          </w:tcPr>
          <w:p w14:paraId="13F830DB" w14:textId="736D0D01" w:rsidR="00E27419" w:rsidRPr="00BA13A4" w:rsidRDefault="00E27419" w:rsidP="00E27419">
            <w:pPr>
              <w:pStyle w:val="TableParagraph"/>
              <w:jc w:val="center"/>
              <w:rPr>
                <w:rFonts w:asciiTheme="majorHAnsi" w:hAnsiTheme="majorHAnsi"/>
                <w:sz w:val="18"/>
              </w:rPr>
            </w:pPr>
            <w:r>
              <w:rPr>
                <w:rFonts w:asciiTheme="majorHAnsi" w:hAnsiTheme="majorHAnsi"/>
                <w:sz w:val="18"/>
              </w:rPr>
              <w:t>-</w:t>
            </w:r>
          </w:p>
        </w:tc>
        <w:tc>
          <w:tcPr>
            <w:tcW w:w="983" w:type="dxa"/>
            <w:vMerge/>
            <w:tcBorders>
              <w:top w:val="nil"/>
            </w:tcBorders>
            <w:shd w:val="clear" w:color="auto" w:fill="FFFFFF" w:themeFill="background1"/>
          </w:tcPr>
          <w:p w14:paraId="3376F8A2" w14:textId="77777777" w:rsidR="00E27419" w:rsidRPr="00BA13A4" w:rsidRDefault="00E27419" w:rsidP="00E27419">
            <w:pPr>
              <w:jc w:val="center"/>
              <w:rPr>
                <w:rFonts w:asciiTheme="majorHAnsi" w:hAnsiTheme="majorHAnsi"/>
                <w:sz w:val="2"/>
                <w:szCs w:val="2"/>
              </w:rPr>
            </w:pPr>
          </w:p>
        </w:tc>
        <w:tc>
          <w:tcPr>
            <w:tcW w:w="1057" w:type="dxa"/>
            <w:shd w:val="clear" w:color="auto" w:fill="FFFFFF" w:themeFill="background1"/>
          </w:tcPr>
          <w:p w14:paraId="762D25BB" w14:textId="5C36348C" w:rsidR="00E27419" w:rsidRPr="00BA13A4" w:rsidRDefault="00E27419" w:rsidP="00E27419">
            <w:pPr>
              <w:pStyle w:val="TableParagraph"/>
              <w:jc w:val="center"/>
              <w:rPr>
                <w:rFonts w:asciiTheme="majorHAnsi" w:hAnsiTheme="majorHAnsi"/>
                <w:sz w:val="18"/>
              </w:rPr>
            </w:pPr>
            <w:r>
              <w:rPr>
                <w:rFonts w:asciiTheme="majorHAnsi" w:hAnsiTheme="majorHAnsi"/>
                <w:sz w:val="18"/>
              </w:rPr>
              <w:t>-</w:t>
            </w:r>
          </w:p>
        </w:tc>
      </w:tr>
      <w:tr w:rsidR="00E27419" w:rsidRPr="00BD7BD2" w14:paraId="740DB3BE" w14:textId="77777777" w:rsidTr="00311F6D">
        <w:trPr>
          <w:trHeight w:val="254"/>
        </w:trPr>
        <w:tc>
          <w:tcPr>
            <w:tcW w:w="2964" w:type="dxa"/>
            <w:tcBorders>
              <w:right w:val="single" w:sz="4" w:space="0" w:color="000000"/>
            </w:tcBorders>
            <w:shd w:val="clear" w:color="auto" w:fill="D6E3BC" w:themeFill="accent3" w:themeFillTint="66"/>
          </w:tcPr>
          <w:p w14:paraId="47A91695" w14:textId="1D4409BC" w:rsidR="00E27419" w:rsidRPr="00BD7BD2" w:rsidRDefault="00E27419" w:rsidP="00E27419">
            <w:pPr>
              <w:pStyle w:val="TableParagraph"/>
              <w:spacing w:before="1"/>
              <w:ind w:left="107"/>
              <w:rPr>
                <w:rFonts w:asciiTheme="majorHAnsi" w:hAnsiTheme="majorHAnsi"/>
                <w:sz w:val="20"/>
              </w:rPr>
            </w:pPr>
            <w:r w:rsidRPr="00BD7BD2">
              <w:rPr>
                <w:rFonts w:asciiTheme="majorHAnsi" w:hAnsiTheme="majorHAnsi"/>
                <w:sz w:val="20"/>
              </w:rPr>
              <w:t>Elektrik Tesisatı Onarımları</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14:paraId="3CD43BA1" w14:textId="77777777" w:rsidR="00E27419" w:rsidRPr="00BD7BD2" w:rsidRDefault="00E27419" w:rsidP="00E27419">
            <w:pPr>
              <w:rPr>
                <w:rFonts w:asciiTheme="majorHAnsi" w:hAnsiTheme="majorHAnsi"/>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005FBD" w14:textId="15BB575D" w:rsidR="00E27419" w:rsidRPr="00BA13A4" w:rsidRDefault="00E27419" w:rsidP="00E27419">
            <w:pPr>
              <w:pStyle w:val="TableParagraph"/>
              <w:jc w:val="center"/>
              <w:rPr>
                <w:rFonts w:asciiTheme="majorHAnsi" w:hAnsiTheme="majorHAnsi"/>
                <w:sz w:val="18"/>
              </w:rPr>
            </w:pPr>
            <w:r>
              <w:rPr>
                <w:rFonts w:asciiTheme="majorHAnsi" w:hAnsiTheme="majorHAnsi"/>
                <w:sz w:val="18"/>
              </w:rPr>
              <w:t>-</w:t>
            </w:r>
          </w:p>
        </w:tc>
        <w:tc>
          <w:tcPr>
            <w:tcW w:w="981" w:type="dxa"/>
            <w:vMerge/>
            <w:tcBorders>
              <w:top w:val="nil"/>
              <w:left w:val="single" w:sz="4" w:space="0" w:color="000000"/>
            </w:tcBorders>
            <w:shd w:val="clear" w:color="auto" w:fill="FFFFFF" w:themeFill="background1"/>
          </w:tcPr>
          <w:p w14:paraId="6A659DBD" w14:textId="77777777" w:rsidR="00E27419" w:rsidRPr="00BA13A4" w:rsidRDefault="00E27419" w:rsidP="00E27419">
            <w:pPr>
              <w:rPr>
                <w:rFonts w:asciiTheme="majorHAnsi" w:hAnsiTheme="majorHAnsi"/>
                <w:sz w:val="2"/>
                <w:szCs w:val="2"/>
              </w:rPr>
            </w:pPr>
          </w:p>
        </w:tc>
        <w:tc>
          <w:tcPr>
            <w:tcW w:w="1043" w:type="dxa"/>
            <w:shd w:val="clear" w:color="auto" w:fill="FFFFFF" w:themeFill="background1"/>
          </w:tcPr>
          <w:p w14:paraId="576151D2" w14:textId="3998DEAB" w:rsidR="00E27419" w:rsidRPr="00BA13A4" w:rsidRDefault="00E27419" w:rsidP="00E27419">
            <w:pPr>
              <w:pStyle w:val="TableParagraph"/>
              <w:jc w:val="center"/>
              <w:rPr>
                <w:rFonts w:asciiTheme="majorHAnsi" w:hAnsiTheme="majorHAnsi"/>
                <w:sz w:val="18"/>
              </w:rPr>
            </w:pPr>
            <w:r>
              <w:rPr>
                <w:rFonts w:asciiTheme="majorHAnsi" w:hAnsiTheme="majorHAnsi"/>
                <w:sz w:val="18"/>
              </w:rPr>
              <w:t>-</w:t>
            </w:r>
          </w:p>
        </w:tc>
        <w:tc>
          <w:tcPr>
            <w:tcW w:w="983" w:type="dxa"/>
            <w:vMerge/>
            <w:tcBorders>
              <w:top w:val="nil"/>
            </w:tcBorders>
            <w:shd w:val="clear" w:color="auto" w:fill="FFFFFF" w:themeFill="background1"/>
          </w:tcPr>
          <w:p w14:paraId="4B8CD049" w14:textId="77777777" w:rsidR="00E27419" w:rsidRPr="00BA13A4" w:rsidRDefault="00E27419" w:rsidP="00E27419">
            <w:pPr>
              <w:jc w:val="center"/>
              <w:rPr>
                <w:rFonts w:asciiTheme="majorHAnsi" w:hAnsiTheme="majorHAnsi"/>
                <w:sz w:val="2"/>
                <w:szCs w:val="2"/>
              </w:rPr>
            </w:pPr>
          </w:p>
        </w:tc>
        <w:tc>
          <w:tcPr>
            <w:tcW w:w="1057" w:type="dxa"/>
            <w:shd w:val="clear" w:color="auto" w:fill="FFFFFF" w:themeFill="background1"/>
          </w:tcPr>
          <w:p w14:paraId="741F690B" w14:textId="268ACBA8" w:rsidR="00E27419" w:rsidRPr="00BA13A4" w:rsidRDefault="00E27419" w:rsidP="00E27419">
            <w:pPr>
              <w:pStyle w:val="TableParagraph"/>
              <w:jc w:val="center"/>
              <w:rPr>
                <w:rFonts w:asciiTheme="majorHAnsi" w:hAnsiTheme="majorHAnsi"/>
                <w:sz w:val="18"/>
              </w:rPr>
            </w:pPr>
            <w:r>
              <w:rPr>
                <w:rFonts w:asciiTheme="majorHAnsi" w:hAnsiTheme="majorHAnsi"/>
                <w:sz w:val="18"/>
              </w:rPr>
              <w:t>-</w:t>
            </w:r>
          </w:p>
        </w:tc>
      </w:tr>
      <w:tr w:rsidR="00E27419" w:rsidRPr="00BD7BD2" w14:paraId="2784BAC8" w14:textId="77777777" w:rsidTr="00311F6D">
        <w:trPr>
          <w:trHeight w:val="278"/>
        </w:trPr>
        <w:tc>
          <w:tcPr>
            <w:tcW w:w="2964" w:type="dxa"/>
            <w:tcBorders>
              <w:right w:val="single" w:sz="4" w:space="0" w:color="000000"/>
            </w:tcBorders>
            <w:shd w:val="clear" w:color="auto" w:fill="D6E3BC" w:themeFill="accent3" w:themeFillTint="66"/>
          </w:tcPr>
          <w:p w14:paraId="4CB57DD4" w14:textId="0EE20CA3" w:rsidR="00E27419" w:rsidRPr="00BD7BD2" w:rsidRDefault="00E27419" w:rsidP="00E27419">
            <w:pPr>
              <w:pStyle w:val="TableParagraph"/>
              <w:spacing w:before="1"/>
              <w:ind w:left="107"/>
              <w:rPr>
                <w:rFonts w:asciiTheme="majorHAnsi" w:hAnsiTheme="majorHAnsi"/>
                <w:sz w:val="20"/>
              </w:rPr>
            </w:pPr>
            <w:r w:rsidRPr="00BD7BD2">
              <w:rPr>
                <w:rFonts w:asciiTheme="majorHAnsi" w:hAnsiTheme="majorHAnsi"/>
                <w:sz w:val="20"/>
              </w:rPr>
              <w:t>Su Tesisatı Bakım Giderleri</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14:paraId="69A906F4" w14:textId="77777777" w:rsidR="00E27419" w:rsidRPr="00BD7BD2" w:rsidRDefault="00E27419" w:rsidP="00E27419">
            <w:pPr>
              <w:rPr>
                <w:rFonts w:asciiTheme="majorHAnsi" w:hAnsiTheme="majorHAnsi"/>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7CAFC9" w14:textId="16250529"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1" w:type="dxa"/>
            <w:vMerge/>
            <w:tcBorders>
              <w:top w:val="nil"/>
              <w:left w:val="single" w:sz="4" w:space="0" w:color="000000"/>
            </w:tcBorders>
            <w:shd w:val="clear" w:color="auto" w:fill="FFFFFF" w:themeFill="background1"/>
          </w:tcPr>
          <w:p w14:paraId="0E707023" w14:textId="77777777" w:rsidR="00E27419" w:rsidRPr="00BA13A4" w:rsidRDefault="00E27419" w:rsidP="00E27419">
            <w:pPr>
              <w:rPr>
                <w:rFonts w:asciiTheme="majorHAnsi" w:hAnsiTheme="majorHAnsi"/>
                <w:sz w:val="2"/>
                <w:szCs w:val="2"/>
              </w:rPr>
            </w:pPr>
          </w:p>
        </w:tc>
        <w:tc>
          <w:tcPr>
            <w:tcW w:w="1043" w:type="dxa"/>
            <w:shd w:val="clear" w:color="auto" w:fill="FFFFFF" w:themeFill="background1"/>
          </w:tcPr>
          <w:p w14:paraId="0A8AB873" w14:textId="38A310FA"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3" w:type="dxa"/>
            <w:vMerge/>
            <w:tcBorders>
              <w:top w:val="nil"/>
            </w:tcBorders>
            <w:shd w:val="clear" w:color="auto" w:fill="FFFFFF" w:themeFill="background1"/>
          </w:tcPr>
          <w:p w14:paraId="06D2BD11" w14:textId="77777777" w:rsidR="00E27419" w:rsidRPr="00BA13A4" w:rsidRDefault="00E27419" w:rsidP="00E27419">
            <w:pPr>
              <w:jc w:val="center"/>
              <w:rPr>
                <w:rFonts w:asciiTheme="majorHAnsi" w:hAnsiTheme="majorHAnsi"/>
                <w:sz w:val="2"/>
                <w:szCs w:val="2"/>
              </w:rPr>
            </w:pPr>
          </w:p>
        </w:tc>
        <w:tc>
          <w:tcPr>
            <w:tcW w:w="1057" w:type="dxa"/>
            <w:shd w:val="clear" w:color="auto" w:fill="FFFFFF" w:themeFill="background1"/>
          </w:tcPr>
          <w:p w14:paraId="5DABEBDF" w14:textId="35B3BBFB"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r>
      <w:tr w:rsidR="00E27419" w:rsidRPr="00BD7BD2" w14:paraId="31D6BEDE" w14:textId="77777777" w:rsidTr="00311F6D">
        <w:trPr>
          <w:trHeight w:val="280"/>
        </w:trPr>
        <w:tc>
          <w:tcPr>
            <w:tcW w:w="2964" w:type="dxa"/>
            <w:tcBorders>
              <w:right w:val="single" w:sz="4" w:space="0" w:color="000000"/>
            </w:tcBorders>
            <w:shd w:val="clear" w:color="auto" w:fill="D6E3BC" w:themeFill="accent3" w:themeFillTint="66"/>
          </w:tcPr>
          <w:p w14:paraId="29FE4C4C" w14:textId="722F9A9F" w:rsidR="00E27419" w:rsidRPr="00BD7BD2" w:rsidRDefault="00E27419" w:rsidP="00E27419">
            <w:pPr>
              <w:pStyle w:val="TableParagraph"/>
              <w:spacing w:before="1"/>
              <w:ind w:left="107"/>
              <w:rPr>
                <w:rFonts w:asciiTheme="majorHAnsi" w:hAnsiTheme="majorHAnsi"/>
                <w:sz w:val="20"/>
              </w:rPr>
            </w:pPr>
            <w:r w:rsidRPr="00BD7BD2">
              <w:rPr>
                <w:rFonts w:asciiTheme="majorHAnsi" w:hAnsiTheme="majorHAnsi"/>
                <w:sz w:val="20"/>
              </w:rPr>
              <w:t>Temizlik Malzemeleri Alımı</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14:paraId="1BC1B795" w14:textId="77777777" w:rsidR="00E27419" w:rsidRPr="00BD7BD2" w:rsidRDefault="00E27419" w:rsidP="00E27419">
            <w:pPr>
              <w:rPr>
                <w:rFonts w:asciiTheme="majorHAnsi" w:hAnsiTheme="majorHAnsi"/>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AC9CE7" w14:textId="05170C15" w:rsidR="00E27419" w:rsidRPr="00BA13A4" w:rsidRDefault="00D9792F" w:rsidP="00E27419">
            <w:pPr>
              <w:pStyle w:val="TableParagraph"/>
              <w:jc w:val="center"/>
              <w:rPr>
                <w:rFonts w:asciiTheme="majorHAnsi" w:hAnsiTheme="majorHAnsi"/>
                <w:sz w:val="20"/>
              </w:rPr>
            </w:pPr>
            <w:r>
              <w:rPr>
                <w:rFonts w:asciiTheme="majorHAnsi" w:hAnsiTheme="majorHAnsi"/>
                <w:sz w:val="20"/>
              </w:rPr>
              <w:t>6</w:t>
            </w:r>
            <w:r w:rsidR="00CC2105">
              <w:rPr>
                <w:rFonts w:asciiTheme="majorHAnsi" w:hAnsiTheme="majorHAnsi"/>
                <w:sz w:val="20"/>
              </w:rPr>
              <w:t>.400</w:t>
            </w:r>
          </w:p>
        </w:tc>
        <w:tc>
          <w:tcPr>
            <w:tcW w:w="981" w:type="dxa"/>
            <w:vMerge/>
            <w:tcBorders>
              <w:top w:val="nil"/>
              <w:left w:val="single" w:sz="4" w:space="0" w:color="000000"/>
            </w:tcBorders>
            <w:shd w:val="clear" w:color="auto" w:fill="FFFFFF" w:themeFill="background1"/>
          </w:tcPr>
          <w:p w14:paraId="060C3897" w14:textId="77777777" w:rsidR="00E27419" w:rsidRPr="00BA13A4" w:rsidRDefault="00E27419" w:rsidP="00E27419">
            <w:pPr>
              <w:rPr>
                <w:rFonts w:asciiTheme="majorHAnsi" w:hAnsiTheme="majorHAnsi"/>
                <w:sz w:val="2"/>
                <w:szCs w:val="2"/>
              </w:rPr>
            </w:pPr>
          </w:p>
        </w:tc>
        <w:tc>
          <w:tcPr>
            <w:tcW w:w="1043" w:type="dxa"/>
            <w:shd w:val="clear" w:color="auto" w:fill="FFFFFF" w:themeFill="background1"/>
          </w:tcPr>
          <w:p w14:paraId="1DE3B746" w14:textId="525ADC7C" w:rsidR="00E27419" w:rsidRPr="00BA13A4" w:rsidRDefault="00D9792F" w:rsidP="00E27419">
            <w:pPr>
              <w:pStyle w:val="TableParagraph"/>
              <w:jc w:val="center"/>
              <w:rPr>
                <w:rFonts w:asciiTheme="majorHAnsi" w:hAnsiTheme="majorHAnsi"/>
                <w:sz w:val="20"/>
              </w:rPr>
            </w:pPr>
            <w:r>
              <w:rPr>
                <w:rFonts w:asciiTheme="majorHAnsi" w:hAnsiTheme="majorHAnsi"/>
                <w:sz w:val="20"/>
              </w:rPr>
              <w:t>12</w:t>
            </w:r>
            <w:r w:rsidR="00CC2105">
              <w:rPr>
                <w:rFonts w:asciiTheme="majorHAnsi" w:hAnsiTheme="majorHAnsi"/>
                <w:sz w:val="20"/>
              </w:rPr>
              <w:t>.100</w:t>
            </w:r>
          </w:p>
        </w:tc>
        <w:tc>
          <w:tcPr>
            <w:tcW w:w="983" w:type="dxa"/>
            <w:vMerge/>
            <w:tcBorders>
              <w:top w:val="nil"/>
            </w:tcBorders>
            <w:shd w:val="clear" w:color="auto" w:fill="FFFFFF" w:themeFill="background1"/>
          </w:tcPr>
          <w:p w14:paraId="43FAB7AB" w14:textId="77777777" w:rsidR="00E27419" w:rsidRPr="00BA13A4" w:rsidRDefault="00E27419" w:rsidP="00E27419">
            <w:pPr>
              <w:jc w:val="center"/>
              <w:rPr>
                <w:rFonts w:asciiTheme="majorHAnsi" w:hAnsiTheme="majorHAnsi"/>
                <w:sz w:val="2"/>
                <w:szCs w:val="2"/>
              </w:rPr>
            </w:pPr>
          </w:p>
        </w:tc>
        <w:tc>
          <w:tcPr>
            <w:tcW w:w="1057" w:type="dxa"/>
            <w:shd w:val="clear" w:color="auto" w:fill="FFFFFF" w:themeFill="background1"/>
          </w:tcPr>
          <w:p w14:paraId="046500A7" w14:textId="20DB752F" w:rsidR="00E27419" w:rsidRPr="00BA13A4" w:rsidRDefault="00D9792F" w:rsidP="00E27419">
            <w:pPr>
              <w:pStyle w:val="TableParagraph"/>
              <w:jc w:val="center"/>
              <w:rPr>
                <w:rFonts w:asciiTheme="majorHAnsi" w:hAnsiTheme="majorHAnsi"/>
                <w:sz w:val="20"/>
              </w:rPr>
            </w:pPr>
            <w:r>
              <w:rPr>
                <w:rFonts w:asciiTheme="majorHAnsi" w:hAnsiTheme="majorHAnsi"/>
                <w:sz w:val="20"/>
              </w:rPr>
              <w:t>22</w:t>
            </w:r>
            <w:r w:rsidR="00E27419">
              <w:rPr>
                <w:rFonts w:asciiTheme="majorHAnsi" w:hAnsiTheme="majorHAnsi"/>
                <w:sz w:val="20"/>
              </w:rPr>
              <w:t>.300</w:t>
            </w:r>
          </w:p>
        </w:tc>
      </w:tr>
      <w:tr w:rsidR="00E27419" w:rsidRPr="00BD7BD2" w14:paraId="23DE9B09" w14:textId="77777777" w:rsidTr="00311F6D">
        <w:trPr>
          <w:trHeight w:val="278"/>
        </w:trPr>
        <w:tc>
          <w:tcPr>
            <w:tcW w:w="2964" w:type="dxa"/>
            <w:tcBorders>
              <w:right w:val="single" w:sz="4" w:space="0" w:color="000000"/>
            </w:tcBorders>
            <w:shd w:val="clear" w:color="auto" w:fill="D6E3BC" w:themeFill="accent3" w:themeFillTint="66"/>
          </w:tcPr>
          <w:p w14:paraId="166506F8" w14:textId="2F75305C" w:rsidR="00E27419" w:rsidRPr="00BD7BD2" w:rsidRDefault="00E27419" w:rsidP="00E27419">
            <w:pPr>
              <w:pStyle w:val="TableParagraph"/>
              <w:spacing w:before="1"/>
              <w:ind w:left="107"/>
              <w:rPr>
                <w:rFonts w:asciiTheme="majorHAnsi" w:hAnsiTheme="majorHAnsi"/>
                <w:sz w:val="20"/>
              </w:rPr>
            </w:pPr>
            <w:r w:rsidRPr="00BD7BD2">
              <w:rPr>
                <w:rFonts w:asciiTheme="majorHAnsi" w:hAnsiTheme="majorHAnsi"/>
                <w:sz w:val="20"/>
              </w:rPr>
              <w:t>Bilişim Araçları Bakım Onarım</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14:paraId="3CC91409" w14:textId="77777777" w:rsidR="00E27419" w:rsidRPr="00BD7BD2" w:rsidRDefault="00E27419" w:rsidP="00E27419">
            <w:pPr>
              <w:rPr>
                <w:rFonts w:asciiTheme="majorHAnsi" w:hAnsiTheme="majorHAnsi"/>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12831A" w14:textId="19AD2F86"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1" w:type="dxa"/>
            <w:vMerge/>
            <w:tcBorders>
              <w:top w:val="nil"/>
              <w:left w:val="single" w:sz="4" w:space="0" w:color="000000"/>
            </w:tcBorders>
            <w:shd w:val="clear" w:color="auto" w:fill="FFFFFF" w:themeFill="background1"/>
          </w:tcPr>
          <w:p w14:paraId="263C2A27" w14:textId="77777777" w:rsidR="00E27419" w:rsidRPr="00BA13A4" w:rsidRDefault="00E27419" w:rsidP="00E27419">
            <w:pPr>
              <w:rPr>
                <w:rFonts w:asciiTheme="majorHAnsi" w:hAnsiTheme="majorHAnsi"/>
                <w:sz w:val="2"/>
                <w:szCs w:val="2"/>
              </w:rPr>
            </w:pPr>
          </w:p>
        </w:tc>
        <w:tc>
          <w:tcPr>
            <w:tcW w:w="1043" w:type="dxa"/>
            <w:shd w:val="clear" w:color="auto" w:fill="FFFFFF" w:themeFill="background1"/>
          </w:tcPr>
          <w:p w14:paraId="6D29EC5D" w14:textId="62CF0BE7"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3" w:type="dxa"/>
            <w:vMerge/>
            <w:tcBorders>
              <w:top w:val="nil"/>
            </w:tcBorders>
            <w:shd w:val="clear" w:color="auto" w:fill="FFFFFF" w:themeFill="background1"/>
          </w:tcPr>
          <w:p w14:paraId="7C5D8F96" w14:textId="77777777" w:rsidR="00E27419" w:rsidRPr="00BA13A4" w:rsidRDefault="00E27419" w:rsidP="00E27419">
            <w:pPr>
              <w:jc w:val="center"/>
              <w:rPr>
                <w:rFonts w:asciiTheme="majorHAnsi" w:hAnsiTheme="majorHAnsi"/>
                <w:sz w:val="2"/>
                <w:szCs w:val="2"/>
              </w:rPr>
            </w:pPr>
          </w:p>
        </w:tc>
        <w:tc>
          <w:tcPr>
            <w:tcW w:w="1057" w:type="dxa"/>
            <w:shd w:val="clear" w:color="auto" w:fill="FFFFFF" w:themeFill="background1"/>
          </w:tcPr>
          <w:p w14:paraId="2C5A6B99" w14:textId="4B3F5EC1"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r>
      <w:tr w:rsidR="00E27419" w:rsidRPr="00BD7BD2" w14:paraId="7BE32535" w14:textId="77777777" w:rsidTr="00311F6D">
        <w:trPr>
          <w:trHeight w:val="278"/>
        </w:trPr>
        <w:tc>
          <w:tcPr>
            <w:tcW w:w="2964" w:type="dxa"/>
            <w:tcBorders>
              <w:right w:val="single" w:sz="4" w:space="0" w:color="000000"/>
            </w:tcBorders>
            <w:shd w:val="clear" w:color="auto" w:fill="D6E3BC" w:themeFill="accent3" w:themeFillTint="66"/>
          </w:tcPr>
          <w:p w14:paraId="6EB62346" w14:textId="3EFA0CB8" w:rsidR="00E27419" w:rsidRPr="00BD7BD2" w:rsidRDefault="00E27419" w:rsidP="00E27419">
            <w:pPr>
              <w:pStyle w:val="TableParagraph"/>
              <w:spacing w:before="1"/>
              <w:ind w:left="107"/>
              <w:rPr>
                <w:rFonts w:asciiTheme="majorHAnsi" w:hAnsiTheme="majorHAnsi"/>
                <w:sz w:val="20"/>
              </w:rPr>
            </w:pPr>
            <w:r w:rsidRPr="00BD7BD2">
              <w:rPr>
                <w:rFonts w:asciiTheme="majorHAnsi" w:hAnsiTheme="majorHAnsi"/>
                <w:sz w:val="20"/>
              </w:rPr>
              <w:t>Spor Malzemeleri Alımı</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14:paraId="5C74311C" w14:textId="77777777" w:rsidR="00E27419" w:rsidRPr="00BD7BD2" w:rsidRDefault="00E27419" w:rsidP="00E27419">
            <w:pPr>
              <w:rPr>
                <w:rFonts w:asciiTheme="majorHAnsi" w:hAnsiTheme="majorHAnsi"/>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CE299" w14:textId="7F58F49F"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1" w:type="dxa"/>
            <w:vMerge/>
            <w:tcBorders>
              <w:top w:val="nil"/>
              <w:left w:val="single" w:sz="4" w:space="0" w:color="000000"/>
            </w:tcBorders>
            <w:shd w:val="clear" w:color="auto" w:fill="FFFFFF" w:themeFill="background1"/>
          </w:tcPr>
          <w:p w14:paraId="67DE0935" w14:textId="77777777" w:rsidR="00E27419" w:rsidRPr="00BA13A4" w:rsidRDefault="00E27419" w:rsidP="00E27419">
            <w:pPr>
              <w:rPr>
                <w:rFonts w:asciiTheme="majorHAnsi" w:hAnsiTheme="majorHAnsi"/>
                <w:sz w:val="2"/>
                <w:szCs w:val="2"/>
              </w:rPr>
            </w:pPr>
          </w:p>
        </w:tc>
        <w:tc>
          <w:tcPr>
            <w:tcW w:w="1043" w:type="dxa"/>
            <w:shd w:val="clear" w:color="auto" w:fill="FFFFFF" w:themeFill="background1"/>
          </w:tcPr>
          <w:p w14:paraId="4C141962" w14:textId="3C0888E4"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3" w:type="dxa"/>
            <w:vMerge/>
            <w:tcBorders>
              <w:top w:val="nil"/>
            </w:tcBorders>
            <w:shd w:val="clear" w:color="auto" w:fill="FFFFFF" w:themeFill="background1"/>
          </w:tcPr>
          <w:p w14:paraId="3A1EAA5B" w14:textId="77777777" w:rsidR="00E27419" w:rsidRPr="00BA13A4" w:rsidRDefault="00E27419" w:rsidP="00E27419">
            <w:pPr>
              <w:jc w:val="center"/>
              <w:rPr>
                <w:rFonts w:asciiTheme="majorHAnsi" w:hAnsiTheme="majorHAnsi"/>
                <w:sz w:val="2"/>
                <w:szCs w:val="2"/>
              </w:rPr>
            </w:pPr>
          </w:p>
        </w:tc>
        <w:tc>
          <w:tcPr>
            <w:tcW w:w="1057" w:type="dxa"/>
            <w:shd w:val="clear" w:color="auto" w:fill="FFFFFF" w:themeFill="background1"/>
          </w:tcPr>
          <w:p w14:paraId="457A3229" w14:textId="5922F265"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r>
      <w:tr w:rsidR="00E27419" w:rsidRPr="00BD7BD2" w14:paraId="5DE9930C" w14:textId="77777777" w:rsidTr="00311F6D">
        <w:trPr>
          <w:trHeight w:val="278"/>
        </w:trPr>
        <w:tc>
          <w:tcPr>
            <w:tcW w:w="2964" w:type="dxa"/>
            <w:tcBorders>
              <w:right w:val="single" w:sz="4" w:space="0" w:color="000000"/>
            </w:tcBorders>
            <w:shd w:val="clear" w:color="auto" w:fill="D6E3BC" w:themeFill="accent3" w:themeFillTint="66"/>
          </w:tcPr>
          <w:p w14:paraId="43C1E4D7" w14:textId="4F7477B2" w:rsidR="00E27419" w:rsidRPr="00BD7BD2" w:rsidRDefault="00E27419" w:rsidP="00E27419">
            <w:pPr>
              <w:pStyle w:val="TableParagraph"/>
              <w:spacing w:before="1"/>
              <w:ind w:left="107"/>
              <w:rPr>
                <w:rFonts w:asciiTheme="majorHAnsi" w:hAnsiTheme="majorHAnsi"/>
                <w:sz w:val="20"/>
              </w:rPr>
            </w:pPr>
            <w:r w:rsidRPr="00BD7BD2">
              <w:rPr>
                <w:rFonts w:asciiTheme="majorHAnsi" w:hAnsiTheme="majorHAnsi"/>
                <w:sz w:val="20"/>
              </w:rPr>
              <w:t>Etkinlik, Organizasyon vb. alımı</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14:paraId="0074ED37" w14:textId="77777777" w:rsidR="00E27419" w:rsidRPr="00BD7BD2" w:rsidRDefault="00E27419" w:rsidP="00E27419">
            <w:pPr>
              <w:rPr>
                <w:rFonts w:asciiTheme="majorHAnsi" w:hAnsiTheme="majorHAnsi"/>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D1A0B" w14:textId="3B0F00CB"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1" w:type="dxa"/>
            <w:vMerge/>
            <w:tcBorders>
              <w:top w:val="nil"/>
              <w:left w:val="single" w:sz="4" w:space="0" w:color="000000"/>
            </w:tcBorders>
            <w:shd w:val="clear" w:color="auto" w:fill="FFFFFF" w:themeFill="background1"/>
          </w:tcPr>
          <w:p w14:paraId="119CE148" w14:textId="77777777" w:rsidR="00E27419" w:rsidRPr="00BA13A4" w:rsidRDefault="00E27419" w:rsidP="00E27419">
            <w:pPr>
              <w:rPr>
                <w:rFonts w:asciiTheme="majorHAnsi" w:hAnsiTheme="majorHAnsi"/>
                <w:sz w:val="2"/>
                <w:szCs w:val="2"/>
              </w:rPr>
            </w:pPr>
          </w:p>
        </w:tc>
        <w:tc>
          <w:tcPr>
            <w:tcW w:w="1043" w:type="dxa"/>
            <w:shd w:val="clear" w:color="auto" w:fill="FFFFFF" w:themeFill="background1"/>
          </w:tcPr>
          <w:p w14:paraId="4A7B387F" w14:textId="2E7862DA"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3" w:type="dxa"/>
            <w:vMerge/>
            <w:tcBorders>
              <w:top w:val="nil"/>
            </w:tcBorders>
            <w:shd w:val="clear" w:color="auto" w:fill="FFFFFF" w:themeFill="background1"/>
          </w:tcPr>
          <w:p w14:paraId="74333E35" w14:textId="77777777" w:rsidR="00E27419" w:rsidRPr="00BA13A4" w:rsidRDefault="00E27419" w:rsidP="00E27419">
            <w:pPr>
              <w:jc w:val="center"/>
              <w:rPr>
                <w:rFonts w:asciiTheme="majorHAnsi" w:hAnsiTheme="majorHAnsi"/>
                <w:sz w:val="2"/>
                <w:szCs w:val="2"/>
              </w:rPr>
            </w:pPr>
          </w:p>
        </w:tc>
        <w:tc>
          <w:tcPr>
            <w:tcW w:w="1057" w:type="dxa"/>
            <w:shd w:val="clear" w:color="auto" w:fill="FFFFFF" w:themeFill="background1"/>
          </w:tcPr>
          <w:p w14:paraId="6CE66625" w14:textId="2CB9F631"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r>
      <w:tr w:rsidR="00E27419" w:rsidRPr="00BD7BD2" w14:paraId="71CDEEB2" w14:textId="77777777" w:rsidTr="00311F6D">
        <w:trPr>
          <w:trHeight w:val="278"/>
        </w:trPr>
        <w:tc>
          <w:tcPr>
            <w:tcW w:w="2964" w:type="dxa"/>
            <w:tcBorders>
              <w:right w:val="single" w:sz="4" w:space="0" w:color="000000"/>
            </w:tcBorders>
            <w:shd w:val="clear" w:color="auto" w:fill="D6E3BC" w:themeFill="accent3" w:themeFillTint="66"/>
          </w:tcPr>
          <w:p w14:paraId="6CCAD772" w14:textId="1FE51FAC" w:rsidR="00E27419" w:rsidRPr="00BD7BD2" w:rsidRDefault="00E27419" w:rsidP="00E27419">
            <w:pPr>
              <w:pStyle w:val="TableParagraph"/>
              <w:spacing w:before="1"/>
              <w:ind w:left="107"/>
              <w:rPr>
                <w:rFonts w:asciiTheme="majorHAnsi" w:hAnsiTheme="majorHAnsi"/>
                <w:sz w:val="20"/>
              </w:rPr>
            </w:pPr>
            <w:r w:rsidRPr="00BD7BD2">
              <w:rPr>
                <w:rFonts w:asciiTheme="majorHAnsi" w:hAnsiTheme="majorHAnsi"/>
                <w:sz w:val="20"/>
              </w:rPr>
              <w:t>Bakım Onarım Giderleri</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14:paraId="3CB82D18" w14:textId="77777777" w:rsidR="00E27419" w:rsidRPr="00BD7BD2" w:rsidRDefault="00E27419" w:rsidP="00E27419">
            <w:pPr>
              <w:rPr>
                <w:rFonts w:asciiTheme="majorHAnsi" w:hAnsiTheme="majorHAnsi"/>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A6D527" w14:textId="1991B96D"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1" w:type="dxa"/>
            <w:vMerge/>
            <w:tcBorders>
              <w:top w:val="nil"/>
              <w:left w:val="single" w:sz="4" w:space="0" w:color="000000"/>
            </w:tcBorders>
            <w:shd w:val="clear" w:color="auto" w:fill="FFFFFF" w:themeFill="background1"/>
          </w:tcPr>
          <w:p w14:paraId="1B4BEE12" w14:textId="77777777" w:rsidR="00E27419" w:rsidRPr="00BA13A4" w:rsidRDefault="00E27419" w:rsidP="00E27419">
            <w:pPr>
              <w:rPr>
                <w:rFonts w:asciiTheme="majorHAnsi" w:hAnsiTheme="majorHAnsi"/>
                <w:sz w:val="2"/>
                <w:szCs w:val="2"/>
              </w:rPr>
            </w:pPr>
          </w:p>
        </w:tc>
        <w:tc>
          <w:tcPr>
            <w:tcW w:w="1043" w:type="dxa"/>
            <w:shd w:val="clear" w:color="auto" w:fill="FFFFFF" w:themeFill="background1"/>
          </w:tcPr>
          <w:p w14:paraId="4AF8E528" w14:textId="5B751EBC"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3" w:type="dxa"/>
            <w:vMerge/>
            <w:tcBorders>
              <w:top w:val="nil"/>
            </w:tcBorders>
            <w:shd w:val="clear" w:color="auto" w:fill="FFFFFF" w:themeFill="background1"/>
          </w:tcPr>
          <w:p w14:paraId="497C12D9" w14:textId="77777777" w:rsidR="00E27419" w:rsidRPr="00BA13A4" w:rsidRDefault="00E27419" w:rsidP="00E27419">
            <w:pPr>
              <w:jc w:val="center"/>
              <w:rPr>
                <w:rFonts w:asciiTheme="majorHAnsi" w:hAnsiTheme="majorHAnsi"/>
                <w:sz w:val="2"/>
                <w:szCs w:val="2"/>
              </w:rPr>
            </w:pPr>
          </w:p>
        </w:tc>
        <w:tc>
          <w:tcPr>
            <w:tcW w:w="1057" w:type="dxa"/>
            <w:shd w:val="clear" w:color="auto" w:fill="FFFFFF" w:themeFill="background1"/>
          </w:tcPr>
          <w:p w14:paraId="37EBF2CA" w14:textId="7526860C"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r>
      <w:tr w:rsidR="00E27419" w:rsidRPr="00BD7BD2" w14:paraId="45ABAAE9" w14:textId="77777777" w:rsidTr="00311F6D">
        <w:trPr>
          <w:trHeight w:val="278"/>
        </w:trPr>
        <w:tc>
          <w:tcPr>
            <w:tcW w:w="2964" w:type="dxa"/>
            <w:tcBorders>
              <w:right w:val="single" w:sz="4" w:space="0" w:color="000000"/>
            </w:tcBorders>
            <w:shd w:val="clear" w:color="auto" w:fill="D6E3BC" w:themeFill="accent3" w:themeFillTint="66"/>
          </w:tcPr>
          <w:p w14:paraId="5627BB47" w14:textId="0C4EACE4" w:rsidR="00E27419" w:rsidRPr="00BD7BD2" w:rsidRDefault="00E27419" w:rsidP="00E27419">
            <w:pPr>
              <w:pStyle w:val="TableParagraph"/>
              <w:spacing w:before="1"/>
              <w:ind w:left="107"/>
              <w:rPr>
                <w:rFonts w:asciiTheme="majorHAnsi" w:hAnsiTheme="majorHAnsi"/>
                <w:sz w:val="20"/>
              </w:rPr>
            </w:pPr>
            <w:r w:rsidRPr="00BD7BD2">
              <w:rPr>
                <w:rFonts w:asciiTheme="majorHAnsi" w:hAnsiTheme="majorHAnsi"/>
                <w:sz w:val="20"/>
              </w:rPr>
              <w:lastRenderedPageBreak/>
              <w:t>Bilişim Araçları Alımı</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14:paraId="4D487F70" w14:textId="77777777" w:rsidR="00E27419" w:rsidRPr="00BD7BD2" w:rsidRDefault="00E27419" w:rsidP="00E27419">
            <w:pPr>
              <w:rPr>
                <w:rFonts w:asciiTheme="majorHAnsi" w:hAnsiTheme="majorHAnsi"/>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4DD40F" w14:textId="435AE5BD" w:rsidR="00E27419" w:rsidRPr="00BA13A4" w:rsidRDefault="00E27419" w:rsidP="00E27419">
            <w:pPr>
              <w:pStyle w:val="TableParagraph"/>
              <w:jc w:val="center"/>
              <w:rPr>
                <w:rFonts w:asciiTheme="majorHAnsi" w:hAnsiTheme="majorHAnsi"/>
                <w:sz w:val="20"/>
              </w:rPr>
            </w:pPr>
          </w:p>
        </w:tc>
        <w:tc>
          <w:tcPr>
            <w:tcW w:w="981" w:type="dxa"/>
            <w:vMerge/>
            <w:tcBorders>
              <w:top w:val="nil"/>
              <w:left w:val="single" w:sz="4" w:space="0" w:color="000000"/>
            </w:tcBorders>
            <w:shd w:val="clear" w:color="auto" w:fill="FFFFFF" w:themeFill="background1"/>
          </w:tcPr>
          <w:p w14:paraId="51CD44A0" w14:textId="77777777" w:rsidR="00E27419" w:rsidRPr="00BA13A4" w:rsidRDefault="00E27419" w:rsidP="00E27419">
            <w:pPr>
              <w:rPr>
                <w:rFonts w:asciiTheme="majorHAnsi" w:hAnsiTheme="majorHAnsi"/>
                <w:sz w:val="2"/>
                <w:szCs w:val="2"/>
              </w:rPr>
            </w:pPr>
          </w:p>
        </w:tc>
        <w:tc>
          <w:tcPr>
            <w:tcW w:w="1043" w:type="dxa"/>
            <w:shd w:val="clear" w:color="auto" w:fill="FFFFFF" w:themeFill="background1"/>
          </w:tcPr>
          <w:p w14:paraId="4ACE8DA9" w14:textId="25DDA6F6" w:rsidR="00E27419" w:rsidRPr="00BA13A4" w:rsidRDefault="00E27419" w:rsidP="00E27419">
            <w:pPr>
              <w:pStyle w:val="TableParagraph"/>
              <w:jc w:val="center"/>
              <w:rPr>
                <w:rFonts w:asciiTheme="majorHAnsi" w:hAnsiTheme="majorHAnsi"/>
                <w:sz w:val="20"/>
              </w:rPr>
            </w:pPr>
          </w:p>
        </w:tc>
        <w:tc>
          <w:tcPr>
            <w:tcW w:w="983" w:type="dxa"/>
            <w:vMerge/>
            <w:tcBorders>
              <w:top w:val="nil"/>
            </w:tcBorders>
            <w:shd w:val="clear" w:color="auto" w:fill="FFFFFF" w:themeFill="background1"/>
          </w:tcPr>
          <w:p w14:paraId="711D5692" w14:textId="77777777" w:rsidR="00E27419" w:rsidRPr="00BA13A4" w:rsidRDefault="00E27419" w:rsidP="00E27419">
            <w:pPr>
              <w:jc w:val="center"/>
              <w:rPr>
                <w:rFonts w:asciiTheme="majorHAnsi" w:hAnsiTheme="majorHAnsi"/>
                <w:sz w:val="2"/>
                <w:szCs w:val="2"/>
              </w:rPr>
            </w:pPr>
          </w:p>
        </w:tc>
        <w:tc>
          <w:tcPr>
            <w:tcW w:w="1057" w:type="dxa"/>
            <w:shd w:val="clear" w:color="auto" w:fill="FFFFFF" w:themeFill="background1"/>
          </w:tcPr>
          <w:p w14:paraId="0D8F1880" w14:textId="10199DC2"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r>
      <w:tr w:rsidR="00E27419" w:rsidRPr="00BD7BD2" w14:paraId="63FA308E" w14:textId="77777777" w:rsidTr="00311F6D">
        <w:trPr>
          <w:trHeight w:val="278"/>
        </w:trPr>
        <w:tc>
          <w:tcPr>
            <w:tcW w:w="2964" w:type="dxa"/>
            <w:tcBorders>
              <w:right w:val="single" w:sz="4" w:space="0" w:color="000000"/>
            </w:tcBorders>
            <w:shd w:val="clear" w:color="auto" w:fill="D6E3BC" w:themeFill="accent3" w:themeFillTint="66"/>
          </w:tcPr>
          <w:p w14:paraId="4A36C429" w14:textId="51BB7B6D" w:rsidR="00E27419" w:rsidRPr="00BD7BD2" w:rsidRDefault="00E27419" w:rsidP="00E27419">
            <w:pPr>
              <w:pStyle w:val="TableParagraph"/>
              <w:spacing w:before="1"/>
              <w:ind w:left="107"/>
              <w:rPr>
                <w:rFonts w:asciiTheme="majorHAnsi" w:hAnsiTheme="majorHAnsi"/>
                <w:sz w:val="20"/>
              </w:rPr>
            </w:pPr>
            <w:r w:rsidRPr="00BD7BD2">
              <w:rPr>
                <w:rFonts w:asciiTheme="majorHAnsi" w:hAnsiTheme="majorHAnsi"/>
                <w:sz w:val="20"/>
              </w:rPr>
              <w:t xml:space="preserve">Kırtasiye ve Büro Malzemeleri </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14:paraId="32102CE4" w14:textId="77777777" w:rsidR="00E27419" w:rsidRPr="00BD7BD2" w:rsidRDefault="00E27419" w:rsidP="00E27419">
            <w:pPr>
              <w:rPr>
                <w:rFonts w:asciiTheme="majorHAnsi" w:hAnsiTheme="majorHAnsi"/>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96F20F" w14:textId="3011AAD8" w:rsidR="00E27419" w:rsidRPr="00BA13A4" w:rsidRDefault="00D9792F" w:rsidP="00E27419">
            <w:pPr>
              <w:pStyle w:val="TableParagraph"/>
              <w:jc w:val="center"/>
              <w:rPr>
                <w:rFonts w:asciiTheme="majorHAnsi" w:hAnsiTheme="majorHAnsi"/>
                <w:sz w:val="20"/>
              </w:rPr>
            </w:pPr>
            <w:r>
              <w:rPr>
                <w:rFonts w:asciiTheme="majorHAnsi" w:hAnsiTheme="majorHAnsi"/>
                <w:sz w:val="20"/>
              </w:rPr>
              <w:t>4</w:t>
            </w:r>
            <w:r w:rsidR="00CC2105">
              <w:rPr>
                <w:rFonts w:asciiTheme="majorHAnsi" w:hAnsiTheme="majorHAnsi"/>
                <w:sz w:val="20"/>
              </w:rPr>
              <w:t>.600</w:t>
            </w:r>
          </w:p>
        </w:tc>
        <w:tc>
          <w:tcPr>
            <w:tcW w:w="981" w:type="dxa"/>
            <w:vMerge/>
            <w:tcBorders>
              <w:top w:val="nil"/>
              <w:left w:val="single" w:sz="4" w:space="0" w:color="000000"/>
            </w:tcBorders>
            <w:shd w:val="clear" w:color="auto" w:fill="FFFFFF" w:themeFill="background1"/>
          </w:tcPr>
          <w:p w14:paraId="06D0EB04" w14:textId="77777777" w:rsidR="00E27419" w:rsidRPr="00BA13A4" w:rsidRDefault="00E27419" w:rsidP="00E27419">
            <w:pPr>
              <w:rPr>
                <w:rFonts w:asciiTheme="majorHAnsi" w:hAnsiTheme="majorHAnsi"/>
                <w:sz w:val="2"/>
                <w:szCs w:val="2"/>
              </w:rPr>
            </w:pPr>
          </w:p>
        </w:tc>
        <w:tc>
          <w:tcPr>
            <w:tcW w:w="1043" w:type="dxa"/>
            <w:shd w:val="clear" w:color="auto" w:fill="FFFFFF" w:themeFill="background1"/>
          </w:tcPr>
          <w:p w14:paraId="17D4A976" w14:textId="25BB61E3" w:rsidR="00E27419" w:rsidRPr="00BA13A4" w:rsidRDefault="00D9792F" w:rsidP="00E27419">
            <w:pPr>
              <w:pStyle w:val="TableParagraph"/>
              <w:jc w:val="center"/>
              <w:rPr>
                <w:rFonts w:asciiTheme="majorHAnsi" w:hAnsiTheme="majorHAnsi"/>
                <w:sz w:val="20"/>
              </w:rPr>
            </w:pPr>
            <w:r>
              <w:rPr>
                <w:rFonts w:asciiTheme="majorHAnsi" w:hAnsiTheme="majorHAnsi"/>
                <w:sz w:val="20"/>
              </w:rPr>
              <w:t>14</w:t>
            </w:r>
            <w:r w:rsidR="00E27419">
              <w:rPr>
                <w:rFonts w:asciiTheme="majorHAnsi" w:hAnsiTheme="majorHAnsi"/>
                <w:sz w:val="20"/>
              </w:rPr>
              <w:t>.900</w:t>
            </w:r>
          </w:p>
        </w:tc>
        <w:tc>
          <w:tcPr>
            <w:tcW w:w="983" w:type="dxa"/>
            <w:vMerge/>
            <w:tcBorders>
              <w:top w:val="nil"/>
            </w:tcBorders>
            <w:shd w:val="clear" w:color="auto" w:fill="FFFFFF" w:themeFill="background1"/>
          </w:tcPr>
          <w:p w14:paraId="5475BF66" w14:textId="77777777" w:rsidR="00E27419" w:rsidRPr="00BA13A4" w:rsidRDefault="00E27419" w:rsidP="00E27419">
            <w:pPr>
              <w:jc w:val="center"/>
              <w:rPr>
                <w:rFonts w:asciiTheme="majorHAnsi" w:hAnsiTheme="majorHAnsi"/>
                <w:sz w:val="2"/>
                <w:szCs w:val="2"/>
              </w:rPr>
            </w:pPr>
          </w:p>
        </w:tc>
        <w:tc>
          <w:tcPr>
            <w:tcW w:w="1057" w:type="dxa"/>
            <w:shd w:val="clear" w:color="auto" w:fill="FFFFFF" w:themeFill="background1"/>
          </w:tcPr>
          <w:p w14:paraId="443C9A59" w14:textId="578355C6" w:rsidR="00E27419" w:rsidRPr="00BA13A4" w:rsidRDefault="00D9792F" w:rsidP="00E27419">
            <w:pPr>
              <w:pStyle w:val="TableParagraph"/>
              <w:jc w:val="center"/>
              <w:rPr>
                <w:rFonts w:asciiTheme="majorHAnsi" w:hAnsiTheme="majorHAnsi"/>
                <w:sz w:val="20"/>
              </w:rPr>
            </w:pPr>
            <w:r>
              <w:rPr>
                <w:rFonts w:asciiTheme="majorHAnsi" w:hAnsiTheme="majorHAnsi"/>
                <w:sz w:val="20"/>
              </w:rPr>
              <w:t>21700</w:t>
            </w:r>
          </w:p>
        </w:tc>
      </w:tr>
      <w:tr w:rsidR="00E27419" w:rsidRPr="00BD7BD2" w14:paraId="070D71E2" w14:textId="77777777" w:rsidTr="00311F6D">
        <w:trPr>
          <w:trHeight w:val="278"/>
        </w:trPr>
        <w:tc>
          <w:tcPr>
            <w:tcW w:w="2964" w:type="dxa"/>
            <w:tcBorders>
              <w:right w:val="single" w:sz="4" w:space="0" w:color="000000"/>
            </w:tcBorders>
            <w:shd w:val="clear" w:color="auto" w:fill="D6E3BC" w:themeFill="accent3" w:themeFillTint="66"/>
          </w:tcPr>
          <w:p w14:paraId="7E2C6CE8" w14:textId="280D45B2" w:rsidR="00E27419" w:rsidRPr="00BD7BD2" w:rsidRDefault="00E27419" w:rsidP="00E27419">
            <w:pPr>
              <w:pStyle w:val="TableParagraph"/>
              <w:spacing w:before="1"/>
              <w:ind w:left="107"/>
              <w:rPr>
                <w:rFonts w:asciiTheme="majorHAnsi" w:hAnsiTheme="majorHAnsi"/>
                <w:sz w:val="20"/>
              </w:rPr>
            </w:pPr>
            <w:r w:rsidRPr="00BD7BD2">
              <w:rPr>
                <w:rFonts w:asciiTheme="majorHAnsi" w:hAnsiTheme="majorHAnsi"/>
                <w:sz w:val="20"/>
              </w:rPr>
              <w:t>Genel Onarım</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14:paraId="095B0D86" w14:textId="77777777" w:rsidR="00E27419" w:rsidRPr="00BD7BD2" w:rsidRDefault="00E27419" w:rsidP="00E27419">
            <w:pPr>
              <w:rPr>
                <w:rFonts w:asciiTheme="majorHAnsi" w:hAnsiTheme="majorHAnsi"/>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22904B" w14:textId="226E2CFB" w:rsidR="00E27419" w:rsidRPr="00BA13A4" w:rsidRDefault="00CC2105" w:rsidP="00E27419">
            <w:pPr>
              <w:pStyle w:val="TableParagraph"/>
              <w:jc w:val="center"/>
              <w:rPr>
                <w:rFonts w:asciiTheme="majorHAnsi" w:hAnsiTheme="majorHAnsi"/>
                <w:sz w:val="20"/>
              </w:rPr>
            </w:pPr>
            <w:r>
              <w:rPr>
                <w:rFonts w:asciiTheme="majorHAnsi" w:hAnsiTheme="majorHAnsi"/>
                <w:sz w:val="20"/>
              </w:rPr>
              <w:t>-</w:t>
            </w:r>
          </w:p>
        </w:tc>
        <w:tc>
          <w:tcPr>
            <w:tcW w:w="981" w:type="dxa"/>
            <w:vMerge/>
            <w:tcBorders>
              <w:top w:val="nil"/>
              <w:left w:val="single" w:sz="4" w:space="0" w:color="000000"/>
            </w:tcBorders>
            <w:shd w:val="clear" w:color="auto" w:fill="FFFFFF" w:themeFill="background1"/>
          </w:tcPr>
          <w:p w14:paraId="1A065315" w14:textId="77777777" w:rsidR="00E27419" w:rsidRPr="00BA13A4" w:rsidRDefault="00E27419" w:rsidP="00E27419">
            <w:pPr>
              <w:rPr>
                <w:rFonts w:asciiTheme="majorHAnsi" w:hAnsiTheme="majorHAnsi"/>
                <w:sz w:val="2"/>
                <w:szCs w:val="2"/>
              </w:rPr>
            </w:pPr>
          </w:p>
        </w:tc>
        <w:tc>
          <w:tcPr>
            <w:tcW w:w="1043" w:type="dxa"/>
            <w:shd w:val="clear" w:color="auto" w:fill="FFFFFF" w:themeFill="background1"/>
          </w:tcPr>
          <w:p w14:paraId="7FAE0B31" w14:textId="5D435658" w:rsidR="00E27419" w:rsidRPr="00BA13A4" w:rsidRDefault="00CC2105" w:rsidP="00E27419">
            <w:pPr>
              <w:pStyle w:val="TableParagraph"/>
              <w:jc w:val="center"/>
              <w:rPr>
                <w:rFonts w:asciiTheme="majorHAnsi" w:hAnsiTheme="majorHAnsi"/>
                <w:sz w:val="20"/>
              </w:rPr>
            </w:pPr>
            <w:r>
              <w:rPr>
                <w:rFonts w:asciiTheme="majorHAnsi" w:hAnsiTheme="majorHAnsi"/>
                <w:sz w:val="20"/>
              </w:rPr>
              <w:t>-</w:t>
            </w:r>
          </w:p>
        </w:tc>
        <w:tc>
          <w:tcPr>
            <w:tcW w:w="983" w:type="dxa"/>
            <w:vMerge/>
            <w:tcBorders>
              <w:top w:val="nil"/>
            </w:tcBorders>
            <w:shd w:val="clear" w:color="auto" w:fill="FFFFFF" w:themeFill="background1"/>
          </w:tcPr>
          <w:p w14:paraId="52F04A57" w14:textId="77777777" w:rsidR="00E27419" w:rsidRPr="00BA13A4" w:rsidRDefault="00E27419" w:rsidP="00E27419">
            <w:pPr>
              <w:jc w:val="center"/>
              <w:rPr>
                <w:rFonts w:asciiTheme="majorHAnsi" w:hAnsiTheme="majorHAnsi"/>
                <w:sz w:val="2"/>
                <w:szCs w:val="2"/>
              </w:rPr>
            </w:pPr>
          </w:p>
        </w:tc>
        <w:tc>
          <w:tcPr>
            <w:tcW w:w="1057" w:type="dxa"/>
            <w:shd w:val="clear" w:color="auto" w:fill="FFFFFF" w:themeFill="background1"/>
          </w:tcPr>
          <w:p w14:paraId="6760C90A" w14:textId="1E2B4AF1" w:rsidR="00E27419" w:rsidRPr="00BA13A4" w:rsidRDefault="00E27419" w:rsidP="00E27419">
            <w:pPr>
              <w:pStyle w:val="TableParagraph"/>
              <w:jc w:val="center"/>
              <w:rPr>
                <w:rFonts w:asciiTheme="majorHAnsi" w:hAnsiTheme="majorHAnsi"/>
                <w:sz w:val="20"/>
              </w:rPr>
            </w:pPr>
          </w:p>
        </w:tc>
      </w:tr>
      <w:tr w:rsidR="00E27419" w:rsidRPr="00BD7BD2" w14:paraId="6E8A8756" w14:textId="77777777" w:rsidTr="00311F6D">
        <w:trPr>
          <w:trHeight w:val="278"/>
        </w:trPr>
        <w:tc>
          <w:tcPr>
            <w:tcW w:w="2964" w:type="dxa"/>
            <w:tcBorders>
              <w:right w:val="single" w:sz="4" w:space="0" w:color="000000"/>
            </w:tcBorders>
            <w:shd w:val="clear" w:color="auto" w:fill="D6E3BC" w:themeFill="accent3" w:themeFillTint="66"/>
          </w:tcPr>
          <w:p w14:paraId="3762ACE7" w14:textId="095ABDE6" w:rsidR="00E27419" w:rsidRPr="00BD7BD2" w:rsidRDefault="00E27419" w:rsidP="00E27419">
            <w:pPr>
              <w:pStyle w:val="TableParagraph"/>
              <w:spacing w:before="1"/>
              <w:ind w:left="107"/>
              <w:rPr>
                <w:rFonts w:asciiTheme="majorHAnsi" w:hAnsiTheme="majorHAnsi"/>
                <w:sz w:val="20"/>
              </w:rPr>
            </w:pPr>
            <w:r w:rsidRPr="00BD7BD2">
              <w:rPr>
                <w:rFonts w:asciiTheme="majorHAnsi" w:hAnsiTheme="majorHAnsi"/>
                <w:sz w:val="20"/>
              </w:rPr>
              <w:t>Personel Gider ve Ödemeleri</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14:paraId="5F8FFDA6" w14:textId="77777777" w:rsidR="00E27419" w:rsidRPr="00BD7BD2" w:rsidRDefault="00E27419" w:rsidP="00E27419">
            <w:pPr>
              <w:rPr>
                <w:rFonts w:asciiTheme="majorHAnsi" w:hAnsiTheme="majorHAnsi"/>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02A58B" w14:textId="455DD24F"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1" w:type="dxa"/>
            <w:vMerge/>
            <w:tcBorders>
              <w:top w:val="nil"/>
              <w:left w:val="single" w:sz="4" w:space="0" w:color="000000"/>
            </w:tcBorders>
            <w:shd w:val="clear" w:color="auto" w:fill="FFFFFF" w:themeFill="background1"/>
          </w:tcPr>
          <w:p w14:paraId="2A958FFA" w14:textId="77777777" w:rsidR="00E27419" w:rsidRPr="00BA13A4" w:rsidRDefault="00E27419" w:rsidP="00E27419">
            <w:pPr>
              <w:rPr>
                <w:rFonts w:asciiTheme="majorHAnsi" w:hAnsiTheme="majorHAnsi"/>
                <w:sz w:val="2"/>
                <w:szCs w:val="2"/>
              </w:rPr>
            </w:pPr>
          </w:p>
        </w:tc>
        <w:tc>
          <w:tcPr>
            <w:tcW w:w="1043" w:type="dxa"/>
            <w:shd w:val="clear" w:color="auto" w:fill="FFFFFF" w:themeFill="background1"/>
          </w:tcPr>
          <w:p w14:paraId="46C1326D" w14:textId="3728EE76"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3" w:type="dxa"/>
            <w:vMerge/>
            <w:tcBorders>
              <w:top w:val="nil"/>
            </w:tcBorders>
            <w:shd w:val="clear" w:color="auto" w:fill="FFFFFF" w:themeFill="background1"/>
          </w:tcPr>
          <w:p w14:paraId="7CB859CF" w14:textId="77777777" w:rsidR="00E27419" w:rsidRPr="00BA13A4" w:rsidRDefault="00E27419" w:rsidP="00E27419">
            <w:pPr>
              <w:jc w:val="center"/>
              <w:rPr>
                <w:rFonts w:asciiTheme="majorHAnsi" w:hAnsiTheme="majorHAnsi"/>
                <w:sz w:val="2"/>
                <w:szCs w:val="2"/>
              </w:rPr>
            </w:pPr>
          </w:p>
        </w:tc>
        <w:tc>
          <w:tcPr>
            <w:tcW w:w="1057" w:type="dxa"/>
            <w:shd w:val="clear" w:color="auto" w:fill="FFFFFF" w:themeFill="background1"/>
          </w:tcPr>
          <w:p w14:paraId="475A4EB6" w14:textId="61F168CD"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r>
      <w:tr w:rsidR="00E27419" w:rsidRPr="00BD7BD2" w14:paraId="09632B19" w14:textId="77777777" w:rsidTr="00311F6D">
        <w:trPr>
          <w:trHeight w:val="278"/>
        </w:trPr>
        <w:tc>
          <w:tcPr>
            <w:tcW w:w="2964" w:type="dxa"/>
            <w:tcBorders>
              <w:right w:val="single" w:sz="4" w:space="0" w:color="000000"/>
            </w:tcBorders>
            <w:shd w:val="clear" w:color="auto" w:fill="D6E3BC" w:themeFill="accent3" w:themeFillTint="66"/>
          </w:tcPr>
          <w:p w14:paraId="50A64659" w14:textId="3C7918C0" w:rsidR="00E27419" w:rsidRPr="00BD7BD2" w:rsidRDefault="00E27419" w:rsidP="00E27419">
            <w:pPr>
              <w:pStyle w:val="TableParagraph"/>
              <w:spacing w:before="1"/>
              <w:ind w:left="107"/>
              <w:rPr>
                <w:rFonts w:asciiTheme="majorHAnsi" w:hAnsiTheme="majorHAnsi"/>
                <w:sz w:val="20"/>
              </w:rPr>
            </w:pPr>
            <w:r w:rsidRPr="00BD7BD2">
              <w:rPr>
                <w:rFonts w:asciiTheme="majorHAnsi" w:hAnsiTheme="majorHAnsi"/>
                <w:sz w:val="20"/>
              </w:rPr>
              <w:t>Personel Giyecek Alımları</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14:paraId="15E5A644" w14:textId="77777777" w:rsidR="00E27419" w:rsidRPr="00BD7BD2" w:rsidRDefault="00E27419" w:rsidP="00E27419">
            <w:pPr>
              <w:rPr>
                <w:rFonts w:asciiTheme="majorHAnsi" w:hAnsiTheme="majorHAnsi"/>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2841B1" w14:textId="72532E0D"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1" w:type="dxa"/>
            <w:vMerge/>
            <w:tcBorders>
              <w:top w:val="nil"/>
              <w:left w:val="single" w:sz="4" w:space="0" w:color="000000"/>
            </w:tcBorders>
            <w:shd w:val="clear" w:color="auto" w:fill="FFFFFF" w:themeFill="background1"/>
          </w:tcPr>
          <w:p w14:paraId="716CE59C" w14:textId="77777777" w:rsidR="00E27419" w:rsidRPr="00BA13A4" w:rsidRDefault="00E27419" w:rsidP="00E27419">
            <w:pPr>
              <w:rPr>
                <w:rFonts w:asciiTheme="majorHAnsi" w:hAnsiTheme="majorHAnsi"/>
                <w:sz w:val="2"/>
                <w:szCs w:val="2"/>
              </w:rPr>
            </w:pPr>
          </w:p>
        </w:tc>
        <w:tc>
          <w:tcPr>
            <w:tcW w:w="1043" w:type="dxa"/>
            <w:shd w:val="clear" w:color="auto" w:fill="FFFFFF" w:themeFill="background1"/>
          </w:tcPr>
          <w:p w14:paraId="79B1885B" w14:textId="3850E861"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3" w:type="dxa"/>
            <w:vMerge/>
            <w:tcBorders>
              <w:top w:val="nil"/>
            </w:tcBorders>
            <w:shd w:val="clear" w:color="auto" w:fill="FFFFFF" w:themeFill="background1"/>
          </w:tcPr>
          <w:p w14:paraId="2AC90079" w14:textId="77777777" w:rsidR="00E27419" w:rsidRPr="00BA13A4" w:rsidRDefault="00E27419" w:rsidP="00E27419">
            <w:pPr>
              <w:jc w:val="center"/>
              <w:rPr>
                <w:rFonts w:asciiTheme="majorHAnsi" w:hAnsiTheme="majorHAnsi"/>
                <w:sz w:val="2"/>
                <w:szCs w:val="2"/>
              </w:rPr>
            </w:pPr>
          </w:p>
        </w:tc>
        <w:tc>
          <w:tcPr>
            <w:tcW w:w="1057" w:type="dxa"/>
            <w:shd w:val="clear" w:color="auto" w:fill="FFFFFF" w:themeFill="background1"/>
          </w:tcPr>
          <w:p w14:paraId="7C23EDB5" w14:textId="054E76CA"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r>
      <w:tr w:rsidR="00E27419" w:rsidRPr="00BD7BD2" w14:paraId="39C61EF4" w14:textId="77777777" w:rsidTr="00311F6D">
        <w:trPr>
          <w:trHeight w:val="278"/>
        </w:trPr>
        <w:tc>
          <w:tcPr>
            <w:tcW w:w="2964" w:type="dxa"/>
            <w:tcBorders>
              <w:right w:val="single" w:sz="4" w:space="0" w:color="000000"/>
            </w:tcBorders>
            <w:shd w:val="clear" w:color="auto" w:fill="D6E3BC" w:themeFill="accent3" w:themeFillTint="66"/>
          </w:tcPr>
          <w:p w14:paraId="4D7A7D24" w14:textId="009E4E9C" w:rsidR="00E27419" w:rsidRPr="00BD7BD2" w:rsidRDefault="00E27419" w:rsidP="00E27419">
            <w:pPr>
              <w:pStyle w:val="TableParagraph"/>
              <w:spacing w:before="1"/>
              <w:ind w:left="107"/>
              <w:rPr>
                <w:rFonts w:asciiTheme="majorHAnsi" w:hAnsiTheme="majorHAnsi"/>
                <w:sz w:val="20"/>
              </w:rPr>
            </w:pPr>
            <w:r w:rsidRPr="00BD7BD2">
              <w:rPr>
                <w:rFonts w:asciiTheme="majorHAnsi" w:hAnsiTheme="majorHAnsi"/>
                <w:sz w:val="20"/>
              </w:rPr>
              <w:t>Genel Hizmetler</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14:paraId="6F1FA794" w14:textId="77777777" w:rsidR="00E27419" w:rsidRPr="00BD7BD2" w:rsidRDefault="00E27419" w:rsidP="00E27419">
            <w:pPr>
              <w:rPr>
                <w:rFonts w:asciiTheme="majorHAnsi" w:hAnsiTheme="majorHAnsi"/>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6CC4AA" w14:textId="38C2A29E"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1" w:type="dxa"/>
            <w:vMerge/>
            <w:tcBorders>
              <w:top w:val="nil"/>
              <w:left w:val="single" w:sz="4" w:space="0" w:color="000000"/>
            </w:tcBorders>
            <w:shd w:val="clear" w:color="auto" w:fill="FFFFFF" w:themeFill="background1"/>
          </w:tcPr>
          <w:p w14:paraId="63C176D0" w14:textId="77777777" w:rsidR="00E27419" w:rsidRPr="00BA13A4" w:rsidRDefault="00E27419" w:rsidP="00E27419">
            <w:pPr>
              <w:rPr>
                <w:rFonts w:asciiTheme="majorHAnsi" w:hAnsiTheme="majorHAnsi"/>
                <w:sz w:val="2"/>
                <w:szCs w:val="2"/>
              </w:rPr>
            </w:pPr>
          </w:p>
        </w:tc>
        <w:tc>
          <w:tcPr>
            <w:tcW w:w="1043" w:type="dxa"/>
            <w:shd w:val="clear" w:color="auto" w:fill="FFFFFF" w:themeFill="background1"/>
          </w:tcPr>
          <w:p w14:paraId="0FF7E73A" w14:textId="12EF9DF8"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3" w:type="dxa"/>
            <w:vMerge/>
            <w:tcBorders>
              <w:top w:val="nil"/>
            </w:tcBorders>
            <w:shd w:val="clear" w:color="auto" w:fill="FFFFFF" w:themeFill="background1"/>
          </w:tcPr>
          <w:p w14:paraId="346E517F" w14:textId="77777777" w:rsidR="00E27419" w:rsidRPr="00BA13A4" w:rsidRDefault="00E27419" w:rsidP="00E27419">
            <w:pPr>
              <w:jc w:val="center"/>
              <w:rPr>
                <w:rFonts w:asciiTheme="majorHAnsi" w:hAnsiTheme="majorHAnsi"/>
                <w:sz w:val="2"/>
                <w:szCs w:val="2"/>
              </w:rPr>
            </w:pPr>
          </w:p>
        </w:tc>
        <w:tc>
          <w:tcPr>
            <w:tcW w:w="1057" w:type="dxa"/>
            <w:shd w:val="clear" w:color="auto" w:fill="FFFFFF" w:themeFill="background1"/>
          </w:tcPr>
          <w:p w14:paraId="07393C2C" w14:textId="2E2FCF98"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r>
      <w:tr w:rsidR="00E27419" w:rsidRPr="00BD7BD2" w14:paraId="51E01D13" w14:textId="77777777" w:rsidTr="00311F6D">
        <w:trPr>
          <w:trHeight w:val="280"/>
        </w:trPr>
        <w:tc>
          <w:tcPr>
            <w:tcW w:w="2964" w:type="dxa"/>
            <w:tcBorders>
              <w:right w:val="single" w:sz="4" w:space="0" w:color="000000"/>
            </w:tcBorders>
            <w:shd w:val="clear" w:color="auto" w:fill="D6E3BC" w:themeFill="accent3" w:themeFillTint="66"/>
          </w:tcPr>
          <w:p w14:paraId="2DEE6291" w14:textId="6171352E" w:rsidR="00E27419" w:rsidRPr="00BD7BD2" w:rsidRDefault="00E27419" w:rsidP="00E27419">
            <w:pPr>
              <w:pStyle w:val="TableParagraph"/>
              <w:spacing w:before="4"/>
              <w:ind w:left="107"/>
              <w:rPr>
                <w:rFonts w:asciiTheme="majorHAnsi" w:hAnsiTheme="majorHAnsi"/>
                <w:sz w:val="20"/>
              </w:rPr>
            </w:pPr>
            <w:r w:rsidRPr="00BD7BD2">
              <w:rPr>
                <w:rFonts w:asciiTheme="majorHAnsi" w:hAnsiTheme="majorHAnsi"/>
                <w:sz w:val="20"/>
              </w:rPr>
              <w:t>Laboratuvar Malzemeleri Alımı</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14:paraId="2D48144B" w14:textId="77777777" w:rsidR="00E27419" w:rsidRPr="00BD7BD2" w:rsidRDefault="00E27419" w:rsidP="00E27419">
            <w:pPr>
              <w:rPr>
                <w:rFonts w:asciiTheme="majorHAnsi" w:hAnsiTheme="majorHAnsi"/>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3F3CE4" w14:textId="7E05765B"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1" w:type="dxa"/>
            <w:vMerge/>
            <w:tcBorders>
              <w:top w:val="nil"/>
              <w:left w:val="single" w:sz="4" w:space="0" w:color="000000"/>
            </w:tcBorders>
            <w:shd w:val="clear" w:color="auto" w:fill="FFFFFF" w:themeFill="background1"/>
          </w:tcPr>
          <w:p w14:paraId="320FC0C9" w14:textId="77777777" w:rsidR="00E27419" w:rsidRPr="00BA13A4" w:rsidRDefault="00E27419" w:rsidP="00E27419">
            <w:pPr>
              <w:rPr>
                <w:rFonts w:asciiTheme="majorHAnsi" w:hAnsiTheme="majorHAnsi"/>
                <w:sz w:val="2"/>
                <w:szCs w:val="2"/>
              </w:rPr>
            </w:pPr>
          </w:p>
        </w:tc>
        <w:tc>
          <w:tcPr>
            <w:tcW w:w="1043" w:type="dxa"/>
            <w:shd w:val="clear" w:color="auto" w:fill="FFFFFF" w:themeFill="background1"/>
          </w:tcPr>
          <w:p w14:paraId="21639D36" w14:textId="0D8BE693"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c>
          <w:tcPr>
            <w:tcW w:w="983" w:type="dxa"/>
            <w:vMerge/>
            <w:tcBorders>
              <w:top w:val="nil"/>
            </w:tcBorders>
            <w:shd w:val="clear" w:color="auto" w:fill="FFFFFF" w:themeFill="background1"/>
          </w:tcPr>
          <w:p w14:paraId="0592F152" w14:textId="77777777" w:rsidR="00E27419" w:rsidRPr="00BA13A4" w:rsidRDefault="00E27419" w:rsidP="00E27419">
            <w:pPr>
              <w:jc w:val="center"/>
              <w:rPr>
                <w:rFonts w:asciiTheme="majorHAnsi" w:hAnsiTheme="majorHAnsi"/>
                <w:sz w:val="2"/>
                <w:szCs w:val="2"/>
              </w:rPr>
            </w:pPr>
          </w:p>
        </w:tc>
        <w:tc>
          <w:tcPr>
            <w:tcW w:w="1057" w:type="dxa"/>
            <w:shd w:val="clear" w:color="auto" w:fill="FFFFFF" w:themeFill="background1"/>
          </w:tcPr>
          <w:p w14:paraId="71407BF3" w14:textId="7B3BB423" w:rsidR="00E27419" w:rsidRPr="00BA13A4" w:rsidRDefault="00E27419" w:rsidP="00E27419">
            <w:pPr>
              <w:pStyle w:val="TableParagraph"/>
              <w:jc w:val="center"/>
              <w:rPr>
                <w:rFonts w:asciiTheme="majorHAnsi" w:hAnsiTheme="majorHAnsi"/>
                <w:sz w:val="20"/>
              </w:rPr>
            </w:pPr>
            <w:r>
              <w:rPr>
                <w:rFonts w:asciiTheme="majorHAnsi" w:hAnsiTheme="majorHAnsi"/>
                <w:sz w:val="20"/>
              </w:rPr>
              <w:t>-</w:t>
            </w:r>
          </w:p>
        </w:tc>
      </w:tr>
      <w:tr w:rsidR="00E27419" w:rsidRPr="00BD7BD2" w14:paraId="3F6F8B5D" w14:textId="77777777" w:rsidTr="00311F6D">
        <w:trPr>
          <w:trHeight w:val="113"/>
        </w:trPr>
        <w:tc>
          <w:tcPr>
            <w:tcW w:w="2964" w:type="dxa"/>
            <w:tcBorders>
              <w:right w:val="single" w:sz="4" w:space="0" w:color="000000"/>
            </w:tcBorders>
            <w:shd w:val="clear" w:color="auto" w:fill="D6E3BC" w:themeFill="accent3" w:themeFillTint="66"/>
          </w:tcPr>
          <w:p w14:paraId="1DC84F3A" w14:textId="77777777" w:rsidR="00E27419" w:rsidRPr="00BD7BD2" w:rsidRDefault="00E27419" w:rsidP="00E27419">
            <w:pPr>
              <w:pStyle w:val="TableParagraph"/>
              <w:spacing w:before="1"/>
              <w:ind w:left="107"/>
              <w:rPr>
                <w:rFonts w:asciiTheme="majorHAnsi" w:hAnsiTheme="majorHAnsi"/>
                <w:sz w:val="20"/>
              </w:rPr>
            </w:pPr>
            <w:r w:rsidRPr="00BD7BD2">
              <w:rPr>
                <w:rFonts w:asciiTheme="majorHAnsi" w:hAnsiTheme="majorHAnsi"/>
                <w:sz w:val="20"/>
              </w:rPr>
              <w:t>GENEL</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14:paraId="28941813" w14:textId="77777777" w:rsidR="00E27419" w:rsidRPr="00BD7BD2" w:rsidRDefault="00E27419" w:rsidP="00E27419">
            <w:pPr>
              <w:rPr>
                <w:rFonts w:asciiTheme="majorHAnsi" w:hAnsiTheme="majorHAnsi"/>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DE4B07" w14:textId="44278A79" w:rsidR="00E27419" w:rsidRPr="00BA13A4" w:rsidRDefault="00D9792F" w:rsidP="00E27419">
            <w:pPr>
              <w:pStyle w:val="TableParagraph"/>
              <w:jc w:val="center"/>
              <w:rPr>
                <w:rFonts w:asciiTheme="majorHAnsi" w:hAnsiTheme="majorHAnsi"/>
              </w:rPr>
            </w:pPr>
            <w:r>
              <w:rPr>
                <w:rFonts w:asciiTheme="majorHAnsi" w:hAnsiTheme="majorHAnsi"/>
              </w:rPr>
              <w:t>11</w:t>
            </w:r>
            <w:r w:rsidR="00CC2105">
              <w:rPr>
                <w:rFonts w:asciiTheme="majorHAnsi" w:hAnsiTheme="majorHAnsi"/>
              </w:rPr>
              <w:t>.000</w:t>
            </w:r>
          </w:p>
        </w:tc>
        <w:tc>
          <w:tcPr>
            <w:tcW w:w="981" w:type="dxa"/>
            <w:vMerge/>
            <w:tcBorders>
              <w:top w:val="nil"/>
              <w:left w:val="single" w:sz="4" w:space="0" w:color="000000"/>
            </w:tcBorders>
            <w:shd w:val="clear" w:color="auto" w:fill="FFFFFF" w:themeFill="background1"/>
          </w:tcPr>
          <w:p w14:paraId="62F142C1" w14:textId="77777777" w:rsidR="00E27419" w:rsidRPr="00BA13A4" w:rsidRDefault="00E27419" w:rsidP="00E27419">
            <w:pPr>
              <w:rPr>
                <w:rFonts w:asciiTheme="majorHAnsi" w:hAnsiTheme="majorHAnsi"/>
                <w:sz w:val="2"/>
                <w:szCs w:val="2"/>
              </w:rPr>
            </w:pPr>
          </w:p>
        </w:tc>
        <w:tc>
          <w:tcPr>
            <w:tcW w:w="1043" w:type="dxa"/>
            <w:shd w:val="clear" w:color="auto" w:fill="FFFFFF" w:themeFill="background1"/>
          </w:tcPr>
          <w:p w14:paraId="37B465F6" w14:textId="1BAF3C1C" w:rsidR="00E27419" w:rsidRPr="00BA13A4" w:rsidRDefault="00D9792F" w:rsidP="00E27419">
            <w:pPr>
              <w:pStyle w:val="TableParagraph"/>
              <w:jc w:val="center"/>
              <w:rPr>
                <w:rFonts w:asciiTheme="majorHAnsi" w:hAnsiTheme="majorHAnsi"/>
              </w:rPr>
            </w:pPr>
            <w:r>
              <w:rPr>
                <w:rFonts w:asciiTheme="majorHAnsi" w:hAnsiTheme="majorHAnsi"/>
              </w:rPr>
              <w:t>27</w:t>
            </w:r>
            <w:r w:rsidR="00CC2105">
              <w:rPr>
                <w:rFonts w:asciiTheme="majorHAnsi" w:hAnsiTheme="majorHAnsi"/>
              </w:rPr>
              <w:t>.000</w:t>
            </w:r>
          </w:p>
        </w:tc>
        <w:tc>
          <w:tcPr>
            <w:tcW w:w="983" w:type="dxa"/>
            <w:vMerge/>
            <w:tcBorders>
              <w:top w:val="nil"/>
            </w:tcBorders>
            <w:shd w:val="clear" w:color="auto" w:fill="FFFFFF" w:themeFill="background1"/>
          </w:tcPr>
          <w:p w14:paraId="1EB85600" w14:textId="77777777" w:rsidR="00E27419" w:rsidRPr="00BA13A4" w:rsidRDefault="00E27419" w:rsidP="00E27419">
            <w:pPr>
              <w:jc w:val="center"/>
              <w:rPr>
                <w:rFonts w:asciiTheme="majorHAnsi" w:hAnsiTheme="majorHAnsi"/>
                <w:sz w:val="2"/>
                <w:szCs w:val="2"/>
              </w:rPr>
            </w:pPr>
          </w:p>
        </w:tc>
        <w:tc>
          <w:tcPr>
            <w:tcW w:w="1057" w:type="dxa"/>
            <w:shd w:val="clear" w:color="auto" w:fill="FFFFFF" w:themeFill="background1"/>
          </w:tcPr>
          <w:p w14:paraId="3541FC0F" w14:textId="44C5AA52" w:rsidR="00E27419" w:rsidRPr="00BA13A4" w:rsidRDefault="00D9792F" w:rsidP="00E27419">
            <w:pPr>
              <w:pStyle w:val="TableParagraph"/>
              <w:jc w:val="center"/>
              <w:rPr>
                <w:rFonts w:asciiTheme="majorHAnsi" w:hAnsiTheme="majorHAnsi"/>
              </w:rPr>
            </w:pPr>
            <w:r>
              <w:rPr>
                <w:rFonts w:asciiTheme="majorHAnsi" w:hAnsiTheme="majorHAnsi"/>
              </w:rPr>
              <w:t>44000</w:t>
            </w:r>
          </w:p>
        </w:tc>
      </w:tr>
    </w:tbl>
    <w:p w14:paraId="3542464D" w14:textId="77777777" w:rsidR="00116AE0" w:rsidRPr="00BD7BD2" w:rsidRDefault="00116AE0" w:rsidP="00116AE0">
      <w:pPr>
        <w:pStyle w:val="GvdeMetni"/>
        <w:spacing w:before="10"/>
        <w:rPr>
          <w:rFonts w:asciiTheme="majorHAnsi" w:hAnsiTheme="majorHAnsi"/>
          <w:b/>
          <w:sz w:val="27"/>
        </w:rPr>
      </w:pPr>
    </w:p>
    <w:p w14:paraId="4A8FD7CE" w14:textId="77777777" w:rsidR="00116AE0" w:rsidRPr="00BD7BD2" w:rsidRDefault="00116AE0" w:rsidP="00054369">
      <w:pPr>
        <w:pStyle w:val="Balk4"/>
        <w:numPr>
          <w:ilvl w:val="2"/>
          <w:numId w:val="4"/>
        </w:numPr>
        <w:tabs>
          <w:tab w:val="left" w:pos="1712"/>
        </w:tabs>
        <w:spacing w:before="0"/>
        <w:ind w:left="1605"/>
        <w:jc w:val="both"/>
        <w:rPr>
          <w:rFonts w:asciiTheme="majorHAnsi" w:hAnsiTheme="majorHAnsi"/>
        </w:rPr>
      </w:pPr>
      <w:r w:rsidRPr="00BD7BD2">
        <w:rPr>
          <w:rFonts w:asciiTheme="majorHAnsi" w:hAnsiTheme="majorHAnsi"/>
        </w:rPr>
        <w:t>İstatistiki</w:t>
      </w:r>
      <w:r w:rsidRPr="00BD7BD2">
        <w:rPr>
          <w:rFonts w:asciiTheme="majorHAnsi" w:hAnsiTheme="majorHAnsi"/>
          <w:spacing w:val="-4"/>
        </w:rPr>
        <w:t xml:space="preserve"> </w:t>
      </w:r>
      <w:r w:rsidRPr="00BD7BD2">
        <w:rPr>
          <w:rFonts w:asciiTheme="majorHAnsi" w:hAnsiTheme="majorHAnsi"/>
        </w:rPr>
        <w:t>Veriler</w:t>
      </w:r>
    </w:p>
    <w:p w14:paraId="659B6B23" w14:textId="77777777" w:rsidR="00937039" w:rsidRPr="00BD7BD2" w:rsidRDefault="00937039" w:rsidP="00937039">
      <w:pPr>
        <w:pStyle w:val="Balk4"/>
        <w:tabs>
          <w:tab w:val="left" w:pos="1712"/>
        </w:tabs>
        <w:spacing w:before="0"/>
        <w:ind w:left="1605" w:firstLine="0"/>
        <w:jc w:val="both"/>
        <w:rPr>
          <w:rFonts w:asciiTheme="majorHAnsi" w:hAnsiTheme="majorHAnsi"/>
        </w:rPr>
      </w:pPr>
    </w:p>
    <w:p w14:paraId="2D2FEA28" w14:textId="1E9C4404" w:rsidR="00937039" w:rsidRDefault="00937039" w:rsidP="00CE10F7">
      <w:pPr>
        <w:pStyle w:val="GvdeMetni"/>
        <w:spacing w:before="10" w:line="372" w:lineRule="auto"/>
        <w:ind w:left="851" w:right="985" w:firstLine="589"/>
        <w:jc w:val="both"/>
        <w:rPr>
          <w:rFonts w:asciiTheme="majorHAnsi" w:hAnsiTheme="majorHAnsi" w:cs="Times New Roman"/>
        </w:rPr>
      </w:pPr>
      <w:r w:rsidRPr="00BD7BD2">
        <w:rPr>
          <w:rFonts w:asciiTheme="majorHAnsi" w:hAnsiTheme="majorHAnsi" w:cs="Times New Roman"/>
        </w:rPr>
        <w:t xml:space="preserve">Okulumuz </w:t>
      </w:r>
      <w:r w:rsidR="00D9792F">
        <w:rPr>
          <w:rFonts w:asciiTheme="majorHAnsi" w:hAnsiTheme="majorHAnsi" w:cs="Times New Roman"/>
        </w:rPr>
        <w:t>9</w:t>
      </w:r>
      <w:r w:rsidR="007D4111">
        <w:rPr>
          <w:rFonts w:asciiTheme="majorHAnsi" w:hAnsiTheme="majorHAnsi" w:cs="Times New Roman"/>
        </w:rPr>
        <w:t xml:space="preserve"> </w:t>
      </w:r>
      <w:r w:rsidRPr="00BD7BD2">
        <w:rPr>
          <w:rFonts w:asciiTheme="majorHAnsi" w:hAnsiTheme="majorHAnsi" w:cs="Times New Roman"/>
        </w:rPr>
        <w:t xml:space="preserve">derslikte, </w:t>
      </w:r>
      <w:r w:rsidR="00D9792F">
        <w:rPr>
          <w:rFonts w:asciiTheme="majorHAnsi" w:hAnsiTheme="majorHAnsi" w:cs="Times New Roman"/>
        </w:rPr>
        <w:t>10</w:t>
      </w:r>
      <w:r w:rsidRPr="00BD7BD2">
        <w:rPr>
          <w:rFonts w:asciiTheme="majorHAnsi" w:hAnsiTheme="majorHAnsi" w:cs="Times New Roman"/>
        </w:rPr>
        <w:t xml:space="preserve"> şubede, </w:t>
      </w:r>
      <w:r w:rsidR="00D9792F">
        <w:rPr>
          <w:rFonts w:asciiTheme="majorHAnsi" w:hAnsiTheme="majorHAnsi" w:cs="Times New Roman"/>
        </w:rPr>
        <w:t>11</w:t>
      </w:r>
      <w:r w:rsidR="00732536">
        <w:rPr>
          <w:rFonts w:asciiTheme="majorHAnsi" w:hAnsiTheme="majorHAnsi" w:cs="Times New Roman"/>
        </w:rPr>
        <w:t xml:space="preserve"> </w:t>
      </w:r>
      <w:r w:rsidRPr="00BD7BD2">
        <w:rPr>
          <w:rFonts w:asciiTheme="majorHAnsi" w:hAnsiTheme="majorHAnsi" w:cs="Times New Roman"/>
        </w:rPr>
        <w:t xml:space="preserve">öğretmen ve </w:t>
      </w:r>
      <w:r w:rsidR="00D9792F">
        <w:rPr>
          <w:rFonts w:asciiTheme="majorHAnsi" w:hAnsiTheme="majorHAnsi" w:cs="Times New Roman"/>
        </w:rPr>
        <w:t>188</w:t>
      </w:r>
      <w:r w:rsidRPr="00BD7BD2">
        <w:rPr>
          <w:rFonts w:asciiTheme="majorHAnsi" w:hAnsiTheme="majorHAnsi" w:cs="Times New Roman"/>
        </w:rPr>
        <w:t xml:space="preserve"> öğrenci ile 2023-2024 öğretim yılında eğitim-öğretim faaliyetlerini yürütmektedir.</w:t>
      </w:r>
      <w:r w:rsidR="003D1EBC">
        <w:rPr>
          <w:rFonts w:asciiTheme="majorHAnsi" w:hAnsiTheme="majorHAnsi" w:cs="Times New Roman"/>
        </w:rPr>
        <w:t xml:space="preserve"> </w:t>
      </w:r>
      <w:r w:rsidR="008F5F0D">
        <w:rPr>
          <w:rFonts w:asciiTheme="majorHAnsi" w:hAnsiTheme="majorHAnsi" w:cs="Times New Roman"/>
        </w:rPr>
        <w:t>H</w:t>
      </w:r>
      <w:r w:rsidRPr="00BD7BD2">
        <w:rPr>
          <w:rFonts w:asciiTheme="majorHAnsi" w:hAnsiTheme="majorHAnsi" w:cs="Times New Roman"/>
        </w:rPr>
        <w:t xml:space="preserve">er şubeye ortalama </w:t>
      </w:r>
      <w:r w:rsidR="00D9792F">
        <w:rPr>
          <w:rFonts w:asciiTheme="majorHAnsi" w:hAnsiTheme="majorHAnsi" w:cs="Times New Roman"/>
        </w:rPr>
        <w:t>18</w:t>
      </w:r>
      <w:proofErr w:type="gramStart"/>
      <w:r w:rsidR="00D9792F">
        <w:rPr>
          <w:rFonts w:asciiTheme="majorHAnsi" w:hAnsiTheme="majorHAnsi" w:cs="Times New Roman"/>
        </w:rPr>
        <w:t>,8</w:t>
      </w:r>
      <w:proofErr w:type="gramEnd"/>
      <w:r w:rsidR="00F01E5F">
        <w:rPr>
          <w:rFonts w:asciiTheme="majorHAnsi" w:hAnsiTheme="majorHAnsi" w:cs="Times New Roman"/>
        </w:rPr>
        <w:t xml:space="preserve"> </w:t>
      </w:r>
      <w:r w:rsidRPr="00BD7BD2">
        <w:rPr>
          <w:rFonts w:asciiTheme="majorHAnsi" w:hAnsiTheme="majorHAnsi" w:cs="Times New Roman"/>
        </w:rPr>
        <w:t xml:space="preserve">öğrenci, her öğretmene ise yaklaşık </w:t>
      </w:r>
      <w:r w:rsidR="00DE3A57">
        <w:rPr>
          <w:rFonts w:asciiTheme="majorHAnsi" w:hAnsiTheme="majorHAnsi" w:cs="Times New Roman"/>
        </w:rPr>
        <w:t>17,09</w:t>
      </w:r>
      <w:r w:rsidRPr="00BD7BD2">
        <w:rPr>
          <w:rFonts w:asciiTheme="majorHAnsi" w:hAnsiTheme="majorHAnsi" w:cs="Times New Roman"/>
        </w:rPr>
        <w:t xml:space="preserve"> öğrenci düşmektedir. </w:t>
      </w:r>
      <w:r w:rsidR="00DE3A57">
        <w:rPr>
          <w:rFonts w:asciiTheme="majorHAnsi" w:hAnsiTheme="majorHAnsi" w:cs="Times New Roman"/>
        </w:rPr>
        <w:t>15</w:t>
      </w:r>
      <w:r w:rsidRPr="00BD7BD2">
        <w:rPr>
          <w:rFonts w:asciiTheme="majorHAnsi" w:hAnsiTheme="majorHAnsi" w:cs="Times New Roman"/>
        </w:rPr>
        <w:t xml:space="preserve"> öğrenci ile en </w:t>
      </w:r>
      <w:proofErr w:type="gramStart"/>
      <w:r w:rsidRPr="00BD7BD2">
        <w:rPr>
          <w:rFonts w:asciiTheme="majorHAnsi" w:hAnsiTheme="majorHAnsi" w:cs="Times New Roman"/>
        </w:rPr>
        <w:t>az</w:t>
      </w:r>
      <w:proofErr w:type="gramEnd"/>
      <w:r w:rsidRPr="00BD7BD2">
        <w:rPr>
          <w:rFonts w:asciiTheme="majorHAnsi" w:hAnsiTheme="majorHAnsi" w:cs="Times New Roman"/>
        </w:rPr>
        <w:t xml:space="preserve"> mevcudumuz </w:t>
      </w:r>
      <w:r w:rsidR="00DE3A57">
        <w:rPr>
          <w:rFonts w:asciiTheme="majorHAnsi" w:hAnsiTheme="majorHAnsi" w:cs="Times New Roman"/>
        </w:rPr>
        <w:t>4</w:t>
      </w:r>
      <w:r w:rsidR="00F01E5F">
        <w:rPr>
          <w:rFonts w:asciiTheme="majorHAnsi" w:hAnsiTheme="majorHAnsi" w:cs="Times New Roman"/>
        </w:rPr>
        <w:t>/B</w:t>
      </w:r>
      <w:r w:rsidR="008F5F0D">
        <w:rPr>
          <w:rFonts w:asciiTheme="majorHAnsi" w:hAnsiTheme="majorHAnsi" w:cs="Times New Roman"/>
        </w:rPr>
        <w:t xml:space="preserve"> şubemizde; en kalabalık mevcudumuz </w:t>
      </w:r>
      <w:r w:rsidR="00DE3A57">
        <w:rPr>
          <w:rFonts w:asciiTheme="majorHAnsi" w:hAnsiTheme="majorHAnsi" w:cs="Times New Roman"/>
        </w:rPr>
        <w:t>22</w:t>
      </w:r>
      <w:r w:rsidRPr="00BD7BD2">
        <w:rPr>
          <w:rFonts w:asciiTheme="majorHAnsi" w:hAnsiTheme="majorHAnsi" w:cs="Times New Roman"/>
        </w:rPr>
        <w:t xml:space="preserve"> öğrenci ile</w:t>
      </w:r>
      <w:r w:rsidR="007D4111">
        <w:rPr>
          <w:rFonts w:asciiTheme="majorHAnsi" w:hAnsiTheme="majorHAnsi" w:cs="Times New Roman"/>
        </w:rPr>
        <w:t xml:space="preserve"> </w:t>
      </w:r>
      <w:r w:rsidR="00F01E5F">
        <w:rPr>
          <w:rFonts w:asciiTheme="majorHAnsi" w:hAnsiTheme="majorHAnsi" w:cs="Times New Roman"/>
        </w:rPr>
        <w:t>3</w:t>
      </w:r>
      <w:r w:rsidR="008F5F0D">
        <w:rPr>
          <w:rFonts w:asciiTheme="majorHAnsi" w:hAnsiTheme="majorHAnsi" w:cs="Times New Roman"/>
        </w:rPr>
        <w:t>/</w:t>
      </w:r>
      <w:r w:rsidR="00F01E5F">
        <w:rPr>
          <w:rFonts w:asciiTheme="majorHAnsi" w:hAnsiTheme="majorHAnsi" w:cs="Times New Roman"/>
        </w:rPr>
        <w:t>A</w:t>
      </w:r>
      <w:r w:rsidR="008F5F0D">
        <w:rPr>
          <w:rFonts w:asciiTheme="majorHAnsi" w:hAnsiTheme="majorHAnsi" w:cs="Times New Roman"/>
        </w:rPr>
        <w:t xml:space="preserve"> </w:t>
      </w:r>
      <w:r w:rsidR="00E27419">
        <w:rPr>
          <w:rFonts w:asciiTheme="majorHAnsi" w:hAnsiTheme="majorHAnsi" w:cs="Times New Roman"/>
        </w:rPr>
        <w:t>şube</w:t>
      </w:r>
      <w:r w:rsidR="008F5F0D">
        <w:rPr>
          <w:rFonts w:asciiTheme="majorHAnsi" w:hAnsiTheme="majorHAnsi" w:cs="Times New Roman"/>
        </w:rPr>
        <w:t xml:space="preserve">mizdedir. </w:t>
      </w:r>
      <w:r w:rsidRPr="00BD7BD2">
        <w:rPr>
          <w:rFonts w:asciiTheme="majorHAnsi" w:hAnsiTheme="majorHAnsi" w:cs="Times New Roman"/>
        </w:rPr>
        <w:t xml:space="preserve">Özel eğitim ihtiyacı olan kaynaştırma öğrenci sayımız </w:t>
      </w:r>
      <w:r w:rsidR="00DE3A57">
        <w:rPr>
          <w:rFonts w:asciiTheme="majorHAnsi" w:hAnsiTheme="majorHAnsi" w:cs="Times New Roman"/>
        </w:rPr>
        <w:t>3</w:t>
      </w:r>
      <w:r w:rsidR="008F5F0D">
        <w:rPr>
          <w:rFonts w:asciiTheme="majorHAnsi" w:hAnsiTheme="majorHAnsi" w:cs="Times New Roman"/>
        </w:rPr>
        <w:t>, özel yetenekli</w:t>
      </w:r>
      <w:r w:rsidR="00F01E5F">
        <w:rPr>
          <w:rFonts w:asciiTheme="majorHAnsi" w:hAnsiTheme="majorHAnsi" w:cs="Times New Roman"/>
        </w:rPr>
        <w:t xml:space="preserve"> birey olan öğrenci sayımız ise 0’ dır</w:t>
      </w:r>
      <w:r w:rsidR="008F5F0D">
        <w:rPr>
          <w:rFonts w:asciiTheme="majorHAnsi" w:hAnsiTheme="majorHAnsi" w:cs="Times New Roman"/>
        </w:rPr>
        <w:t>.</w:t>
      </w:r>
    </w:p>
    <w:p w14:paraId="2114BCCC" w14:textId="77777777" w:rsidR="00C81764" w:rsidRPr="00BD7BD2" w:rsidRDefault="00C81764" w:rsidP="00937039">
      <w:pPr>
        <w:pStyle w:val="GvdeMetni"/>
        <w:spacing w:before="10" w:line="372" w:lineRule="auto"/>
        <w:ind w:left="851" w:right="985"/>
        <w:jc w:val="both"/>
        <w:rPr>
          <w:rFonts w:asciiTheme="majorHAnsi" w:hAnsiTheme="majorHAnsi" w:cs="Times New Roman"/>
        </w:rPr>
      </w:pPr>
    </w:p>
    <w:p w14:paraId="5E4D0BE7" w14:textId="3166A728" w:rsidR="005B1A25" w:rsidRPr="00BD7BD2" w:rsidRDefault="006730FC" w:rsidP="005B1A25">
      <w:pPr>
        <w:spacing w:before="80"/>
        <w:ind w:left="150" w:right="-567" w:firstLine="570"/>
        <w:jc w:val="both"/>
        <w:rPr>
          <w:rFonts w:asciiTheme="majorHAnsi" w:hAnsiTheme="majorHAnsi" w:cs="Times New Roman"/>
          <w:b/>
          <w:sz w:val="20"/>
        </w:rPr>
      </w:pPr>
      <w:r>
        <w:rPr>
          <w:rFonts w:asciiTheme="majorHAnsi" w:hAnsiTheme="majorHAnsi" w:cs="Times New Roman"/>
          <w:b/>
          <w:sz w:val="20"/>
        </w:rPr>
        <w:t>Tablo 18</w:t>
      </w:r>
      <w:r w:rsidR="005B1A25" w:rsidRPr="00BD7BD2">
        <w:rPr>
          <w:rFonts w:asciiTheme="majorHAnsi" w:hAnsiTheme="majorHAnsi" w:cs="Times New Roman"/>
          <w:b/>
          <w:sz w:val="20"/>
        </w:rPr>
        <w:t>. Genel Öğrenci sayısı</w:t>
      </w:r>
    </w:p>
    <w:tbl>
      <w:tblPr>
        <w:tblStyle w:val="TabloKlavuzu"/>
        <w:tblpPr w:leftFromText="141" w:rightFromText="141" w:vertAnchor="text" w:horzAnchor="margin" w:tblpXSpec="center" w:tblpY="191"/>
        <w:tblW w:w="9435" w:type="dxa"/>
        <w:tblLayout w:type="fixed"/>
        <w:tblLook w:val="04A0" w:firstRow="1" w:lastRow="0" w:firstColumn="1" w:lastColumn="0" w:noHBand="0" w:noVBand="1"/>
      </w:tblPr>
      <w:tblGrid>
        <w:gridCol w:w="1304"/>
        <w:gridCol w:w="907"/>
        <w:gridCol w:w="794"/>
        <w:gridCol w:w="1020"/>
        <w:gridCol w:w="1020"/>
        <w:gridCol w:w="988"/>
        <w:gridCol w:w="1191"/>
        <w:gridCol w:w="1020"/>
        <w:gridCol w:w="1191"/>
      </w:tblGrid>
      <w:tr w:rsidR="005B1A25" w:rsidRPr="00BD7BD2" w14:paraId="059ADEDC" w14:textId="77777777" w:rsidTr="005B1A25">
        <w:trPr>
          <w:cantSplit/>
          <w:trHeight w:val="1134"/>
        </w:trPr>
        <w:tc>
          <w:tcPr>
            <w:tcW w:w="1304" w:type="dxa"/>
            <w:shd w:val="clear" w:color="auto" w:fill="D6E3BC" w:themeFill="accent3" w:themeFillTint="66"/>
            <w:vAlign w:val="center"/>
          </w:tcPr>
          <w:p w14:paraId="2C6A79CA" w14:textId="77777777" w:rsidR="005B1A25" w:rsidRPr="00BD7BD2" w:rsidRDefault="005B1A25" w:rsidP="005B1A25">
            <w:pPr>
              <w:pStyle w:val="ListeParagraf"/>
              <w:spacing w:before="0"/>
              <w:ind w:left="0" w:firstLine="0"/>
              <w:jc w:val="center"/>
              <w:rPr>
                <w:rFonts w:asciiTheme="majorHAnsi" w:hAnsiTheme="majorHAnsi" w:cs="Times New Roman"/>
                <w:b/>
                <w:bCs/>
                <w:sz w:val="20"/>
                <w:szCs w:val="20"/>
              </w:rPr>
            </w:pPr>
            <w:r w:rsidRPr="00BD7BD2">
              <w:rPr>
                <w:rFonts w:asciiTheme="majorHAnsi" w:hAnsiTheme="majorHAnsi" w:cs="Times New Roman"/>
                <w:b/>
                <w:bCs/>
                <w:sz w:val="20"/>
                <w:szCs w:val="20"/>
              </w:rPr>
              <w:t>ÖĞRETİM YILI</w:t>
            </w:r>
          </w:p>
        </w:tc>
        <w:tc>
          <w:tcPr>
            <w:tcW w:w="907" w:type="dxa"/>
            <w:shd w:val="clear" w:color="auto" w:fill="D6E3BC" w:themeFill="accent3" w:themeFillTint="66"/>
            <w:vAlign w:val="center"/>
          </w:tcPr>
          <w:p w14:paraId="0BCF1307" w14:textId="77777777" w:rsidR="005B1A25" w:rsidRPr="00BD7BD2" w:rsidRDefault="005B1A25" w:rsidP="005B1A25">
            <w:pPr>
              <w:pStyle w:val="ListeParagraf"/>
              <w:spacing w:before="0"/>
              <w:ind w:left="0" w:firstLine="0"/>
              <w:jc w:val="center"/>
              <w:rPr>
                <w:rFonts w:asciiTheme="majorHAnsi" w:hAnsiTheme="majorHAnsi" w:cs="Times New Roman"/>
                <w:b/>
                <w:bCs/>
                <w:sz w:val="20"/>
                <w:szCs w:val="20"/>
              </w:rPr>
            </w:pPr>
            <w:r w:rsidRPr="00BD7BD2">
              <w:rPr>
                <w:rFonts w:asciiTheme="majorHAnsi" w:hAnsiTheme="majorHAnsi" w:cs="Times New Roman"/>
                <w:b/>
                <w:bCs/>
                <w:sz w:val="20"/>
                <w:szCs w:val="20"/>
              </w:rPr>
              <w:t>Derslik Sayısı</w:t>
            </w:r>
          </w:p>
        </w:tc>
        <w:tc>
          <w:tcPr>
            <w:tcW w:w="794" w:type="dxa"/>
            <w:shd w:val="clear" w:color="auto" w:fill="D6E3BC" w:themeFill="accent3" w:themeFillTint="66"/>
            <w:vAlign w:val="center"/>
          </w:tcPr>
          <w:p w14:paraId="2219A273" w14:textId="77777777" w:rsidR="005B1A25" w:rsidRPr="00BD7BD2" w:rsidRDefault="005B1A25" w:rsidP="005B1A25">
            <w:pPr>
              <w:pStyle w:val="ListeParagraf"/>
              <w:spacing w:before="0"/>
              <w:ind w:left="0" w:firstLine="0"/>
              <w:jc w:val="center"/>
              <w:rPr>
                <w:rFonts w:asciiTheme="majorHAnsi" w:hAnsiTheme="majorHAnsi" w:cs="Times New Roman"/>
                <w:b/>
                <w:bCs/>
                <w:sz w:val="20"/>
                <w:szCs w:val="20"/>
              </w:rPr>
            </w:pPr>
            <w:r w:rsidRPr="00BD7BD2">
              <w:rPr>
                <w:rFonts w:asciiTheme="majorHAnsi" w:hAnsiTheme="majorHAnsi" w:cs="Times New Roman"/>
                <w:b/>
                <w:bCs/>
                <w:sz w:val="20"/>
                <w:szCs w:val="20"/>
              </w:rPr>
              <w:t>Şube Sayısı</w:t>
            </w:r>
          </w:p>
        </w:tc>
        <w:tc>
          <w:tcPr>
            <w:tcW w:w="1020" w:type="dxa"/>
            <w:shd w:val="clear" w:color="auto" w:fill="D6E3BC" w:themeFill="accent3" w:themeFillTint="66"/>
            <w:vAlign w:val="center"/>
          </w:tcPr>
          <w:p w14:paraId="4C79E460" w14:textId="77777777" w:rsidR="005B1A25" w:rsidRPr="00BD7BD2" w:rsidRDefault="005B1A25" w:rsidP="005B1A25">
            <w:pPr>
              <w:pStyle w:val="ListeParagraf"/>
              <w:spacing w:before="0"/>
              <w:ind w:left="0" w:firstLine="0"/>
              <w:jc w:val="center"/>
              <w:rPr>
                <w:rFonts w:asciiTheme="majorHAnsi" w:hAnsiTheme="majorHAnsi" w:cs="Times New Roman"/>
                <w:b/>
                <w:bCs/>
                <w:sz w:val="20"/>
                <w:szCs w:val="20"/>
              </w:rPr>
            </w:pPr>
            <w:r w:rsidRPr="00BD7BD2">
              <w:rPr>
                <w:rFonts w:asciiTheme="majorHAnsi" w:hAnsiTheme="majorHAnsi" w:cs="Times New Roman"/>
                <w:b/>
                <w:bCs/>
                <w:sz w:val="20"/>
                <w:szCs w:val="20"/>
              </w:rPr>
              <w:t>Erkek</w:t>
            </w:r>
          </w:p>
          <w:p w14:paraId="7B3B2577" w14:textId="77777777" w:rsidR="005B1A25" w:rsidRPr="00BD7BD2" w:rsidRDefault="005B1A25" w:rsidP="005B1A25">
            <w:pPr>
              <w:pStyle w:val="ListeParagraf"/>
              <w:spacing w:before="0"/>
              <w:ind w:left="0" w:firstLine="0"/>
              <w:jc w:val="center"/>
              <w:rPr>
                <w:rFonts w:asciiTheme="majorHAnsi" w:hAnsiTheme="majorHAnsi" w:cs="Times New Roman"/>
                <w:b/>
                <w:bCs/>
                <w:sz w:val="20"/>
                <w:szCs w:val="20"/>
              </w:rPr>
            </w:pPr>
            <w:r w:rsidRPr="00BD7BD2">
              <w:rPr>
                <w:rFonts w:asciiTheme="majorHAnsi" w:hAnsiTheme="majorHAnsi" w:cs="Times New Roman"/>
                <w:b/>
                <w:bCs/>
                <w:sz w:val="20"/>
                <w:szCs w:val="20"/>
              </w:rPr>
              <w:t>Öğrenci</w:t>
            </w:r>
          </w:p>
        </w:tc>
        <w:tc>
          <w:tcPr>
            <w:tcW w:w="1020" w:type="dxa"/>
            <w:shd w:val="clear" w:color="auto" w:fill="D6E3BC" w:themeFill="accent3" w:themeFillTint="66"/>
            <w:vAlign w:val="center"/>
          </w:tcPr>
          <w:p w14:paraId="27194A55" w14:textId="77777777" w:rsidR="005B1A25" w:rsidRPr="00BD7BD2" w:rsidRDefault="005B1A25" w:rsidP="005B1A25">
            <w:pPr>
              <w:pStyle w:val="ListeParagraf"/>
              <w:spacing w:before="0"/>
              <w:ind w:left="0" w:firstLine="0"/>
              <w:jc w:val="center"/>
              <w:rPr>
                <w:rFonts w:asciiTheme="majorHAnsi" w:hAnsiTheme="majorHAnsi" w:cs="Times New Roman"/>
                <w:b/>
                <w:bCs/>
                <w:sz w:val="20"/>
                <w:szCs w:val="20"/>
              </w:rPr>
            </w:pPr>
            <w:r w:rsidRPr="00BD7BD2">
              <w:rPr>
                <w:rFonts w:asciiTheme="majorHAnsi" w:hAnsiTheme="majorHAnsi" w:cs="Times New Roman"/>
                <w:b/>
                <w:bCs/>
                <w:sz w:val="20"/>
                <w:szCs w:val="20"/>
              </w:rPr>
              <w:t>Kız</w:t>
            </w:r>
          </w:p>
          <w:p w14:paraId="10455B59" w14:textId="77777777" w:rsidR="005B1A25" w:rsidRPr="00BD7BD2" w:rsidRDefault="005B1A25" w:rsidP="005B1A25">
            <w:pPr>
              <w:pStyle w:val="ListeParagraf"/>
              <w:spacing w:before="0"/>
              <w:ind w:left="0" w:firstLine="0"/>
              <w:jc w:val="center"/>
              <w:rPr>
                <w:rFonts w:asciiTheme="majorHAnsi" w:hAnsiTheme="majorHAnsi" w:cs="Times New Roman"/>
                <w:b/>
                <w:bCs/>
                <w:sz w:val="20"/>
                <w:szCs w:val="20"/>
              </w:rPr>
            </w:pPr>
            <w:r w:rsidRPr="00BD7BD2">
              <w:rPr>
                <w:rFonts w:asciiTheme="majorHAnsi" w:hAnsiTheme="majorHAnsi" w:cs="Times New Roman"/>
                <w:b/>
                <w:bCs/>
                <w:sz w:val="20"/>
                <w:szCs w:val="20"/>
              </w:rPr>
              <w:t>Öğrenci</w:t>
            </w:r>
          </w:p>
        </w:tc>
        <w:tc>
          <w:tcPr>
            <w:tcW w:w="988" w:type="dxa"/>
            <w:shd w:val="clear" w:color="auto" w:fill="D6E3BC" w:themeFill="accent3" w:themeFillTint="66"/>
            <w:vAlign w:val="center"/>
          </w:tcPr>
          <w:p w14:paraId="4FCE2F36" w14:textId="77777777" w:rsidR="005B1A25" w:rsidRPr="00BD7BD2" w:rsidRDefault="005B1A25" w:rsidP="005B1A25">
            <w:pPr>
              <w:pStyle w:val="ListeParagraf"/>
              <w:spacing w:before="0"/>
              <w:ind w:left="0" w:firstLine="0"/>
              <w:jc w:val="center"/>
              <w:rPr>
                <w:rFonts w:asciiTheme="majorHAnsi" w:hAnsiTheme="majorHAnsi" w:cs="Times New Roman"/>
                <w:b/>
                <w:bCs/>
                <w:sz w:val="20"/>
                <w:szCs w:val="20"/>
              </w:rPr>
            </w:pPr>
            <w:r w:rsidRPr="00BD7BD2">
              <w:rPr>
                <w:rFonts w:asciiTheme="majorHAnsi" w:hAnsiTheme="majorHAnsi" w:cs="Times New Roman"/>
                <w:b/>
                <w:bCs/>
                <w:sz w:val="20"/>
                <w:szCs w:val="20"/>
              </w:rPr>
              <w:t>Toplam</w:t>
            </w:r>
          </w:p>
          <w:p w14:paraId="33F60834" w14:textId="77777777" w:rsidR="005B1A25" w:rsidRPr="00BD7BD2" w:rsidRDefault="005B1A25" w:rsidP="005B1A25">
            <w:pPr>
              <w:pStyle w:val="ListeParagraf"/>
              <w:spacing w:before="0"/>
              <w:ind w:left="0" w:firstLine="0"/>
              <w:jc w:val="center"/>
              <w:rPr>
                <w:rFonts w:asciiTheme="majorHAnsi" w:hAnsiTheme="majorHAnsi" w:cs="Times New Roman"/>
                <w:b/>
                <w:bCs/>
                <w:sz w:val="20"/>
                <w:szCs w:val="20"/>
              </w:rPr>
            </w:pPr>
            <w:r w:rsidRPr="00BD7BD2">
              <w:rPr>
                <w:rFonts w:asciiTheme="majorHAnsi" w:hAnsiTheme="majorHAnsi" w:cs="Times New Roman"/>
                <w:b/>
                <w:bCs/>
                <w:sz w:val="20"/>
                <w:szCs w:val="20"/>
              </w:rPr>
              <w:t>Öğrenci</w:t>
            </w:r>
          </w:p>
        </w:tc>
        <w:tc>
          <w:tcPr>
            <w:tcW w:w="1191" w:type="dxa"/>
            <w:shd w:val="clear" w:color="auto" w:fill="D6E3BC" w:themeFill="accent3" w:themeFillTint="66"/>
            <w:vAlign w:val="center"/>
          </w:tcPr>
          <w:p w14:paraId="00A587B7" w14:textId="77777777" w:rsidR="005B1A25" w:rsidRPr="00BD7BD2" w:rsidRDefault="005B1A25" w:rsidP="005B1A25">
            <w:pPr>
              <w:pStyle w:val="ListeParagraf"/>
              <w:spacing w:before="0"/>
              <w:ind w:left="0" w:firstLine="0"/>
              <w:jc w:val="center"/>
              <w:rPr>
                <w:rFonts w:asciiTheme="majorHAnsi" w:hAnsiTheme="majorHAnsi" w:cs="Times New Roman"/>
                <w:b/>
                <w:bCs/>
                <w:sz w:val="20"/>
                <w:szCs w:val="20"/>
              </w:rPr>
            </w:pPr>
            <w:r w:rsidRPr="00BD7BD2">
              <w:rPr>
                <w:rFonts w:asciiTheme="majorHAnsi" w:hAnsiTheme="majorHAnsi" w:cs="Times New Roman"/>
                <w:b/>
                <w:bCs/>
                <w:sz w:val="20"/>
                <w:szCs w:val="20"/>
              </w:rPr>
              <w:t>Öğretmen Sayısı</w:t>
            </w:r>
          </w:p>
        </w:tc>
        <w:tc>
          <w:tcPr>
            <w:tcW w:w="1020" w:type="dxa"/>
            <w:shd w:val="clear" w:color="auto" w:fill="D6E3BC" w:themeFill="accent3" w:themeFillTint="66"/>
            <w:vAlign w:val="center"/>
          </w:tcPr>
          <w:p w14:paraId="69541C45" w14:textId="77777777" w:rsidR="005B1A25" w:rsidRPr="00BD7BD2" w:rsidRDefault="005B1A25" w:rsidP="005B1A25">
            <w:pPr>
              <w:pStyle w:val="ListeParagraf"/>
              <w:spacing w:before="0"/>
              <w:ind w:left="0" w:firstLine="0"/>
              <w:jc w:val="center"/>
              <w:rPr>
                <w:rFonts w:asciiTheme="majorHAnsi" w:hAnsiTheme="majorHAnsi" w:cs="Times New Roman"/>
                <w:b/>
                <w:bCs/>
                <w:sz w:val="20"/>
                <w:szCs w:val="20"/>
              </w:rPr>
            </w:pPr>
            <w:r w:rsidRPr="00BD7BD2">
              <w:rPr>
                <w:rFonts w:asciiTheme="majorHAnsi" w:hAnsiTheme="majorHAnsi" w:cs="Times New Roman"/>
                <w:b/>
                <w:bCs/>
                <w:sz w:val="20"/>
                <w:szCs w:val="20"/>
              </w:rPr>
              <w:t>Derslik Başına Düşen Öğrenci Sayısı</w:t>
            </w:r>
          </w:p>
        </w:tc>
        <w:tc>
          <w:tcPr>
            <w:tcW w:w="1191" w:type="dxa"/>
            <w:shd w:val="clear" w:color="auto" w:fill="D6E3BC" w:themeFill="accent3" w:themeFillTint="66"/>
            <w:vAlign w:val="center"/>
          </w:tcPr>
          <w:p w14:paraId="14832122" w14:textId="77777777" w:rsidR="005B1A25" w:rsidRPr="00BD7BD2" w:rsidRDefault="005B1A25" w:rsidP="005B1A25">
            <w:pPr>
              <w:pStyle w:val="ListeParagraf"/>
              <w:spacing w:before="0"/>
              <w:ind w:left="0" w:firstLine="0"/>
              <w:jc w:val="center"/>
              <w:rPr>
                <w:rFonts w:asciiTheme="majorHAnsi" w:hAnsiTheme="majorHAnsi" w:cs="Times New Roman"/>
                <w:b/>
                <w:bCs/>
                <w:sz w:val="20"/>
                <w:szCs w:val="20"/>
              </w:rPr>
            </w:pPr>
            <w:r w:rsidRPr="00BD7BD2">
              <w:rPr>
                <w:rFonts w:asciiTheme="majorHAnsi" w:hAnsiTheme="majorHAnsi" w:cs="Times New Roman"/>
                <w:b/>
                <w:bCs/>
                <w:sz w:val="20"/>
                <w:szCs w:val="20"/>
              </w:rPr>
              <w:t>Öğretmen Başına Düşen Öğrenci Sayısı</w:t>
            </w:r>
          </w:p>
        </w:tc>
      </w:tr>
      <w:tr w:rsidR="006730FC" w:rsidRPr="00BD7BD2" w14:paraId="61113957" w14:textId="77777777" w:rsidTr="00DB7E6D">
        <w:trPr>
          <w:trHeight w:val="309"/>
        </w:trPr>
        <w:tc>
          <w:tcPr>
            <w:tcW w:w="1304" w:type="dxa"/>
            <w:vAlign w:val="center"/>
          </w:tcPr>
          <w:p w14:paraId="216458AB" w14:textId="77777777" w:rsidR="006730FC" w:rsidRPr="00BD7BD2" w:rsidRDefault="006730FC" w:rsidP="006730FC">
            <w:pPr>
              <w:pStyle w:val="ListeParagraf"/>
              <w:spacing w:before="0"/>
              <w:ind w:left="0" w:firstLine="0"/>
              <w:jc w:val="center"/>
              <w:rPr>
                <w:rFonts w:asciiTheme="majorHAnsi" w:hAnsiTheme="majorHAnsi" w:cs="Times New Roman"/>
                <w:sz w:val="20"/>
                <w:szCs w:val="20"/>
              </w:rPr>
            </w:pPr>
            <w:r w:rsidRPr="00BD7BD2">
              <w:rPr>
                <w:rFonts w:asciiTheme="majorHAnsi" w:hAnsiTheme="majorHAnsi" w:cs="Times New Roman"/>
                <w:sz w:val="20"/>
                <w:szCs w:val="20"/>
              </w:rPr>
              <w:t>2021-2022</w:t>
            </w:r>
          </w:p>
        </w:tc>
        <w:tc>
          <w:tcPr>
            <w:tcW w:w="907" w:type="dxa"/>
          </w:tcPr>
          <w:p w14:paraId="21AA5B2F" w14:textId="729D913F" w:rsidR="006730FC" w:rsidRPr="00AC0C15" w:rsidRDefault="006730FC" w:rsidP="006730FC">
            <w:pPr>
              <w:pStyle w:val="ListeParagraf"/>
              <w:spacing w:before="0"/>
              <w:ind w:left="0" w:firstLine="0"/>
              <w:jc w:val="center"/>
              <w:rPr>
                <w:rFonts w:asciiTheme="majorHAnsi" w:hAnsiTheme="majorHAnsi" w:cs="Times New Roman"/>
                <w:sz w:val="20"/>
                <w:szCs w:val="20"/>
              </w:rPr>
            </w:pPr>
            <w:r w:rsidRPr="000629F5">
              <w:rPr>
                <w:rFonts w:asciiTheme="majorHAnsi" w:hAnsiTheme="majorHAnsi" w:cs="Times New Roman"/>
                <w:sz w:val="20"/>
                <w:szCs w:val="20"/>
              </w:rPr>
              <w:t>9</w:t>
            </w:r>
          </w:p>
        </w:tc>
        <w:tc>
          <w:tcPr>
            <w:tcW w:w="794" w:type="dxa"/>
            <w:vAlign w:val="center"/>
          </w:tcPr>
          <w:p w14:paraId="1F78E35B" w14:textId="70137E57" w:rsidR="006730FC" w:rsidRPr="00AC0C15" w:rsidRDefault="006730FC" w:rsidP="006730FC">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10</w:t>
            </w:r>
          </w:p>
        </w:tc>
        <w:tc>
          <w:tcPr>
            <w:tcW w:w="1020" w:type="dxa"/>
            <w:vAlign w:val="center"/>
          </w:tcPr>
          <w:p w14:paraId="7BB6E642" w14:textId="7E973A7D" w:rsidR="006730FC" w:rsidRPr="00AC0C15" w:rsidRDefault="00C75A1A" w:rsidP="006730FC">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96</w:t>
            </w:r>
          </w:p>
        </w:tc>
        <w:tc>
          <w:tcPr>
            <w:tcW w:w="1020" w:type="dxa"/>
            <w:vAlign w:val="center"/>
          </w:tcPr>
          <w:p w14:paraId="32AC67C4" w14:textId="28380E2C" w:rsidR="006730FC" w:rsidRPr="00AC0C15" w:rsidRDefault="00C75A1A" w:rsidP="006730FC">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82</w:t>
            </w:r>
          </w:p>
        </w:tc>
        <w:tc>
          <w:tcPr>
            <w:tcW w:w="988" w:type="dxa"/>
            <w:vAlign w:val="center"/>
          </w:tcPr>
          <w:p w14:paraId="1B15925D" w14:textId="3F8C699D" w:rsidR="006730FC" w:rsidRPr="00AC0C15" w:rsidRDefault="00C75A1A" w:rsidP="006730FC">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178</w:t>
            </w:r>
          </w:p>
        </w:tc>
        <w:tc>
          <w:tcPr>
            <w:tcW w:w="1191" w:type="dxa"/>
            <w:vAlign w:val="center"/>
          </w:tcPr>
          <w:p w14:paraId="259CAA31" w14:textId="2C527E12" w:rsidR="006730FC" w:rsidRPr="00AC0C15" w:rsidRDefault="00C75A1A" w:rsidP="006730FC">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10</w:t>
            </w:r>
          </w:p>
        </w:tc>
        <w:tc>
          <w:tcPr>
            <w:tcW w:w="1020" w:type="dxa"/>
            <w:vAlign w:val="center"/>
          </w:tcPr>
          <w:p w14:paraId="0639DA51" w14:textId="440628B3" w:rsidR="006730FC" w:rsidRPr="00AC0C15" w:rsidRDefault="00C75A1A" w:rsidP="006730FC">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17,8</w:t>
            </w:r>
          </w:p>
        </w:tc>
        <w:tc>
          <w:tcPr>
            <w:tcW w:w="1191" w:type="dxa"/>
            <w:vAlign w:val="center"/>
          </w:tcPr>
          <w:p w14:paraId="64991D98" w14:textId="0702BA7B" w:rsidR="006730FC" w:rsidRPr="00AC0C15" w:rsidRDefault="00C75A1A" w:rsidP="006730FC">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17,8</w:t>
            </w:r>
          </w:p>
        </w:tc>
      </w:tr>
      <w:tr w:rsidR="006730FC" w:rsidRPr="00BD7BD2" w14:paraId="0F1B173F" w14:textId="77777777" w:rsidTr="00DB7E6D">
        <w:trPr>
          <w:trHeight w:val="309"/>
        </w:trPr>
        <w:tc>
          <w:tcPr>
            <w:tcW w:w="1304" w:type="dxa"/>
            <w:vAlign w:val="center"/>
          </w:tcPr>
          <w:p w14:paraId="6CD1B8BC" w14:textId="77777777" w:rsidR="006730FC" w:rsidRPr="00BD7BD2" w:rsidRDefault="006730FC" w:rsidP="006730FC">
            <w:pPr>
              <w:pStyle w:val="ListeParagraf"/>
              <w:spacing w:before="0"/>
              <w:ind w:left="0" w:firstLine="0"/>
              <w:jc w:val="center"/>
              <w:rPr>
                <w:rFonts w:asciiTheme="majorHAnsi" w:hAnsiTheme="majorHAnsi" w:cs="Times New Roman"/>
                <w:sz w:val="20"/>
                <w:szCs w:val="20"/>
              </w:rPr>
            </w:pPr>
            <w:r w:rsidRPr="00BD7BD2">
              <w:rPr>
                <w:rFonts w:asciiTheme="majorHAnsi" w:hAnsiTheme="majorHAnsi" w:cs="Times New Roman"/>
                <w:sz w:val="20"/>
                <w:szCs w:val="20"/>
              </w:rPr>
              <w:t>2022-2023</w:t>
            </w:r>
          </w:p>
        </w:tc>
        <w:tc>
          <w:tcPr>
            <w:tcW w:w="907" w:type="dxa"/>
          </w:tcPr>
          <w:p w14:paraId="44A90759" w14:textId="4362FC7C" w:rsidR="006730FC" w:rsidRPr="00C60EC5" w:rsidRDefault="006730FC" w:rsidP="006730FC">
            <w:pPr>
              <w:pStyle w:val="ListeParagraf"/>
              <w:spacing w:before="0"/>
              <w:ind w:left="0" w:firstLine="0"/>
              <w:jc w:val="center"/>
              <w:rPr>
                <w:rFonts w:asciiTheme="majorHAnsi" w:hAnsiTheme="majorHAnsi" w:cs="Times New Roman"/>
                <w:sz w:val="20"/>
                <w:szCs w:val="20"/>
              </w:rPr>
            </w:pPr>
            <w:r w:rsidRPr="000629F5">
              <w:rPr>
                <w:rFonts w:asciiTheme="majorHAnsi" w:hAnsiTheme="majorHAnsi" w:cs="Times New Roman"/>
                <w:sz w:val="20"/>
                <w:szCs w:val="20"/>
              </w:rPr>
              <w:t>9</w:t>
            </w:r>
          </w:p>
        </w:tc>
        <w:tc>
          <w:tcPr>
            <w:tcW w:w="794" w:type="dxa"/>
            <w:vAlign w:val="center"/>
          </w:tcPr>
          <w:p w14:paraId="238BAF56" w14:textId="69C214C5" w:rsidR="006730FC" w:rsidRPr="00C60EC5" w:rsidRDefault="006730FC" w:rsidP="006730FC">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10</w:t>
            </w:r>
          </w:p>
        </w:tc>
        <w:tc>
          <w:tcPr>
            <w:tcW w:w="1020" w:type="dxa"/>
            <w:vAlign w:val="center"/>
          </w:tcPr>
          <w:p w14:paraId="40D22D17" w14:textId="7ABC256A" w:rsidR="006730FC" w:rsidRPr="00C60EC5" w:rsidRDefault="00C75A1A" w:rsidP="006730FC">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93</w:t>
            </w:r>
          </w:p>
        </w:tc>
        <w:tc>
          <w:tcPr>
            <w:tcW w:w="1020" w:type="dxa"/>
            <w:vAlign w:val="center"/>
          </w:tcPr>
          <w:p w14:paraId="5A18A3B2" w14:textId="08E2F60D" w:rsidR="006730FC" w:rsidRPr="00C60EC5" w:rsidRDefault="00C75A1A" w:rsidP="006730FC">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91</w:t>
            </w:r>
          </w:p>
        </w:tc>
        <w:tc>
          <w:tcPr>
            <w:tcW w:w="988" w:type="dxa"/>
            <w:vAlign w:val="center"/>
          </w:tcPr>
          <w:p w14:paraId="7E4CC36B" w14:textId="0AB5A8A3" w:rsidR="006730FC" w:rsidRPr="00C60EC5" w:rsidRDefault="00C75A1A" w:rsidP="006730FC">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184</w:t>
            </w:r>
          </w:p>
        </w:tc>
        <w:tc>
          <w:tcPr>
            <w:tcW w:w="1191" w:type="dxa"/>
            <w:vAlign w:val="center"/>
          </w:tcPr>
          <w:p w14:paraId="61F1E551" w14:textId="6F2079A1" w:rsidR="006730FC" w:rsidRPr="00C60EC5" w:rsidRDefault="00C75A1A" w:rsidP="006730FC">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10</w:t>
            </w:r>
          </w:p>
        </w:tc>
        <w:tc>
          <w:tcPr>
            <w:tcW w:w="1020" w:type="dxa"/>
            <w:vAlign w:val="center"/>
          </w:tcPr>
          <w:p w14:paraId="17F74199" w14:textId="053A1801" w:rsidR="006730FC" w:rsidRPr="00C60EC5" w:rsidRDefault="00C75A1A" w:rsidP="006730FC">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18,4</w:t>
            </w:r>
          </w:p>
        </w:tc>
        <w:tc>
          <w:tcPr>
            <w:tcW w:w="1191" w:type="dxa"/>
            <w:vAlign w:val="center"/>
          </w:tcPr>
          <w:p w14:paraId="1FC2CC0F" w14:textId="21921C64" w:rsidR="006730FC" w:rsidRPr="00C60EC5" w:rsidRDefault="00C75A1A" w:rsidP="006730FC">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18,4</w:t>
            </w:r>
          </w:p>
        </w:tc>
      </w:tr>
      <w:tr w:rsidR="00076CEF" w:rsidRPr="00BD7BD2" w14:paraId="126CC4D3" w14:textId="77777777" w:rsidTr="005B1A25">
        <w:trPr>
          <w:trHeight w:val="309"/>
        </w:trPr>
        <w:tc>
          <w:tcPr>
            <w:tcW w:w="1304" w:type="dxa"/>
            <w:vAlign w:val="center"/>
          </w:tcPr>
          <w:p w14:paraId="1D577D6B" w14:textId="77777777" w:rsidR="00076CEF" w:rsidRPr="00BD7BD2" w:rsidRDefault="00076CEF" w:rsidP="00076CEF">
            <w:pPr>
              <w:pStyle w:val="ListeParagraf"/>
              <w:spacing w:before="0"/>
              <w:ind w:left="0" w:firstLine="0"/>
              <w:jc w:val="center"/>
              <w:rPr>
                <w:rFonts w:asciiTheme="majorHAnsi" w:hAnsiTheme="majorHAnsi" w:cs="Times New Roman"/>
                <w:sz w:val="20"/>
                <w:szCs w:val="20"/>
              </w:rPr>
            </w:pPr>
            <w:r w:rsidRPr="00BD7BD2">
              <w:rPr>
                <w:rFonts w:asciiTheme="majorHAnsi" w:hAnsiTheme="majorHAnsi" w:cs="Times New Roman"/>
                <w:sz w:val="20"/>
                <w:szCs w:val="20"/>
              </w:rPr>
              <w:t>2023-2024</w:t>
            </w:r>
          </w:p>
        </w:tc>
        <w:tc>
          <w:tcPr>
            <w:tcW w:w="907" w:type="dxa"/>
            <w:vAlign w:val="center"/>
          </w:tcPr>
          <w:p w14:paraId="407327D2" w14:textId="7CA0EEC4" w:rsidR="00076CEF" w:rsidRPr="00C60EC5" w:rsidRDefault="006730FC" w:rsidP="00076CEF">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9</w:t>
            </w:r>
          </w:p>
        </w:tc>
        <w:tc>
          <w:tcPr>
            <w:tcW w:w="794" w:type="dxa"/>
            <w:vAlign w:val="center"/>
          </w:tcPr>
          <w:p w14:paraId="1CCB74BD" w14:textId="44EECA31" w:rsidR="00076CEF" w:rsidRPr="00C60EC5" w:rsidRDefault="006730FC" w:rsidP="00076CEF">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10</w:t>
            </w:r>
          </w:p>
        </w:tc>
        <w:tc>
          <w:tcPr>
            <w:tcW w:w="1020" w:type="dxa"/>
            <w:vAlign w:val="center"/>
          </w:tcPr>
          <w:p w14:paraId="444A3B25" w14:textId="7B8D40F8" w:rsidR="00076CEF" w:rsidRPr="00C60EC5" w:rsidRDefault="006730FC" w:rsidP="00076CEF">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93</w:t>
            </w:r>
          </w:p>
        </w:tc>
        <w:tc>
          <w:tcPr>
            <w:tcW w:w="1020" w:type="dxa"/>
            <w:vAlign w:val="center"/>
          </w:tcPr>
          <w:p w14:paraId="6ECBD507" w14:textId="0AC3EF37" w:rsidR="00076CEF" w:rsidRPr="00C60EC5" w:rsidRDefault="006730FC" w:rsidP="00076CEF">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95</w:t>
            </w:r>
          </w:p>
        </w:tc>
        <w:tc>
          <w:tcPr>
            <w:tcW w:w="988" w:type="dxa"/>
            <w:vAlign w:val="center"/>
          </w:tcPr>
          <w:p w14:paraId="1CB85E8A" w14:textId="45F8BAC5" w:rsidR="00076CEF" w:rsidRPr="00C60EC5" w:rsidRDefault="006730FC" w:rsidP="00076CEF">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188</w:t>
            </w:r>
          </w:p>
        </w:tc>
        <w:tc>
          <w:tcPr>
            <w:tcW w:w="1191" w:type="dxa"/>
            <w:vAlign w:val="center"/>
          </w:tcPr>
          <w:p w14:paraId="680F844F" w14:textId="39900262" w:rsidR="00076CEF" w:rsidRPr="00C60EC5" w:rsidRDefault="006730FC" w:rsidP="00076CEF">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11</w:t>
            </w:r>
          </w:p>
        </w:tc>
        <w:tc>
          <w:tcPr>
            <w:tcW w:w="1020" w:type="dxa"/>
            <w:vAlign w:val="center"/>
          </w:tcPr>
          <w:p w14:paraId="3653C309" w14:textId="26D61461" w:rsidR="00076CEF" w:rsidRPr="00C60EC5" w:rsidRDefault="006730FC" w:rsidP="00076CEF">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18,8</w:t>
            </w:r>
          </w:p>
        </w:tc>
        <w:tc>
          <w:tcPr>
            <w:tcW w:w="1191" w:type="dxa"/>
            <w:vAlign w:val="center"/>
          </w:tcPr>
          <w:p w14:paraId="04E2F8BB" w14:textId="1059AB5A" w:rsidR="00076CEF" w:rsidRPr="00C60EC5" w:rsidRDefault="006730FC" w:rsidP="00076CEF">
            <w:pPr>
              <w:pStyle w:val="ListeParagraf"/>
              <w:spacing w:before="0"/>
              <w:ind w:left="0" w:firstLine="0"/>
              <w:jc w:val="center"/>
              <w:rPr>
                <w:rFonts w:asciiTheme="majorHAnsi" w:hAnsiTheme="majorHAnsi" w:cs="Times New Roman"/>
                <w:color w:val="FF0000"/>
                <w:sz w:val="20"/>
                <w:szCs w:val="20"/>
              </w:rPr>
            </w:pPr>
            <w:r w:rsidRPr="00453A37">
              <w:rPr>
                <w:rFonts w:asciiTheme="majorHAnsi" w:hAnsiTheme="majorHAnsi" w:cs="Times New Roman"/>
                <w:sz w:val="20"/>
                <w:szCs w:val="20"/>
              </w:rPr>
              <w:t>17,09</w:t>
            </w:r>
          </w:p>
        </w:tc>
      </w:tr>
    </w:tbl>
    <w:p w14:paraId="6B984329" w14:textId="77777777" w:rsidR="005B1A25" w:rsidRPr="00BD7BD2" w:rsidRDefault="005B1A25" w:rsidP="005B1A25">
      <w:pPr>
        <w:spacing w:before="80"/>
        <w:ind w:left="150" w:right="-567" w:hanging="8"/>
        <w:jc w:val="both"/>
        <w:rPr>
          <w:rFonts w:asciiTheme="majorHAnsi" w:hAnsiTheme="majorHAnsi" w:cs="Times New Roman"/>
          <w:b/>
          <w:sz w:val="20"/>
        </w:rPr>
      </w:pPr>
    </w:p>
    <w:p w14:paraId="4B55695D" w14:textId="77777777" w:rsidR="005B1A25" w:rsidRPr="00BD7BD2" w:rsidRDefault="005B1A25" w:rsidP="005B1A25">
      <w:pPr>
        <w:spacing w:before="80"/>
        <w:ind w:left="150" w:right="-567" w:hanging="8"/>
        <w:jc w:val="both"/>
        <w:rPr>
          <w:rFonts w:asciiTheme="majorHAnsi" w:hAnsiTheme="majorHAnsi" w:cs="Times New Roman"/>
          <w:b/>
          <w:sz w:val="20"/>
        </w:rPr>
      </w:pPr>
    </w:p>
    <w:p w14:paraId="71C7908A" w14:textId="77777777" w:rsidR="005B1A25" w:rsidRPr="00BD7BD2" w:rsidRDefault="005B1A25" w:rsidP="005B1A25">
      <w:pPr>
        <w:pStyle w:val="GvdeMetni"/>
        <w:ind w:left="150" w:right="-567" w:hanging="8"/>
        <w:rPr>
          <w:rFonts w:asciiTheme="majorHAnsi" w:hAnsiTheme="majorHAnsi" w:cs="Times New Roman"/>
          <w:b/>
          <w:sz w:val="20"/>
        </w:rPr>
      </w:pPr>
      <w:r w:rsidRPr="00BD7BD2">
        <w:rPr>
          <w:rFonts w:asciiTheme="majorHAnsi" w:hAnsiTheme="majorHAnsi" w:cs="Times New Roman"/>
          <w:b/>
          <w:bCs/>
          <w:spacing w:val="-4"/>
          <w:sz w:val="20"/>
          <w:szCs w:val="20"/>
        </w:rPr>
        <w:t xml:space="preserve"> </w:t>
      </w:r>
      <w:r w:rsidRPr="00BD7BD2">
        <w:rPr>
          <w:rFonts w:asciiTheme="majorHAnsi" w:hAnsiTheme="majorHAnsi" w:cs="Times New Roman"/>
          <w:b/>
          <w:sz w:val="20"/>
        </w:rPr>
        <w:t xml:space="preserve">                    </w:t>
      </w:r>
    </w:p>
    <w:p w14:paraId="115DB8AA" w14:textId="77777777" w:rsidR="005B1A25" w:rsidRPr="00BD7BD2" w:rsidRDefault="005B1A25" w:rsidP="005B1A25">
      <w:pPr>
        <w:pStyle w:val="GvdeMetni"/>
        <w:ind w:left="150" w:right="-567" w:hanging="8"/>
        <w:rPr>
          <w:rFonts w:asciiTheme="majorHAnsi" w:hAnsiTheme="majorHAnsi" w:cs="Times New Roman"/>
          <w:b/>
          <w:sz w:val="20"/>
        </w:rPr>
      </w:pPr>
    </w:p>
    <w:p w14:paraId="53820E4D" w14:textId="77777777" w:rsidR="005B1A25" w:rsidRPr="00BD7BD2" w:rsidRDefault="005B1A25" w:rsidP="005B1A25">
      <w:pPr>
        <w:pStyle w:val="GvdeMetni"/>
        <w:ind w:left="150" w:right="-567" w:hanging="8"/>
        <w:rPr>
          <w:rFonts w:asciiTheme="majorHAnsi" w:hAnsiTheme="majorHAnsi" w:cs="Times New Roman"/>
          <w:b/>
          <w:sz w:val="20"/>
        </w:rPr>
      </w:pPr>
    </w:p>
    <w:p w14:paraId="3F6B70D2" w14:textId="77777777" w:rsidR="005B1A25" w:rsidRPr="00BD7BD2" w:rsidRDefault="005B1A25" w:rsidP="005B1A25">
      <w:pPr>
        <w:pStyle w:val="GvdeMetni"/>
        <w:ind w:left="150" w:right="-567" w:hanging="8"/>
        <w:rPr>
          <w:rFonts w:asciiTheme="majorHAnsi" w:hAnsiTheme="majorHAnsi" w:cs="Times New Roman"/>
          <w:b/>
          <w:sz w:val="20"/>
        </w:rPr>
      </w:pPr>
    </w:p>
    <w:p w14:paraId="17D401C2" w14:textId="77777777" w:rsidR="005B1A25" w:rsidRPr="00BD7BD2" w:rsidRDefault="005B1A25" w:rsidP="005B1A25">
      <w:pPr>
        <w:pStyle w:val="GvdeMetni"/>
        <w:ind w:left="150" w:right="-567" w:hanging="8"/>
        <w:rPr>
          <w:rFonts w:asciiTheme="majorHAnsi" w:hAnsiTheme="majorHAnsi" w:cs="Times New Roman"/>
          <w:b/>
          <w:sz w:val="20"/>
        </w:rPr>
      </w:pPr>
    </w:p>
    <w:p w14:paraId="3B541E4F" w14:textId="77777777" w:rsidR="005B1A25" w:rsidRPr="00BD7BD2" w:rsidRDefault="005B1A25" w:rsidP="005B1A25">
      <w:pPr>
        <w:pStyle w:val="GvdeMetni"/>
        <w:ind w:left="150" w:right="-567" w:hanging="8"/>
        <w:rPr>
          <w:rFonts w:asciiTheme="majorHAnsi" w:hAnsiTheme="majorHAnsi" w:cs="Times New Roman"/>
          <w:b/>
          <w:sz w:val="20"/>
        </w:rPr>
      </w:pPr>
    </w:p>
    <w:p w14:paraId="333115C5" w14:textId="77777777" w:rsidR="005B1A25" w:rsidRPr="00BD7BD2" w:rsidRDefault="005B1A25" w:rsidP="00CE10F7">
      <w:pPr>
        <w:pStyle w:val="GvdeMetni"/>
        <w:spacing w:before="10" w:line="372" w:lineRule="auto"/>
        <w:ind w:right="1020"/>
        <w:jc w:val="both"/>
        <w:rPr>
          <w:rFonts w:asciiTheme="majorHAnsi" w:hAnsiTheme="majorHAnsi" w:cs="Times New Roman"/>
        </w:rPr>
      </w:pPr>
    </w:p>
    <w:p w14:paraId="2106643D" w14:textId="73403D0D" w:rsidR="005B1A25" w:rsidRDefault="005B1A25" w:rsidP="005B1A25">
      <w:pPr>
        <w:pStyle w:val="GvdeMetni"/>
        <w:spacing w:before="10" w:line="372" w:lineRule="auto"/>
        <w:ind w:right="1020" w:firstLine="720"/>
        <w:jc w:val="both"/>
        <w:rPr>
          <w:rFonts w:asciiTheme="majorHAnsi" w:hAnsiTheme="majorHAnsi" w:cs="Times New Roman"/>
        </w:rPr>
      </w:pPr>
      <w:r w:rsidRPr="00BD7BD2">
        <w:rPr>
          <w:rFonts w:asciiTheme="majorHAnsi" w:hAnsiTheme="majorHAnsi" w:cs="Times New Roman"/>
        </w:rPr>
        <w:t>Sınıflara ait deta</w:t>
      </w:r>
      <w:r w:rsidR="00021AB8">
        <w:rPr>
          <w:rFonts w:asciiTheme="majorHAnsi" w:hAnsiTheme="majorHAnsi" w:cs="Times New Roman"/>
        </w:rPr>
        <w:t>ylı öğrenci sayılarımız tablo19</w:t>
      </w:r>
      <w:r w:rsidRPr="00BD7BD2">
        <w:rPr>
          <w:rFonts w:asciiTheme="majorHAnsi" w:hAnsiTheme="majorHAnsi" w:cs="Times New Roman"/>
        </w:rPr>
        <w:t>’de belirtilmiştir.</w:t>
      </w:r>
    </w:p>
    <w:p w14:paraId="7B6AE451" w14:textId="77777777" w:rsidR="00CE10F7" w:rsidRDefault="00CE10F7" w:rsidP="005B1A25">
      <w:pPr>
        <w:pStyle w:val="GvdeMetni"/>
        <w:spacing w:before="10" w:line="372" w:lineRule="auto"/>
        <w:ind w:right="1020" w:firstLine="720"/>
        <w:jc w:val="both"/>
        <w:rPr>
          <w:rFonts w:asciiTheme="majorHAnsi" w:hAnsiTheme="majorHAnsi" w:cs="Times New Roman"/>
        </w:rPr>
      </w:pPr>
    </w:p>
    <w:p w14:paraId="1125C662" w14:textId="36FC1316" w:rsidR="00603DBB" w:rsidRPr="00BD7BD2" w:rsidRDefault="00021AB8" w:rsidP="00603DBB">
      <w:pPr>
        <w:pStyle w:val="GvdeMetni"/>
        <w:ind w:left="150" w:right="-567" w:firstLine="570"/>
        <w:rPr>
          <w:rFonts w:asciiTheme="majorHAnsi" w:hAnsiTheme="majorHAnsi" w:cs="Times New Roman"/>
          <w:b/>
          <w:sz w:val="20"/>
        </w:rPr>
      </w:pPr>
      <w:r>
        <w:rPr>
          <w:rFonts w:asciiTheme="majorHAnsi" w:hAnsiTheme="majorHAnsi" w:cs="Times New Roman"/>
          <w:b/>
          <w:sz w:val="20"/>
        </w:rPr>
        <w:t>Tablo 19</w:t>
      </w:r>
      <w:r w:rsidR="00603DBB" w:rsidRPr="00BD7BD2">
        <w:rPr>
          <w:rFonts w:asciiTheme="majorHAnsi" w:hAnsiTheme="majorHAnsi" w:cs="Times New Roman"/>
          <w:b/>
          <w:sz w:val="20"/>
        </w:rPr>
        <w:t>. Sınıf Detayı Öğrenci Sayısı</w:t>
      </w:r>
    </w:p>
    <w:p w14:paraId="7138684D" w14:textId="77777777" w:rsidR="00603DBB" w:rsidRPr="00BD7BD2" w:rsidRDefault="00603DBB" w:rsidP="00603DBB">
      <w:pPr>
        <w:pStyle w:val="GvdeMetni"/>
        <w:ind w:left="150" w:right="-567" w:hanging="8"/>
        <w:rPr>
          <w:rFonts w:asciiTheme="majorHAnsi" w:hAnsiTheme="majorHAnsi" w:cs="Times New Roman"/>
          <w:b/>
          <w:bCs/>
          <w:spacing w:val="-4"/>
          <w:sz w:val="20"/>
          <w:szCs w:val="20"/>
        </w:rPr>
      </w:pPr>
    </w:p>
    <w:tbl>
      <w:tblPr>
        <w:tblStyle w:val="TabloKlavuzu"/>
        <w:tblW w:w="0" w:type="auto"/>
        <w:tblInd w:w="704" w:type="dxa"/>
        <w:tblLayout w:type="fixed"/>
        <w:tblLook w:val="04A0" w:firstRow="1" w:lastRow="0" w:firstColumn="1" w:lastColumn="0" w:noHBand="0" w:noVBand="1"/>
      </w:tblPr>
      <w:tblGrid>
        <w:gridCol w:w="3378"/>
        <w:gridCol w:w="1515"/>
        <w:gridCol w:w="1518"/>
        <w:gridCol w:w="1520"/>
        <w:gridCol w:w="1518"/>
      </w:tblGrid>
      <w:tr w:rsidR="00603DBB" w:rsidRPr="00BD7BD2" w14:paraId="16B7E315" w14:textId="77777777" w:rsidTr="009C5CDE">
        <w:trPr>
          <w:cantSplit/>
          <w:trHeight w:val="1102"/>
        </w:trPr>
        <w:tc>
          <w:tcPr>
            <w:tcW w:w="3378" w:type="dxa"/>
            <w:shd w:val="clear" w:color="auto" w:fill="D6E3BC" w:themeFill="accent3" w:themeFillTint="66"/>
            <w:vAlign w:val="center"/>
          </w:tcPr>
          <w:p w14:paraId="1C0655D9" w14:textId="77777777" w:rsidR="00603DBB" w:rsidRPr="00BD7BD2" w:rsidRDefault="00603DBB" w:rsidP="009C5CDE">
            <w:pPr>
              <w:pStyle w:val="ListeParagraf"/>
              <w:spacing w:before="0"/>
              <w:ind w:left="0" w:firstLine="0"/>
              <w:jc w:val="center"/>
              <w:rPr>
                <w:rFonts w:asciiTheme="majorHAnsi" w:hAnsiTheme="majorHAnsi" w:cs="Times New Roman"/>
                <w:b/>
                <w:bCs/>
              </w:rPr>
            </w:pPr>
            <w:r>
              <w:rPr>
                <w:rFonts w:asciiTheme="majorHAnsi" w:hAnsiTheme="majorHAnsi" w:cs="Times New Roman"/>
                <w:b/>
                <w:bCs/>
              </w:rPr>
              <w:t>Sınıflar</w:t>
            </w:r>
          </w:p>
        </w:tc>
        <w:tc>
          <w:tcPr>
            <w:tcW w:w="1515" w:type="dxa"/>
            <w:shd w:val="clear" w:color="auto" w:fill="FFFFFF" w:themeFill="background1"/>
            <w:textDirection w:val="btLr"/>
            <w:vAlign w:val="center"/>
          </w:tcPr>
          <w:p w14:paraId="3A1833AF" w14:textId="77777777" w:rsidR="00603DBB" w:rsidRPr="00BD7BD2" w:rsidRDefault="00603DBB" w:rsidP="009C5CDE">
            <w:pPr>
              <w:pStyle w:val="ListeParagraf"/>
              <w:spacing w:before="0"/>
              <w:ind w:left="113" w:right="113" w:firstLine="0"/>
              <w:jc w:val="center"/>
              <w:rPr>
                <w:rFonts w:asciiTheme="majorHAnsi" w:hAnsiTheme="majorHAnsi" w:cs="Times New Roman"/>
                <w:b/>
                <w:bCs/>
              </w:rPr>
            </w:pPr>
            <w:r w:rsidRPr="00BD7BD2">
              <w:rPr>
                <w:rFonts w:asciiTheme="majorHAnsi" w:hAnsiTheme="majorHAnsi" w:cs="Times New Roman"/>
                <w:b/>
                <w:bCs/>
              </w:rPr>
              <w:t>Şube Say.</w:t>
            </w:r>
          </w:p>
        </w:tc>
        <w:tc>
          <w:tcPr>
            <w:tcW w:w="1518" w:type="dxa"/>
            <w:shd w:val="clear" w:color="auto" w:fill="FFFFFF" w:themeFill="background1"/>
            <w:textDirection w:val="btLr"/>
            <w:vAlign w:val="center"/>
          </w:tcPr>
          <w:p w14:paraId="4D838FD9" w14:textId="77777777" w:rsidR="00603DBB" w:rsidRPr="00BD7BD2" w:rsidRDefault="00603DBB" w:rsidP="009C5CDE">
            <w:pPr>
              <w:pStyle w:val="ListeParagraf"/>
              <w:spacing w:before="0"/>
              <w:ind w:left="0" w:firstLine="0"/>
              <w:jc w:val="center"/>
              <w:rPr>
                <w:rFonts w:asciiTheme="majorHAnsi" w:hAnsiTheme="majorHAnsi" w:cs="Times New Roman"/>
                <w:b/>
                <w:bCs/>
              </w:rPr>
            </w:pPr>
            <w:r w:rsidRPr="00BD7BD2">
              <w:rPr>
                <w:rFonts w:asciiTheme="majorHAnsi" w:hAnsiTheme="majorHAnsi" w:cs="Times New Roman"/>
                <w:b/>
                <w:bCs/>
              </w:rPr>
              <w:t>Erkek</w:t>
            </w:r>
          </w:p>
        </w:tc>
        <w:tc>
          <w:tcPr>
            <w:tcW w:w="1520" w:type="dxa"/>
            <w:shd w:val="clear" w:color="auto" w:fill="FFFFFF" w:themeFill="background1"/>
            <w:textDirection w:val="btLr"/>
            <w:vAlign w:val="center"/>
          </w:tcPr>
          <w:p w14:paraId="4B32586A" w14:textId="77777777" w:rsidR="00603DBB" w:rsidRPr="00BD7BD2" w:rsidRDefault="00603DBB" w:rsidP="009C5CDE">
            <w:pPr>
              <w:pStyle w:val="ListeParagraf"/>
              <w:spacing w:before="0"/>
              <w:ind w:left="0" w:firstLine="0"/>
              <w:jc w:val="center"/>
              <w:rPr>
                <w:rFonts w:asciiTheme="majorHAnsi" w:hAnsiTheme="majorHAnsi" w:cs="Times New Roman"/>
                <w:b/>
                <w:bCs/>
              </w:rPr>
            </w:pPr>
            <w:r w:rsidRPr="00BD7BD2">
              <w:rPr>
                <w:rFonts w:asciiTheme="majorHAnsi" w:hAnsiTheme="majorHAnsi" w:cs="Times New Roman"/>
                <w:b/>
                <w:bCs/>
              </w:rPr>
              <w:t>Kız</w:t>
            </w:r>
          </w:p>
        </w:tc>
        <w:tc>
          <w:tcPr>
            <w:tcW w:w="1518" w:type="dxa"/>
            <w:shd w:val="clear" w:color="auto" w:fill="FFFFFF" w:themeFill="background1"/>
            <w:textDirection w:val="btLr"/>
            <w:vAlign w:val="center"/>
          </w:tcPr>
          <w:p w14:paraId="6576B984" w14:textId="77777777" w:rsidR="00603DBB" w:rsidRPr="00BD7BD2" w:rsidRDefault="00603DBB" w:rsidP="009C5CDE">
            <w:pPr>
              <w:pStyle w:val="ListeParagraf"/>
              <w:spacing w:before="0"/>
              <w:ind w:left="0" w:firstLine="0"/>
              <w:jc w:val="center"/>
              <w:rPr>
                <w:rFonts w:asciiTheme="majorHAnsi" w:hAnsiTheme="majorHAnsi" w:cs="Times New Roman"/>
                <w:b/>
                <w:bCs/>
              </w:rPr>
            </w:pPr>
            <w:r w:rsidRPr="00BD7BD2">
              <w:rPr>
                <w:rFonts w:asciiTheme="majorHAnsi" w:hAnsiTheme="majorHAnsi" w:cs="Times New Roman"/>
                <w:b/>
                <w:bCs/>
              </w:rPr>
              <w:t>Toplam</w:t>
            </w:r>
          </w:p>
        </w:tc>
      </w:tr>
      <w:tr w:rsidR="00603DBB" w:rsidRPr="00BD7BD2" w14:paraId="770E0B66" w14:textId="77777777" w:rsidTr="009C5CDE">
        <w:trPr>
          <w:trHeight w:val="356"/>
        </w:trPr>
        <w:tc>
          <w:tcPr>
            <w:tcW w:w="3378" w:type="dxa"/>
            <w:vAlign w:val="center"/>
          </w:tcPr>
          <w:p w14:paraId="278F6636" w14:textId="75CE720C"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Anasınıfları</w:t>
            </w:r>
          </w:p>
        </w:tc>
        <w:tc>
          <w:tcPr>
            <w:tcW w:w="1515" w:type="dxa"/>
            <w:vAlign w:val="center"/>
          </w:tcPr>
          <w:p w14:paraId="4350E754" w14:textId="484C1B1F"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2</w:t>
            </w:r>
          </w:p>
        </w:tc>
        <w:tc>
          <w:tcPr>
            <w:tcW w:w="1518" w:type="dxa"/>
            <w:vAlign w:val="center"/>
          </w:tcPr>
          <w:p w14:paraId="11C766D2" w14:textId="176685AE"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22</w:t>
            </w:r>
          </w:p>
        </w:tc>
        <w:tc>
          <w:tcPr>
            <w:tcW w:w="1520" w:type="dxa"/>
            <w:vAlign w:val="center"/>
          </w:tcPr>
          <w:p w14:paraId="29C04FF2" w14:textId="3AC276A4"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16</w:t>
            </w:r>
          </w:p>
        </w:tc>
        <w:tc>
          <w:tcPr>
            <w:tcW w:w="1518" w:type="dxa"/>
            <w:vAlign w:val="center"/>
          </w:tcPr>
          <w:p w14:paraId="51C7BF98" w14:textId="110F88BB"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38</w:t>
            </w:r>
          </w:p>
        </w:tc>
      </w:tr>
      <w:tr w:rsidR="00021AB8" w:rsidRPr="00BD7BD2" w14:paraId="1BC466E1" w14:textId="77777777" w:rsidTr="009C5CDE">
        <w:trPr>
          <w:trHeight w:val="356"/>
        </w:trPr>
        <w:tc>
          <w:tcPr>
            <w:tcW w:w="3378" w:type="dxa"/>
            <w:vAlign w:val="center"/>
          </w:tcPr>
          <w:p w14:paraId="62F5EDF7" w14:textId="75C66FB8" w:rsidR="00021AB8"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1</w:t>
            </w:r>
            <w:r w:rsidRPr="00BD7BD2">
              <w:rPr>
                <w:rFonts w:asciiTheme="majorHAnsi" w:hAnsiTheme="majorHAnsi" w:cs="Times New Roman"/>
              </w:rPr>
              <w:t>.Sınıflar</w:t>
            </w:r>
          </w:p>
        </w:tc>
        <w:tc>
          <w:tcPr>
            <w:tcW w:w="1515" w:type="dxa"/>
            <w:vAlign w:val="center"/>
          </w:tcPr>
          <w:p w14:paraId="0FB6FE84" w14:textId="0BFA27CE" w:rsidR="00021AB8"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2</w:t>
            </w:r>
          </w:p>
        </w:tc>
        <w:tc>
          <w:tcPr>
            <w:tcW w:w="1518" w:type="dxa"/>
            <w:vAlign w:val="center"/>
          </w:tcPr>
          <w:p w14:paraId="7A4EC300" w14:textId="57EC36D8" w:rsidR="00021AB8"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17</w:t>
            </w:r>
          </w:p>
        </w:tc>
        <w:tc>
          <w:tcPr>
            <w:tcW w:w="1520" w:type="dxa"/>
            <w:vAlign w:val="center"/>
          </w:tcPr>
          <w:p w14:paraId="3A9BC7EB" w14:textId="670AC7CB" w:rsidR="00021AB8"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19</w:t>
            </w:r>
          </w:p>
        </w:tc>
        <w:tc>
          <w:tcPr>
            <w:tcW w:w="1518" w:type="dxa"/>
            <w:vAlign w:val="center"/>
          </w:tcPr>
          <w:p w14:paraId="05515206" w14:textId="3C74B0EA" w:rsidR="00021AB8"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36</w:t>
            </w:r>
          </w:p>
        </w:tc>
      </w:tr>
      <w:tr w:rsidR="00603DBB" w:rsidRPr="00BD7BD2" w14:paraId="608C3CDD" w14:textId="77777777" w:rsidTr="009C5CDE">
        <w:trPr>
          <w:trHeight w:val="356"/>
        </w:trPr>
        <w:tc>
          <w:tcPr>
            <w:tcW w:w="3378" w:type="dxa"/>
            <w:vAlign w:val="center"/>
          </w:tcPr>
          <w:p w14:paraId="70D83872" w14:textId="439571E9" w:rsidR="00603DBB" w:rsidRPr="00BD7BD2" w:rsidRDefault="00603DBB" w:rsidP="009C5CDE">
            <w:pPr>
              <w:pStyle w:val="ListeParagraf"/>
              <w:spacing w:before="0"/>
              <w:ind w:left="0" w:firstLine="0"/>
              <w:jc w:val="center"/>
              <w:rPr>
                <w:rFonts w:asciiTheme="majorHAnsi" w:hAnsiTheme="majorHAnsi" w:cs="Times New Roman"/>
              </w:rPr>
            </w:pPr>
            <w:r>
              <w:rPr>
                <w:rFonts w:asciiTheme="majorHAnsi" w:hAnsiTheme="majorHAnsi" w:cs="Times New Roman"/>
              </w:rPr>
              <w:t>2</w:t>
            </w:r>
            <w:r w:rsidRPr="00BD7BD2">
              <w:rPr>
                <w:rFonts w:asciiTheme="majorHAnsi" w:hAnsiTheme="majorHAnsi" w:cs="Times New Roman"/>
              </w:rPr>
              <w:t>.Sınıflar</w:t>
            </w:r>
          </w:p>
        </w:tc>
        <w:tc>
          <w:tcPr>
            <w:tcW w:w="1515" w:type="dxa"/>
            <w:vAlign w:val="center"/>
          </w:tcPr>
          <w:p w14:paraId="31FA58F0" w14:textId="204CA042"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2</w:t>
            </w:r>
          </w:p>
        </w:tc>
        <w:tc>
          <w:tcPr>
            <w:tcW w:w="1518" w:type="dxa"/>
            <w:vAlign w:val="center"/>
          </w:tcPr>
          <w:p w14:paraId="6C32BBD6" w14:textId="172EE444"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16</w:t>
            </w:r>
          </w:p>
        </w:tc>
        <w:tc>
          <w:tcPr>
            <w:tcW w:w="1520" w:type="dxa"/>
            <w:vAlign w:val="center"/>
          </w:tcPr>
          <w:p w14:paraId="715CF9F9" w14:textId="56F91805"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23</w:t>
            </w:r>
          </w:p>
        </w:tc>
        <w:tc>
          <w:tcPr>
            <w:tcW w:w="1518" w:type="dxa"/>
            <w:vAlign w:val="center"/>
          </w:tcPr>
          <w:p w14:paraId="16EEC1C4" w14:textId="54D739E5"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39</w:t>
            </w:r>
          </w:p>
        </w:tc>
      </w:tr>
      <w:tr w:rsidR="00603DBB" w:rsidRPr="00BD7BD2" w14:paraId="7D80C562" w14:textId="77777777" w:rsidTr="009C5CDE">
        <w:trPr>
          <w:trHeight w:val="356"/>
        </w:trPr>
        <w:tc>
          <w:tcPr>
            <w:tcW w:w="3378" w:type="dxa"/>
            <w:vAlign w:val="center"/>
          </w:tcPr>
          <w:p w14:paraId="7F07E11E" w14:textId="6BE1D002" w:rsidR="00603DBB" w:rsidRPr="00BD7BD2" w:rsidRDefault="00603DBB" w:rsidP="009C5CDE">
            <w:pPr>
              <w:pStyle w:val="ListeParagraf"/>
              <w:spacing w:before="0"/>
              <w:ind w:left="0" w:firstLine="0"/>
              <w:jc w:val="center"/>
              <w:rPr>
                <w:rFonts w:asciiTheme="majorHAnsi" w:hAnsiTheme="majorHAnsi" w:cs="Times New Roman"/>
              </w:rPr>
            </w:pPr>
            <w:r>
              <w:rPr>
                <w:rFonts w:asciiTheme="majorHAnsi" w:hAnsiTheme="majorHAnsi" w:cs="Times New Roman"/>
              </w:rPr>
              <w:t>3</w:t>
            </w:r>
            <w:r w:rsidRPr="00BD7BD2">
              <w:rPr>
                <w:rFonts w:asciiTheme="majorHAnsi" w:hAnsiTheme="majorHAnsi" w:cs="Times New Roman"/>
              </w:rPr>
              <w:t>.Sınıflar</w:t>
            </w:r>
          </w:p>
        </w:tc>
        <w:tc>
          <w:tcPr>
            <w:tcW w:w="1515" w:type="dxa"/>
            <w:vAlign w:val="center"/>
          </w:tcPr>
          <w:p w14:paraId="6C543F3F" w14:textId="201FB41A"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2</w:t>
            </w:r>
          </w:p>
        </w:tc>
        <w:tc>
          <w:tcPr>
            <w:tcW w:w="1518" w:type="dxa"/>
            <w:vAlign w:val="center"/>
          </w:tcPr>
          <w:p w14:paraId="770B3DC2" w14:textId="42891EA7"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26</w:t>
            </w:r>
          </w:p>
        </w:tc>
        <w:tc>
          <w:tcPr>
            <w:tcW w:w="1520" w:type="dxa"/>
            <w:vAlign w:val="center"/>
          </w:tcPr>
          <w:p w14:paraId="054D2EA5" w14:textId="2A9CDF68"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17</w:t>
            </w:r>
          </w:p>
        </w:tc>
        <w:tc>
          <w:tcPr>
            <w:tcW w:w="1518" w:type="dxa"/>
            <w:vAlign w:val="center"/>
          </w:tcPr>
          <w:p w14:paraId="7D032A75" w14:textId="7BAA83B4"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43</w:t>
            </w:r>
          </w:p>
        </w:tc>
      </w:tr>
      <w:tr w:rsidR="00603DBB" w:rsidRPr="00BD7BD2" w14:paraId="02027054" w14:textId="77777777" w:rsidTr="009C5CDE">
        <w:trPr>
          <w:trHeight w:val="356"/>
        </w:trPr>
        <w:tc>
          <w:tcPr>
            <w:tcW w:w="3378" w:type="dxa"/>
            <w:vAlign w:val="center"/>
          </w:tcPr>
          <w:p w14:paraId="50213C9B" w14:textId="6D86E35D" w:rsidR="00603DBB" w:rsidRPr="00BD7BD2" w:rsidRDefault="00603DBB" w:rsidP="009C5CDE">
            <w:pPr>
              <w:pStyle w:val="ListeParagraf"/>
              <w:spacing w:before="0"/>
              <w:ind w:left="0" w:firstLine="0"/>
              <w:jc w:val="center"/>
              <w:rPr>
                <w:rFonts w:asciiTheme="majorHAnsi" w:hAnsiTheme="majorHAnsi" w:cs="Times New Roman"/>
              </w:rPr>
            </w:pPr>
            <w:r>
              <w:rPr>
                <w:rFonts w:asciiTheme="majorHAnsi" w:hAnsiTheme="majorHAnsi" w:cs="Times New Roman"/>
              </w:rPr>
              <w:t>4</w:t>
            </w:r>
            <w:r w:rsidRPr="00BD7BD2">
              <w:rPr>
                <w:rFonts w:asciiTheme="majorHAnsi" w:hAnsiTheme="majorHAnsi" w:cs="Times New Roman"/>
              </w:rPr>
              <w:t>.Sınıflar</w:t>
            </w:r>
          </w:p>
        </w:tc>
        <w:tc>
          <w:tcPr>
            <w:tcW w:w="1515" w:type="dxa"/>
            <w:vAlign w:val="center"/>
          </w:tcPr>
          <w:p w14:paraId="261EF7D4" w14:textId="54D1ACEC"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2</w:t>
            </w:r>
          </w:p>
        </w:tc>
        <w:tc>
          <w:tcPr>
            <w:tcW w:w="1518" w:type="dxa"/>
            <w:vAlign w:val="center"/>
          </w:tcPr>
          <w:p w14:paraId="0D163A9D" w14:textId="4289A82B"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12</w:t>
            </w:r>
          </w:p>
        </w:tc>
        <w:tc>
          <w:tcPr>
            <w:tcW w:w="1520" w:type="dxa"/>
            <w:vAlign w:val="center"/>
          </w:tcPr>
          <w:p w14:paraId="28D34E29" w14:textId="0AB6A93E"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20</w:t>
            </w:r>
          </w:p>
        </w:tc>
        <w:tc>
          <w:tcPr>
            <w:tcW w:w="1518" w:type="dxa"/>
            <w:vAlign w:val="center"/>
          </w:tcPr>
          <w:p w14:paraId="4D6A4C6B" w14:textId="42A3446A" w:rsidR="00603DBB" w:rsidRPr="00BD7BD2" w:rsidRDefault="00021AB8" w:rsidP="009C5CDE">
            <w:pPr>
              <w:pStyle w:val="ListeParagraf"/>
              <w:spacing w:before="0"/>
              <w:ind w:left="0" w:firstLine="0"/>
              <w:jc w:val="center"/>
              <w:rPr>
                <w:rFonts w:asciiTheme="majorHAnsi" w:hAnsiTheme="majorHAnsi" w:cs="Times New Roman"/>
              </w:rPr>
            </w:pPr>
            <w:r>
              <w:rPr>
                <w:rFonts w:asciiTheme="majorHAnsi" w:hAnsiTheme="majorHAnsi" w:cs="Times New Roman"/>
              </w:rPr>
              <w:t>32</w:t>
            </w:r>
          </w:p>
        </w:tc>
      </w:tr>
      <w:tr w:rsidR="00603DBB" w:rsidRPr="00BD7BD2" w14:paraId="6687589C" w14:textId="77777777" w:rsidTr="009C5CDE">
        <w:trPr>
          <w:trHeight w:val="356"/>
        </w:trPr>
        <w:tc>
          <w:tcPr>
            <w:tcW w:w="3378" w:type="dxa"/>
            <w:vAlign w:val="center"/>
          </w:tcPr>
          <w:p w14:paraId="329BF69F" w14:textId="77777777" w:rsidR="00603DBB" w:rsidRPr="00BD7BD2" w:rsidRDefault="00603DBB" w:rsidP="009C5CDE">
            <w:pPr>
              <w:pStyle w:val="ListeParagraf"/>
              <w:spacing w:before="0"/>
              <w:ind w:left="0" w:firstLine="0"/>
              <w:jc w:val="center"/>
              <w:rPr>
                <w:rFonts w:asciiTheme="majorHAnsi" w:hAnsiTheme="majorHAnsi" w:cs="Times New Roman"/>
                <w:b/>
                <w:bCs/>
              </w:rPr>
            </w:pPr>
            <w:r w:rsidRPr="00BD7BD2">
              <w:rPr>
                <w:rFonts w:asciiTheme="majorHAnsi" w:hAnsiTheme="majorHAnsi" w:cs="Times New Roman"/>
                <w:b/>
                <w:bCs/>
              </w:rPr>
              <w:t>TOPLAM</w:t>
            </w:r>
          </w:p>
        </w:tc>
        <w:tc>
          <w:tcPr>
            <w:tcW w:w="1515" w:type="dxa"/>
            <w:vAlign w:val="center"/>
          </w:tcPr>
          <w:p w14:paraId="2450FCC5" w14:textId="797375A1" w:rsidR="00603DBB" w:rsidRPr="00BD7BD2" w:rsidRDefault="00021AB8" w:rsidP="009C5CDE">
            <w:pPr>
              <w:pStyle w:val="ListeParagraf"/>
              <w:spacing w:before="0"/>
              <w:ind w:left="0" w:firstLine="0"/>
              <w:jc w:val="center"/>
              <w:rPr>
                <w:rFonts w:asciiTheme="majorHAnsi" w:hAnsiTheme="majorHAnsi" w:cs="Times New Roman"/>
                <w:b/>
                <w:bCs/>
              </w:rPr>
            </w:pPr>
            <w:r>
              <w:rPr>
                <w:rFonts w:asciiTheme="majorHAnsi" w:hAnsiTheme="majorHAnsi" w:cs="Times New Roman"/>
                <w:b/>
                <w:bCs/>
              </w:rPr>
              <w:t>10</w:t>
            </w:r>
          </w:p>
        </w:tc>
        <w:tc>
          <w:tcPr>
            <w:tcW w:w="1518" w:type="dxa"/>
            <w:vAlign w:val="center"/>
          </w:tcPr>
          <w:p w14:paraId="51FDD53A" w14:textId="222354E4" w:rsidR="00603DBB" w:rsidRPr="00BD7BD2" w:rsidRDefault="00021AB8" w:rsidP="009C5CDE">
            <w:pPr>
              <w:pStyle w:val="ListeParagraf"/>
              <w:spacing w:before="0"/>
              <w:ind w:left="0" w:firstLine="0"/>
              <w:jc w:val="center"/>
              <w:rPr>
                <w:rFonts w:asciiTheme="majorHAnsi" w:hAnsiTheme="majorHAnsi" w:cs="Times New Roman"/>
                <w:b/>
                <w:bCs/>
              </w:rPr>
            </w:pPr>
            <w:r>
              <w:rPr>
                <w:rFonts w:asciiTheme="majorHAnsi" w:hAnsiTheme="majorHAnsi" w:cs="Times New Roman"/>
                <w:b/>
                <w:bCs/>
              </w:rPr>
              <w:t>93</w:t>
            </w:r>
          </w:p>
        </w:tc>
        <w:tc>
          <w:tcPr>
            <w:tcW w:w="1520" w:type="dxa"/>
            <w:vAlign w:val="center"/>
          </w:tcPr>
          <w:p w14:paraId="11E9ECBD" w14:textId="1C1949EC" w:rsidR="00603DBB" w:rsidRPr="00BD7BD2" w:rsidRDefault="00021AB8" w:rsidP="009C5CDE">
            <w:pPr>
              <w:pStyle w:val="ListeParagraf"/>
              <w:spacing w:before="0"/>
              <w:ind w:left="0" w:firstLine="0"/>
              <w:jc w:val="center"/>
              <w:rPr>
                <w:rFonts w:asciiTheme="majorHAnsi" w:hAnsiTheme="majorHAnsi" w:cs="Times New Roman"/>
                <w:b/>
                <w:bCs/>
              </w:rPr>
            </w:pPr>
            <w:r>
              <w:rPr>
                <w:rFonts w:asciiTheme="majorHAnsi" w:hAnsiTheme="majorHAnsi" w:cs="Times New Roman"/>
                <w:b/>
                <w:bCs/>
              </w:rPr>
              <w:t>95</w:t>
            </w:r>
          </w:p>
        </w:tc>
        <w:tc>
          <w:tcPr>
            <w:tcW w:w="1518" w:type="dxa"/>
            <w:vAlign w:val="center"/>
          </w:tcPr>
          <w:p w14:paraId="562BB9E5" w14:textId="7B0ADF78" w:rsidR="00603DBB" w:rsidRPr="00BD7BD2" w:rsidRDefault="00021AB8" w:rsidP="009C5CDE">
            <w:pPr>
              <w:pStyle w:val="ListeParagraf"/>
              <w:spacing w:before="0"/>
              <w:ind w:left="0" w:firstLine="0"/>
              <w:jc w:val="center"/>
              <w:rPr>
                <w:rFonts w:asciiTheme="majorHAnsi" w:hAnsiTheme="majorHAnsi" w:cs="Times New Roman"/>
                <w:b/>
                <w:bCs/>
              </w:rPr>
            </w:pPr>
            <w:r>
              <w:rPr>
                <w:rFonts w:asciiTheme="majorHAnsi" w:hAnsiTheme="majorHAnsi" w:cs="Times New Roman"/>
                <w:b/>
                <w:bCs/>
              </w:rPr>
              <w:t>188</w:t>
            </w:r>
          </w:p>
        </w:tc>
      </w:tr>
    </w:tbl>
    <w:p w14:paraId="76A588F8" w14:textId="7FD9BF71" w:rsidR="00453A37" w:rsidRDefault="00CE10F7" w:rsidP="00CE10F7">
      <w:pPr>
        <w:pStyle w:val="GvdeMetni"/>
        <w:spacing w:before="10" w:line="372" w:lineRule="auto"/>
        <w:ind w:right="418" w:firstLine="150"/>
        <w:jc w:val="both"/>
        <w:rPr>
          <w:rFonts w:asciiTheme="majorHAnsi" w:hAnsiTheme="majorHAnsi" w:cs="Times New Roman"/>
        </w:rPr>
      </w:pPr>
      <w:r>
        <w:rPr>
          <w:rFonts w:asciiTheme="majorHAnsi" w:hAnsiTheme="majorHAnsi" w:cs="Times New Roman"/>
        </w:rPr>
        <w:t xml:space="preserve">        </w:t>
      </w:r>
      <w:r w:rsidR="007653A8" w:rsidRPr="00BD7BD2">
        <w:rPr>
          <w:rFonts w:asciiTheme="majorHAnsi" w:hAnsiTheme="majorHAnsi" w:cs="Times New Roman"/>
        </w:rPr>
        <w:t>Okulumuzda 202</w:t>
      </w:r>
      <w:r w:rsidR="007653A8">
        <w:rPr>
          <w:rFonts w:asciiTheme="majorHAnsi" w:hAnsiTheme="majorHAnsi" w:cs="Times New Roman"/>
        </w:rPr>
        <w:t>3-2024 öğretim yılında İYEP</w:t>
      </w:r>
      <w:r w:rsidR="007653A8" w:rsidRPr="00BD7BD2">
        <w:rPr>
          <w:rFonts w:asciiTheme="majorHAnsi" w:hAnsiTheme="majorHAnsi" w:cs="Times New Roman"/>
        </w:rPr>
        <w:t xml:space="preserve"> kursu </w:t>
      </w:r>
      <w:r w:rsidR="007653A8">
        <w:rPr>
          <w:rFonts w:asciiTheme="majorHAnsi" w:hAnsiTheme="majorHAnsi" w:cs="Times New Roman"/>
        </w:rPr>
        <w:t>açılmamıştır.</w:t>
      </w:r>
      <w:r w:rsidR="007653A8" w:rsidRPr="00BD7BD2">
        <w:rPr>
          <w:rFonts w:asciiTheme="majorHAnsi" w:hAnsiTheme="majorHAnsi" w:cs="Times New Roman"/>
        </w:rPr>
        <w:t xml:space="preserve"> Ö</w:t>
      </w:r>
      <w:r w:rsidR="007653A8">
        <w:rPr>
          <w:rFonts w:asciiTheme="majorHAnsi" w:hAnsiTheme="majorHAnsi" w:cs="Times New Roman"/>
        </w:rPr>
        <w:t xml:space="preserve">nceki yıllara ait </w:t>
      </w:r>
      <w:r w:rsidR="00021AB8">
        <w:rPr>
          <w:rFonts w:asciiTheme="majorHAnsi" w:hAnsiTheme="majorHAnsi" w:cs="Times New Roman"/>
        </w:rPr>
        <w:t>sayısal veriler Tablo 20</w:t>
      </w:r>
      <w:r w:rsidR="00453A37">
        <w:rPr>
          <w:rFonts w:asciiTheme="majorHAnsi" w:hAnsiTheme="majorHAnsi" w:cs="Times New Roman"/>
        </w:rPr>
        <w:t>’de belirtilmiştir.</w:t>
      </w:r>
    </w:p>
    <w:p w14:paraId="5F925DB7" w14:textId="77777777" w:rsidR="00CE10F7" w:rsidRDefault="00CE10F7" w:rsidP="00CE10F7">
      <w:pPr>
        <w:pStyle w:val="GvdeMetni"/>
        <w:spacing w:before="10" w:line="372" w:lineRule="auto"/>
        <w:ind w:right="418" w:firstLine="150"/>
        <w:jc w:val="both"/>
        <w:rPr>
          <w:rFonts w:asciiTheme="majorHAnsi" w:hAnsiTheme="majorHAnsi" w:cs="Times New Roman"/>
        </w:rPr>
      </w:pPr>
    </w:p>
    <w:p w14:paraId="2C9B337F" w14:textId="3C0C89EA" w:rsidR="007653A8" w:rsidRPr="00BD7BD2" w:rsidRDefault="007653A8" w:rsidP="007653A8">
      <w:pPr>
        <w:spacing w:before="80" w:after="42"/>
        <w:ind w:left="150" w:right="-567" w:hanging="8"/>
        <w:jc w:val="both"/>
        <w:rPr>
          <w:rFonts w:asciiTheme="majorHAnsi" w:hAnsiTheme="majorHAnsi" w:cs="Times New Roman"/>
          <w:b/>
          <w:sz w:val="20"/>
        </w:rPr>
      </w:pPr>
      <w:r>
        <w:rPr>
          <w:rFonts w:asciiTheme="majorHAnsi" w:hAnsiTheme="majorHAnsi" w:cs="Times New Roman"/>
          <w:b/>
          <w:sz w:val="20"/>
        </w:rPr>
        <w:t xml:space="preserve">         </w:t>
      </w:r>
      <w:r w:rsidR="00021AB8">
        <w:rPr>
          <w:rFonts w:asciiTheme="majorHAnsi" w:hAnsiTheme="majorHAnsi" w:cs="Times New Roman"/>
          <w:b/>
          <w:sz w:val="20"/>
        </w:rPr>
        <w:t>Tablo 20</w:t>
      </w:r>
      <w:r w:rsidR="00BF7363">
        <w:rPr>
          <w:rFonts w:asciiTheme="majorHAnsi" w:hAnsiTheme="majorHAnsi" w:cs="Times New Roman"/>
          <w:b/>
          <w:sz w:val="20"/>
        </w:rPr>
        <w:t xml:space="preserve">. İYEP kursu </w:t>
      </w:r>
      <w:r w:rsidRPr="00BD7BD2">
        <w:rPr>
          <w:rFonts w:asciiTheme="majorHAnsi" w:hAnsiTheme="majorHAnsi" w:cs="Times New Roman"/>
          <w:b/>
          <w:sz w:val="20"/>
        </w:rPr>
        <w:t>Sayısal Verileri</w:t>
      </w:r>
    </w:p>
    <w:tbl>
      <w:tblPr>
        <w:tblStyle w:val="TabloKlavuzu"/>
        <w:tblW w:w="9766" w:type="dxa"/>
        <w:jc w:val="center"/>
        <w:shd w:val="clear" w:color="auto" w:fill="FFFFFF" w:themeFill="background1"/>
        <w:tblLayout w:type="fixed"/>
        <w:tblLook w:val="04A0" w:firstRow="1" w:lastRow="0" w:firstColumn="1" w:lastColumn="0" w:noHBand="0" w:noVBand="1"/>
      </w:tblPr>
      <w:tblGrid>
        <w:gridCol w:w="1191"/>
        <w:gridCol w:w="552"/>
        <w:gridCol w:w="652"/>
        <w:gridCol w:w="567"/>
        <w:gridCol w:w="567"/>
        <w:gridCol w:w="567"/>
        <w:gridCol w:w="440"/>
        <w:gridCol w:w="567"/>
        <w:gridCol w:w="567"/>
        <w:gridCol w:w="567"/>
        <w:gridCol w:w="567"/>
        <w:gridCol w:w="567"/>
        <w:gridCol w:w="567"/>
        <w:gridCol w:w="567"/>
        <w:gridCol w:w="567"/>
        <w:gridCol w:w="694"/>
      </w:tblGrid>
      <w:tr w:rsidR="007653A8" w:rsidRPr="002E638B" w14:paraId="5E5AB3FB" w14:textId="77777777" w:rsidTr="009C5CDE">
        <w:trPr>
          <w:cantSplit/>
          <w:trHeight w:val="357"/>
          <w:jc w:val="center"/>
        </w:trPr>
        <w:tc>
          <w:tcPr>
            <w:tcW w:w="1191" w:type="dxa"/>
            <w:vMerge w:val="restart"/>
            <w:tcBorders>
              <w:top w:val="single" w:sz="12" w:space="0" w:color="auto"/>
              <w:left w:val="single" w:sz="12" w:space="0" w:color="auto"/>
              <w:right w:val="single" w:sz="12" w:space="0" w:color="auto"/>
            </w:tcBorders>
            <w:shd w:val="clear" w:color="auto" w:fill="D6E3BC" w:themeFill="accent3" w:themeFillTint="66"/>
            <w:vAlign w:val="center"/>
          </w:tcPr>
          <w:p w14:paraId="591350D9" w14:textId="77777777" w:rsidR="007653A8" w:rsidRPr="002E638B" w:rsidRDefault="007653A8" w:rsidP="009C5CDE">
            <w:pPr>
              <w:pStyle w:val="ListeParagraf"/>
              <w:spacing w:before="0"/>
              <w:ind w:left="0"/>
              <w:jc w:val="center"/>
              <w:rPr>
                <w:rFonts w:asciiTheme="majorHAnsi" w:hAnsiTheme="majorHAnsi" w:cs="Times New Roman"/>
                <w:b/>
                <w:bCs/>
                <w:sz w:val="20"/>
                <w:szCs w:val="20"/>
              </w:rPr>
            </w:pPr>
            <w:r w:rsidRPr="002E638B">
              <w:rPr>
                <w:rFonts w:asciiTheme="majorHAnsi" w:hAnsiTheme="majorHAnsi" w:cs="Times New Roman"/>
                <w:b/>
                <w:bCs/>
                <w:sz w:val="20"/>
                <w:szCs w:val="20"/>
              </w:rPr>
              <w:t>Sınıflar</w:t>
            </w:r>
          </w:p>
        </w:tc>
        <w:tc>
          <w:tcPr>
            <w:tcW w:w="2905" w:type="dxa"/>
            <w:gridSpan w:val="5"/>
            <w:tcBorders>
              <w:top w:val="single" w:sz="12" w:space="0" w:color="auto"/>
              <w:left w:val="single" w:sz="12" w:space="0" w:color="auto"/>
              <w:right w:val="single" w:sz="12" w:space="0" w:color="auto"/>
            </w:tcBorders>
            <w:shd w:val="clear" w:color="auto" w:fill="D6E3BC" w:themeFill="accent3" w:themeFillTint="66"/>
            <w:vAlign w:val="center"/>
          </w:tcPr>
          <w:p w14:paraId="55117A22" w14:textId="77777777" w:rsidR="007653A8" w:rsidRPr="002E638B" w:rsidRDefault="007653A8" w:rsidP="009C5CDE">
            <w:pPr>
              <w:pStyle w:val="ListeParagraf"/>
              <w:spacing w:before="0"/>
              <w:ind w:left="0" w:firstLine="0"/>
              <w:jc w:val="center"/>
              <w:rPr>
                <w:rFonts w:asciiTheme="majorHAnsi" w:hAnsiTheme="majorHAnsi" w:cs="Times New Roman"/>
                <w:b/>
                <w:bCs/>
                <w:sz w:val="20"/>
                <w:szCs w:val="20"/>
              </w:rPr>
            </w:pPr>
            <w:r w:rsidRPr="002E638B">
              <w:rPr>
                <w:rFonts w:asciiTheme="majorHAnsi" w:hAnsiTheme="majorHAnsi" w:cs="Times New Roman"/>
                <w:b/>
                <w:bCs/>
                <w:sz w:val="20"/>
                <w:szCs w:val="20"/>
              </w:rPr>
              <w:t>2021-2022</w:t>
            </w:r>
          </w:p>
        </w:tc>
        <w:tc>
          <w:tcPr>
            <w:tcW w:w="2708" w:type="dxa"/>
            <w:gridSpan w:val="5"/>
            <w:tcBorders>
              <w:top w:val="single" w:sz="12" w:space="0" w:color="auto"/>
              <w:left w:val="single" w:sz="12" w:space="0" w:color="auto"/>
              <w:right w:val="single" w:sz="12" w:space="0" w:color="auto"/>
            </w:tcBorders>
            <w:shd w:val="clear" w:color="auto" w:fill="D6E3BC" w:themeFill="accent3" w:themeFillTint="66"/>
            <w:vAlign w:val="center"/>
          </w:tcPr>
          <w:p w14:paraId="1A875A5F" w14:textId="77777777" w:rsidR="007653A8" w:rsidRPr="002E638B" w:rsidRDefault="007653A8" w:rsidP="009C5CDE">
            <w:pPr>
              <w:pStyle w:val="ListeParagraf"/>
              <w:spacing w:before="0"/>
              <w:ind w:left="0" w:firstLine="0"/>
              <w:jc w:val="center"/>
              <w:rPr>
                <w:rFonts w:asciiTheme="majorHAnsi" w:hAnsiTheme="majorHAnsi" w:cs="Times New Roman"/>
                <w:b/>
                <w:bCs/>
                <w:sz w:val="20"/>
                <w:szCs w:val="20"/>
              </w:rPr>
            </w:pPr>
            <w:r w:rsidRPr="002E638B">
              <w:rPr>
                <w:rFonts w:asciiTheme="majorHAnsi" w:hAnsiTheme="majorHAnsi" w:cs="Times New Roman"/>
                <w:b/>
                <w:bCs/>
                <w:sz w:val="20"/>
                <w:szCs w:val="20"/>
              </w:rPr>
              <w:t>2022-2023</w:t>
            </w:r>
          </w:p>
        </w:tc>
        <w:tc>
          <w:tcPr>
            <w:tcW w:w="2962" w:type="dxa"/>
            <w:gridSpan w:val="5"/>
            <w:tcBorders>
              <w:top w:val="single" w:sz="12" w:space="0" w:color="auto"/>
              <w:left w:val="single" w:sz="12" w:space="0" w:color="auto"/>
              <w:right w:val="single" w:sz="12" w:space="0" w:color="auto"/>
            </w:tcBorders>
            <w:shd w:val="clear" w:color="auto" w:fill="D6E3BC" w:themeFill="accent3" w:themeFillTint="66"/>
            <w:vAlign w:val="center"/>
          </w:tcPr>
          <w:p w14:paraId="55A2B731" w14:textId="77777777" w:rsidR="007653A8" w:rsidRPr="002E638B" w:rsidRDefault="007653A8" w:rsidP="009C5CDE">
            <w:pPr>
              <w:pStyle w:val="ListeParagraf"/>
              <w:spacing w:before="0"/>
              <w:ind w:left="0" w:firstLine="0"/>
              <w:jc w:val="center"/>
              <w:rPr>
                <w:rFonts w:asciiTheme="majorHAnsi" w:hAnsiTheme="majorHAnsi" w:cs="Times New Roman"/>
                <w:b/>
                <w:bCs/>
                <w:sz w:val="20"/>
                <w:szCs w:val="20"/>
              </w:rPr>
            </w:pPr>
            <w:r w:rsidRPr="002E638B">
              <w:rPr>
                <w:rFonts w:asciiTheme="majorHAnsi" w:hAnsiTheme="majorHAnsi" w:cs="Times New Roman"/>
                <w:b/>
                <w:bCs/>
                <w:sz w:val="20"/>
                <w:szCs w:val="20"/>
              </w:rPr>
              <w:t>2023-2024</w:t>
            </w:r>
          </w:p>
        </w:tc>
      </w:tr>
      <w:tr w:rsidR="007653A8" w:rsidRPr="002E638B" w14:paraId="6AF9B713" w14:textId="77777777" w:rsidTr="009C5CDE">
        <w:trPr>
          <w:cantSplit/>
          <w:trHeight w:val="1814"/>
          <w:jc w:val="center"/>
        </w:trPr>
        <w:tc>
          <w:tcPr>
            <w:tcW w:w="1191" w:type="dxa"/>
            <w:vMerge/>
            <w:tcBorders>
              <w:left w:val="single" w:sz="12" w:space="0" w:color="auto"/>
              <w:right w:val="single" w:sz="12" w:space="0" w:color="auto"/>
            </w:tcBorders>
            <w:shd w:val="clear" w:color="auto" w:fill="D6E3BC" w:themeFill="accent3" w:themeFillTint="66"/>
            <w:vAlign w:val="center"/>
          </w:tcPr>
          <w:p w14:paraId="58B79493" w14:textId="77777777" w:rsidR="007653A8" w:rsidRPr="002E638B" w:rsidRDefault="007653A8" w:rsidP="009C5CDE">
            <w:pPr>
              <w:pStyle w:val="ListeParagraf"/>
              <w:spacing w:before="0"/>
              <w:ind w:left="0" w:firstLine="0"/>
              <w:jc w:val="center"/>
              <w:rPr>
                <w:rFonts w:asciiTheme="majorHAnsi" w:hAnsiTheme="majorHAnsi" w:cs="Times New Roman"/>
                <w:b/>
                <w:bCs/>
                <w:sz w:val="20"/>
                <w:szCs w:val="20"/>
              </w:rPr>
            </w:pPr>
          </w:p>
        </w:tc>
        <w:tc>
          <w:tcPr>
            <w:tcW w:w="552" w:type="dxa"/>
            <w:tcBorders>
              <w:left w:val="single" w:sz="12" w:space="0" w:color="auto"/>
            </w:tcBorders>
            <w:shd w:val="clear" w:color="auto" w:fill="D6E3BC" w:themeFill="accent3" w:themeFillTint="66"/>
            <w:textDirection w:val="btLr"/>
            <w:vAlign w:val="center"/>
          </w:tcPr>
          <w:p w14:paraId="15CBB6ED" w14:textId="77777777" w:rsidR="007653A8" w:rsidRPr="002E638B" w:rsidRDefault="007653A8" w:rsidP="009C5CDE">
            <w:pPr>
              <w:pStyle w:val="ListeParagraf"/>
              <w:spacing w:before="0"/>
              <w:ind w:left="113" w:right="113" w:firstLine="0"/>
              <w:rPr>
                <w:rFonts w:asciiTheme="majorHAnsi" w:hAnsiTheme="majorHAnsi" w:cs="Times New Roman"/>
                <w:b/>
                <w:bCs/>
                <w:sz w:val="20"/>
                <w:szCs w:val="20"/>
              </w:rPr>
            </w:pPr>
            <w:r w:rsidRPr="002E638B">
              <w:rPr>
                <w:rFonts w:asciiTheme="majorHAnsi" w:hAnsiTheme="majorHAnsi" w:cs="Times New Roman"/>
                <w:b/>
                <w:bCs/>
                <w:sz w:val="20"/>
                <w:szCs w:val="20"/>
              </w:rPr>
              <w:t>Kurs Sayısı</w:t>
            </w:r>
          </w:p>
        </w:tc>
        <w:tc>
          <w:tcPr>
            <w:tcW w:w="652" w:type="dxa"/>
            <w:shd w:val="clear" w:color="auto" w:fill="D6E3BC" w:themeFill="accent3" w:themeFillTint="66"/>
            <w:textDirection w:val="btLr"/>
            <w:vAlign w:val="center"/>
          </w:tcPr>
          <w:p w14:paraId="43356EAD" w14:textId="77777777" w:rsidR="007653A8" w:rsidRPr="002E638B" w:rsidRDefault="007653A8" w:rsidP="009C5CDE">
            <w:pPr>
              <w:pStyle w:val="ListeParagraf"/>
              <w:spacing w:before="0"/>
              <w:ind w:left="113" w:right="113" w:firstLine="0"/>
              <w:rPr>
                <w:rFonts w:asciiTheme="majorHAnsi" w:hAnsiTheme="majorHAnsi" w:cs="Times New Roman"/>
                <w:b/>
                <w:bCs/>
                <w:sz w:val="20"/>
                <w:szCs w:val="20"/>
              </w:rPr>
            </w:pPr>
            <w:r w:rsidRPr="002E638B">
              <w:rPr>
                <w:rFonts w:asciiTheme="majorHAnsi" w:hAnsiTheme="majorHAnsi" w:cs="Times New Roman"/>
                <w:b/>
                <w:bCs/>
                <w:sz w:val="20"/>
                <w:szCs w:val="20"/>
              </w:rPr>
              <w:t>Öğretmen Sayısı</w:t>
            </w:r>
          </w:p>
        </w:tc>
        <w:tc>
          <w:tcPr>
            <w:tcW w:w="567" w:type="dxa"/>
            <w:shd w:val="clear" w:color="auto" w:fill="D6E3BC" w:themeFill="accent3" w:themeFillTint="66"/>
            <w:textDirection w:val="btLr"/>
            <w:vAlign w:val="center"/>
          </w:tcPr>
          <w:p w14:paraId="73E3AEBF" w14:textId="77777777" w:rsidR="007653A8" w:rsidRPr="002E638B" w:rsidRDefault="007653A8" w:rsidP="009C5CDE">
            <w:pPr>
              <w:pStyle w:val="ListeParagraf"/>
              <w:spacing w:before="0"/>
              <w:ind w:left="113" w:right="113" w:firstLine="0"/>
              <w:rPr>
                <w:rFonts w:asciiTheme="majorHAnsi" w:hAnsiTheme="majorHAnsi" w:cs="Times New Roman"/>
                <w:b/>
                <w:bCs/>
                <w:sz w:val="20"/>
                <w:szCs w:val="20"/>
              </w:rPr>
            </w:pPr>
            <w:r w:rsidRPr="002E638B">
              <w:rPr>
                <w:rFonts w:asciiTheme="majorHAnsi" w:hAnsiTheme="majorHAnsi" w:cs="Times New Roman"/>
                <w:b/>
                <w:bCs/>
                <w:sz w:val="20"/>
                <w:szCs w:val="20"/>
              </w:rPr>
              <w:t>Erkek</w:t>
            </w:r>
          </w:p>
        </w:tc>
        <w:tc>
          <w:tcPr>
            <w:tcW w:w="567" w:type="dxa"/>
            <w:shd w:val="clear" w:color="auto" w:fill="D6E3BC" w:themeFill="accent3" w:themeFillTint="66"/>
            <w:textDirection w:val="btLr"/>
            <w:vAlign w:val="center"/>
          </w:tcPr>
          <w:p w14:paraId="00B3D5AB" w14:textId="77777777" w:rsidR="007653A8" w:rsidRPr="002E638B" w:rsidRDefault="007653A8" w:rsidP="009C5CDE">
            <w:pPr>
              <w:pStyle w:val="ListeParagraf"/>
              <w:spacing w:before="0"/>
              <w:ind w:left="113" w:right="113" w:firstLine="0"/>
              <w:rPr>
                <w:rFonts w:asciiTheme="majorHAnsi" w:hAnsiTheme="majorHAnsi" w:cs="Times New Roman"/>
                <w:b/>
                <w:bCs/>
                <w:sz w:val="20"/>
                <w:szCs w:val="20"/>
              </w:rPr>
            </w:pPr>
            <w:r w:rsidRPr="002E638B">
              <w:rPr>
                <w:rFonts w:asciiTheme="majorHAnsi" w:hAnsiTheme="majorHAnsi" w:cs="Times New Roman"/>
                <w:b/>
                <w:bCs/>
                <w:sz w:val="20"/>
                <w:szCs w:val="20"/>
              </w:rPr>
              <w:t>Kız</w:t>
            </w:r>
          </w:p>
        </w:tc>
        <w:tc>
          <w:tcPr>
            <w:tcW w:w="567" w:type="dxa"/>
            <w:tcBorders>
              <w:right w:val="single" w:sz="12" w:space="0" w:color="auto"/>
            </w:tcBorders>
            <w:shd w:val="clear" w:color="auto" w:fill="D6E3BC" w:themeFill="accent3" w:themeFillTint="66"/>
            <w:textDirection w:val="btLr"/>
            <w:vAlign w:val="center"/>
          </w:tcPr>
          <w:p w14:paraId="0E18B367" w14:textId="77777777" w:rsidR="007653A8" w:rsidRPr="002E638B" w:rsidRDefault="007653A8" w:rsidP="009C5CDE">
            <w:pPr>
              <w:pStyle w:val="ListeParagraf"/>
              <w:spacing w:before="0"/>
              <w:ind w:left="113" w:right="113" w:firstLine="0"/>
              <w:rPr>
                <w:rFonts w:asciiTheme="majorHAnsi" w:hAnsiTheme="majorHAnsi" w:cs="Times New Roman"/>
                <w:b/>
                <w:bCs/>
                <w:sz w:val="20"/>
                <w:szCs w:val="20"/>
              </w:rPr>
            </w:pPr>
            <w:r w:rsidRPr="002E638B">
              <w:rPr>
                <w:rFonts w:asciiTheme="majorHAnsi" w:hAnsiTheme="majorHAnsi" w:cs="Times New Roman"/>
                <w:b/>
                <w:bCs/>
                <w:sz w:val="20"/>
                <w:szCs w:val="20"/>
              </w:rPr>
              <w:t>Toplam</w:t>
            </w:r>
          </w:p>
        </w:tc>
        <w:tc>
          <w:tcPr>
            <w:tcW w:w="440" w:type="dxa"/>
            <w:tcBorders>
              <w:left w:val="single" w:sz="12" w:space="0" w:color="auto"/>
            </w:tcBorders>
            <w:shd w:val="clear" w:color="auto" w:fill="D6E3BC" w:themeFill="accent3" w:themeFillTint="66"/>
            <w:textDirection w:val="btLr"/>
            <w:vAlign w:val="center"/>
          </w:tcPr>
          <w:p w14:paraId="64A72553" w14:textId="77777777" w:rsidR="007653A8" w:rsidRPr="002E638B" w:rsidRDefault="007653A8" w:rsidP="009C5CDE">
            <w:pPr>
              <w:pStyle w:val="ListeParagraf"/>
              <w:spacing w:before="0"/>
              <w:ind w:left="0" w:firstLine="0"/>
              <w:rPr>
                <w:rFonts w:asciiTheme="majorHAnsi" w:hAnsiTheme="majorHAnsi" w:cs="Times New Roman"/>
                <w:b/>
                <w:bCs/>
                <w:sz w:val="20"/>
                <w:szCs w:val="20"/>
              </w:rPr>
            </w:pPr>
            <w:r w:rsidRPr="002E638B">
              <w:rPr>
                <w:rFonts w:asciiTheme="majorHAnsi" w:hAnsiTheme="majorHAnsi" w:cs="Times New Roman"/>
                <w:b/>
                <w:bCs/>
                <w:sz w:val="20"/>
                <w:szCs w:val="20"/>
              </w:rPr>
              <w:t>Kurs Sayısı</w:t>
            </w:r>
          </w:p>
        </w:tc>
        <w:tc>
          <w:tcPr>
            <w:tcW w:w="567" w:type="dxa"/>
            <w:shd w:val="clear" w:color="auto" w:fill="D6E3BC" w:themeFill="accent3" w:themeFillTint="66"/>
            <w:textDirection w:val="btLr"/>
            <w:vAlign w:val="center"/>
          </w:tcPr>
          <w:p w14:paraId="7B4FBB40" w14:textId="77777777" w:rsidR="007653A8" w:rsidRPr="002E638B" w:rsidRDefault="007653A8" w:rsidP="009C5CDE">
            <w:pPr>
              <w:pStyle w:val="ListeParagraf"/>
              <w:spacing w:before="0"/>
              <w:ind w:left="0" w:firstLine="0"/>
              <w:rPr>
                <w:rFonts w:asciiTheme="majorHAnsi" w:hAnsiTheme="majorHAnsi" w:cs="Times New Roman"/>
                <w:b/>
                <w:bCs/>
                <w:sz w:val="20"/>
                <w:szCs w:val="20"/>
              </w:rPr>
            </w:pPr>
            <w:r w:rsidRPr="002E638B">
              <w:rPr>
                <w:rFonts w:asciiTheme="majorHAnsi" w:hAnsiTheme="majorHAnsi" w:cs="Times New Roman"/>
                <w:b/>
                <w:bCs/>
                <w:sz w:val="20"/>
                <w:szCs w:val="20"/>
              </w:rPr>
              <w:t>Öğretmen Sayısı</w:t>
            </w:r>
          </w:p>
        </w:tc>
        <w:tc>
          <w:tcPr>
            <w:tcW w:w="567" w:type="dxa"/>
            <w:shd w:val="clear" w:color="auto" w:fill="D6E3BC" w:themeFill="accent3" w:themeFillTint="66"/>
            <w:textDirection w:val="btLr"/>
            <w:vAlign w:val="center"/>
          </w:tcPr>
          <w:p w14:paraId="3CCF8388" w14:textId="77777777" w:rsidR="007653A8" w:rsidRPr="002E638B" w:rsidRDefault="007653A8" w:rsidP="009C5CDE">
            <w:pPr>
              <w:pStyle w:val="ListeParagraf"/>
              <w:spacing w:before="0"/>
              <w:ind w:left="0" w:firstLine="0"/>
              <w:rPr>
                <w:rFonts w:asciiTheme="majorHAnsi" w:hAnsiTheme="majorHAnsi" w:cs="Times New Roman"/>
                <w:b/>
                <w:bCs/>
                <w:sz w:val="20"/>
                <w:szCs w:val="20"/>
              </w:rPr>
            </w:pPr>
            <w:r w:rsidRPr="002E638B">
              <w:rPr>
                <w:rFonts w:asciiTheme="majorHAnsi" w:hAnsiTheme="majorHAnsi" w:cs="Times New Roman"/>
                <w:b/>
                <w:bCs/>
                <w:sz w:val="20"/>
                <w:szCs w:val="20"/>
              </w:rPr>
              <w:t>Erkek</w:t>
            </w:r>
          </w:p>
        </w:tc>
        <w:tc>
          <w:tcPr>
            <w:tcW w:w="567" w:type="dxa"/>
            <w:shd w:val="clear" w:color="auto" w:fill="D6E3BC" w:themeFill="accent3" w:themeFillTint="66"/>
            <w:textDirection w:val="btLr"/>
            <w:vAlign w:val="center"/>
          </w:tcPr>
          <w:p w14:paraId="7FF5C6DA" w14:textId="77777777" w:rsidR="007653A8" w:rsidRPr="002E638B" w:rsidRDefault="007653A8" w:rsidP="009C5CDE">
            <w:pPr>
              <w:pStyle w:val="ListeParagraf"/>
              <w:spacing w:before="0"/>
              <w:ind w:left="0" w:firstLine="0"/>
              <w:rPr>
                <w:rFonts w:asciiTheme="majorHAnsi" w:hAnsiTheme="majorHAnsi" w:cs="Times New Roman"/>
                <w:b/>
                <w:bCs/>
                <w:sz w:val="20"/>
                <w:szCs w:val="20"/>
              </w:rPr>
            </w:pPr>
            <w:r w:rsidRPr="002E638B">
              <w:rPr>
                <w:rFonts w:asciiTheme="majorHAnsi" w:hAnsiTheme="majorHAnsi" w:cs="Times New Roman"/>
                <w:b/>
                <w:bCs/>
                <w:sz w:val="20"/>
                <w:szCs w:val="20"/>
              </w:rPr>
              <w:t>Kız</w:t>
            </w:r>
          </w:p>
        </w:tc>
        <w:tc>
          <w:tcPr>
            <w:tcW w:w="567" w:type="dxa"/>
            <w:tcBorders>
              <w:right w:val="single" w:sz="12" w:space="0" w:color="auto"/>
            </w:tcBorders>
            <w:shd w:val="clear" w:color="auto" w:fill="D6E3BC" w:themeFill="accent3" w:themeFillTint="66"/>
            <w:textDirection w:val="btLr"/>
            <w:vAlign w:val="center"/>
          </w:tcPr>
          <w:p w14:paraId="12DAA038" w14:textId="77777777" w:rsidR="007653A8" w:rsidRPr="002E638B" w:rsidRDefault="007653A8" w:rsidP="009C5CDE">
            <w:pPr>
              <w:pStyle w:val="ListeParagraf"/>
              <w:spacing w:before="0"/>
              <w:ind w:left="0" w:firstLine="0"/>
              <w:rPr>
                <w:rFonts w:asciiTheme="majorHAnsi" w:hAnsiTheme="majorHAnsi" w:cs="Times New Roman"/>
                <w:b/>
                <w:bCs/>
                <w:sz w:val="20"/>
                <w:szCs w:val="20"/>
              </w:rPr>
            </w:pPr>
            <w:r w:rsidRPr="002E638B">
              <w:rPr>
                <w:rFonts w:asciiTheme="majorHAnsi" w:hAnsiTheme="majorHAnsi" w:cs="Times New Roman"/>
                <w:b/>
                <w:bCs/>
                <w:sz w:val="20"/>
                <w:szCs w:val="20"/>
              </w:rPr>
              <w:t>Toplam</w:t>
            </w:r>
          </w:p>
        </w:tc>
        <w:tc>
          <w:tcPr>
            <w:tcW w:w="567" w:type="dxa"/>
            <w:tcBorders>
              <w:left w:val="single" w:sz="12" w:space="0" w:color="auto"/>
            </w:tcBorders>
            <w:shd w:val="clear" w:color="auto" w:fill="D6E3BC" w:themeFill="accent3" w:themeFillTint="66"/>
            <w:textDirection w:val="btLr"/>
            <w:vAlign w:val="center"/>
          </w:tcPr>
          <w:p w14:paraId="6841441B" w14:textId="77777777" w:rsidR="007653A8" w:rsidRPr="002E638B" w:rsidRDefault="007653A8" w:rsidP="009C5CDE">
            <w:pPr>
              <w:pStyle w:val="ListeParagraf"/>
              <w:spacing w:before="0"/>
              <w:ind w:left="0" w:firstLine="0"/>
              <w:rPr>
                <w:rFonts w:asciiTheme="majorHAnsi" w:hAnsiTheme="majorHAnsi" w:cs="Times New Roman"/>
                <w:b/>
                <w:bCs/>
                <w:sz w:val="20"/>
                <w:szCs w:val="20"/>
              </w:rPr>
            </w:pPr>
            <w:r w:rsidRPr="002E638B">
              <w:rPr>
                <w:rFonts w:asciiTheme="majorHAnsi" w:hAnsiTheme="majorHAnsi" w:cs="Times New Roman"/>
                <w:b/>
                <w:bCs/>
                <w:sz w:val="20"/>
                <w:szCs w:val="20"/>
              </w:rPr>
              <w:t>Kurs Sayısı</w:t>
            </w:r>
          </w:p>
        </w:tc>
        <w:tc>
          <w:tcPr>
            <w:tcW w:w="567" w:type="dxa"/>
            <w:shd w:val="clear" w:color="auto" w:fill="D6E3BC" w:themeFill="accent3" w:themeFillTint="66"/>
            <w:textDirection w:val="btLr"/>
            <w:vAlign w:val="center"/>
          </w:tcPr>
          <w:p w14:paraId="2ADEAFC1" w14:textId="77777777" w:rsidR="007653A8" w:rsidRPr="002E638B" w:rsidRDefault="007653A8" w:rsidP="009C5CDE">
            <w:pPr>
              <w:pStyle w:val="ListeParagraf"/>
              <w:spacing w:before="0"/>
              <w:ind w:left="0" w:firstLine="0"/>
              <w:rPr>
                <w:rFonts w:asciiTheme="majorHAnsi" w:hAnsiTheme="majorHAnsi" w:cs="Times New Roman"/>
                <w:b/>
                <w:bCs/>
                <w:sz w:val="20"/>
                <w:szCs w:val="20"/>
              </w:rPr>
            </w:pPr>
            <w:r w:rsidRPr="002E638B">
              <w:rPr>
                <w:rFonts w:asciiTheme="majorHAnsi" w:hAnsiTheme="majorHAnsi" w:cs="Times New Roman"/>
                <w:b/>
                <w:bCs/>
                <w:sz w:val="20"/>
                <w:szCs w:val="20"/>
              </w:rPr>
              <w:t>Öğretmen Sayısı</w:t>
            </w:r>
          </w:p>
        </w:tc>
        <w:tc>
          <w:tcPr>
            <w:tcW w:w="567" w:type="dxa"/>
            <w:shd w:val="clear" w:color="auto" w:fill="D6E3BC" w:themeFill="accent3" w:themeFillTint="66"/>
            <w:textDirection w:val="btLr"/>
            <w:vAlign w:val="center"/>
          </w:tcPr>
          <w:p w14:paraId="3C0940D3" w14:textId="77777777" w:rsidR="007653A8" w:rsidRPr="002E638B" w:rsidRDefault="007653A8" w:rsidP="009C5CDE">
            <w:pPr>
              <w:pStyle w:val="ListeParagraf"/>
              <w:spacing w:before="0"/>
              <w:ind w:left="0" w:firstLine="0"/>
              <w:rPr>
                <w:rFonts w:asciiTheme="majorHAnsi" w:hAnsiTheme="majorHAnsi" w:cs="Times New Roman"/>
                <w:b/>
                <w:bCs/>
                <w:sz w:val="20"/>
                <w:szCs w:val="20"/>
              </w:rPr>
            </w:pPr>
            <w:r w:rsidRPr="002E638B">
              <w:rPr>
                <w:rFonts w:asciiTheme="majorHAnsi" w:hAnsiTheme="majorHAnsi" w:cs="Times New Roman"/>
                <w:b/>
                <w:bCs/>
                <w:sz w:val="20"/>
                <w:szCs w:val="20"/>
              </w:rPr>
              <w:t>Erkek</w:t>
            </w:r>
          </w:p>
        </w:tc>
        <w:tc>
          <w:tcPr>
            <w:tcW w:w="567" w:type="dxa"/>
            <w:shd w:val="clear" w:color="auto" w:fill="D6E3BC" w:themeFill="accent3" w:themeFillTint="66"/>
            <w:textDirection w:val="btLr"/>
            <w:vAlign w:val="center"/>
          </w:tcPr>
          <w:p w14:paraId="4A08C3F5" w14:textId="77777777" w:rsidR="007653A8" w:rsidRPr="002E638B" w:rsidRDefault="007653A8" w:rsidP="009C5CDE">
            <w:pPr>
              <w:pStyle w:val="ListeParagraf"/>
              <w:spacing w:before="0"/>
              <w:ind w:left="0" w:firstLine="0"/>
              <w:rPr>
                <w:rFonts w:asciiTheme="majorHAnsi" w:hAnsiTheme="majorHAnsi" w:cs="Times New Roman"/>
                <w:b/>
                <w:bCs/>
                <w:sz w:val="20"/>
                <w:szCs w:val="20"/>
              </w:rPr>
            </w:pPr>
            <w:r w:rsidRPr="002E638B">
              <w:rPr>
                <w:rFonts w:asciiTheme="majorHAnsi" w:hAnsiTheme="majorHAnsi" w:cs="Times New Roman"/>
                <w:b/>
                <w:bCs/>
                <w:sz w:val="20"/>
                <w:szCs w:val="20"/>
              </w:rPr>
              <w:t>Kız</w:t>
            </w:r>
          </w:p>
        </w:tc>
        <w:tc>
          <w:tcPr>
            <w:tcW w:w="694" w:type="dxa"/>
            <w:tcBorders>
              <w:right w:val="single" w:sz="12" w:space="0" w:color="auto"/>
            </w:tcBorders>
            <w:shd w:val="clear" w:color="auto" w:fill="D6E3BC" w:themeFill="accent3" w:themeFillTint="66"/>
            <w:textDirection w:val="btLr"/>
            <w:vAlign w:val="center"/>
          </w:tcPr>
          <w:p w14:paraId="4D5257A8" w14:textId="77777777" w:rsidR="007653A8" w:rsidRPr="002E638B" w:rsidRDefault="007653A8" w:rsidP="009C5CDE">
            <w:pPr>
              <w:pStyle w:val="ListeParagraf"/>
              <w:spacing w:before="0"/>
              <w:ind w:left="0" w:firstLine="0"/>
              <w:rPr>
                <w:rFonts w:asciiTheme="majorHAnsi" w:hAnsiTheme="majorHAnsi" w:cs="Times New Roman"/>
                <w:b/>
                <w:bCs/>
                <w:sz w:val="20"/>
                <w:szCs w:val="20"/>
              </w:rPr>
            </w:pPr>
            <w:r w:rsidRPr="002E638B">
              <w:rPr>
                <w:rFonts w:asciiTheme="majorHAnsi" w:hAnsiTheme="majorHAnsi" w:cs="Times New Roman"/>
                <w:b/>
                <w:bCs/>
                <w:sz w:val="20"/>
                <w:szCs w:val="20"/>
              </w:rPr>
              <w:t>Toplam</w:t>
            </w:r>
          </w:p>
        </w:tc>
      </w:tr>
      <w:tr w:rsidR="007653A8" w:rsidRPr="002E638B" w14:paraId="76910015" w14:textId="77777777" w:rsidTr="009C5CDE">
        <w:trPr>
          <w:trHeight w:val="349"/>
          <w:jc w:val="center"/>
        </w:trPr>
        <w:tc>
          <w:tcPr>
            <w:tcW w:w="1191" w:type="dxa"/>
            <w:tcBorders>
              <w:left w:val="single" w:sz="12" w:space="0" w:color="auto"/>
              <w:right w:val="single" w:sz="12" w:space="0" w:color="auto"/>
            </w:tcBorders>
            <w:shd w:val="clear" w:color="auto" w:fill="FFFFFF" w:themeFill="background1"/>
            <w:vAlign w:val="center"/>
          </w:tcPr>
          <w:p w14:paraId="08F13517" w14:textId="2FEFEACE" w:rsidR="007653A8" w:rsidRPr="002E638B" w:rsidRDefault="007653A8" w:rsidP="009C5CDE">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3</w:t>
            </w:r>
            <w:r w:rsidRPr="002E638B">
              <w:rPr>
                <w:rFonts w:asciiTheme="majorHAnsi" w:hAnsiTheme="majorHAnsi" w:cs="Times New Roman"/>
                <w:sz w:val="20"/>
                <w:szCs w:val="20"/>
              </w:rPr>
              <w:t>.Sınıflar</w:t>
            </w:r>
          </w:p>
        </w:tc>
        <w:tc>
          <w:tcPr>
            <w:tcW w:w="552" w:type="dxa"/>
            <w:tcBorders>
              <w:left w:val="single" w:sz="12" w:space="0" w:color="auto"/>
            </w:tcBorders>
            <w:shd w:val="clear" w:color="auto" w:fill="FFFFFF" w:themeFill="background1"/>
            <w:vAlign w:val="center"/>
          </w:tcPr>
          <w:p w14:paraId="288E5719" w14:textId="62AB75A9" w:rsidR="007653A8" w:rsidRPr="00BA13A4" w:rsidRDefault="00BF7363" w:rsidP="009C5CDE">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w:t>
            </w:r>
          </w:p>
        </w:tc>
        <w:tc>
          <w:tcPr>
            <w:tcW w:w="652" w:type="dxa"/>
            <w:shd w:val="clear" w:color="auto" w:fill="FFFFFF" w:themeFill="background1"/>
            <w:vAlign w:val="center"/>
          </w:tcPr>
          <w:p w14:paraId="77B02635" w14:textId="7D912536" w:rsidR="007653A8" w:rsidRPr="00BA13A4" w:rsidRDefault="00021AB8" w:rsidP="009C5CDE">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w:t>
            </w:r>
          </w:p>
        </w:tc>
        <w:tc>
          <w:tcPr>
            <w:tcW w:w="567" w:type="dxa"/>
            <w:shd w:val="clear" w:color="auto" w:fill="FFFFFF" w:themeFill="background1"/>
            <w:vAlign w:val="center"/>
          </w:tcPr>
          <w:p w14:paraId="3BB6AE13" w14:textId="6BF723EF" w:rsidR="007653A8" w:rsidRPr="00BA13A4" w:rsidRDefault="00021AB8" w:rsidP="009C5CDE">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2</w:t>
            </w:r>
          </w:p>
        </w:tc>
        <w:tc>
          <w:tcPr>
            <w:tcW w:w="567" w:type="dxa"/>
            <w:shd w:val="clear" w:color="auto" w:fill="FFFFFF" w:themeFill="background1"/>
            <w:vAlign w:val="center"/>
          </w:tcPr>
          <w:p w14:paraId="6A40DB41" w14:textId="113B6BAC" w:rsidR="007653A8" w:rsidRPr="00BA13A4" w:rsidRDefault="00021AB8" w:rsidP="009C5CDE">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4</w:t>
            </w:r>
          </w:p>
        </w:tc>
        <w:tc>
          <w:tcPr>
            <w:tcW w:w="567" w:type="dxa"/>
            <w:tcBorders>
              <w:right w:val="single" w:sz="12" w:space="0" w:color="auto"/>
            </w:tcBorders>
            <w:shd w:val="clear" w:color="auto" w:fill="FFFFFF" w:themeFill="background1"/>
            <w:vAlign w:val="center"/>
          </w:tcPr>
          <w:p w14:paraId="552829F9" w14:textId="76B4FB7D" w:rsidR="007653A8" w:rsidRPr="00BA13A4" w:rsidRDefault="00021AB8" w:rsidP="009C5CDE">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6</w:t>
            </w:r>
          </w:p>
        </w:tc>
        <w:tc>
          <w:tcPr>
            <w:tcW w:w="440" w:type="dxa"/>
            <w:tcBorders>
              <w:left w:val="single" w:sz="12" w:space="0" w:color="auto"/>
            </w:tcBorders>
            <w:shd w:val="clear" w:color="auto" w:fill="FFFFFF" w:themeFill="background1"/>
            <w:vAlign w:val="center"/>
          </w:tcPr>
          <w:p w14:paraId="00DF1BBD" w14:textId="088FC2E5" w:rsidR="007653A8" w:rsidRPr="00BA13A4" w:rsidRDefault="00BF7363" w:rsidP="009C5CDE">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w:t>
            </w:r>
          </w:p>
        </w:tc>
        <w:tc>
          <w:tcPr>
            <w:tcW w:w="567" w:type="dxa"/>
            <w:shd w:val="clear" w:color="auto" w:fill="FFFFFF" w:themeFill="background1"/>
            <w:vAlign w:val="center"/>
          </w:tcPr>
          <w:p w14:paraId="0A37D2D1" w14:textId="36CC63D0" w:rsidR="007653A8" w:rsidRPr="00BA13A4" w:rsidRDefault="00021AB8" w:rsidP="009C5CDE">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w:t>
            </w:r>
          </w:p>
        </w:tc>
        <w:tc>
          <w:tcPr>
            <w:tcW w:w="567" w:type="dxa"/>
            <w:shd w:val="clear" w:color="auto" w:fill="FFFFFF" w:themeFill="background1"/>
            <w:vAlign w:val="center"/>
          </w:tcPr>
          <w:p w14:paraId="1A9F5566" w14:textId="4276538A" w:rsidR="007653A8" w:rsidRPr="00BA13A4" w:rsidRDefault="00021AB8" w:rsidP="009C5CDE">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6</w:t>
            </w:r>
          </w:p>
        </w:tc>
        <w:tc>
          <w:tcPr>
            <w:tcW w:w="567" w:type="dxa"/>
            <w:shd w:val="clear" w:color="auto" w:fill="FFFFFF" w:themeFill="background1"/>
            <w:vAlign w:val="center"/>
          </w:tcPr>
          <w:p w14:paraId="6D9BF53E" w14:textId="687B6DE9" w:rsidR="007653A8" w:rsidRPr="00BA13A4" w:rsidRDefault="00021AB8" w:rsidP="009C5CDE">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4</w:t>
            </w:r>
          </w:p>
        </w:tc>
        <w:tc>
          <w:tcPr>
            <w:tcW w:w="567" w:type="dxa"/>
            <w:tcBorders>
              <w:right w:val="single" w:sz="12" w:space="0" w:color="auto"/>
            </w:tcBorders>
            <w:shd w:val="clear" w:color="auto" w:fill="FFFFFF" w:themeFill="background1"/>
            <w:vAlign w:val="center"/>
          </w:tcPr>
          <w:p w14:paraId="131C4326" w14:textId="7A2ACD21" w:rsidR="007653A8" w:rsidRPr="00BA13A4" w:rsidRDefault="00021AB8" w:rsidP="009C5CDE">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10</w:t>
            </w:r>
          </w:p>
        </w:tc>
        <w:tc>
          <w:tcPr>
            <w:tcW w:w="567" w:type="dxa"/>
            <w:tcBorders>
              <w:left w:val="single" w:sz="12" w:space="0" w:color="auto"/>
            </w:tcBorders>
            <w:shd w:val="clear" w:color="auto" w:fill="FFFFFF" w:themeFill="background1"/>
            <w:vAlign w:val="center"/>
          </w:tcPr>
          <w:p w14:paraId="3E48CF2A" w14:textId="639C7E80" w:rsidR="007653A8" w:rsidRPr="00BA13A4" w:rsidRDefault="00BF7363" w:rsidP="009C5CDE">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0</w:t>
            </w:r>
          </w:p>
        </w:tc>
        <w:tc>
          <w:tcPr>
            <w:tcW w:w="567" w:type="dxa"/>
            <w:shd w:val="clear" w:color="auto" w:fill="FFFFFF" w:themeFill="background1"/>
            <w:vAlign w:val="center"/>
          </w:tcPr>
          <w:p w14:paraId="0A40473E" w14:textId="7F479C4A" w:rsidR="007653A8" w:rsidRPr="002E638B" w:rsidRDefault="00BF7363" w:rsidP="009C5CDE">
            <w:pPr>
              <w:pStyle w:val="ListeParagraf"/>
              <w:spacing w:before="0"/>
              <w:ind w:left="0"/>
              <w:jc w:val="center"/>
              <w:rPr>
                <w:rFonts w:asciiTheme="majorHAnsi" w:hAnsiTheme="majorHAnsi" w:cs="Times New Roman"/>
                <w:sz w:val="20"/>
                <w:szCs w:val="20"/>
              </w:rPr>
            </w:pPr>
            <w:r>
              <w:rPr>
                <w:rFonts w:asciiTheme="majorHAnsi" w:hAnsiTheme="majorHAnsi" w:cs="Times New Roman"/>
                <w:sz w:val="20"/>
                <w:szCs w:val="20"/>
              </w:rPr>
              <w:t>0</w:t>
            </w:r>
          </w:p>
        </w:tc>
        <w:tc>
          <w:tcPr>
            <w:tcW w:w="567" w:type="dxa"/>
            <w:shd w:val="clear" w:color="auto" w:fill="FFFFFF" w:themeFill="background1"/>
            <w:vAlign w:val="center"/>
          </w:tcPr>
          <w:p w14:paraId="5EF9C5DA" w14:textId="25A6CF1A" w:rsidR="007653A8" w:rsidRPr="002E638B" w:rsidRDefault="00BF7363" w:rsidP="009C5CDE">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0</w:t>
            </w:r>
          </w:p>
        </w:tc>
        <w:tc>
          <w:tcPr>
            <w:tcW w:w="567" w:type="dxa"/>
            <w:shd w:val="clear" w:color="auto" w:fill="FFFFFF" w:themeFill="background1"/>
            <w:vAlign w:val="center"/>
          </w:tcPr>
          <w:p w14:paraId="2F281C1B" w14:textId="6EC28F69" w:rsidR="007653A8" w:rsidRPr="002E638B" w:rsidRDefault="00BF7363" w:rsidP="009C5CDE">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0</w:t>
            </w:r>
          </w:p>
        </w:tc>
        <w:tc>
          <w:tcPr>
            <w:tcW w:w="694" w:type="dxa"/>
            <w:tcBorders>
              <w:right w:val="single" w:sz="12" w:space="0" w:color="auto"/>
            </w:tcBorders>
            <w:shd w:val="clear" w:color="auto" w:fill="FFFFFF" w:themeFill="background1"/>
            <w:vAlign w:val="center"/>
          </w:tcPr>
          <w:p w14:paraId="30CAFE78" w14:textId="6661F523" w:rsidR="007653A8" w:rsidRPr="002E638B" w:rsidRDefault="00BF7363" w:rsidP="009C5CDE">
            <w:pPr>
              <w:pStyle w:val="ListeParagraf"/>
              <w:spacing w:before="0"/>
              <w:ind w:left="0" w:firstLine="0"/>
              <w:jc w:val="center"/>
              <w:rPr>
                <w:rFonts w:asciiTheme="majorHAnsi" w:hAnsiTheme="majorHAnsi" w:cs="Times New Roman"/>
                <w:sz w:val="20"/>
                <w:szCs w:val="20"/>
              </w:rPr>
            </w:pPr>
            <w:r>
              <w:rPr>
                <w:rFonts w:asciiTheme="majorHAnsi" w:hAnsiTheme="majorHAnsi" w:cs="Times New Roman"/>
                <w:sz w:val="20"/>
                <w:szCs w:val="20"/>
              </w:rPr>
              <w:t>0</w:t>
            </w:r>
          </w:p>
        </w:tc>
      </w:tr>
      <w:tr w:rsidR="00021AB8" w:rsidRPr="002E638B" w14:paraId="267ED90F" w14:textId="77777777" w:rsidTr="00DB7E6D">
        <w:trPr>
          <w:trHeight w:val="349"/>
          <w:jc w:val="center"/>
        </w:trPr>
        <w:tc>
          <w:tcPr>
            <w:tcW w:w="1191" w:type="dxa"/>
            <w:tcBorders>
              <w:left w:val="single" w:sz="12" w:space="0" w:color="auto"/>
              <w:bottom w:val="single" w:sz="12" w:space="0" w:color="auto"/>
              <w:right w:val="single" w:sz="12" w:space="0" w:color="auto"/>
            </w:tcBorders>
            <w:shd w:val="clear" w:color="auto" w:fill="FFFFFF" w:themeFill="background1"/>
            <w:vAlign w:val="center"/>
          </w:tcPr>
          <w:p w14:paraId="3634382F" w14:textId="77777777" w:rsidR="00021AB8" w:rsidRPr="002E638B" w:rsidRDefault="00021AB8" w:rsidP="00021AB8">
            <w:pPr>
              <w:pStyle w:val="ListeParagraf"/>
              <w:spacing w:before="0"/>
              <w:ind w:left="0" w:firstLine="0"/>
              <w:jc w:val="center"/>
              <w:rPr>
                <w:rFonts w:asciiTheme="majorHAnsi" w:hAnsiTheme="majorHAnsi" w:cs="Times New Roman"/>
                <w:b/>
                <w:bCs/>
                <w:sz w:val="20"/>
                <w:szCs w:val="20"/>
              </w:rPr>
            </w:pPr>
            <w:r w:rsidRPr="002E638B">
              <w:rPr>
                <w:rFonts w:asciiTheme="majorHAnsi" w:hAnsiTheme="majorHAnsi" w:cs="Times New Roman"/>
                <w:b/>
                <w:bCs/>
                <w:sz w:val="20"/>
                <w:szCs w:val="20"/>
              </w:rPr>
              <w:t>TOPLAM</w:t>
            </w:r>
          </w:p>
        </w:tc>
        <w:tc>
          <w:tcPr>
            <w:tcW w:w="552" w:type="dxa"/>
            <w:tcBorders>
              <w:left w:val="single" w:sz="12" w:space="0" w:color="auto"/>
              <w:bottom w:val="single" w:sz="12" w:space="0" w:color="auto"/>
            </w:tcBorders>
            <w:shd w:val="clear" w:color="auto" w:fill="FFFFFF" w:themeFill="background1"/>
            <w:vAlign w:val="center"/>
          </w:tcPr>
          <w:p w14:paraId="0C5C3E44" w14:textId="5F96C769" w:rsidR="00021AB8" w:rsidRPr="00BA13A4" w:rsidRDefault="00021AB8" w:rsidP="00021AB8">
            <w:pPr>
              <w:pStyle w:val="ListeParagraf"/>
              <w:spacing w:before="0"/>
              <w:ind w:left="0" w:firstLine="0"/>
              <w:jc w:val="center"/>
              <w:rPr>
                <w:rFonts w:asciiTheme="majorHAnsi" w:hAnsiTheme="majorHAnsi" w:cs="Times New Roman"/>
                <w:b/>
                <w:bCs/>
                <w:sz w:val="20"/>
                <w:szCs w:val="20"/>
              </w:rPr>
            </w:pPr>
            <w:r>
              <w:rPr>
                <w:rFonts w:asciiTheme="majorHAnsi" w:hAnsiTheme="majorHAnsi" w:cs="Times New Roman"/>
                <w:sz w:val="20"/>
                <w:szCs w:val="20"/>
              </w:rPr>
              <w:t>1</w:t>
            </w:r>
          </w:p>
        </w:tc>
        <w:tc>
          <w:tcPr>
            <w:tcW w:w="652" w:type="dxa"/>
            <w:shd w:val="clear" w:color="auto" w:fill="FFFFFF" w:themeFill="background1"/>
            <w:vAlign w:val="center"/>
          </w:tcPr>
          <w:p w14:paraId="49CD6C5A" w14:textId="446C8E04" w:rsidR="00021AB8" w:rsidRPr="00BA13A4" w:rsidRDefault="00021AB8" w:rsidP="00021AB8">
            <w:pPr>
              <w:pStyle w:val="ListeParagraf"/>
              <w:spacing w:before="0"/>
              <w:ind w:left="0" w:firstLine="0"/>
              <w:jc w:val="center"/>
              <w:rPr>
                <w:rFonts w:asciiTheme="majorHAnsi" w:hAnsiTheme="majorHAnsi" w:cs="Times New Roman"/>
                <w:b/>
                <w:bCs/>
                <w:sz w:val="20"/>
                <w:szCs w:val="20"/>
              </w:rPr>
            </w:pPr>
            <w:r>
              <w:rPr>
                <w:rFonts w:asciiTheme="majorHAnsi" w:hAnsiTheme="majorHAnsi" w:cs="Times New Roman"/>
                <w:sz w:val="20"/>
                <w:szCs w:val="20"/>
              </w:rPr>
              <w:t>1</w:t>
            </w:r>
          </w:p>
        </w:tc>
        <w:tc>
          <w:tcPr>
            <w:tcW w:w="567" w:type="dxa"/>
            <w:shd w:val="clear" w:color="auto" w:fill="FFFFFF" w:themeFill="background1"/>
            <w:vAlign w:val="center"/>
          </w:tcPr>
          <w:p w14:paraId="68C294A1" w14:textId="3E1E53EB" w:rsidR="00021AB8" w:rsidRPr="00BA13A4" w:rsidRDefault="00021AB8" w:rsidP="00021AB8">
            <w:pPr>
              <w:pStyle w:val="ListeParagraf"/>
              <w:spacing w:before="0"/>
              <w:ind w:left="0" w:firstLine="0"/>
              <w:jc w:val="center"/>
              <w:rPr>
                <w:rFonts w:asciiTheme="majorHAnsi" w:hAnsiTheme="majorHAnsi" w:cs="Times New Roman"/>
                <w:b/>
                <w:bCs/>
                <w:sz w:val="20"/>
                <w:szCs w:val="20"/>
              </w:rPr>
            </w:pPr>
            <w:r>
              <w:rPr>
                <w:rFonts w:asciiTheme="majorHAnsi" w:hAnsiTheme="majorHAnsi" w:cs="Times New Roman"/>
                <w:sz w:val="20"/>
                <w:szCs w:val="20"/>
              </w:rPr>
              <w:t>2</w:t>
            </w:r>
          </w:p>
        </w:tc>
        <w:tc>
          <w:tcPr>
            <w:tcW w:w="567" w:type="dxa"/>
            <w:shd w:val="clear" w:color="auto" w:fill="FFFFFF" w:themeFill="background1"/>
            <w:vAlign w:val="center"/>
          </w:tcPr>
          <w:p w14:paraId="0BCCDFD3" w14:textId="34160211" w:rsidR="00021AB8" w:rsidRPr="00BA13A4" w:rsidRDefault="00021AB8" w:rsidP="00021AB8">
            <w:pPr>
              <w:pStyle w:val="ListeParagraf"/>
              <w:spacing w:before="0"/>
              <w:ind w:left="0" w:firstLine="0"/>
              <w:jc w:val="center"/>
              <w:rPr>
                <w:rFonts w:asciiTheme="majorHAnsi" w:hAnsiTheme="majorHAnsi" w:cs="Times New Roman"/>
                <w:b/>
                <w:bCs/>
                <w:sz w:val="20"/>
                <w:szCs w:val="20"/>
              </w:rPr>
            </w:pPr>
            <w:r>
              <w:rPr>
                <w:rFonts w:asciiTheme="majorHAnsi" w:hAnsiTheme="majorHAnsi" w:cs="Times New Roman"/>
                <w:sz w:val="20"/>
                <w:szCs w:val="20"/>
              </w:rPr>
              <w:t>4</w:t>
            </w:r>
          </w:p>
        </w:tc>
        <w:tc>
          <w:tcPr>
            <w:tcW w:w="567" w:type="dxa"/>
            <w:tcBorders>
              <w:right w:val="single" w:sz="12" w:space="0" w:color="auto"/>
            </w:tcBorders>
            <w:shd w:val="clear" w:color="auto" w:fill="FFFFFF" w:themeFill="background1"/>
            <w:vAlign w:val="center"/>
          </w:tcPr>
          <w:p w14:paraId="4DB35461" w14:textId="596EA370" w:rsidR="00021AB8" w:rsidRPr="00BA13A4" w:rsidRDefault="00021AB8" w:rsidP="00021AB8">
            <w:pPr>
              <w:pStyle w:val="ListeParagraf"/>
              <w:spacing w:before="0"/>
              <w:ind w:left="0" w:firstLine="0"/>
              <w:jc w:val="center"/>
              <w:rPr>
                <w:rFonts w:asciiTheme="majorHAnsi" w:hAnsiTheme="majorHAnsi" w:cs="Times New Roman"/>
                <w:b/>
                <w:bCs/>
                <w:sz w:val="20"/>
                <w:szCs w:val="20"/>
              </w:rPr>
            </w:pPr>
            <w:r>
              <w:rPr>
                <w:rFonts w:asciiTheme="majorHAnsi" w:hAnsiTheme="majorHAnsi" w:cs="Times New Roman"/>
                <w:sz w:val="20"/>
                <w:szCs w:val="20"/>
              </w:rPr>
              <w:t>6</w:t>
            </w:r>
          </w:p>
        </w:tc>
        <w:tc>
          <w:tcPr>
            <w:tcW w:w="440" w:type="dxa"/>
            <w:tcBorders>
              <w:left w:val="single" w:sz="12" w:space="0" w:color="auto"/>
              <w:bottom w:val="single" w:sz="12" w:space="0" w:color="auto"/>
            </w:tcBorders>
            <w:shd w:val="clear" w:color="auto" w:fill="FFFFFF" w:themeFill="background1"/>
            <w:vAlign w:val="center"/>
          </w:tcPr>
          <w:p w14:paraId="73B8E5F3" w14:textId="128C853A" w:rsidR="00021AB8" w:rsidRPr="00BA13A4" w:rsidRDefault="00021AB8" w:rsidP="00021AB8">
            <w:pPr>
              <w:pStyle w:val="ListeParagraf"/>
              <w:spacing w:before="0"/>
              <w:ind w:left="0" w:firstLine="0"/>
              <w:jc w:val="center"/>
              <w:rPr>
                <w:rFonts w:asciiTheme="majorHAnsi" w:hAnsiTheme="majorHAnsi" w:cs="Times New Roman"/>
                <w:b/>
                <w:bCs/>
                <w:sz w:val="20"/>
                <w:szCs w:val="20"/>
              </w:rPr>
            </w:pPr>
            <w:r>
              <w:rPr>
                <w:rFonts w:asciiTheme="majorHAnsi" w:hAnsiTheme="majorHAnsi" w:cs="Times New Roman"/>
                <w:sz w:val="20"/>
                <w:szCs w:val="20"/>
              </w:rPr>
              <w:t>1</w:t>
            </w:r>
          </w:p>
        </w:tc>
        <w:tc>
          <w:tcPr>
            <w:tcW w:w="567" w:type="dxa"/>
            <w:shd w:val="clear" w:color="auto" w:fill="FFFFFF" w:themeFill="background1"/>
            <w:vAlign w:val="center"/>
          </w:tcPr>
          <w:p w14:paraId="175A9DE1" w14:textId="60609EE3" w:rsidR="00021AB8" w:rsidRPr="00BA13A4" w:rsidRDefault="00021AB8" w:rsidP="00021AB8">
            <w:pPr>
              <w:pStyle w:val="ListeParagraf"/>
              <w:spacing w:before="0"/>
              <w:ind w:left="0" w:firstLine="0"/>
              <w:jc w:val="center"/>
              <w:rPr>
                <w:rFonts w:asciiTheme="majorHAnsi" w:hAnsiTheme="majorHAnsi" w:cs="Times New Roman"/>
                <w:b/>
                <w:bCs/>
                <w:sz w:val="20"/>
                <w:szCs w:val="20"/>
              </w:rPr>
            </w:pPr>
            <w:r>
              <w:rPr>
                <w:rFonts w:asciiTheme="majorHAnsi" w:hAnsiTheme="majorHAnsi" w:cs="Times New Roman"/>
                <w:sz w:val="20"/>
                <w:szCs w:val="20"/>
              </w:rPr>
              <w:t>1</w:t>
            </w:r>
          </w:p>
        </w:tc>
        <w:tc>
          <w:tcPr>
            <w:tcW w:w="567" w:type="dxa"/>
            <w:shd w:val="clear" w:color="auto" w:fill="FFFFFF" w:themeFill="background1"/>
            <w:vAlign w:val="center"/>
          </w:tcPr>
          <w:p w14:paraId="0A678B4C" w14:textId="5604CE6F" w:rsidR="00021AB8" w:rsidRPr="00BA13A4" w:rsidRDefault="00021AB8" w:rsidP="00021AB8">
            <w:pPr>
              <w:pStyle w:val="ListeParagraf"/>
              <w:spacing w:before="0"/>
              <w:ind w:left="0" w:firstLine="0"/>
              <w:jc w:val="center"/>
              <w:rPr>
                <w:rFonts w:asciiTheme="majorHAnsi" w:hAnsiTheme="majorHAnsi" w:cs="Times New Roman"/>
                <w:b/>
                <w:bCs/>
                <w:sz w:val="20"/>
                <w:szCs w:val="20"/>
              </w:rPr>
            </w:pPr>
            <w:r>
              <w:rPr>
                <w:rFonts w:asciiTheme="majorHAnsi" w:hAnsiTheme="majorHAnsi" w:cs="Times New Roman"/>
                <w:sz w:val="20"/>
                <w:szCs w:val="20"/>
              </w:rPr>
              <w:t>6</w:t>
            </w:r>
          </w:p>
        </w:tc>
        <w:tc>
          <w:tcPr>
            <w:tcW w:w="567" w:type="dxa"/>
            <w:shd w:val="clear" w:color="auto" w:fill="FFFFFF" w:themeFill="background1"/>
            <w:vAlign w:val="center"/>
          </w:tcPr>
          <w:p w14:paraId="41578BD2" w14:textId="1DB95F2C" w:rsidR="00021AB8" w:rsidRPr="00BA13A4" w:rsidRDefault="00021AB8" w:rsidP="00021AB8">
            <w:pPr>
              <w:pStyle w:val="ListeParagraf"/>
              <w:spacing w:before="0"/>
              <w:ind w:left="0" w:firstLine="0"/>
              <w:jc w:val="center"/>
              <w:rPr>
                <w:rFonts w:asciiTheme="majorHAnsi" w:hAnsiTheme="majorHAnsi" w:cs="Times New Roman"/>
                <w:b/>
                <w:bCs/>
                <w:sz w:val="20"/>
                <w:szCs w:val="20"/>
              </w:rPr>
            </w:pPr>
            <w:r>
              <w:rPr>
                <w:rFonts w:asciiTheme="majorHAnsi" w:hAnsiTheme="majorHAnsi" w:cs="Times New Roman"/>
                <w:sz w:val="20"/>
                <w:szCs w:val="20"/>
              </w:rPr>
              <w:t>4</w:t>
            </w:r>
          </w:p>
        </w:tc>
        <w:tc>
          <w:tcPr>
            <w:tcW w:w="567" w:type="dxa"/>
            <w:tcBorders>
              <w:right w:val="single" w:sz="12" w:space="0" w:color="auto"/>
            </w:tcBorders>
            <w:shd w:val="clear" w:color="auto" w:fill="FFFFFF" w:themeFill="background1"/>
            <w:vAlign w:val="center"/>
          </w:tcPr>
          <w:p w14:paraId="569BCD61" w14:textId="64107296" w:rsidR="00021AB8" w:rsidRPr="00BA13A4" w:rsidRDefault="00021AB8" w:rsidP="00021AB8">
            <w:pPr>
              <w:pStyle w:val="ListeParagraf"/>
              <w:spacing w:before="0"/>
              <w:ind w:left="0" w:firstLine="0"/>
              <w:jc w:val="center"/>
              <w:rPr>
                <w:rFonts w:asciiTheme="majorHAnsi" w:hAnsiTheme="majorHAnsi" w:cs="Times New Roman"/>
                <w:b/>
                <w:bCs/>
                <w:sz w:val="20"/>
                <w:szCs w:val="20"/>
              </w:rPr>
            </w:pPr>
            <w:r>
              <w:rPr>
                <w:rFonts w:asciiTheme="majorHAnsi" w:hAnsiTheme="majorHAnsi" w:cs="Times New Roman"/>
                <w:sz w:val="20"/>
                <w:szCs w:val="20"/>
              </w:rPr>
              <w:t>10</w:t>
            </w:r>
          </w:p>
        </w:tc>
        <w:tc>
          <w:tcPr>
            <w:tcW w:w="567" w:type="dxa"/>
            <w:tcBorders>
              <w:left w:val="single" w:sz="12" w:space="0" w:color="auto"/>
              <w:bottom w:val="single" w:sz="12" w:space="0" w:color="auto"/>
            </w:tcBorders>
            <w:shd w:val="clear" w:color="auto" w:fill="FFFFFF" w:themeFill="background1"/>
            <w:vAlign w:val="center"/>
          </w:tcPr>
          <w:p w14:paraId="3222F721" w14:textId="07938D78" w:rsidR="00021AB8" w:rsidRPr="00BA13A4" w:rsidRDefault="00021AB8" w:rsidP="00021AB8">
            <w:pPr>
              <w:pStyle w:val="ListeParagraf"/>
              <w:spacing w:before="0"/>
              <w:ind w:left="0" w:firstLine="0"/>
              <w:jc w:val="center"/>
              <w:rPr>
                <w:rFonts w:asciiTheme="majorHAnsi" w:hAnsiTheme="majorHAnsi" w:cs="Times New Roman"/>
                <w:b/>
                <w:bCs/>
                <w:sz w:val="20"/>
                <w:szCs w:val="20"/>
              </w:rPr>
            </w:pPr>
            <w:r>
              <w:rPr>
                <w:rFonts w:asciiTheme="majorHAnsi" w:hAnsiTheme="majorHAnsi" w:cs="Times New Roman"/>
                <w:sz w:val="20"/>
                <w:szCs w:val="20"/>
              </w:rPr>
              <w:t>0</w:t>
            </w:r>
          </w:p>
        </w:tc>
        <w:tc>
          <w:tcPr>
            <w:tcW w:w="567" w:type="dxa"/>
            <w:tcBorders>
              <w:bottom w:val="single" w:sz="12" w:space="0" w:color="auto"/>
            </w:tcBorders>
            <w:shd w:val="clear" w:color="auto" w:fill="FFFFFF" w:themeFill="background1"/>
            <w:vAlign w:val="center"/>
          </w:tcPr>
          <w:p w14:paraId="026F6E41" w14:textId="42A6D9E6" w:rsidR="00021AB8" w:rsidRPr="002E638B" w:rsidRDefault="00021AB8" w:rsidP="00021AB8">
            <w:pPr>
              <w:pStyle w:val="ListeParagraf"/>
              <w:spacing w:before="0"/>
              <w:ind w:left="0" w:firstLine="0"/>
              <w:jc w:val="center"/>
              <w:rPr>
                <w:rFonts w:asciiTheme="majorHAnsi" w:hAnsiTheme="majorHAnsi" w:cs="Times New Roman"/>
                <w:b/>
                <w:bCs/>
                <w:sz w:val="20"/>
                <w:szCs w:val="20"/>
              </w:rPr>
            </w:pPr>
            <w:r>
              <w:rPr>
                <w:rFonts w:asciiTheme="majorHAnsi" w:hAnsiTheme="majorHAnsi" w:cs="Times New Roman"/>
                <w:sz w:val="20"/>
                <w:szCs w:val="20"/>
              </w:rPr>
              <w:t>0</w:t>
            </w:r>
          </w:p>
        </w:tc>
        <w:tc>
          <w:tcPr>
            <w:tcW w:w="567" w:type="dxa"/>
            <w:tcBorders>
              <w:bottom w:val="single" w:sz="12" w:space="0" w:color="auto"/>
            </w:tcBorders>
            <w:shd w:val="clear" w:color="auto" w:fill="FFFFFF" w:themeFill="background1"/>
            <w:vAlign w:val="center"/>
          </w:tcPr>
          <w:p w14:paraId="07E56F1C" w14:textId="160228AC" w:rsidR="00021AB8" w:rsidRPr="002E638B" w:rsidRDefault="00021AB8" w:rsidP="00021AB8">
            <w:pPr>
              <w:pStyle w:val="ListeParagraf"/>
              <w:spacing w:before="0"/>
              <w:ind w:left="0" w:firstLine="0"/>
              <w:jc w:val="center"/>
              <w:rPr>
                <w:rFonts w:asciiTheme="majorHAnsi" w:hAnsiTheme="majorHAnsi" w:cs="Times New Roman"/>
                <w:b/>
                <w:bCs/>
                <w:sz w:val="20"/>
                <w:szCs w:val="20"/>
              </w:rPr>
            </w:pPr>
            <w:r>
              <w:rPr>
                <w:rFonts w:asciiTheme="majorHAnsi" w:hAnsiTheme="majorHAnsi" w:cs="Times New Roman"/>
                <w:sz w:val="20"/>
                <w:szCs w:val="20"/>
              </w:rPr>
              <w:t>0</w:t>
            </w:r>
          </w:p>
        </w:tc>
        <w:tc>
          <w:tcPr>
            <w:tcW w:w="567" w:type="dxa"/>
            <w:tcBorders>
              <w:bottom w:val="single" w:sz="12" w:space="0" w:color="auto"/>
            </w:tcBorders>
            <w:shd w:val="clear" w:color="auto" w:fill="FFFFFF" w:themeFill="background1"/>
            <w:vAlign w:val="center"/>
          </w:tcPr>
          <w:p w14:paraId="07E44132" w14:textId="6BDF1271" w:rsidR="00021AB8" w:rsidRPr="002E638B" w:rsidRDefault="00021AB8" w:rsidP="00021AB8">
            <w:pPr>
              <w:pStyle w:val="ListeParagraf"/>
              <w:spacing w:before="0"/>
              <w:ind w:left="0" w:firstLine="0"/>
              <w:jc w:val="center"/>
              <w:rPr>
                <w:rFonts w:asciiTheme="majorHAnsi" w:hAnsiTheme="majorHAnsi" w:cs="Times New Roman"/>
                <w:b/>
                <w:bCs/>
                <w:sz w:val="20"/>
                <w:szCs w:val="20"/>
              </w:rPr>
            </w:pPr>
            <w:r>
              <w:rPr>
                <w:rFonts w:asciiTheme="majorHAnsi" w:hAnsiTheme="majorHAnsi" w:cs="Times New Roman"/>
                <w:sz w:val="20"/>
                <w:szCs w:val="20"/>
              </w:rPr>
              <w:t>0</w:t>
            </w:r>
          </w:p>
        </w:tc>
        <w:tc>
          <w:tcPr>
            <w:tcW w:w="694" w:type="dxa"/>
            <w:tcBorders>
              <w:bottom w:val="single" w:sz="12" w:space="0" w:color="auto"/>
              <w:right w:val="single" w:sz="12" w:space="0" w:color="auto"/>
            </w:tcBorders>
            <w:shd w:val="clear" w:color="auto" w:fill="FFFFFF" w:themeFill="background1"/>
            <w:vAlign w:val="center"/>
          </w:tcPr>
          <w:p w14:paraId="5AA5D23A" w14:textId="67D36F96" w:rsidR="00021AB8" w:rsidRPr="002E638B" w:rsidRDefault="00021AB8" w:rsidP="00021AB8">
            <w:pPr>
              <w:pStyle w:val="ListeParagraf"/>
              <w:spacing w:before="0"/>
              <w:ind w:left="0" w:firstLine="0"/>
              <w:jc w:val="center"/>
              <w:rPr>
                <w:rFonts w:asciiTheme="majorHAnsi" w:hAnsiTheme="majorHAnsi" w:cs="Times New Roman"/>
                <w:b/>
                <w:bCs/>
                <w:sz w:val="20"/>
                <w:szCs w:val="20"/>
              </w:rPr>
            </w:pPr>
            <w:r>
              <w:rPr>
                <w:rFonts w:asciiTheme="majorHAnsi" w:hAnsiTheme="majorHAnsi" w:cs="Times New Roman"/>
                <w:sz w:val="20"/>
                <w:szCs w:val="20"/>
              </w:rPr>
              <w:t>0</w:t>
            </w:r>
          </w:p>
        </w:tc>
      </w:tr>
    </w:tbl>
    <w:p w14:paraId="680CBBE4" w14:textId="77777777" w:rsidR="007653A8" w:rsidRDefault="007653A8" w:rsidP="007653A8">
      <w:pPr>
        <w:tabs>
          <w:tab w:val="left" w:pos="1678"/>
        </w:tabs>
        <w:spacing w:line="360" w:lineRule="auto"/>
        <w:ind w:left="150" w:right="-567" w:hanging="8"/>
        <w:jc w:val="both"/>
        <w:rPr>
          <w:rFonts w:asciiTheme="majorHAnsi" w:hAnsiTheme="majorHAnsi" w:cs="Times New Roman"/>
          <w:b/>
          <w:bCs/>
          <w:spacing w:val="-4"/>
          <w:sz w:val="20"/>
          <w:szCs w:val="20"/>
        </w:rPr>
      </w:pPr>
      <w:r w:rsidRPr="00BD7BD2">
        <w:rPr>
          <w:rFonts w:asciiTheme="majorHAnsi" w:hAnsiTheme="majorHAnsi" w:cs="Times New Roman"/>
          <w:b/>
          <w:bCs/>
          <w:spacing w:val="-4"/>
          <w:sz w:val="20"/>
          <w:szCs w:val="20"/>
        </w:rPr>
        <w:t xml:space="preserve">                     </w:t>
      </w:r>
    </w:p>
    <w:p w14:paraId="6B59ED29" w14:textId="4523153E" w:rsidR="007653A8" w:rsidRDefault="007653A8" w:rsidP="007653A8">
      <w:pPr>
        <w:tabs>
          <w:tab w:val="left" w:pos="1678"/>
        </w:tabs>
        <w:spacing w:line="360" w:lineRule="auto"/>
        <w:ind w:left="150" w:right="-567" w:hanging="8"/>
        <w:jc w:val="both"/>
        <w:rPr>
          <w:rFonts w:asciiTheme="majorHAnsi" w:hAnsiTheme="majorHAnsi" w:cs="Times New Roman"/>
          <w:spacing w:val="-4"/>
          <w:sz w:val="20"/>
          <w:szCs w:val="20"/>
        </w:rPr>
      </w:pPr>
      <w:r w:rsidRPr="00BD7BD2">
        <w:rPr>
          <w:rFonts w:asciiTheme="majorHAnsi" w:hAnsiTheme="majorHAnsi" w:cs="Times New Roman"/>
          <w:b/>
          <w:bCs/>
          <w:spacing w:val="-4"/>
          <w:sz w:val="20"/>
          <w:szCs w:val="20"/>
        </w:rPr>
        <w:t xml:space="preserve"> Not:</w:t>
      </w:r>
      <w:r>
        <w:rPr>
          <w:rFonts w:asciiTheme="majorHAnsi" w:hAnsiTheme="majorHAnsi" w:cs="Times New Roman"/>
          <w:spacing w:val="-4"/>
          <w:sz w:val="20"/>
          <w:szCs w:val="20"/>
        </w:rPr>
        <w:t xml:space="preserve"> İYEP</w:t>
      </w:r>
      <w:r w:rsidRPr="00BD7BD2">
        <w:rPr>
          <w:rFonts w:asciiTheme="majorHAnsi" w:hAnsiTheme="majorHAnsi" w:cs="Times New Roman"/>
          <w:spacing w:val="-4"/>
          <w:sz w:val="20"/>
          <w:szCs w:val="20"/>
        </w:rPr>
        <w:t xml:space="preserve"> Modülü sayısal verileridir.</w:t>
      </w:r>
    </w:p>
    <w:p w14:paraId="7F7C537D" w14:textId="77777777" w:rsidR="004A2F80" w:rsidRDefault="004A2F80" w:rsidP="007653A8">
      <w:pPr>
        <w:tabs>
          <w:tab w:val="left" w:pos="1678"/>
        </w:tabs>
        <w:spacing w:line="360" w:lineRule="auto"/>
        <w:ind w:left="150" w:right="-567" w:hanging="8"/>
        <w:jc w:val="both"/>
        <w:rPr>
          <w:rFonts w:asciiTheme="majorHAnsi" w:hAnsiTheme="majorHAnsi" w:cs="Times New Roman"/>
          <w:spacing w:val="-4"/>
          <w:sz w:val="20"/>
          <w:szCs w:val="20"/>
        </w:rPr>
      </w:pPr>
    </w:p>
    <w:p w14:paraId="67B4B41D" w14:textId="59BBBCE3" w:rsidR="004A2F80" w:rsidRDefault="00ED1C92" w:rsidP="004A2F80">
      <w:pPr>
        <w:spacing w:before="80" w:after="42"/>
        <w:ind w:right="-567" w:firstLine="720"/>
        <w:jc w:val="both"/>
        <w:rPr>
          <w:rFonts w:asciiTheme="majorHAnsi" w:hAnsiTheme="majorHAnsi" w:cs="Times New Roman"/>
          <w:b/>
          <w:sz w:val="20"/>
        </w:rPr>
      </w:pPr>
      <w:r>
        <w:rPr>
          <w:rFonts w:asciiTheme="majorHAnsi" w:hAnsiTheme="majorHAnsi" w:cs="Times New Roman"/>
          <w:b/>
          <w:sz w:val="20"/>
        </w:rPr>
        <w:t>Tablo 21</w:t>
      </w:r>
      <w:r w:rsidR="004A2F80" w:rsidRPr="00BD7BD2">
        <w:rPr>
          <w:rFonts w:asciiTheme="majorHAnsi" w:hAnsiTheme="majorHAnsi" w:cs="Times New Roman"/>
          <w:b/>
          <w:sz w:val="20"/>
        </w:rPr>
        <w:t xml:space="preserve">. </w:t>
      </w:r>
      <w:r w:rsidR="0098765E">
        <w:rPr>
          <w:rFonts w:asciiTheme="majorHAnsi" w:hAnsiTheme="majorHAnsi" w:cs="Times New Roman"/>
          <w:b/>
          <w:sz w:val="20"/>
        </w:rPr>
        <w:t>Başarı Durumlarına Göre İlkokul</w:t>
      </w:r>
      <w:r w:rsidR="004A2F80" w:rsidRPr="00BD7BD2">
        <w:rPr>
          <w:rFonts w:asciiTheme="majorHAnsi" w:hAnsiTheme="majorHAnsi" w:cs="Times New Roman"/>
          <w:b/>
          <w:sz w:val="20"/>
        </w:rPr>
        <w:t xml:space="preserve"> Öğrenci Sayıları </w:t>
      </w:r>
    </w:p>
    <w:p w14:paraId="0E54E13B" w14:textId="77777777" w:rsidR="004A2F80" w:rsidRPr="00BD7BD2" w:rsidRDefault="004A2F80" w:rsidP="004A2F80">
      <w:pPr>
        <w:spacing w:before="80" w:after="42"/>
        <w:ind w:right="-567" w:firstLine="720"/>
        <w:jc w:val="both"/>
        <w:rPr>
          <w:rFonts w:asciiTheme="majorHAnsi" w:hAnsiTheme="majorHAnsi" w:cs="Times New Roman"/>
          <w:b/>
          <w:sz w:val="20"/>
        </w:rPr>
      </w:pPr>
    </w:p>
    <w:tbl>
      <w:tblPr>
        <w:tblW w:w="9783" w:type="dxa"/>
        <w:jc w:val="center"/>
        <w:tblCellMar>
          <w:left w:w="70" w:type="dxa"/>
          <w:right w:w="70" w:type="dxa"/>
        </w:tblCellMar>
        <w:tblLook w:val="04A0" w:firstRow="1" w:lastRow="0" w:firstColumn="1" w:lastColumn="0" w:noHBand="0" w:noVBand="1"/>
      </w:tblPr>
      <w:tblGrid>
        <w:gridCol w:w="2912"/>
        <w:gridCol w:w="729"/>
        <w:gridCol w:w="531"/>
        <w:gridCol w:w="926"/>
        <w:gridCol w:w="729"/>
        <w:gridCol w:w="514"/>
        <w:gridCol w:w="926"/>
        <w:gridCol w:w="729"/>
        <w:gridCol w:w="778"/>
        <w:gridCol w:w="1009"/>
      </w:tblGrid>
      <w:tr w:rsidR="004A2F80" w:rsidRPr="00BD7BD2" w14:paraId="4D98372A" w14:textId="77777777" w:rsidTr="00BE0ECD">
        <w:trPr>
          <w:trHeight w:val="288"/>
          <w:jc w:val="center"/>
        </w:trPr>
        <w:tc>
          <w:tcPr>
            <w:tcW w:w="2912" w:type="dxa"/>
            <w:vMerge w:val="restart"/>
            <w:tcBorders>
              <w:top w:val="single" w:sz="12" w:space="0" w:color="auto"/>
              <w:left w:val="single" w:sz="12" w:space="0" w:color="auto"/>
              <w:bottom w:val="single" w:sz="4" w:space="0" w:color="000000"/>
              <w:right w:val="single" w:sz="12" w:space="0" w:color="auto"/>
            </w:tcBorders>
            <w:shd w:val="clear" w:color="auto" w:fill="D6E3BC" w:themeFill="accent3" w:themeFillTint="66"/>
            <w:noWrap/>
            <w:vAlign w:val="center"/>
            <w:hideMark/>
          </w:tcPr>
          <w:p w14:paraId="1A6EBDCA" w14:textId="77777777" w:rsidR="004A2F80" w:rsidRPr="00BD7BD2" w:rsidRDefault="004A2F80" w:rsidP="009C5CDE">
            <w:pPr>
              <w:widowControl/>
              <w:autoSpaceDE/>
              <w:autoSpaceDN/>
              <w:jc w:val="center"/>
              <w:rPr>
                <w:rFonts w:asciiTheme="majorHAnsi" w:eastAsia="Times New Roman" w:hAnsiTheme="majorHAnsi" w:cs="Times New Roman"/>
                <w:b/>
                <w:bCs/>
                <w:color w:val="000000"/>
                <w:lang w:eastAsia="tr-TR"/>
              </w:rPr>
            </w:pPr>
            <w:r w:rsidRPr="00BD7BD2">
              <w:rPr>
                <w:rFonts w:asciiTheme="majorHAnsi" w:eastAsia="Times New Roman" w:hAnsiTheme="majorHAnsi" w:cs="Times New Roman"/>
                <w:b/>
                <w:bCs/>
                <w:color w:val="000000"/>
                <w:lang w:eastAsia="tr-TR"/>
              </w:rPr>
              <w:t>Başarı Durumu</w:t>
            </w:r>
          </w:p>
        </w:tc>
        <w:tc>
          <w:tcPr>
            <w:tcW w:w="2186" w:type="dxa"/>
            <w:gridSpan w:val="3"/>
            <w:tcBorders>
              <w:top w:val="single" w:sz="12" w:space="0" w:color="auto"/>
              <w:left w:val="single" w:sz="12" w:space="0" w:color="auto"/>
              <w:bottom w:val="single" w:sz="4" w:space="0" w:color="auto"/>
              <w:right w:val="single" w:sz="12" w:space="0" w:color="auto"/>
            </w:tcBorders>
            <w:shd w:val="clear" w:color="auto" w:fill="D6E3BC" w:themeFill="accent3" w:themeFillTint="66"/>
            <w:noWrap/>
            <w:vAlign w:val="center"/>
            <w:hideMark/>
          </w:tcPr>
          <w:p w14:paraId="2573AE86" w14:textId="77777777" w:rsidR="004A2F80" w:rsidRPr="00BD7BD2" w:rsidRDefault="004A2F80" w:rsidP="009C5CDE">
            <w:pPr>
              <w:widowControl/>
              <w:autoSpaceDE/>
              <w:autoSpaceDN/>
              <w:jc w:val="center"/>
              <w:rPr>
                <w:rFonts w:asciiTheme="majorHAnsi" w:eastAsia="Times New Roman" w:hAnsiTheme="majorHAnsi" w:cs="Times New Roman"/>
                <w:b/>
                <w:bCs/>
                <w:color w:val="000000"/>
                <w:lang w:eastAsia="tr-TR"/>
              </w:rPr>
            </w:pPr>
            <w:r w:rsidRPr="00BD7BD2">
              <w:rPr>
                <w:rFonts w:asciiTheme="majorHAnsi" w:eastAsia="Times New Roman" w:hAnsiTheme="majorHAnsi" w:cs="Times New Roman"/>
                <w:b/>
                <w:bCs/>
                <w:color w:val="000000"/>
                <w:lang w:eastAsia="tr-TR"/>
              </w:rPr>
              <w:t>2023</w:t>
            </w:r>
          </w:p>
        </w:tc>
        <w:tc>
          <w:tcPr>
            <w:tcW w:w="2169" w:type="dxa"/>
            <w:gridSpan w:val="3"/>
            <w:tcBorders>
              <w:top w:val="single" w:sz="12" w:space="0" w:color="auto"/>
              <w:left w:val="single" w:sz="12" w:space="0" w:color="auto"/>
              <w:bottom w:val="single" w:sz="4" w:space="0" w:color="auto"/>
              <w:right w:val="single" w:sz="12" w:space="0" w:color="auto"/>
            </w:tcBorders>
            <w:shd w:val="clear" w:color="auto" w:fill="D6E3BC" w:themeFill="accent3" w:themeFillTint="66"/>
            <w:noWrap/>
            <w:vAlign w:val="center"/>
            <w:hideMark/>
          </w:tcPr>
          <w:p w14:paraId="61FB10BC" w14:textId="77777777" w:rsidR="004A2F80" w:rsidRPr="00BD7BD2" w:rsidRDefault="004A2F80" w:rsidP="009C5CDE">
            <w:pPr>
              <w:widowControl/>
              <w:autoSpaceDE/>
              <w:autoSpaceDN/>
              <w:jc w:val="center"/>
              <w:rPr>
                <w:rFonts w:asciiTheme="majorHAnsi" w:eastAsia="Times New Roman" w:hAnsiTheme="majorHAnsi" w:cs="Times New Roman"/>
                <w:b/>
                <w:bCs/>
                <w:color w:val="000000"/>
                <w:lang w:eastAsia="tr-TR"/>
              </w:rPr>
            </w:pPr>
            <w:r w:rsidRPr="00BD7BD2">
              <w:rPr>
                <w:rFonts w:asciiTheme="majorHAnsi" w:eastAsia="Times New Roman" w:hAnsiTheme="majorHAnsi" w:cs="Times New Roman"/>
                <w:b/>
                <w:bCs/>
                <w:color w:val="000000"/>
                <w:lang w:eastAsia="tr-TR"/>
              </w:rPr>
              <w:t>2022</w:t>
            </w:r>
          </w:p>
        </w:tc>
        <w:tc>
          <w:tcPr>
            <w:tcW w:w="2516" w:type="dxa"/>
            <w:gridSpan w:val="3"/>
            <w:tcBorders>
              <w:top w:val="single" w:sz="12" w:space="0" w:color="auto"/>
              <w:left w:val="single" w:sz="12" w:space="0" w:color="auto"/>
              <w:bottom w:val="single" w:sz="4" w:space="0" w:color="auto"/>
              <w:right w:val="single" w:sz="12" w:space="0" w:color="auto"/>
            </w:tcBorders>
            <w:shd w:val="clear" w:color="auto" w:fill="D6E3BC" w:themeFill="accent3" w:themeFillTint="66"/>
            <w:noWrap/>
            <w:vAlign w:val="center"/>
            <w:hideMark/>
          </w:tcPr>
          <w:p w14:paraId="77BDF621" w14:textId="77777777" w:rsidR="004A2F80" w:rsidRPr="00BD7BD2" w:rsidRDefault="004A2F80" w:rsidP="009C5CDE">
            <w:pPr>
              <w:widowControl/>
              <w:autoSpaceDE/>
              <w:autoSpaceDN/>
              <w:jc w:val="center"/>
              <w:rPr>
                <w:rFonts w:asciiTheme="majorHAnsi" w:eastAsia="Times New Roman" w:hAnsiTheme="majorHAnsi" w:cs="Times New Roman"/>
                <w:b/>
                <w:bCs/>
                <w:color w:val="000000"/>
                <w:lang w:eastAsia="tr-TR"/>
              </w:rPr>
            </w:pPr>
            <w:r w:rsidRPr="00BD7BD2">
              <w:rPr>
                <w:rFonts w:asciiTheme="majorHAnsi" w:eastAsia="Times New Roman" w:hAnsiTheme="majorHAnsi" w:cs="Times New Roman"/>
                <w:b/>
                <w:bCs/>
                <w:color w:val="000000"/>
                <w:lang w:eastAsia="tr-TR"/>
              </w:rPr>
              <w:t>2021</w:t>
            </w:r>
          </w:p>
        </w:tc>
      </w:tr>
      <w:tr w:rsidR="004A2F80" w:rsidRPr="00BD7BD2" w14:paraId="45A0BE79" w14:textId="77777777" w:rsidTr="005F74DC">
        <w:trPr>
          <w:trHeight w:val="288"/>
          <w:jc w:val="center"/>
        </w:trPr>
        <w:tc>
          <w:tcPr>
            <w:tcW w:w="2912" w:type="dxa"/>
            <w:vMerge/>
            <w:tcBorders>
              <w:top w:val="single" w:sz="4" w:space="0" w:color="auto"/>
              <w:left w:val="single" w:sz="12" w:space="0" w:color="auto"/>
              <w:bottom w:val="single" w:sz="4" w:space="0" w:color="000000"/>
              <w:right w:val="single" w:sz="12" w:space="0" w:color="auto"/>
            </w:tcBorders>
            <w:shd w:val="clear" w:color="auto" w:fill="D6E3BC" w:themeFill="accent3" w:themeFillTint="66"/>
            <w:vAlign w:val="center"/>
            <w:hideMark/>
          </w:tcPr>
          <w:p w14:paraId="638924BE" w14:textId="77777777" w:rsidR="004A2F80" w:rsidRPr="00BD7BD2" w:rsidRDefault="004A2F80" w:rsidP="009C5CDE">
            <w:pPr>
              <w:widowControl/>
              <w:autoSpaceDE/>
              <w:autoSpaceDN/>
              <w:jc w:val="center"/>
              <w:rPr>
                <w:rFonts w:asciiTheme="majorHAnsi" w:eastAsia="Times New Roman" w:hAnsiTheme="majorHAnsi" w:cs="Times New Roman"/>
                <w:color w:val="000000"/>
                <w:lang w:eastAsia="tr-TR"/>
              </w:rPr>
            </w:pPr>
          </w:p>
        </w:tc>
        <w:tc>
          <w:tcPr>
            <w:tcW w:w="729" w:type="dxa"/>
            <w:tcBorders>
              <w:top w:val="nil"/>
              <w:left w:val="single" w:sz="12" w:space="0" w:color="auto"/>
              <w:bottom w:val="single" w:sz="4" w:space="0" w:color="auto"/>
              <w:right w:val="single" w:sz="4" w:space="0" w:color="auto"/>
            </w:tcBorders>
            <w:shd w:val="clear" w:color="auto" w:fill="D6E3BC" w:themeFill="accent3" w:themeFillTint="66"/>
            <w:noWrap/>
            <w:vAlign w:val="center"/>
            <w:hideMark/>
          </w:tcPr>
          <w:p w14:paraId="1F5368BD" w14:textId="77777777" w:rsidR="004A2F80" w:rsidRPr="00BD7BD2" w:rsidRDefault="004A2F80" w:rsidP="009C5CDE">
            <w:pPr>
              <w:widowControl/>
              <w:autoSpaceDE/>
              <w:autoSpaceDN/>
              <w:jc w:val="center"/>
              <w:rPr>
                <w:rFonts w:asciiTheme="majorHAnsi" w:eastAsia="Times New Roman" w:hAnsiTheme="majorHAnsi" w:cs="Times New Roman"/>
                <w:color w:val="000000"/>
                <w:lang w:eastAsia="tr-TR"/>
              </w:rPr>
            </w:pPr>
            <w:r w:rsidRPr="00BD7BD2">
              <w:rPr>
                <w:rFonts w:asciiTheme="majorHAnsi" w:eastAsia="Times New Roman" w:hAnsiTheme="majorHAnsi" w:cs="Times New Roman"/>
                <w:color w:val="000000"/>
                <w:lang w:eastAsia="tr-TR"/>
              </w:rPr>
              <w:t>Erkek</w:t>
            </w:r>
          </w:p>
        </w:tc>
        <w:tc>
          <w:tcPr>
            <w:tcW w:w="531" w:type="dxa"/>
            <w:tcBorders>
              <w:top w:val="nil"/>
              <w:left w:val="nil"/>
              <w:bottom w:val="single" w:sz="4" w:space="0" w:color="auto"/>
              <w:right w:val="single" w:sz="4" w:space="0" w:color="auto"/>
            </w:tcBorders>
            <w:shd w:val="clear" w:color="auto" w:fill="D6E3BC" w:themeFill="accent3" w:themeFillTint="66"/>
            <w:noWrap/>
            <w:vAlign w:val="center"/>
            <w:hideMark/>
          </w:tcPr>
          <w:p w14:paraId="5DE5DAB9" w14:textId="77777777" w:rsidR="004A2F80" w:rsidRPr="00BD7BD2" w:rsidRDefault="004A2F80" w:rsidP="009C5CDE">
            <w:pPr>
              <w:widowControl/>
              <w:autoSpaceDE/>
              <w:autoSpaceDN/>
              <w:jc w:val="center"/>
              <w:rPr>
                <w:rFonts w:asciiTheme="majorHAnsi" w:eastAsia="Times New Roman" w:hAnsiTheme="majorHAnsi" w:cs="Times New Roman"/>
                <w:color w:val="000000"/>
                <w:lang w:eastAsia="tr-TR"/>
              </w:rPr>
            </w:pPr>
            <w:r w:rsidRPr="00BD7BD2">
              <w:rPr>
                <w:rFonts w:asciiTheme="majorHAnsi" w:eastAsia="Times New Roman" w:hAnsiTheme="majorHAnsi" w:cs="Times New Roman"/>
                <w:color w:val="000000"/>
                <w:lang w:eastAsia="tr-TR"/>
              </w:rPr>
              <w:t>Kız</w:t>
            </w:r>
          </w:p>
        </w:tc>
        <w:tc>
          <w:tcPr>
            <w:tcW w:w="926" w:type="dxa"/>
            <w:tcBorders>
              <w:top w:val="nil"/>
              <w:left w:val="nil"/>
              <w:bottom w:val="single" w:sz="4" w:space="0" w:color="auto"/>
              <w:right w:val="single" w:sz="12" w:space="0" w:color="auto"/>
            </w:tcBorders>
            <w:shd w:val="clear" w:color="auto" w:fill="D6E3BC" w:themeFill="accent3" w:themeFillTint="66"/>
            <w:noWrap/>
            <w:vAlign w:val="center"/>
            <w:hideMark/>
          </w:tcPr>
          <w:p w14:paraId="5604D0A9" w14:textId="77777777" w:rsidR="004A2F80" w:rsidRPr="00BD7BD2" w:rsidRDefault="004A2F80" w:rsidP="009C5CDE">
            <w:pPr>
              <w:widowControl/>
              <w:autoSpaceDE/>
              <w:autoSpaceDN/>
              <w:jc w:val="center"/>
              <w:rPr>
                <w:rFonts w:asciiTheme="majorHAnsi" w:eastAsia="Times New Roman" w:hAnsiTheme="majorHAnsi" w:cs="Times New Roman"/>
                <w:color w:val="000000"/>
                <w:lang w:eastAsia="tr-TR"/>
              </w:rPr>
            </w:pPr>
            <w:r w:rsidRPr="00BD7BD2">
              <w:rPr>
                <w:rFonts w:asciiTheme="majorHAnsi" w:eastAsia="Times New Roman" w:hAnsiTheme="majorHAnsi" w:cs="Times New Roman"/>
                <w:color w:val="000000"/>
                <w:lang w:eastAsia="tr-TR"/>
              </w:rPr>
              <w:t>Toplam</w:t>
            </w:r>
          </w:p>
        </w:tc>
        <w:tc>
          <w:tcPr>
            <w:tcW w:w="729" w:type="dxa"/>
            <w:tcBorders>
              <w:top w:val="nil"/>
              <w:left w:val="single" w:sz="12" w:space="0" w:color="auto"/>
              <w:bottom w:val="single" w:sz="4" w:space="0" w:color="auto"/>
              <w:right w:val="single" w:sz="4" w:space="0" w:color="auto"/>
            </w:tcBorders>
            <w:shd w:val="clear" w:color="auto" w:fill="D6E3BC" w:themeFill="accent3" w:themeFillTint="66"/>
            <w:noWrap/>
            <w:vAlign w:val="center"/>
            <w:hideMark/>
          </w:tcPr>
          <w:p w14:paraId="11C5BAFD" w14:textId="77777777" w:rsidR="004A2F80" w:rsidRPr="00BD7BD2" w:rsidRDefault="004A2F80" w:rsidP="009C5CDE">
            <w:pPr>
              <w:widowControl/>
              <w:autoSpaceDE/>
              <w:autoSpaceDN/>
              <w:jc w:val="center"/>
              <w:rPr>
                <w:rFonts w:asciiTheme="majorHAnsi" w:eastAsia="Times New Roman" w:hAnsiTheme="majorHAnsi" w:cs="Times New Roman"/>
                <w:color w:val="000000"/>
                <w:lang w:eastAsia="tr-TR"/>
              </w:rPr>
            </w:pPr>
            <w:r w:rsidRPr="00BD7BD2">
              <w:rPr>
                <w:rFonts w:asciiTheme="majorHAnsi" w:eastAsia="Times New Roman" w:hAnsiTheme="majorHAnsi" w:cs="Times New Roman"/>
                <w:color w:val="000000"/>
                <w:lang w:eastAsia="tr-TR"/>
              </w:rPr>
              <w:t>Erkek</w:t>
            </w:r>
          </w:p>
        </w:tc>
        <w:tc>
          <w:tcPr>
            <w:tcW w:w="514" w:type="dxa"/>
            <w:tcBorders>
              <w:top w:val="nil"/>
              <w:left w:val="nil"/>
              <w:bottom w:val="single" w:sz="4" w:space="0" w:color="auto"/>
              <w:right w:val="single" w:sz="4" w:space="0" w:color="auto"/>
            </w:tcBorders>
            <w:shd w:val="clear" w:color="auto" w:fill="D6E3BC" w:themeFill="accent3" w:themeFillTint="66"/>
            <w:noWrap/>
            <w:vAlign w:val="center"/>
            <w:hideMark/>
          </w:tcPr>
          <w:p w14:paraId="69A33C59" w14:textId="77777777" w:rsidR="004A2F80" w:rsidRPr="00BD7BD2" w:rsidRDefault="004A2F80" w:rsidP="009C5CDE">
            <w:pPr>
              <w:widowControl/>
              <w:autoSpaceDE/>
              <w:autoSpaceDN/>
              <w:jc w:val="center"/>
              <w:rPr>
                <w:rFonts w:asciiTheme="majorHAnsi" w:eastAsia="Times New Roman" w:hAnsiTheme="majorHAnsi" w:cs="Times New Roman"/>
                <w:color w:val="000000"/>
                <w:lang w:eastAsia="tr-TR"/>
              </w:rPr>
            </w:pPr>
            <w:r w:rsidRPr="00BD7BD2">
              <w:rPr>
                <w:rFonts w:asciiTheme="majorHAnsi" w:eastAsia="Times New Roman" w:hAnsiTheme="majorHAnsi" w:cs="Times New Roman"/>
                <w:color w:val="000000"/>
                <w:lang w:eastAsia="tr-TR"/>
              </w:rPr>
              <w:t>Kız</w:t>
            </w:r>
          </w:p>
        </w:tc>
        <w:tc>
          <w:tcPr>
            <w:tcW w:w="926" w:type="dxa"/>
            <w:tcBorders>
              <w:top w:val="nil"/>
              <w:left w:val="nil"/>
              <w:bottom w:val="single" w:sz="4" w:space="0" w:color="auto"/>
              <w:right w:val="single" w:sz="12" w:space="0" w:color="auto"/>
            </w:tcBorders>
            <w:shd w:val="clear" w:color="auto" w:fill="D6E3BC" w:themeFill="accent3" w:themeFillTint="66"/>
            <w:noWrap/>
            <w:vAlign w:val="center"/>
            <w:hideMark/>
          </w:tcPr>
          <w:p w14:paraId="364F0444" w14:textId="77777777" w:rsidR="004A2F80" w:rsidRPr="00BD7BD2" w:rsidRDefault="004A2F80" w:rsidP="009C5CDE">
            <w:pPr>
              <w:widowControl/>
              <w:autoSpaceDE/>
              <w:autoSpaceDN/>
              <w:jc w:val="center"/>
              <w:rPr>
                <w:rFonts w:asciiTheme="majorHAnsi" w:eastAsia="Times New Roman" w:hAnsiTheme="majorHAnsi" w:cs="Times New Roman"/>
                <w:color w:val="000000"/>
                <w:lang w:eastAsia="tr-TR"/>
              </w:rPr>
            </w:pPr>
            <w:r w:rsidRPr="00BD7BD2">
              <w:rPr>
                <w:rFonts w:asciiTheme="majorHAnsi" w:eastAsia="Times New Roman" w:hAnsiTheme="majorHAnsi" w:cs="Times New Roman"/>
                <w:color w:val="000000"/>
                <w:lang w:eastAsia="tr-TR"/>
              </w:rPr>
              <w:t>Toplam</w:t>
            </w:r>
          </w:p>
        </w:tc>
        <w:tc>
          <w:tcPr>
            <w:tcW w:w="729" w:type="dxa"/>
            <w:tcBorders>
              <w:top w:val="nil"/>
              <w:left w:val="single" w:sz="12" w:space="0" w:color="auto"/>
              <w:bottom w:val="single" w:sz="4" w:space="0" w:color="auto"/>
              <w:right w:val="single" w:sz="4" w:space="0" w:color="auto"/>
            </w:tcBorders>
            <w:shd w:val="clear" w:color="auto" w:fill="D6E3BC" w:themeFill="accent3" w:themeFillTint="66"/>
            <w:noWrap/>
            <w:vAlign w:val="center"/>
            <w:hideMark/>
          </w:tcPr>
          <w:p w14:paraId="106367B1" w14:textId="77777777" w:rsidR="004A2F80" w:rsidRPr="00BD7BD2" w:rsidRDefault="004A2F80" w:rsidP="009C5CDE">
            <w:pPr>
              <w:widowControl/>
              <w:autoSpaceDE/>
              <w:autoSpaceDN/>
              <w:jc w:val="center"/>
              <w:rPr>
                <w:rFonts w:asciiTheme="majorHAnsi" w:eastAsia="Times New Roman" w:hAnsiTheme="majorHAnsi" w:cs="Times New Roman"/>
                <w:color w:val="000000"/>
                <w:lang w:eastAsia="tr-TR"/>
              </w:rPr>
            </w:pPr>
            <w:r w:rsidRPr="00BD7BD2">
              <w:rPr>
                <w:rFonts w:asciiTheme="majorHAnsi" w:eastAsia="Times New Roman" w:hAnsiTheme="majorHAnsi" w:cs="Times New Roman"/>
                <w:color w:val="000000"/>
                <w:lang w:eastAsia="tr-TR"/>
              </w:rPr>
              <w:t>Erkek</w:t>
            </w:r>
          </w:p>
        </w:tc>
        <w:tc>
          <w:tcPr>
            <w:tcW w:w="778" w:type="dxa"/>
            <w:tcBorders>
              <w:top w:val="nil"/>
              <w:left w:val="nil"/>
              <w:bottom w:val="single" w:sz="4" w:space="0" w:color="auto"/>
              <w:right w:val="single" w:sz="4" w:space="0" w:color="auto"/>
            </w:tcBorders>
            <w:shd w:val="clear" w:color="auto" w:fill="D6E3BC" w:themeFill="accent3" w:themeFillTint="66"/>
            <w:noWrap/>
            <w:vAlign w:val="center"/>
            <w:hideMark/>
          </w:tcPr>
          <w:p w14:paraId="508DB39D" w14:textId="77777777" w:rsidR="004A2F80" w:rsidRPr="00BD7BD2" w:rsidRDefault="004A2F80" w:rsidP="009C5CDE">
            <w:pPr>
              <w:widowControl/>
              <w:autoSpaceDE/>
              <w:autoSpaceDN/>
              <w:jc w:val="center"/>
              <w:rPr>
                <w:rFonts w:asciiTheme="majorHAnsi" w:eastAsia="Times New Roman" w:hAnsiTheme="majorHAnsi" w:cs="Times New Roman"/>
                <w:color w:val="000000"/>
                <w:lang w:eastAsia="tr-TR"/>
              </w:rPr>
            </w:pPr>
            <w:r w:rsidRPr="00BD7BD2">
              <w:rPr>
                <w:rFonts w:asciiTheme="majorHAnsi" w:eastAsia="Times New Roman" w:hAnsiTheme="majorHAnsi" w:cs="Times New Roman"/>
                <w:color w:val="000000"/>
                <w:lang w:eastAsia="tr-TR"/>
              </w:rPr>
              <w:t>Kız</w:t>
            </w:r>
          </w:p>
        </w:tc>
        <w:tc>
          <w:tcPr>
            <w:tcW w:w="1009" w:type="dxa"/>
            <w:tcBorders>
              <w:top w:val="nil"/>
              <w:left w:val="nil"/>
              <w:bottom w:val="single" w:sz="4" w:space="0" w:color="auto"/>
              <w:right w:val="single" w:sz="12" w:space="0" w:color="auto"/>
            </w:tcBorders>
            <w:shd w:val="clear" w:color="auto" w:fill="D6E3BC" w:themeFill="accent3" w:themeFillTint="66"/>
            <w:noWrap/>
            <w:vAlign w:val="center"/>
            <w:hideMark/>
          </w:tcPr>
          <w:p w14:paraId="67305E5B" w14:textId="77777777" w:rsidR="004A2F80" w:rsidRPr="00BD7BD2" w:rsidRDefault="004A2F80" w:rsidP="009C5CDE">
            <w:pPr>
              <w:widowControl/>
              <w:autoSpaceDE/>
              <w:autoSpaceDN/>
              <w:jc w:val="center"/>
              <w:rPr>
                <w:rFonts w:asciiTheme="majorHAnsi" w:eastAsia="Times New Roman" w:hAnsiTheme="majorHAnsi" w:cs="Times New Roman"/>
                <w:color w:val="000000"/>
                <w:lang w:eastAsia="tr-TR"/>
              </w:rPr>
            </w:pPr>
            <w:r w:rsidRPr="00BD7BD2">
              <w:rPr>
                <w:rFonts w:asciiTheme="majorHAnsi" w:eastAsia="Times New Roman" w:hAnsiTheme="majorHAnsi" w:cs="Times New Roman"/>
                <w:color w:val="000000"/>
                <w:lang w:eastAsia="tr-TR"/>
              </w:rPr>
              <w:t>Toplam</w:t>
            </w:r>
          </w:p>
        </w:tc>
      </w:tr>
      <w:tr w:rsidR="004A2F80" w:rsidRPr="00BD7BD2" w14:paraId="4FDE4454" w14:textId="77777777" w:rsidTr="005F74DC">
        <w:trPr>
          <w:trHeight w:val="288"/>
          <w:jc w:val="center"/>
        </w:trPr>
        <w:tc>
          <w:tcPr>
            <w:tcW w:w="2912" w:type="dxa"/>
            <w:tcBorders>
              <w:top w:val="nil"/>
              <w:left w:val="single" w:sz="12" w:space="0" w:color="auto"/>
              <w:bottom w:val="single" w:sz="4" w:space="0" w:color="auto"/>
              <w:right w:val="single" w:sz="12" w:space="0" w:color="auto"/>
            </w:tcBorders>
            <w:shd w:val="clear" w:color="auto" w:fill="auto"/>
            <w:noWrap/>
            <w:vAlign w:val="center"/>
            <w:hideMark/>
          </w:tcPr>
          <w:p w14:paraId="42B7F3A3" w14:textId="77777777" w:rsidR="004A2F80" w:rsidRPr="00BD7BD2" w:rsidRDefault="004A2F80" w:rsidP="009C5CDE">
            <w:pPr>
              <w:widowControl/>
              <w:autoSpaceDE/>
              <w:autoSpaceDN/>
              <w:rPr>
                <w:rFonts w:asciiTheme="majorHAnsi" w:eastAsia="Times New Roman" w:hAnsiTheme="majorHAnsi" w:cs="Times New Roman"/>
                <w:color w:val="000000"/>
                <w:lang w:eastAsia="tr-TR"/>
              </w:rPr>
            </w:pPr>
            <w:r w:rsidRPr="00BD7BD2">
              <w:rPr>
                <w:rFonts w:asciiTheme="majorHAnsi" w:eastAsia="Times New Roman" w:hAnsiTheme="majorHAnsi" w:cs="Times New Roman"/>
                <w:color w:val="000000"/>
                <w:lang w:eastAsia="tr-TR"/>
              </w:rPr>
              <w:t>Doğrudan Sınıf Geçen</w:t>
            </w:r>
          </w:p>
        </w:tc>
        <w:tc>
          <w:tcPr>
            <w:tcW w:w="729" w:type="dxa"/>
            <w:tcBorders>
              <w:top w:val="nil"/>
              <w:left w:val="single" w:sz="12" w:space="0" w:color="auto"/>
              <w:bottom w:val="single" w:sz="4" w:space="0" w:color="auto"/>
              <w:right w:val="single" w:sz="4" w:space="0" w:color="auto"/>
            </w:tcBorders>
            <w:shd w:val="clear" w:color="auto" w:fill="auto"/>
            <w:noWrap/>
            <w:vAlign w:val="center"/>
          </w:tcPr>
          <w:p w14:paraId="260A793A" w14:textId="3993A59F" w:rsidR="004A2F80" w:rsidRPr="00E77C6A" w:rsidRDefault="00ED1C92" w:rsidP="005F22B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93</w:t>
            </w:r>
          </w:p>
        </w:tc>
        <w:tc>
          <w:tcPr>
            <w:tcW w:w="531" w:type="dxa"/>
            <w:tcBorders>
              <w:top w:val="nil"/>
              <w:left w:val="nil"/>
              <w:bottom w:val="single" w:sz="4" w:space="0" w:color="auto"/>
              <w:right w:val="single" w:sz="4" w:space="0" w:color="auto"/>
            </w:tcBorders>
            <w:shd w:val="clear" w:color="auto" w:fill="auto"/>
            <w:noWrap/>
            <w:vAlign w:val="center"/>
          </w:tcPr>
          <w:p w14:paraId="7AD964B5" w14:textId="599D9E4E" w:rsidR="004A2F80" w:rsidRPr="00E77C6A" w:rsidRDefault="00ED1C92" w:rsidP="005F22B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91</w:t>
            </w:r>
          </w:p>
        </w:tc>
        <w:tc>
          <w:tcPr>
            <w:tcW w:w="926" w:type="dxa"/>
            <w:tcBorders>
              <w:top w:val="nil"/>
              <w:left w:val="nil"/>
              <w:bottom w:val="single" w:sz="4" w:space="0" w:color="auto"/>
              <w:right w:val="single" w:sz="12" w:space="0" w:color="auto"/>
            </w:tcBorders>
            <w:shd w:val="clear" w:color="auto" w:fill="auto"/>
            <w:noWrap/>
            <w:vAlign w:val="center"/>
          </w:tcPr>
          <w:p w14:paraId="00F96E44" w14:textId="1B2F65F4" w:rsidR="004A2F80" w:rsidRPr="00E77C6A" w:rsidRDefault="00ED1C92" w:rsidP="005F22B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184</w:t>
            </w:r>
          </w:p>
        </w:tc>
        <w:tc>
          <w:tcPr>
            <w:tcW w:w="729" w:type="dxa"/>
            <w:tcBorders>
              <w:top w:val="nil"/>
              <w:left w:val="single" w:sz="12" w:space="0" w:color="auto"/>
              <w:bottom w:val="single" w:sz="4" w:space="0" w:color="auto"/>
              <w:right w:val="single" w:sz="4" w:space="0" w:color="auto"/>
            </w:tcBorders>
            <w:shd w:val="clear" w:color="auto" w:fill="auto"/>
            <w:noWrap/>
            <w:vAlign w:val="center"/>
          </w:tcPr>
          <w:p w14:paraId="7C07D993" w14:textId="5F309941" w:rsidR="004A2F80" w:rsidRPr="00E77C6A" w:rsidRDefault="00ED1C92" w:rsidP="0070370A">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96</w:t>
            </w:r>
          </w:p>
        </w:tc>
        <w:tc>
          <w:tcPr>
            <w:tcW w:w="514" w:type="dxa"/>
            <w:tcBorders>
              <w:top w:val="nil"/>
              <w:left w:val="nil"/>
              <w:bottom w:val="single" w:sz="4" w:space="0" w:color="auto"/>
              <w:right w:val="single" w:sz="4" w:space="0" w:color="auto"/>
            </w:tcBorders>
            <w:shd w:val="clear" w:color="auto" w:fill="auto"/>
            <w:noWrap/>
            <w:vAlign w:val="center"/>
          </w:tcPr>
          <w:p w14:paraId="5432E96B" w14:textId="3879B2BA" w:rsidR="004A2F80" w:rsidRPr="00E77C6A" w:rsidRDefault="00ED1C92" w:rsidP="0070370A">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82</w:t>
            </w:r>
          </w:p>
        </w:tc>
        <w:tc>
          <w:tcPr>
            <w:tcW w:w="926" w:type="dxa"/>
            <w:tcBorders>
              <w:top w:val="nil"/>
              <w:left w:val="nil"/>
              <w:bottom w:val="single" w:sz="4" w:space="0" w:color="auto"/>
              <w:right w:val="single" w:sz="12" w:space="0" w:color="auto"/>
            </w:tcBorders>
            <w:shd w:val="clear" w:color="auto" w:fill="auto"/>
            <w:noWrap/>
            <w:vAlign w:val="center"/>
          </w:tcPr>
          <w:p w14:paraId="40318D68" w14:textId="5CA11226" w:rsidR="004A2F80" w:rsidRPr="00E77C6A" w:rsidRDefault="00ED1C92" w:rsidP="0070370A">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178</w:t>
            </w:r>
          </w:p>
        </w:tc>
        <w:tc>
          <w:tcPr>
            <w:tcW w:w="729" w:type="dxa"/>
            <w:tcBorders>
              <w:top w:val="nil"/>
              <w:left w:val="single" w:sz="12" w:space="0" w:color="auto"/>
              <w:bottom w:val="single" w:sz="4" w:space="0" w:color="auto"/>
              <w:right w:val="single" w:sz="4" w:space="0" w:color="auto"/>
            </w:tcBorders>
            <w:shd w:val="clear" w:color="auto" w:fill="auto"/>
            <w:noWrap/>
            <w:vAlign w:val="center"/>
          </w:tcPr>
          <w:p w14:paraId="480A98F6" w14:textId="3DB87D3D" w:rsidR="004A2F80" w:rsidRPr="00E77C6A" w:rsidRDefault="00ED1C92" w:rsidP="005F74DC">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90</w:t>
            </w:r>
          </w:p>
        </w:tc>
        <w:tc>
          <w:tcPr>
            <w:tcW w:w="778" w:type="dxa"/>
            <w:tcBorders>
              <w:top w:val="nil"/>
              <w:left w:val="nil"/>
              <w:bottom w:val="single" w:sz="4" w:space="0" w:color="auto"/>
              <w:right w:val="single" w:sz="4" w:space="0" w:color="auto"/>
            </w:tcBorders>
            <w:shd w:val="clear" w:color="auto" w:fill="auto"/>
            <w:noWrap/>
            <w:vAlign w:val="center"/>
          </w:tcPr>
          <w:p w14:paraId="599AE876" w14:textId="055BEC00" w:rsidR="004A2F80" w:rsidRPr="00E77C6A" w:rsidRDefault="00ED1C92" w:rsidP="005F74DC">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90</w:t>
            </w:r>
          </w:p>
        </w:tc>
        <w:tc>
          <w:tcPr>
            <w:tcW w:w="1009" w:type="dxa"/>
            <w:tcBorders>
              <w:top w:val="nil"/>
              <w:left w:val="nil"/>
              <w:bottom w:val="single" w:sz="4" w:space="0" w:color="auto"/>
              <w:right w:val="single" w:sz="12" w:space="0" w:color="auto"/>
            </w:tcBorders>
            <w:shd w:val="clear" w:color="auto" w:fill="auto"/>
            <w:noWrap/>
            <w:vAlign w:val="center"/>
          </w:tcPr>
          <w:p w14:paraId="26D4E191" w14:textId="6260054F" w:rsidR="004A2F80" w:rsidRPr="00E77C6A" w:rsidRDefault="00ED1C92" w:rsidP="005F74DC">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180</w:t>
            </w:r>
          </w:p>
        </w:tc>
      </w:tr>
      <w:tr w:rsidR="004A2F80" w:rsidRPr="00BD7BD2" w14:paraId="13053F98" w14:textId="77777777" w:rsidTr="005F74DC">
        <w:trPr>
          <w:trHeight w:val="288"/>
          <w:jc w:val="center"/>
        </w:trPr>
        <w:tc>
          <w:tcPr>
            <w:tcW w:w="2912" w:type="dxa"/>
            <w:tcBorders>
              <w:top w:val="nil"/>
              <w:left w:val="single" w:sz="12" w:space="0" w:color="auto"/>
              <w:bottom w:val="single" w:sz="4" w:space="0" w:color="auto"/>
              <w:right w:val="single" w:sz="12" w:space="0" w:color="auto"/>
            </w:tcBorders>
            <w:shd w:val="clear" w:color="auto" w:fill="auto"/>
            <w:noWrap/>
            <w:vAlign w:val="center"/>
            <w:hideMark/>
          </w:tcPr>
          <w:p w14:paraId="1CF01D64" w14:textId="77777777" w:rsidR="004A2F80" w:rsidRPr="00BD7BD2" w:rsidRDefault="004A2F80" w:rsidP="009C5CDE">
            <w:pPr>
              <w:widowControl/>
              <w:autoSpaceDE/>
              <w:autoSpaceDN/>
              <w:rPr>
                <w:rFonts w:asciiTheme="majorHAnsi" w:eastAsia="Times New Roman" w:hAnsiTheme="majorHAnsi" w:cs="Times New Roman"/>
                <w:color w:val="000000"/>
                <w:lang w:eastAsia="tr-TR"/>
              </w:rPr>
            </w:pPr>
            <w:r w:rsidRPr="00BD7BD2">
              <w:rPr>
                <w:rFonts w:asciiTheme="majorHAnsi" w:eastAsia="Times New Roman" w:hAnsiTheme="majorHAnsi" w:cs="Times New Roman"/>
                <w:color w:val="000000"/>
                <w:lang w:eastAsia="tr-TR"/>
              </w:rPr>
              <w:t>Kurul Kararı İle Sınıf Geçenler</w:t>
            </w:r>
          </w:p>
        </w:tc>
        <w:tc>
          <w:tcPr>
            <w:tcW w:w="729" w:type="dxa"/>
            <w:tcBorders>
              <w:top w:val="nil"/>
              <w:left w:val="single" w:sz="12" w:space="0" w:color="auto"/>
              <w:bottom w:val="single" w:sz="4" w:space="0" w:color="auto"/>
              <w:right w:val="single" w:sz="4" w:space="0" w:color="auto"/>
            </w:tcBorders>
            <w:shd w:val="clear" w:color="auto" w:fill="auto"/>
            <w:noWrap/>
            <w:vAlign w:val="center"/>
          </w:tcPr>
          <w:p w14:paraId="42A434C2" w14:textId="11DD3D2D" w:rsidR="004A2F80" w:rsidRPr="00E77C6A" w:rsidRDefault="005F22BD" w:rsidP="005F22B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531" w:type="dxa"/>
            <w:tcBorders>
              <w:top w:val="nil"/>
              <w:left w:val="nil"/>
              <w:bottom w:val="single" w:sz="4" w:space="0" w:color="auto"/>
              <w:right w:val="single" w:sz="4" w:space="0" w:color="auto"/>
            </w:tcBorders>
            <w:shd w:val="clear" w:color="auto" w:fill="auto"/>
            <w:noWrap/>
            <w:vAlign w:val="center"/>
          </w:tcPr>
          <w:p w14:paraId="3088CF7E" w14:textId="3F59B0B1" w:rsidR="004A2F80" w:rsidRPr="00E77C6A" w:rsidRDefault="005F22BD" w:rsidP="005F22B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926" w:type="dxa"/>
            <w:tcBorders>
              <w:top w:val="nil"/>
              <w:left w:val="nil"/>
              <w:bottom w:val="single" w:sz="4" w:space="0" w:color="auto"/>
              <w:right w:val="single" w:sz="12" w:space="0" w:color="auto"/>
            </w:tcBorders>
            <w:shd w:val="clear" w:color="auto" w:fill="auto"/>
            <w:noWrap/>
            <w:vAlign w:val="center"/>
          </w:tcPr>
          <w:p w14:paraId="0B8CE686" w14:textId="3F8A8E8D" w:rsidR="004A2F80" w:rsidRPr="00E77C6A" w:rsidRDefault="005F22BD" w:rsidP="005F22B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729" w:type="dxa"/>
            <w:tcBorders>
              <w:top w:val="nil"/>
              <w:left w:val="single" w:sz="12" w:space="0" w:color="auto"/>
              <w:bottom w:val="single" w:sz="4" w:space="0" w:color="auto"/>
              <w:right w:val="single" w:sz="4" w:space="0" w:color="auto"/>
            </w:tcBorders>
            <w:shd w:val="clear" w:color="auto" w:fill="auto"/>
            <w:noWrap/>
            <w:vAlign w:val="center"/>
          </w:tcPr>
          <w:p w14:paraId="37745CAD" w14:textId="31F84176" w:rsidR="004A2F80" w:rsidRPr="00E77C6A" w:rsidRDefault="0070370A" w:rsidP="0070370A">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514" w:type="dxa"/>
            <w:tcBorders>
              <w:top w:val="nil"/>
              <w:left w:val="nil"/>
              <w:bottom w:val="single" w:sz="4" w:space="0" w:color="auto"/>
              <w:right w:val="single" w:sz="4" w:space="0" w:color="auto"/>
            </w:tcBorders>
            <w:shd w:val="clear" w:color="auto" w:fill="auto"/>
            <w:noWrap/>
            <w:vAlign w:val="center"/>
          </w:tcPr>
          <w:p w14:paraId="061422F5" w14:textId="27DB9C22" w:rsidR="004A2F80" w:rsidRPr="00E77C6A" w:rsidRDefault="0070370A" w:rsidP="0070370A">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926" w:type="dxa"/>
            <w:tcBorders>
              <w:top w:val="nil"/>
              <w:left w:val="nil"/>
              <w:bottom w:val="single" w:sz="4" w:space="0" w:color="auto"/>
              <w:right w:val="single" w:sz="12" w:space="0" w:color="auto"/>
            </w:tcBorders>
            <w:shd w:val="clear" w:color="auto" w:fill="auto"/>
            <w:noWrap/>
            <w:vAlign w:val="center"/>
          </w:tcPr>
          <w:p w14:paraId="4D8DB6C4" w14:textId="26CF7E8A" w:rsidR="004A2F80" w:rsidRPr="00E77C6A" w:rsidRDefault="0070370A" w:rsidP="0070370A">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729" w:type="dxa"/>
            <w:tcBorders>
              <w:top w:val="nil"/>
              <w:left w:val="single" w:sz="12" w:space="0" w:color="auto"/>
              <w:bottom w:val="single" w:sz="4" w:space="0" w:color="auto"/>
              <w:right w:val="single" w:sz="4" w:space="0" w:color="auto"/>
            </w:tcBorders>
            <w:shd w:val="clear" w:color="auto" w:fill="auto"/>
            <w:noWrap/>
            <w:vAlign w:val="center"/>
          </w:tcPr>
          <w:p w14:paraId="50A96C05" w14:textId="6F11E4C9" w:rsidR="004A2F80" w:rsidRPr="00E77C6A" w:rsidRDefault="005F74DC" w:rsidP="005F74DC">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778" w:type="dxa"/>
            <w:tcBorders>
              <w:top w:val="nil"/>
              <w:left w:val="nil"/>
              <w:bottom w:val="single" w:sz="4" w:space="0" w:color="auto"/>
              <w:right w:val="single" w:sz="4" w:space="0" w:color="auto"/>
            </w:tcBorders>
            <w:shd w:val="clear" w:color="auto" w:fill="auto"/>
            <w:noWrap/>
            <w:vAlign w:val="center"/>
          </w:tcPr>
          <w:p w14:paraId="0EA1EE76" w14:textId="76CEA939" w:rsidR="004A2F80" w:rsidRPr="00E77C6A" w:rsidRDefault="005F74DC" w:rsidP="005F74DC">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1009" w:type="dxa"/>
            <w:tcBorders>
              <w:top w:val="nil"/>
              <w:left w:val="nil"/>
              <w:bottom w:val="single" w:sz="4" w:space="0" w:color="auto"/>
              <w:right w:val="single" w:sz="12" w:space="0" w:color="auto"/>
            </w:tcBorders>
            <w:shd w:val="clear" w:color="auto" w:fill="auto"/>
            <w:noWrap/>
            <w:vAlign w:val="center"/>
          </w:tcPr>
          <w:p w14:paraId="7545D4E5" w14:textId="6259FD00" w:rsidR="004A2F80" w:rsidRPr="00E77C6A" w:rsidRDefault="005F74DC" w:rsidP="005F74DC">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r>
      <w:tr w:rsidR="004A2F80" w:rsidRPr="00BD7BD2" w14:paraId="5D9E2A9F" w14:textId="77777777" w:rsidTr="005F74DC">
        <w:trPr>
          <w:trHeight w:val="288"/>
          <w:jc w:val="center"/>
        </w:trPr>
        <w:tc>
          <w:tcPr>
            <w:tcW w:w="2912" w:type="dxa"/>
            <w:tcBorders>
              <w:top w:val="nil"/>
              <w:left w:val="single" w:sz="12" w:space="0" w:color="auto"/>
              <w:bottom w:val="single" w:sz="4" w:space="0" w:color="auto"/>
              <w:right w:val="single" w:sz="12" w:space="0" w:color="auto"/>
            </w:tcBorders>
            <w:shd w:val="clear" w:color="auto" w:fill="auto"/>
            <w:noWrap/>
            <w:vAlign w:val="center"/>
            <w:hideMark/>
          </w:tcPr>
          <w:p w14:paraId="4B655AFF" w14:textId="77777777" w:rsidR="004A2F80" w:rsidRPr="00BD7BD2" w:rsidRDefault="004A2F80" w:rsidP="009C5CDE">
            <w:pPr>
              <w:widowControl/>
              <w:autoSpaceDE/>
              <w:autoSpaceDN/>
              <w:rPr>
                <w:rFonts w:asciiTheme="majorHAnsi" w:eastAsia="Times New Roman" w:hAnsiTheme="majorHAnsi" w:cs="Times New Roman"/>
                <w:color w:val="000000"/>
                <w:lang w:eastAsia="tr-TR"/>
              </w:rPr>
            </w:pPr>
            <w:r w:rsidRPr="00BD7BD2">
              <w:rPr>
                <w:rFonts w:asciiTheme="majorHAnsi" w:eastAsia="Times New Roman" w:hAnsiTheme="majorHAnsi" w:cs="Times New Roman"/>
                <w:color w:val="000000"/>
                <w:lang w:eastAsia="tr-TR"/>
              </w:rPr>
              <w:t>Sınıf tekrar edecekler</w:t>
            </w:r>
          </w:p>
        </w:tc>
        <w:tc>
          <w:tcPr>
            <w:tcW w:w="729" w:type="dxa"/>
            <w:tcBorders>
              <w:top w:val="nil"/>
              <w:left w:val="single" w:sz="12" w:space="0" w:color="auto"/>
              <w:bottom w:val="single" w:sz="4" w:space="0" w:color="auto"/>
              <w:right w:val="single" w:sz="4" w:space="0" w:color="auto"/>
            </w:tcBorders>
            <w:shd w:val="clear" w:color="auto" w:fill="auto"/>
            <w:noWrap/>
            <w:vAlign w:val="center"/>
          </w:tcPr>
          <w:p w14:paraId="0A60CBFF" w14:textId="7C36DB4E" w:rsidR="004A2F80" w:rsidRPr="00D00D57" w:rsidRDefault="00ED1C92" w:rsidP="005F22B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531" w:type="dxa"/>
            <w:tcBorders>
              <w:top w:val="nil"/>
              <w:left w:val="nil"/>
              <w:bottom w:val="single" w:sz="4" w:space="0" w:color="auto"/>
              <w:right w:val="single" w:sz="4" w:space="0" w:color="auto"/>
            </w:tcBorders>
            <w:shd w:val="clear" w:color="auto" w:fill="auto"/>
            <w:noWrap/>
            <w:vAlign w:val="center"/>
          </w:tcPr>
          <w:p w14:paraId="3E7EA391" w14:textId="09EEB7D1" w:rsidR="004A2F80" w:rsidRPr="00D00D57" w:rsidRDefault="00ED1C92" w:rsidP="005F22B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2</w:t>
            </w:r>
          </w:p>
        </w:tc>
        <w:tc>
          <w:tcPr>
            <w:tcW w:w="926" w:type="dxa"/>
            <w:tcBorders>
              <w:top w:val="nil"/>
              <w:left w:val="nil"/>
              <w:bottom w:val="single" w:sz="4" w:space="0" w:color="auto"/>
              <w:right w:val="single" w:sz="12" w:space="0" w:color="auto"/>
            </w:tcBorders>
            <w:shd w:val="clear" w:color="auto" w:fill="auto"/>
            <w:noWrap/>
            <w:vAlign w:val="center"/>
          </w:tcPr>
          <w:p w14:paraId="1B55D8C8" w14:textId="22A7E7BA" w:rsidR="004A2F80" w:rsidRPr="00D00D57" w:rsidRDefault="00ED1C92" w:rsidP="005F22B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2</w:t>
            </w:r>
          </w:p>
        </w:tc>
        <w:tc>
          <w:tcPr>
            <w:tcW w:w="729" w:type="dxa"/>
            <w:tcBorders>
              <w:top w:val="nil"/>
              <w:left w:val="single" w:sz="12" w:space="0" w:color="auto"/>
              <w:bottom w:val="single" w:sz="4" w:space="0" w:color="auto"/>
              <w:right w:val="single" w:sz="4" w:space="0" w:color="auto"/>
            </w:tcBorders>
            <w:shd w:val="clear" w:color="auto" w:fill="auto"/>
            <w:noWrap/>
            <w:vAlign w:val="center"/>
          </w:tcPr>
          <w:p w14:paraId="476A21BC" w14:textId="20E856D0" w:rsidR="004A2F80" w:rsidRPr="00D00D57" w:rsidRDefault="00ED1C92" w:rsidP="0070370A">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1</w:t>
            </w:r>
          </w:p>
        </w:tc>
        <w:tc>
          <w:tcPr>
            <w:tcW w:w="514" w:type="dxa"/>
            <w:tcBorders>
              <w:top w:val="nil"/>
              <w:left w:val="nil"/>
              <w:bottom w:val="single" w:sz="4" w:space="0" w:color="auto"/>
              <w:right w:val="single" w:sz="4" w:space="0" w:color="auto"/>
            </w:tcBorders>
            <w:shd w:val="clear" w:color="auto" w:fill="auto"/>
            <w:noWrap/>
            <w:vAlign w:val="center"/>
          </w:tcPr>
          <w:p w14:paraId="4D9D0229" w14:textId="06ED6432" w:rsidR="004A2F80" w:rsidRPr="00D00D57" w:rsidRDefault="00ED1C92" w:rsidP="0070370A">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926" w:type="dxa"/>
            <w:tcBorders>
              <w:top w:val="nil"/>
              <w:left w:val="nil"/>
              <w:bottom w:val="single" w:sz="4" w:space="0" w:color="auto"/>
              <w:right w:val="single" w:sz="12" w:space="0" w:color="auto"/>
            </w:tcBorders>
            <w:shd w:val="clear" w:color="auto" w:fill="auto"/>
            <w:noWrap/>
            <w:vAlign w:val="center"/>
          </w:tcPr>
          <w:p w14:paraId="1B68C912" w14:textId="07615178" w:rsidR="004A2F80" w:rsidRPr="00D00D57" w:rsidRDefault="00ED1C92" w:rsidP="0070370A">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1</w:t>
            </w:r>
          </w:p>
        </w:tc>
        <w:tc>
          <w:tcPr>
            <w:tcW w:w="729" w:type="dxa"/>
            <w:tcBorders>
              <w:top w:val="nil"/>
              <w:left w:val="single" w:sz="12" w:space="0" w:color="auto"/>
              <w:bottom w:val="single" w:sz="4" w:space="0" w:color="auto"/>
              <w:right w:val="single" w:sz="4" w:space="0" w:color="auto"/>
            </w:tcBorders>
            <w:shd w:val="clear" w:color="auto" w:fill="auto"/>
            <w:noWrap/>
            <w:vAlign w:val="center"/>
          </w:tcPr>
          <w:p w14:paraId="1DF679C7" w14:textId="3DC82F78" w:rsidR="004A2F80" w:rsidRPr="00D00D57" w:rsidRDefault="00ED1C92" w:rsidP="005F74DC">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1</w:t>
            </w:r>
          </w:p>
        </w:tc>
        <w:tc>
          <w:tcPr>
            <w:tcW w:w="778" w:type="dxa"/>
            <w:tcBorders>
              <w:top w:val="nil"/>
              <w:left w:val="nil"/>
              <w:bottom w:val="single" w:sz="4" w:space="0" w:color="auto"/>
              <w:right w:val="single" w:sz="4" w:space="0" w:color="auto"/>
            </w:tcBorders>
            <w:shd w:val="clear" w:color="auto" w:fill="auto"/>
            <w:noWrap/>
            <w:vAlign w:val="center"/>
          </w:tcPr>
          <w:p w14:paraId="13AA90A7" w14:textId="666FE043" w:rsidR="004A2F80" w:rsidRPr="00D00D57" w:rsidRDefault="00ED1C92" w:rsidP="005F74DC">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1</w:t>
            </w:r>
          </w:p>
        </w:tc>
        <w:tc>
          <w:tcPr>
            <w:tcW w:w="1009" w:type="dxa"/>
            <w:tcBorders>
              <w:top w:val="nil"/>
              <w:left w:val="nil"/>
              <w:bottom w:val="single" w:sz="4" w:space="0" w:color="auto"/>
              <w:right w:val="single" w:sz="12" w:space="0" w:color="auto"/>
            </w:tcBorders>
            <w:shd w:val="clear" w:color="auto" w:fill="auto"/>
            <w:noWrap/>
            <w:vAlign w:val="center"/>
          </w:tcPr>
          <w:p w14:paraId="117C037A" w14:textId="01842715" w:rsidR="004A2F80" w:rsidRPr="00D00D57" w:rsidRDefault="00ED1C92" w:rsidP="005F74DC">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2</w:t>
            </w:r>
          </w:p>
        </w:tc>
      </w:tr>
      <w:tr w:rsidR="004A2F80" w:rsidRPr="00BD7BD2" w14:paraId="1D371222" w14:textId="77777777" w:rsidTr="005F74DC">
        <w:trPr>
          <w:trHeight w:val="288"/>
          <w:jc w:val="center"/>
        </w:trPr>
        <w:tc>
          <w:tcPr>
            <w:tcW w:w="2912" w:type="dxa"/>
            <w:tcBorders>
              <w:top w:val="nil"/>
              <w:left w:val="single" w:sz="12" w:space="0" w:color="auto"/>
              <w:bottom w:val="single" w:sz="4" w:space="0" w:color="auto"/>
              <w:right w:val="single" w:sz="12" w:space="0" w:color="auto"/>
            </w:tcBorders>
            <w:shd w:val="clear" w:color="auto" w:fill="auto"/>
            <w:noWrap/>
            <w:vAlign w:val="center"/>
            <w:hideMark/>
          </w:tcPr>
          <w:p w14:paraId="17D604A9" w14:textId="77777777" w:rsidR="004A2F80" w:rsidRPr="00BD7BD2" w:rsidRDefault="004A2F80" w:rsidP="009C5CDE">
            <w:pPr>
              <w:widowControl/>
              <w:autoSpaceDE/>
              <w:autoSpaceDN/>
              <w:rPr>
                <w:rFonts w:asciiTheme="majorHAnsi" w:eastAsia="Times New Roman" w:hAnsiTheme="majorHAnsi" w:cs="Times New Roman"/>
                <w:color w:val="000000"/>
                <w:lang w:eastAsia="tr-TR"/>
              </w:rPr>
            </w:pPr>
            <w:r w:rsidRPr="00BD7BD2">
              <w:rPr>
                <w:rFonts w:asciiTheme="majorHAnsi" w:eastAsia="Times New Roman" w:hAnsiTheme="majorHAnsi" w:cs="Times New Roman"/>
                <w:color w:val="000000"/>
                <w:lang w:eastAsia="tr-TR"/>
              </w:rPr>
              <w:t>Diğer</w:t>
            </w:r>
          </w:p>
        </w:tc>
        <w:tc>
          <w:tcPr>
            <w:tcW w:w="729" w:type="dxa"/>
            <w:tcBorders>
              <w:top w:val="nil"/>
              <w:left w:val="single" w:sz="12" w:space="0" w:color="auto"/>
              <w:bottom w:val="single" w:sz="4" w:space="0" w:color="auto"/>
              <w:right w:val="single" w:sz="4" w:space="0" w:color="auto"/>
            </w:tcBorders>
            <w:shd w:val="clear" w:color="auto" w:fill="auto"/>
            <w:noWrap/>
            <w:vAlign w:val="center"/>
          </w:tcPr>
          <w:p w14:paraId="087D7448" w14:textId="14096523" w:rsidR="004A2F80" w:rsidRPr="00D00D57" w:rsidRDefault="005F22BD" w:rsidP="005F22B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531" w:type="dxa"/>
            <w:tcBorders>
              <w:top w:val="nil"/>
              <w:left w:val="nil"/>
              <w:bottom w:val="single" w:sz="4" w:space="0" w:color="auto"/>
              <w:right w:val="single" w:sz="4" w:space="0" w:color="auto"/>
            </w:tcBorders>
            <w:shd w:val="clear" w:color="auto" w:fill="auto"/>
            <w:noWrap/>
            <w:vAlign w:val="center"/>
          </w:tcPr>
          <w:p w14:paraId="4FE29A10" w14:textId="78150E2D" w:rsidR="004A2F80" w:rsidRPr="00D00D57" w:rsidRDefault="005F22BD" w:rsidP="005F22B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926" w:type="dxa"/>
            <w:tcBorders>
              <w:top w:val="nil"/>
              <w:left w:val="nil"/>
              <w:bottom w:val="single" w:sz="4" w:space="0" w:color="auto"/>
              <w:right w:val="single" w:sz="12" w:space="0" w:color="auto"/>
            </w:tcBorders>
            <w:shd w:val="clear" w:color="auto" w:fill="auto"/>
            <w:noWrap/>
            <w:vAlign w:val="center"/>
          </w:tcPr>
          <w:p w14:paraId="433D4296" w14:textId="62D68B8F" w:rsidR="004A2F80" w:rsidRPr="00D00D57" w:rsidRDefault="005F22BD" w:rsidP="005F22B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729" w:type="dxa"/>
            <w:tcBorders>
              <w:top w:val="nil"/>
              <w:left w:val="single" w:sz="12" w:space="0" w:color="auto"/>
              <w:bottom w:val="single" w:sz="4" w:space="0" w:color="auto"/>
              <w:right w:val="single" w:sz="4" w:space="0" w:color="auto"/>
            </w:tcBorders>
            <w:shd w:val="clear" w:color="auto" w:fill="auto"/>
            <w:noWrap/>
            <w:vAlign w:val="center"/>
          </w:tcPr>
          <w:p w14:paraId="2030481D" w14:textId="7AC1CAE8" w:rsidR="004A2F80" w:rsidRPr="00D00D57" w:rsidRDefault="0070370A" w:rsidP="0070370A">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514" w:type="dxa"/>
            <w:tcBorders>
              <w:top w:val="nil"/>
              <w:left w:val="nil"/>
              <w:bottom w:val="single" w:sz="4" w:space="0" w:color="auto"/>
              <w:right w:val="single" w:sz="4" w:space="0" w:color="auto"/>
            </w:tcBorders>
            <w:shd w:val="clear" w:color="auto" w:fill="auto"/>
            <w:noWrap/>
            <w:vAlign w:val="center"/>
          </w:tcPr>
          <w:p w14:paraId="774B4F48" w14:textId="1DF017B0" w:rsidR="004A2F80" w:rsidRPr="00D00D57" w:rsidRDefault="0070370A" w:rsidP="0070370A">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926" w:type="dxa"/>
            <w:tcBorders>
              <w:top w:val="nil"/>
              <w:left w:val="nil"/>
              <w:bottom w:val="single" w:sz="4" w:space="0" w:color="auto"/>
              <w:right w:val="single" w:sz="12" w:space="0" w:color="auto"/>
            </w:tcBorders>
            <w:shd w:val="clear" w:color="auto" w:fill="auto"/>
            <w:noWrap/>
            <w:vAlign w:val="center"/>
          </w:tcPr>
          <w:p w14:paraId="1F2D79B0" w14:textId="2F48E235" w:rsidR="004A2F80" w:rsidRPr="00D00D57" w:rsidRDefault="0070370A" w:rsidP="0070370A">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729" w:type="dxa"/>
            <w:tcBorders>
              <w:top w:val="nil"/>
              <w:left w:val="single" w:sz="12" w:space="0" w:color="auto"/>
              <w:bottom w:val="single" w:sz="4" w:space="0" w:color="auto"/>
              <w:right w:val="single" w:sz="4" w:space="0" w:color="auto"/>
            </w:tcBorders>
            <w:shd w:val="clear" w:color="auto" w:fill="auto"/>
            <w:noWrap/>
            <w:vAlign w:val="center"/>
          </w:tcPr>
          <w:p w14:paraId="2EA22A95" w14:textId="36C4A754" w:rsidR="004A2F80" w:rsidRPr="00D00D57" w:rsidRDefault="005F74DC" w:rsidP="005F74DC">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778" w:type="dxa"/>
            <w:tcBorders>
              <w:top w:val="nil"/>
              <w:left w:val="nil"/>
              <w:bottom w:val="single" w:sz="4" w:space="0" w:color="auto"/>
              <w:right w:val="single" w:sz="4" w:space="0" w:color="auto"/>
            </w:tcBorders>
            <w:shd w:val="clear" w:color="auto" w:fill="auto"/>
            <w:noWrap/>
            <w:vAlign w:val="center"/>
          </w:tcPr>
          <w:p w14:paraId="1E486136" w14:textId="434B93E1" w:rsidR="004A2F80" w:rsidRPr="00D00D57" w:rsidRDefault="005F74DC" w:rsidP="005F74DC">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1009" w:type="dxa"/>
            <w:tcBorders>
              <w:top w:val="nil"/>
              <w:left w:val="nil"/>
              <w:bottom w:val="single" w:sz="4" w:space="0" w:color="auto"/>
              <w:right w:val="single" w:sz="12" w:space="0" w:color="auto"/>
            </w:tcBorders>
            <w:shd w:val="clear" w:color="auto" w:fill="auto"/>
            <w:noWrap/>
            <w:vAlign w:val="center"/>
          </w:tcPr>
          <w:p w14:paraId="59C6083E" w14:textId="336CE3BA" w:rsidR="004A2F80" w:rsidRPr="00D00D57" w:rsidRDefault="005F74DC" w:rsidP="005F74DC">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r>
      <w:tr w:rsidR="00BE0ECD" w:rsidRPr="00BD7BD2" w14:paraId="72E3695E" w14:textId="77777777" w:rsidTr="005F74DC">
        <w:trPr>
          <w:trHeight w:val="288"/>
          <w:jc w:val="center"/>
        </w:trPr>
        <w:tc>
          <w:tcPr>
            <w:tcW w:w="2912" w:type="dxa"/>
            <w:tcBorders>
              <w:top w:val="nil"/>
              <w:left w:val="single" w:sz="12" w:space="0" w:color="auto"/>
              <w:bottom w:val="single" w:sz="12" w:space="0" w:color="auto"/>
              <w:right w:val="single" w:sz="12" w:space="0" w:color="auto"/>
            </w:tcBorders>
            <w:shd w:val="clear" w:color="auto" w:fill="D6E3BC" w:themeFill="accent3" w:themeFillTint="66"/>
            <w:noWrap/>
            <w:vAlign w:val="center"/>
            <w:hideMark/>
          </w:tcPr>
          <w:p w14:paraId="64BF737F" w14:textId="77777777" w:rsidR="00BE0ECD" w:rsidRPr="00BD7BD2" w:rsidRDefault="00BE0ECD" w:rsidP="00BE0ECD">
            <w:pPr>
              <w:widowControl/>
              <w:autoSpaceDE/>
              <w:autoSpaceDN/>
              <w:rPr>
                <w:rFonts w:asciiTheme="majorHAnsi" w:eastAsia="Times New Roman" w:hAnsiTheme="majorHAnsi" w:cs="Times New Roman"/>
                <w:b/>
                <w:bCs/>
                <w:color w:val="000000"/>
                <w:lang w:eastAsia="tr-TR"/>
              </w:rPr>
            </w:pPr>
            <w:r w:rsidRPr="00BD7BD2">
              <w:rPr>
                <w:rFonts w:asciiTheme="majorHAnsi" w:eastAsia="Times New Roman" w:hAnsiTheme="majorHAnsi" w:cs="Times New Roman"/>
                <w:b/>
                <w:bCs/>
                <w:color w:val="000000"/>
                <w:lang w:eastAsia="tr-TR"/>
              </w:rPr>
              <w:t>Genel Toplam</w:t>
            </w:r>
          </w:p>
        </w:tc>
        <w:tc>
          <w:tcPr>
            <w:tcW w:w="729" w:type="dxa"/>
            <w:tcBorders>
              <w:top w:val="nil"/>
              <w:left w:val="single" w:sz="12" w:space="0" w:color="auto"/>
              <w:bottom w:val="single" w:sz="12" w:space="0" w:color="auto"/>
              <w:right w:val="single" w:sz="4" w:space="0" w:color="auto"/>
            </w:tcBorders>
            <w:shd w:val="clear" w:color="auto" w:fill="D6E3BC" w:themeFill="accent3" w:themeFillTint="66"/>
            <w:noWrap/>
            <w:vAlign w:val="center"/>
          </w:tcPr>
          <w:p w14:paraId="1FBEC47A" w14:textId="3778385B" w:rsidR="00BE0ECD" w:rsidRPr="00D00D57" w:rsidRDefault="00ED1C92" w:rsidP="00BE0ECD">
            <w:pPr>
              <w:widowControl/>
              <w:autoSpaceDE/>
              <w:autoSpaceDN/>
              <w:jc w:val="right"/>
              <w:rPr>
                <w:rFonts w:asciiTheme="majorHAnsi" w:eastAsia="Times New Roman" w:hAnsiTheme="majorHAnsi" w:cs="Times New Roman"/>
                <w:b/>
                <w:bCs/>
                <w:color w:val="000000"/>
                <w:lang w:eastAsia="tr-TR"/>
              </w:rPr>
            </w:pPr>
            <w:r>
              <w:rPr>
                <w:rFonts w:asciiTheme="majorHAnsi" w:eastAsia="Times New Roman" w:hAnsiTheme="majorHAnsi" w:cs="Times New Roman"/>
                <w:b/>
                <w:bCs/>
                <w:color w:val="000000"/>
                <w:lang w:eastAsia="tr-TR"/>
              </w:rPr>
              <w:t>93</w:t>
            </w:r>
          </w:p>
        </w:tc>
        <w:tc>
          <w:tcPr>
            <w:tcW w:w="531" w:type="dxa"/>
            <w:tcBorders>
              <w:top w:val="nil"/>
              <w:left w:val="nil"/>
              <w:bottom w:val="single" w:sz="12" w:space="0" w:color="auto"/>
              <w:right w:val="single" w:sz="4" w:space="0" w:color="auto"/>
            </w:tcBorders>
            <w:shd w:val="clear" w:color="auto" w:fill="D6E3BC" w:themeFill="accent3" w:themeFillTint="66"/>
            <w:noWrap/>
            <w:vAlign w:val="center"/>
          </w:tcPr>
          <w:p w14:paraId="74844107" w14:textId="7558641E" w:rsidR="00BE0ECD" w:rsidRPr="00D00D57" w:rsidRDefault="00ED1C92" w:rsidP="00BE0ECD">
            <w:pPr>
              <w:widowControl/>
              <w:autoSpaceDE/>
              <w:autoSpaceDN/>
              <w:jc w:val="right"/>
              <w:rPr>
                <w:rFonts w:asciiTheme="majorHAnsi" w:eastAsia="Times New Roman" w:hAnsiTheme="majorHAnsi" w:cs="Times New Roman"/>
                <w:b/>
                <w:bCs/>
                <w:color w:val="000000"/>
                <w:lang w:eastAsia="tr-TR"/>
              </w:rPr>
            </w:pPr>
            <w:r>
              <w:rPr>
                <w:rFonts w:asciiTheme="majorHAnsi" w:eastAsia="Times New Roman" w:hAnsiTheme="majorHAnsi" w:cs="Times New Roman"/>
                <w:b/>
                <w:bCs/>
                <w:color w:val="000000"/>
                <w:lang w:eastAsia="tr-TR"/>
              </w:rPr>
              <w:t>91</w:t>
            </w:r>
          </w:p>
        </w:tc>
        <w:tc>
          <w:tcPr>
            <w:tcW w:w="926" w:type="dxa"/>
            <w:tcBorders>
              <w:top w:val="nil"/>
              <w:left w:val="nil"/>
              <w:bottom w:val="single" w:sz="12" w:space="0" w:color="auto"/>
              <w:right w:val="single" w:sz="12" w:space="0" w:color="auto"/>
            </w:tcBorders>
            <w:shd w:val="clear" w:color="auto" w:fill="D6E3BC" w:themeFill="accent3" w:themeFillTint="66"/>
            <w:noWrap/>
            <w:vAlign w:val="center"/>
          </w:tcPr>
          <w:p w14:paraId="10BF990A" w14:textId="2E1B2BA3" w:rsidR="00BE0ECD" w:rsidRPr="00D00D57" w:rsidRDefault="00ED1C92" w:rsidP="00BE0ECD">
            <w:pPr>
              <w:widowControl/>
              <w:autoSpaceDE/>
              <w:autoSpaceDN/>
              <w:jc w:val="center"/>
              <w:rPr>
                <w:rFonts w:asciiTheme="majorHAnsi" w:eastAsia="Times New Roman" w:hAnsiTheme="majorHAnsi" w:cs="Times New Roman"/>
                <w:b/>
                <w:bCs/>
                <w:color w:val="000000"/>
                <w:lang w:eastAsia="tr-TR"/>
              </w:rPr>
            </w:pPr>
            <w:r>
              <w:rPr>
                <w:rFonts w:asciiTheme="majorHAnsi" w:eastAsia="Times New Roman" w:hAnsiTheme="majorHAnsi" w:cs="Times New Roman"/>
                <w:b/>
                <w:bCs/>
                <w:color w:val="000000"/>
                <w:lang w:eastAsia="tr-TR"/>
              </w:rPr>
              <w:t>184</w:t>
            </w:r>
          </w:p>
        </w:tc>
        <w:tc>
          <w:tcPr>
            <w:tcW w:w="729" w:type="dxa"/>
            <w:tcBorders>
              <w:top w:val="nil"/>
              <w:left w:val="single" w:sz="12" w:space="0" w:color="auto"/>
              <w:bottom w:val="single" w:sz="12" w:space="0" w:color="auto"/>
              <w:right w:val="single" w:sz="4" w:space="0" w:color="auto"/>
            </w:tcBorders>
            <w:shd w:val="clear" w:color="auto" w:fill="D6E3BC" w:themeFill="accent3" w:themeFillTint="66"/>
            <w:noWrap/>
            <w:vAlign w:val="center"/>
          </w:tcPr>
          <w:p w14:paraId="215ED2E7" w14:textId="6348E92E" w:rsidR="00BE0ECD" w:rsidRPr="00BE0ECD" w:rsidRDefault="00ED1C92" w:rsidP="00BE0ECD">
            <w:pPr>
              <w:widowControl/>
              <w:autoSpaceDE/>
              <w:autoSpaceDN/>
              <w:jc w:val="center"/>
              <w:rPr>
                <w:rFonts w:asciiTheme="majorHAnsi" w:eastAsia="Times New Roman" w:hAnsiTheme="majorHAnsi" w:cs="Times New Roman"/>
                <w:b/>
                <w:bCs/>
                <w:color w:val="000000"/>
                <w:lang w:eastAsia="tr-TR"/>
              </w:rPr>
            </w:pPr>
            <w:r>
              <w:rPr>
                <w:rFonts w:asciiTheme="majorHAnsi" w:hAnsiTheme="majorHAnsi" w:cs="Times New Roman"/>
                <w:b/>
                <w:sz w:val="20"/>
                <w:szCs w:val="20"/>
              </w:rPr>
              <w:t>96</w:t>
            </w:r>
          </w:p>
        </w:tc>
        <w:tc>
          <w:tcPr>
            <w:tcW w:w="514" w:type="dxa"/>
            <w:tcBorders>
              <w:top w:val="nil"/>
              <w:left w:val="nil"/>
              <w:bottom w:val="single" w:sz="12" w:space="0" w:color="auto"/>
              <w:right w:val="single" w:sz="4" w:space="0" w:color="auto"/>
            </w:tcBorders>
            <w:shd w:val="clear" w:color="auto" w:fill="D6E3BC" w:themeFill="accent3" w:themeFillTint="66"/>
            <w:noWrap/>
            <w:vAlign w:val="center"/>
          </w:tcPr>
          <w:p w14:paraId="4DCD9938" w14:textId="4A21CD2F" w:rsidR="00BE0ECD" w:rsidRPr="00BE0ECD" w:rsidRDefault="00ED1C92" w:rsidP="00BE0ECD">
            <w:pPr>
              <w:widowControl/>
              <w:autoSpaceDE/>
              <w:autoSpaceDN/>
              <w:jc w:val="center"/>
              <w:rPr>
                <w:rFonts w:asciiTheme="majorHAnsi" w:eastAsia="Times New Roman" w:hAnsiTheme="majorHAnsi" w:cs="Times New Roman"/>
                <w:b/>
                <w:bCs/>
                <w:color w:val="000000"/>
                <w:lang w:eastAsia="tr-TR"/>
              </w:rPr>
            </w:pPr>
            <w:r>
              <w:rPr>
                <w:rFonts w:asciiTheme="majorHAnsi" w:hAnsiTheme="majorHAnsi" w:cs="Times New Roman"/>
                <w:b/>
                <w:sz w:val="20"/>
                <w:szCs w:val="20"/>
              </w:rPr>
              <w:t>82</w:t>
            </w:r>
          </w:p>
        </w:tc>
        <w:tc>
          <w:tcPr>
            <w:tcW w:w="926" w:type="dxa"/>
            <w:tcBorders>
              <w:top w:val="nil"/>
              <w:left w:val="nil"/>
              <w:bottom w:val="single" w:sz="12" w:space="0" w:color="auto"/>
              <w:right w:val="single" w:sz="12" w:space="0" w:color="auto"/>
            </w:tcBorders>
            <w:shd w:val="clear" w:color="auto" w:fill="D6E3BC" w:themeFill="accent3" w:themeFillTint="66"/>
            <w:noWrap/>
            <w:vAlign w:val="center"/>
          </w:tcPr>
          <w:p w14:paraId="637BE71D" w14:textId="42AFF863" w:rsidR="00BE0ECD" w:rsidRPr="00BE0ECD" w:rsidRDefault="00ED1C92" w:rsidP="00BE0ECD">
            <w:pPr>
              <w:widowControl/>
              <w:autoSpaceDE/>
              <w:autoSpaceDN/>
              <w:jc w:val="center"/>
              <w:rPr>
                <w:rFonts w:asciiTheme="majorHAnsi" w:eastAsia="Times New Roman" w:hAnsiTheme="majorHAnsi" w:cs="Times New Roman"/>
                <w:b/>
                <w:bCs/>
                <w:color w:val="000000"/>
                <w:lang w:eastAsia="tr-TR"/>
              </w:rPr>
            </w:pPr>
            <w:r>
              <w:rPr>
                <w:rFonts w:asciiTheme="majorHAnsi" w:hAnsiTheme="majorHAnsi" w:cs="Times New Roman"/>
                <w:b/>
                <w:sz w:val="20"/>
                <w:szCs w:val="20"/>
              </w:rPr>
              <w:t>178</w:t>
            </w:r>
          </w:p>
        </w:tc>
        <w:tc>
          <w:tcPr>
            <w:tcW w:w="729" w:type="dxa"/>
            <w:tcBorders>
              <w:top w:val="nil"/>
              <w:left w:val="single" w:sz="12" w:space="0" w:color="auto"/>
              <w:bottom w:val="single" w:sz="12" w:space="0" w:color="auto"/>
              <w:right w:val="single" w:sz="4" w:space="0" w:color="auto"/>
            </w:tcBorders>
            <w:shd w:val="clear" w:color="auto" w:fill="D6E3BC" w:themeFill="accent3" w:themeFillTint="66"/>
            <w:noWrap/>
            <w:vAlign w:val="center"/>
          </w:tcPr>
          <w:p w14:paraId="235E2159" w14:textId="2819F0F7" w:rsidR="00BE0ECD" w:rsidRPr="00D00D57" w:rsidRDefault="00ED1C92" w:rsidP="005F74DC">
            <w:pPr>
              <w:widowControl/>
              <w:autoSpaceDE/>
              <w:autoSpaceDN/>
              <w:jc w:val="center"/>
              <w:rPr>
                <w:rFonts w:asciiTheme="majorHAnsi" w:eastAsia="Times New Roman" w:hAnsiTheme="majorHAnsi" w:cs="Times New Roman"/>
                <w:b/>
                <w:bCs/>
                <w:color w:val="000000"/>
                <w:lang w:eastAsia="tr-TR"/>
              </w:rPr>
            </w:pPr>
            <w:r>
              <w:rPr>
                <w:rFonts w:asciiTheme="majorHAnsi" w:eastAsia="Times New Roman" w:hAnsiTheme="majorHAnsi" w:cs="Times New Roman"/>
                <w:b/>
                <w:bCs/>
                <w:color w:val="000000"/>
                <w:lang w:eastAsia="tr-TR"/>
              </w:rPr>
              <w:t>90</w:t>
            </w:r>
          </w:p>
        </w:tc>
        <w:tc>
          <w:tcPr>
            <w:tcW w:w="778" w:type="dxa"/>
            <w:tcBorders>
              <w:top w:val="nil"/>
              <w:left w:val="nil"/>
              <w:bottom w:val="single" w:sz="12" w:space="0" w:color="auto"/>
              <w:right w:val="single" w:sz="4" w:space="0" w:color="auto"/>
            </w:tcBorders>
            <w:shd w:val="clear" w:color="auto" w:fill="D6E3BC" w:themeFill="accent3" w:themeFillTint="66"/>
            <w:noWrap/>
            <w:vAlign w:val="center"/>
          </w:tcPr>
          <w:p w14:paraId="6D3216B1" w14:textId="51533C2E" w:rsidR="00BE0ECD" w:rsidRPr="00D00D57" w:rsidRDefault="00ED1C92" w:rsidP="005F74DC">
            <w:pPr>
              <w:widowControl/>
              <w:autoSpaceDE/>
              <w:autoSpaceDN/>
              <w:jc w:val="center"/>
              <w:rPr>
                <w:rFonts w:asciiTheme="majorHAnsi" w:eastAsia="Times New Roman" w:hAnsiTheme="majorHAnsi" w:cs="Times New Roman"/>
                <w:b/>
                <w:bCs/>
                <w:color w:val="000000"/>
                <w:lang w:eastAsia="tr-TR"/>
              </w:rPr>
            </w:pPr>
            <w:r>
              <w:rPr>
                <w:rFonts w:asciiTheme="majorHAnsi" w:eastAsia="Times New Roman" w:hAnsiTheme="majorHAnsi" w:cs="Times New Roman"/>
                <w:b/>
                <w:bCs/>
                <w:color w:val="000000"/>
                <w:lang w:eastAsia="tr-TR"/>
              </w:rPr>
              <w:t>90</w:t>
            </w:r>
          </w:p>
        </w:tc>
        <w:tc>
          <w:tcPr>
            <w:tcW w:w="1009" w:type="dxa"/>
            <w:tcBorders>
              <w:top w:val="nil"/>
              <w:left w:val="nil"/>
              <w:bottom w:val="single" w:sz="12" w:space="0" w:color="auto"/>
              <w:right w:val="single" w:sz="12" w:space="0" w:color="auto"/>
            </w:tcBorders>
            <w:shd w:val="clear" w:color="auto" w:fill="D6E3BC" w:themeFill="accent3" w:themeFillTint="66"/>
            <w:noWrap/>
            <w:vAlign w:val="center"/>
          </w:tcPr>
          <w:p w14:paraId="359D6974" w14:textId="09014796" w:rsidR="00BE0ECD" w:rsidRPr="00D00D57" w:rsidRDefault="00ED1C92" w:rsidP="005F74DC">
            <w:pPr>
              <w:widowControl/>
              <w:autoSpaceDE/>
              <w:autoSpaceDN/>
              <w:jc w:val="center"/>
              <w:rPr>
                <w:rFonts w:asciiTheme="majorHAnsi" w:eastAsia="Times New Roman" w:hAnsiTheme="majorHAnsi" w:cs="Times New Roman"/>
                <w:b/>
                <w:bCs/>
                <w:color w:val="000000"/>
                <w:lang w:eastAsia="tr-TR"/>
              </w:rPr>
            </w:pPr>
            <w:r>
              <w:rPr>
                <w:rFonts w:asciiTheme="majorHAnsi" w:eastAsia="Times New Roman" w:hAnsiTheme="majorHAnsi" w:cs="Times New Roman"/>
                <w:b/>
                <w:bCs/>
                <w:color w:val="000000"/>
                <w:lang w:eastAsia="tr-TR"/>
              </w:rPr>
              <w:t>180</w:t>
            </w:r>
          </w:p>
        </w:tc>
      </w:tr>
    </w:tbl>
    <w:p w14:paraId="09BD63B9" w14:textId="77777777" w:rsidR="00BF7363" w:rsidRPr="00BD7BD2" w:rsidRDefault="00BF7363" w:rsidP="00603DBB">
      <w:pPr>
        <w:pStyle w:val="GvdeMetni"/>
        <w:spacing w:before="10" w:line="372" w:lineRule="auto"/>
        <w:ind w:left="150" w:right="844" w:hanging="8"/>
        <w:jc w:val="both"/>
        <w:rPr>
          <w:rFonts w:asciiTheme="majorHAnsi" w:hAnsiTheme="majorHAnsi" w:cs="Times New Roman"/>
        </w:rPr>
      </w:pPr>
    </w:p>
    <w:p w14:paraId="7C5F74D4" w14:textId="6A117343" w:rsidR="005B1A25" w:rsidRDefault="005B1A25" w:rsidP="0084638C">
      <w:pPr>
        <w:spacing w:before="80" w:after="42"/>
        <w:ind w:left="150" w:right="-567" w:firstLine="409"/>
        <w:jc w:val="both"/>
        <w:rPr>
          <w:rFonts w:asciiTheme="majorHAnsi" w:hAnsiTheme="majorHAnsi" w:cs="Times New Roman"/>
          <w:b/>
          <w:sz w:val="20"/>
        </w:rPr>
      </w:pPr>
      <w:r w:rsidRPr="00BD7BD2">
        <w:rPr>
          <w:rFonts w:asciiTheme="majorHAnsi" w:hAnsiTheme="majorHAnsi" w:cs="Times New Roman"/>
          <w:b/>
          <w:sz w:val="20"/>
        </w:rPr>
        <w:t>Tablo 2</w:t>
      </w:r>
      <w:r w:rsidR="000136B9">
        <w:rPr>
          <w:rFonts w:asciiTheme="majorHAnsi" w:hAnsiTheme="majorHAnsi" w:cs="Times New Roman"/>
          <w:b/>
          <w:sz w:val="20"/>
        </w:rPr>
        <w:t>2</w:t>
      </w:r>
      <w:r w:rsidRPr="00BD7BD2">
        <w:rPr>
          <w:rFonts w:asciiTheme="majorHAnsi" w:hAnsiTheme="majorHAnsi" w:cs="Times New Roman"/>
          <w:b/>
          <w:sz w:val="20"/>
        </w:rPr>
        <w:t>. Sosyal ve Kültürel Faaliyet Sayıları</w:t>
      </w:r>
    </w:p>
    <w:p w14:paraId="71F29DF7" w14:textId="77777777" w:rsidR="0098765E" w:rsidRPr="00BD7BD2" w:rsidRDefault="0098765E" w:rsidP="0084638C">
      <w:pPr>
        <w:spacing w:before="80" w:after="42"/>
        <w:ind w:left="150" w:right="-567" w:firstLine="409"/>
        <w:jc w:val="both"/>
        <w:rPr>
          <w:rFonts w:asciiTheme="majorHAnsi" w:hAnsiTheme="majorHAnsi" w:cs="Times New Roman"/>
          <w:spacing w:val="-2"/>
          <w:sz w:val="24"/>
        </w:rPr>
      </w:pPr>
    </w:p>
    <w:tbl>
      <w:tblPr>
        <w:tblStyle w:val="TableNormal"/>
        <w:tblW w:w="102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1833"/>
        <w:gridCol w:w="567"/>
        <w:gridCol w:w="425"/>
        <w:gridCol w:w="426"/>
        <w:gridCol w:w="567"/>
        <w:gridCol w:w="850"/>
        <w:gridCol w:w="425"/>
        <w:gridCol w:w="709"/>
        <w:gridCol w:w="567"/>
        <w:gridCol w:w="567"/>
        <w:gridCol w:w="567"/>
        <w:gridCol w:w="567"/>
        <w:gridCol w:w="425"/>
        <w:gridCol w:w="567"/>
        <w:gridCol w:w="567"/>
        <w:gridCol w:w="612"/>
      </w:tblGrid>
      <w:tr w:rsidR="005B1A25" w:rsidRPr="00BD7BD2" w14:paraId="4C73FDC7" w14:textId="77777777" w:rsidTr="00311F6D">
        <w:trPr>
          <w:trHeight w:val="440"/>
          <w:jc w:val="center"/>
        </w:trPr>
        <w:tc>
          <w:tcPr>
            <w:tcW w:w="1833" w:type="dxa"/>
            <w:vMerge w:val="restart"/>
            <w:shd w:val="clear" w:color="auto" w:fill="D6E3BC" w:themeFill="accent3" w:themeFillTint="66"/>
            <w:vAlign w:val="center"/>
          </w:tcPr>
          <w:p w14:paraId="7511D609" w14:textId="77777777" w:rsidR="005B1A25" w:rsidRPr="00BD7BD2" w:rsidRDefault="005B1A25" w:rsidP="005B1A25">
            <w:pPr>
              <w:pStyle w:val="TableParagraph"/>
              <w:jc w:val="center"/>
              <w:rPr>
                <w:rFonts w:asciiTheme="majorHAnsi" w:hAnsiTheme="majorHAnsi" w:cs="Times New Roman"/>
                <w:b/>
                <w:bCs/>
                <w:sz w:val="20"/>
                <w:szCs w:val="20"/>
              </w:rPr>
            </w:pPr>
            <w:r w:rsidRPr="00BD7BD2">
              <w:rPr>
                <w:rFonts w:asciiTheme="majorHAnsi" w:hAnsiTheme="majorHAnsi" w:cs="Times New Roman"/>
                <w:b/>
                <w:bCs/>
                <w:sz w:val="20"/>
                <w:szCs w:val="20"/>
              </w:rPr>
              <w:t>FAALİYET TÜRÜ</w:t>
            </w:r>
          </w:p>
        </w:tc>
        <w:tc>
          <w:tcPr>
            <w:tcW w:w="8408" w:type="dxa"/>
            <w:gridSpan w:val="15"/>
            <w:shd w:val="clear" w:color="auto" w:fill="D6E3BC" w:themeFill="accent3" w:themeFillTint="66"/>
            <w:vAlign w:val="center"/>
          </w:tcPr>
          <w:p w14:paraId="484CFC33" w14:textId="77777777" w:rsidR="005B1A25" w:rsidRPr="00BD7BD2" w:rsidRDefault="005B1A25" w:rsidP="005B1A25">
            <w:pPr>
              <w:pStyle w:val="TableParagraph"/>
              <w:ind w:left="827"/>
              <w:jc w:val="center"/>
              <w:rPr>
                <w:rFonts w:asciiTheme="majorHAnsi" w:hAnsiTheme="majorHAnsi" w:cs="Times New Roman"/>
                <w:b/>
                <w:spacing w:val="-2"/>
                <w:w w:val="110"/>
                <w:sz w:val="20"/>
              </w:rPr>
            </w:pPr>
            <w:r w:rsidRPr="00BD7BD2">
              <w:rPr>
                <w:rFonts w:asciiTheme="majorHAnsi" w:hAnsiTheme="majorHAnsi" w:cs="Times New Roman"/>
                <w:b/>
                <w:spacing w:val="-2"/>
                <w:w w:val="110"/>
                <w:sz w:val="20"/>
              </w:rPr>
              <w:t>FAALİYETTE GÖREV ALAN</w:t>
            </w:r>
          </w:p>
        </w:tc>
      </w:tr>
      <w:tr w:rsidR="005B1A25" w:rsidRPr="00BD7BD2" w14:paraId="432EADBF" w14:textId="77777777" w:rsidTr="00140DE6">
        <w:trPr>
          <w:trHeight w:val="440"/>
          <w:jc w:val="center"/>
        </w:trPr>
        <w:tc>
          <w:tcPr>
            <w:tcW w:w="1833" w:type="dxa"/>
            <w:vMerge/>
            <w:shd w:val="clear" w:color="auto" w:fill="D6E3BC" w:themeFill="accent3" w:themeFillTint="66"/>
            <w:vAlign w:val="center"/>
          </w:tcPr>
          <w:p w14:paraId="18DB9F8D" w14:textId="77777777" w:rsidR="005B1A25" w:rsidRPr="00BD7BD2" w:rsidRDefault="005B1A25" w:rsidP="005B1A25">
            <w:pPr>
              <w:pStyle w:val="TableParagraph"/>
              <w:jc w:val="center"/>
              <w:rPr>
                <w:rFonts w:asciiTheme="majorHAnsi" w:hAnsiTheme="majorHAnsi" w:cs="Times New Roman"/>
                <w:b/>
                <w:bCs/>
                <w:sz w:val="20"/>
                <w:szCs w:val="20"/>
              </w:rPr>
            </w:pPr>
          </w:p>
        </w:tc>
        <w:tc>
          <w:tcPr>
            <w:tcW w:w="2835" w:type="dxa"/>
            <w:gridSpan w:val="5"/>
            <w:shd w:val="clear" w:color="auto" w:fill="D6E3BC" w:themeFill="accent3" w:themeFillTint="66"/>
            <w:vAlign w:val="center"/>
          </w:tcPr>
          <w:p w14:paraId="3C84990C" w14:textId="77777777" w:rsidR="005B1A25" w:rsidRPr="00BD7BD2" w:rsidRDefault="005B1A25" w:rsidP="005B1A25">
            <w:pPr>
              <w:pStyle w:val="TableParagraph"/>
              <w:jc w:val="center"/>
              <w:rPr>
                <w:rFonts w:asciiTheme="majorHAnsi" w:hAnsiTheme="majorHAnsi" w:cs="Times New Roman"/>
                <w:b/>
                <w:spacing w:val="-2"/>
                <w:w w:val="110"/>
                <w:sz w:val="20"/>
              </w:rPr>
            </w:pPr>
            <w:r w:rsidRPr="00BD7BD2">
              <w:rPr>
                <w:rFonts w:asciiTheme="majorHAnsi" w:hAnsiTheme="majorHAnsi" w:cs="Times New Roman"/>
                <w:b/>
                <w:spacing w:val="-2"/>
                <w:w w:val="110"/>
                <w:sz w:val="20"/>
              </w:rPr>
              <w:t>2023</w:t>
            </w:r>
          </w:p>
        </w:tc>
        <w:tc>
          <w:tcPr>
            <w:tcW w:w="2835" w:type="dxa"/>
            <w:gridSpan w:val="5"/>
            <w:shd w:val="clear" w:color="auto" w:fill="D6E3BC" w:themeFill="accent3" w:themeFillTint="66"/>
            <w:vAlign w:val="center"/>
          </w:tcPr>
          <w:p w14:paraId="45F03D5F" w14:textId="77777777" w:rsidR="005B1A25" w:rsidRPr="00BD7BD2" w:rsidRDefault="005B1A25" w:rsidP="005B1A25">
            <w:pPr>
              <w:pStyle w:val="TableParagraph"/>
              <w:jc w:val="center"/>
              <w:rPr>
                <w:rFonts w:asciiTheme="majorHAnsi" w:hAnsiTheme="majorHAnsi" w:cs="Times New Roman"/>
                <w:b/>
                <w:spacing w:val="-2"/>
                <w:w w:val="110"/>
                <w:sz w:val="20"/>
              </w:rPr>
            </w:pPr>
            <w:r w:rsidRPr="00BD7BD2">
              <w:rPr>
                <w:rFonts w:asciiTheme="majorHAnsi" w:hAnsiTheme="majorHAnsi" w:cs="Times New Roman"/>
                <w:b/>
                <w:spacing w:val="-2"/>
                <w:w w:val="110"/>
                <w:sz w:val="20"/>
              </w:rPr>
              <w:t>2022</w:t>
            </w:r>
          </w:p>
        </w:tc>
        <w:tc>
          <w:tcPr>
            <w:tcW w:w="2738" w:type="dxa"/>
            <w:gridSpan w:val="5"/>
            <w:shd w:val="clear" w:color="auto" w:fill="D6E3BC" w:themeFill="accent3" w:themeFillTint="66"/>
            <w:vAlign w:val="center"/>
          </w:tcPr>
          <w:p w14:paraId="2C6F4173" w14:textId="77777777" w:rsidR="005B1A25" w:rsidRPr="00BD7BD2" w:rsidRDefault="005B1A25" w:rsidP="005B1A25">
            <w:pPr>
              <w:pStyle w:val="TableParagraph"/>
              <w:jc w:val="center"/>
              <w:rPr>
                <w:rFonts w:asciiTheme="majorHAnsi" w:hAnsiTheme="majorHAnsi" w:cs="Times New Roman"/>
                <w:b/>
                <w:spacing w:val="-2"/>
                <w:w w:val="110"/>
                <w:sz w:val="20"/>
              </w:rPr>
            </w:pPr>
            <w:r w:rsidRPr="00BD7BD2">
              <w:rPr>
                <w:rFonts w:asciiTheme="majorHAnsi" w:hAnsiTheme="majorHAnsi" w:cs="Times New Roman"/>
                <w:b/>
                <w:spacing w:val="-2"/>
                <w:w w:val="110"/>
                <w:sz w:val="20"/>
              </w:rPr>
              <w:t>2021</w:t>
            </w:r>
          </w:p>
        </w:tc>
      </w:tr>
      <w:tr w:rsidR="00140DE6" w:rsidRPr="00BD7BD2" w14:paraId="2B9D9E74" w14:textId="77777777" w:rsidTr="00140DE6">
        <w:trPr>
          <w:cantSplit/>
          <w:trHeight w:val="1531"/>
          <w:jc w:val="center"/>
        </w:trPr>
        <w:tc>
          <w:tcPr>
            <w:tcW w:w="1833" w:type="dxa"/>
            <w:vMerge/>
            <w:shd w:val="clear" w:color="auto" w:fill="D6E3BC" w:themeFill="accent3" w:themeFillTint="66"/>
            <w:vAlign w:val="center"/>
          </w:tcPr>
          <w:p w14:paraId="70CC5179" w14:textId="77777777" w:rsidR="005B1A25" w:rsidRPr="00BD7BD2" w:rsidRDefault="005B1A25" w:rsidP="005B1A25">
            <w:pPr>
              <w:pStyle w:val="TableParagraph"/>
              <w:jc w:val="center"/>
              <w:rPr>
                <w:rFonts w:asciiTheme="majorHAnsi" w:hAnsiTheme="majorHAnsi" w:cs="Times New Roman"/>
                <w:b/>
                <w:bCs/>
                <w:sz w:val="20"/>
              </w:rPr>
            </w:pPr>
          </w:p>
        </w:tc>
        <w:tc>
          <w:tcPr>
            <w:tcW w:w="567" w:type="dxa"/>
            <w:shd w:val="clear" w:color="auto" w:fill="FFFFFF" w:themeFill="background1"/>
            <w:textDirection w:val="btLr"/>
            <w:vAlign w:val="center"/>
          </w:tcPr>
          <w:p w14:paraId="695E8E09" w14:textId="77777777" w:rsidR="005B1A25" w:rsidRPr="00BD7BD2" w:rsidRDefault="005B1A25" w:rsidP="005B1A25">
            <w:pPr>
              <w:pStyle w:val="TableParagraph"/>
              <w:ind w:left="113" w:right="113"/>
              <w:rPr>
                <w:rFonts w:asciiTheme="majorHAnsi" w:hAnsiTheme="majorHAnsi" w:cs="Times New Roman"/>
                <w:bCs/>
                <w:sz w:val="20"/>
              </w:rPr>
            </w:pPr>
            <w:r w:rsidRPr="00BD7BD2">
              <w:rPr>
                <w:rFonts w:asciiTheme="majorHAnsi" w:hAnsiTheme="majorHAnsi" w:cs="Times New Roman"/>
                <w:bCs/>
                <w:spacing w:val="-2"/>
                <w:w w:val="110"/>
                <w:sz w:val="20"/>
              </w:rPr>
              <w:t>Faaliyet Say.</w:t>
            </w:r>
          </w:p>
        </w:tc>
        <w:tc>
          <w:tcPr>
            <w:tcW w:w="425" w:type="dxa"/>
            <w:shd w:val="clear" w:color="auto" w:fill="FFFFFF" w:themeFill="background1"/>
            <w:textDirection w:val="btLr"/>
            <w:vAlign w:val="center"/>
          </w:tcPr>
          <w:p w14:paraId="6B7BCB81" w14:textId="77777777" w:rsidR="005B1A25" w:rsidRPr="00BD7BD2" w:rsidRDefault="005B1A25" w:rsidP="005B1A25">
            <w:pPr>
              <w:pStyle w:val="TableParagraph"/>
              <w:ind w:left="113" w:right="113"/>
              <w:rPr>
                <w:rFonts w:asciiTheme="majorHAnsi" w:hAnsiTheme="majorHAnsi" w:cs="Times New Roman"/>
                <w:bCs/>
                <w:spacing w:val="-2"/>
                <w:w w:val="110"/>
                <w:sz w:val="20"/>
              </w:rPr>
            </w:pPr>
            <w:r w:rsidRPr="00BD7BD2">
              <w:rPr>
                <w:rFonts w:asciiTheme="majorHAnsi" w:hAnsiTheme="majorHAnsi" w:cs="Times New Roman"/>
                <w:bCs/>
                <w:spacing w:val="-2"/>
                <w:w w:val="110"/>
                <w:sz w:val="20"/>
              </w:rPr>
              <w:t>Öğretmen Say.</w:t>
            </w:r>
          </w:p>
        </w:tc>
        <w:tc>
          <w:tcPr>
            <w:tcW w:w="426" w:type="dxa"/>
            <w:shd w:val="clear" w:color="auto" w:fill="FFFFFF" w:themeFill="background1"/>
            <w:textDirection w:val="btLr"/>
            <w:vAlign w:val="center"/>
          </w:tcPr>
          <w:p w14:paraId="073B04B6" w14:textId="77777777" w:rsidR="005B1A25" w:rsidRPr="00BD7BD2" w:rsidRDefault="005B1A25" w:rsidP="005B1A25">
            <w:pPr>
              <w:pStyle w:val="TableParagraph"/>
              <w:ind w:left="113" w:right="113"/>
              <w:rPr>
                <w:rFonts w:asciiTheme="majorHAnsi" w:hAnsiTheme="majorHAnsi" w:cs="Times New Roman"/>
                <w:bCs/>
                <w:spacing w:val="-2"/>
                <w:w w:val="110"/>
                <w:sz w:val="20"/>
              </w:rPr>
            </w:pPr>
            <w:r w:rsidRPr="00BD7BD2">
              <w:rPr>
                <w:rFonts w:asciiTheme="majorHAnsi" w:hAnsiTheme="majorHAnsi" w:cs="Times New Roman"/>
                <w:bCs/>
                <w:spacing w:val="-2"/>
                <w:w w:val="110"/>
                <w:sz w:val="20"/>
              </w:rPr>
              <w:t>Veli Sayısı</w:t>
            </w:r>
          </w:p>
        </w:tc>
        <w:tc>
          <w:tcPr>
            <w:tcW w:w="567" w:type="dxa"/>
            <w:shd w:val="clear" w:color="auto" w:fill="FFFFFF" w:themeFill="background1"/>
            <w:textDirection w:val="btLr"/>
            <w:vAlign w:val="center"/>
          </w:tcPr>
          <w:p w14:paraId="7E305C81" w14:textId="77777777" w:rsidR="005B1A25" w:rsidRPr="00BD7BD2" w:rsidRDefault="005B1A25" w:rsidP="005B1A25">
            <w:pPr>
              <w:pStyle w:val="TableParagraph"/>
              <w:ind w:left="113" w:right="113"/>
              <w:rPr>
                <w:rFonts w:asciiTheme="majorHAnsi" w:hAnsiTheme="majorHAnsi" w:cs="Times New Roman"/>
                <w:bCs/>
                <w:spacing w:val="-2"/>
                <w:w w:val="110"/>
                <w:sz w:val="20"/>
              </w:rPr>
            </w:pPr>
            <w:r w:rsidRPr="00BD7BD2">
              <w:rPr>
                <w:rFonts w:asciiTheme="majorHAnsi" w:hAnsiTheme="majorHAnsi" w:cs="Times New Roman"/>
                <w:bCs/>
                <w:spacing w:val="-2"/>
                <w:w w:val="110"/>
                <w:sz w:val="20"/>
              </w:rPr>
              <w:t>Öğrenci Say.</w:t>
            </w:r>
          </w:p>
        </w:tc>
        <w:tc>
          <w:tcPr>
            <w:tcW w:w="850" w:type="dxa"/>
            <w:shd w:val="clear" w:color="auto" w:fill="FFFFFF" w:themeFill="background1"/>
            <w:textDirection w:val="btLr"/>
            <w:vAlign w:val="center"/>
          </w:tcPr>
          <w:p w14:paraId="2059CF61" w14:textId="77777777" w:rsidR="005B1A25" w:rsidRPr="00BD7BD2" w:rsidRDefault="005B1A25" w:rsidP="005B1A25">
            <w:pPr>
              <w:pStyle w:val="TableParagraph"/>
              <w:ind w:left="113" w:right="113"/>
              <w:rPr>
                <w:rFonts w:asciiTheme="majorHAnsi" w:hAnsiTheme="majorHAnsi" w:cs="Times New Roman"/>
                <w:bCs/>
                <w:spacing w:val="-2"/>
                <w:w w:val="110"/>
                <w:sz w:val="20"/>
              </w:rPr>
            </w:pPr>
            <w:r w:rsidRPr="00BD7BD2">
              <w:rPr>
                <w:rFonts w:asciiTheme="majorHAnsi" w:hAnsiTheme="majorHAnsi" w:cs="Times New Roman"/>
                <w:bCs/>
                <w:spacing w:val="-2"/>
                <w:w w:val="110"/>
                <w:sz w:val="20"/>
              </w:rPr>
              <w:t>Katılım Oranı</w:t>
            </w:r>
          </w:p>
        </w:tc>
        <w:tc>
          <w:tcPr>
            <w:tcW w:w="425" w:type="dxa"/>
            <w:shd w:val="clear" w:color="auto" w:fill="FFFFFF" w:themeFill="background1"/>
            <w:textDirection w:val="btLr"/>
            <w:vAlign w:val="center"/>
          </w:tcPr>
          <w:p w14:paraId="3075824C" w14:textId="77777777" w:rsidR="005B1A25" w:rsidRPr="00BD7BD2" w:rsidRDefault="005B1A25" w:rsidP="005B1A25">
            <w:pPr>
              <w:pStyle w:val="TableParagraph"/>
              <w:ind w:left="113" w:right="113"/>
              <w:rPr>
                <w:rFonts w:asciiTheme="majorHAnsi" w:hAnsiTheme="majorHAnsi" w:cs="Times New Roman"/>
                <w:bCs/>
                <w:spacing w:val="-2"/>
                <w:w w:val="110"/>
                <w:sz w:val="20"/>
              </w:rPr>
            </w:pPr>
            <w:r w:rsidRPr="00BD7BD2">
              <w:rPr>
                <w:rFonts w:asciiTheme="majorHAnsi" w:hAnsiTheme="majorHAnsi" w:cs="Times New Roman"/>
                <w:bCs/>
                <w:spacing w:val="-2"/>
                <w:w w:val="110"/>
                <w:sz w:val="20"/>
              </w:rPr>
              <w:t>Faaliyet Say.</w:t>
            </w:r>
          </w:p>
        </w:tc>
        <w:tc>
          <w:tcPr>
            <w:tcW w:w="709" w:type="dxa"/>
            <w:shd w:val="clear" w:color="auto" w:fill="FFFFFF" w:themeFill="background1"/>
            <w:textDirection w:val="btLr"/>
            <w:vAlign w:val="center"/>
          </w:tcPr>
          <w:p w14:paraId="27147115" w14:textId="77777777" w:rsidR="005B1A25" w:rsidRPr="00BD7BD2" w:rsidRDefault="005B1A25" w:rsidP="005B1A25">
            <w:pPr>
              <w:pStyle w:val="TableParagraph"/>
              <w:ind w:left="113" w:right="113"/>
              <w:rPr>
                <w:rFonts w:asciiTheme="majorHAnsi" w:hAnsiTheme="majorHAnsi" w:cs="Times New Roman"/>
                <w:bCs/>
                <w:spacing w:val="-2"/>
                <w:w w:val="110"/>
                <w:sz w:val="20"/>
              </w:rPr>
            </w:pPr>
            <w:r w:rsidRPr="00BD7BD2">
              <w:rPr>
                <w:rFonts w:asciiTheme="majorHAnsi" w:hAnsiTheme="majorHAnsi" w:cs="Times New Roman"/>
                <w:bCs/>
                <w:spacing w:val="-2"/>
                <w:w w:val="110"/>
                <w:sz w:val="20"/>
              </w:rPr>
              <w:t>Öğretmen Say.</w:t>
            </w:r>
          </w:p>
        </w:tc>
        <w:tc>
          <w:tcPr>
            <w:tcW w:w="567" w:type="dxa"/>
            <w:shd w:val="clear" w:color="auto" w:fill="FFFFFF" w:themeFill="background1"/>
            <w:textDirection w:val="btLr"/>
            <w:vAlign w:val="center"/>
          </w:tcPr>
          <w:p w14:paraId="5642F371" w14:textId="77777777" w:rsidR="005B1A25" w:rsidRPr="00BD7BD2" w:rsidRDefault="005B1A25" w:rsidP="005B1A25">
            <w:pPr>
              <w:pStyle w:val="TableParagraph"/>
              <w:ind w:left="113" w:right="113"/>
              <w:rPr>
                <w:rFonts w:asciiTheme="majorHAnsi" w:hAnsiTheme="majorHAnsi" w:cs="Times New Roman"/>
                <w:bCs/>
                <w:spacing w:val="-2"/>
                <w:w w:val="110"/>
                <w:sz w:val="20"/>
              </w:rPr>
            </w:pPr>
            <w:r w:rsidRPr="00BD7BD2">
              <w:rPr>
                <w:rFonts w:asciiTheme="majorHAnsi" w:hAnsiTheme="majorHAnsi" w:cs="Times New Roman"/>
                <w:bCs/>
                <w:spacing w:val="-2"/>
                <w:w w:val="110"/>
                <w:sz w:val="20"/>
              </w:rPr>
              <w:t>Veli Sayısı</w:t>
            </w:r>
          </w:p>
        </w:tc>
        <w:tc>
          <w:tcPr>
            <w:tcW w:w="567" w:type="dxa"/>
            <w:shd w:val="clear" w:color="auto" w:fill="FFFFFF" w:themeFill="background1"/>
            <w:textDirection w:val="btLr"/>
            <w:vAlign w:val="center"/>
          </w:tcPr>
          <w:p w14:paraId="61821475" w14:textId="77777777" w:rsidR="005B1A25" w:rsidRPr="00BD7BD2" w:rsidRDefault="005B1A25" w:rsidP="005B1A25">
            <w:pPr>
              <w:pStyle w:val="TableParagraph"/>
              <w:ind w:left="113" w:right="113"/>
              <w:rPr>
                <w:rFonts w:asciiTheme="majorHAnsi" w:hAnsiTheme="majorHAnsi" w:cs="Times New Roman"/>
                <w:bCs/>
                <w:spacing w:val="-2"/>
                <w:w w:val="110"/>
                <w:sz w:val="20"/>
              </w:rPr>
            </w:pPr>
            <w:r w:rsidRPr="00BD7BD2">
              <w:rPr>
                <w:rFonts w:asciiTheme="majorHAnsi" w:hAnsiTheme="majorHAnsi" w:cs="Times New Roman"/>
                <w:bCs/>
                <w:spacing w:val="-2"/>
                <w:w w:val="110"/>
                <w:sz w:val="20"/>
              </w:rPr>
              <w:t>Öğrenci Say.</w:t>
            </w:r>
          </w:p>
        </w:tc>
        <w:tc>
          <w:tcPr>
            <w:tcW w:w="567" w:type="dxa"/>
            <w:shd w:val="clear" w:color="auto" w:fill="FFFFFF" w:themeFill="background1"/>
            <w:textDirection w:val="btLr"/>
            <w:vAlign w:val="center"/>
          </w:tcPr>
          <w:p w14:paraId="5657C79C" w14:textId="77777777" w:rsidR="005B1A25" w:rsidRPr="00BD7BD2" w:rsidRDefault="005B1A25" w:rsidP="005B1A25">
            <w:pPr>
              <w:pStyle w:val="TableParagraph"/>
              <w:ind w:left="113" w:right="113"/>
              <w:rPr>
                <w:rFonts w:asciiTheme="majorHAnsi" w:hAnsiTheme="majorHAnsi" w:cs="Times New Roman"/>
                <w:bCs/>
                <w:spacing w:val="-2"/>
                <w:w w:val="110"/>
                <w:sz w:val="20"/>
              </w:rPr>
            </w:pPr>
            <w:r w:rsidRPr="00BD7BD2">
              <w:rPr>
                <w:rFonts w:asciiTheme="majorHAnsi" w:hAnsiTheme="majorHAnsi" w:cs="Times New Roman"/>
                <w:bCs/>
                <w:spacing w:val="-2"/>
                <w:w w:val="110"/>
                <w:sz w:val="20"/>
              </w:rPr>
              <w:t>Katılım Oranı</w:t>
            </w:r>
          </w:p>
        </w:tc>
        <w:tc>
          <w:tcPr>
            <w:tcW w:w="567" w:type="dxa"/>
            <w:shd w:val="clear" w:color="auto" w:fill="FFFFFF" w:themeFill="background1"/>
            <w:textDirection w:val="btLr"/>
            <w:vAlign w:val="center"/>
          </w:tcPr>
          <w:p w14:paraId="00919639" w14:textId="77777777" w:rsidR="005B1A25" w:rsidRPr="00BD7BD2" w:rsidRDefault="005B1A25" w:rsidP="005B1A25">
            <w:pPr>
              <w:pStyle w:val="TableParagraph"/>
              <w:ind w:left="113" w:right="113"/>
              <w:rPr>
                <w:rFonts w:asciiTheme="majorHAnsi" w:hAnsiTheme="majorHAnsi" w:cs="Times New Roman"/>
                <w:bCs/>
                <w:spacing w:val="-2"/>
                <w:w w:val="110"/>
                <w:sz w:val="20"/>
              </w:rPr>
            </w:pPr>
            <w:r w:rsidRPr="00BD7BD2">
              <w:rPr>
                <w:rFonts w:asciiTheme="majorHAnsi" w:hAnsiTheme="majorHAnsi" w:cs="Times New Roman"/>
                <w:bCs/>
                <w:spacing w:val="-2"/>
                <w:w w:val="110"/>
                <w:sz w:val="20"/>
              </w:rPr>
              <w:t>Faaliyet Say.</w:t>
            </w:r>
          </w:p>
        </w:tc>
        <w:tc>
          <w:tcPr>
            <w:tcW w:w="425" w:type="dxa"/>
            <w:shd w:val="clear" w:color="auto" w:fill="FFFFFF" w:themeFill="background1"/>
            <w:textDirection w:val="btLr"/>
            <w:vAlign w:val="center"/>
          </w:tcPr>
          <w:p w14:paraId="6C3CC76B" w14:textId="77777777" w:rsidR="005B1A25" w:rsidRPr="00BD7BD2" w:rsidRDefault="005B1A25" w:rsidP="005B1A25">
            <w:pPr>
              <w:pStyle w:val="TableParagraph"/>
              <w:ind w:left="113" w:right="113"/>
              <w:rPr>
                <w:rFonts w:asciiTheme="majorHAnsi" w:hAnsiTheme="majorHAnsi" w:cs="Times New Roman"/>
                <w:bCs/>
                <w:spacing w:val="-2"/>
                <w:w w:val="110"/>
                <w:sz w:val="20"/>
              </w:rPr>
            </w:pPr>
            <w:r w:rsidRPr="00BD7BD2">
              <w:rPr>
                <w:rFonts w:asciiTheme="majorHAnsi" w:hAnsiTheme="majorHAnsi" w:cs="Times New Roman"/>
                <w:bCs/>
                <w:spacing w:val="-2"/>
                <w:w w:val="110"/>
                <w:sz w:val="20"/>
              </w:rPr>
              <w:t>Öğretmen Say.</w:t>
            </w:r>
          </w:p>
        </w:tc>
        <w:tc>
          <w:tcPr>
            <w:tcW w:w="567" w:type="dxa"/>
            <w:shd w:val="clear" w:color="auto" w:fill="FFFFFF" w:themeFill="background1"/>
            <w:textDirection w:val="btLr"/>
            <w:vAlign w:val="center"/>
          </w:tcPr>
          <w:p w14:paraId="72BB5558" w14:textId="77777777" w:rsidR="005B1A25" w:rsidRPr="00BD7BD2" w:rsidRDefault="005B1A25" w:rsidP="005B1A25">
            <w:pPr>
              <w:pStyle w:val="TableParagraph"/>
              <w:ind w:left="113" w:right="113"/>
              <w:rPr>
                <w:rFonts w:asciiTheme="majorHAnsi" w:hAnsiTheme="majorHAnsi" w:cs="Times New Roman"/>
                <w:bCs/>
                <w:spacing w:val="-2"/>
                <w:w w:val="110"/>
                <w:sz w:val="20"/>
              </w:rPr>
            </w:pPr>
            <w:r w:rsidRPr="00BD7BD2">
              <w:rPr>
                <w:rFonts w:asciiTheme="majorHAnsi" w:hAnsiTheme="majorHAnsi" w:cs="Times New Roman"/>
                <w:bCs/>
                <w:spacing w:val="-2"/>
                <w:w w:val="110"/>
                <w:sz w:val="20"/>
              </w:rPr>
              <w:t>Veli Sayısı</w:t>
            </w:r>
          </w:p>
        </w:tc>
        <w:tc>
          <w:tcPr>
            <w:tcW w:w="567" w:type="dxa"/>
            <w:shd w:val="clear" w:color="auto" w:fill="FFFFFF" w:themeFill="background1"/>
            <w:textDirection w:val="btLr"/>
            <w:vAlign w:val="center"/>
          </w:tcPr>
          <w:p w14:paraId="17C617EB" w14:textId="77777777" w:rsidR="005B1A25" w:rsidRPr="00BD7BD2" w:rsidRDefault="005B1A25" w:rsidP="005B1A25">
            <w:pPr>
              <w:pStyle w:val="TableParagraph"/>
              <w:ind w:left="113" w:right="113"/>
              <w:rPr>
                <w:rFonts w:asciiTheme="majorHAnsi" w:hAnsiTheme="majorHAnsi" w:cs="Times New Roman"/>
                <w:bCs/>
                <w:spacing w:val="-2"/>
                <w:w w:val="110"/>
                <w:sz w:val="20"/>
              </w:rPr>
            </w:pPr>
            <w:r w:rsidRPr="00BD7BD2">
              <w:rPr>
                <w:rFonts w:asciiTheme="majorHAnsi" w:hAnsiTheme="majorHAnsi" w:cs="Times New Roman"/>
                <w:bCs/>
                <w:spacing w:val="-2"/>
                <w:w w:val="110"/>
                <w:sz w:val="20"/>
              </w:rPr>
              <w:t>Öğrenci Say.</w:t>
            </w:r>
          </w:p>
        </w:tc>
        <w:tc>
          <w:tcPr>
            <w:tcW w:w="612" w:type="dxa"/>
            <w:shd w:val="clear" w:color="auto" w:fill="FFFFFF" w:themeFill="background1"/>
            <w:textDirection w:val="btLr"/>
            <w:vAlign w:val="center"/>
          </w:tcPr>
          <w:p w14:paraId="25904B18" w14:textId="77777777" w:rsidR="005B1A25" w:rsidRPr="00BD7BD2" w:rsidRDefault="005B1A25" w:rsidP="005B1A25">
            <w:pPr>
              <w:pStyle w:val="TableParagraph"/>
              <w:ind w:left="113" w:right="113"/>
              <w:rPr>
                <w:rFonts w:asciiTheme="majorHAnsi" w:hAnsiTheme="majorHAnsi" w:cs="Times New Roman"/>
                <w:bCs/>
                <w:spacing w:val="-2"/>
                <w:w w:val="110"/>
                <w:sz w:val="20"/>
              </w:rPr>
            </w:pPr>
            <w:r w:rsidRPr="00BD7BD2">
              <w:rPr>
                <w:rFonts w:asciiTheme="majorHAnsi" w:hAnsiTheme="majorHAnsi" w:cs="Times New Roman"/>
                <w:bCs/>
                <w:spacing w:val="-2"/>
                <w:w w:val="110"/>
                <w:sz w:val="20"/>
              </w:rPr>
              <w:t>Katılım Oranı</w:t>
            </w:r>
          </w:p>
        </w:tc>
      </w:tr>
      <w:tr w:rsidR="00140DE6" w:rsidRPr="00BD7BD2" w14:paraId="15DBA134" w14:textId="77777777" w:rsidTr="00140DE6">
        <w:trPr>
          <w:trHeight w:val="440"/>
          <w:jc w:val="center"/>
        </w:trPr>
        <w:tc>
          <w:tcPr>
            <w:tcW w:w="1833" w:type="dxa"/>
            <w:shd w:val="clear" w:color="auto" w:fill="FFFFFF" w:themeFill="background1"/>
            <w:vAlign w:val="center"/>
          </w:tcPr>
          <w:p w14:paraId="58D48D99" w14:textId="77777777" w:rsidR="005B1A25" w:rsidRPr="00BD7BD2" w:rsidRDefault="005B1A25" w:rsidP="005B1A25">
            <w:pPr>
              <w:pStyle w:val="TableParagraph"/>
              <w:ind w:left="107"/>
              <w:rPr>
                <w:rFonts w:asciiTheme="majorHAnsi" w:hAnsiTheme="majorHAnsi" w:cs="Times New Roman"/>
                <w:sz w:val="20"/>
              </w:rPr>
            </w:pPr>
            <w:r w:rsidRPr="00BD7BD2">
              <w:rPr>
                <w:rFonts w:asciiTheme="majorHAnsi" w:hAnsiTheme="majorHAnsi" w:cs="Times New Roman"/>
                <w:sz w:val="20"/>
                <w:szCs w:val="20"/>
              </w:rPr>
              <w:t>Sosyal Faaliyetler (Kutlama, anma günü, kermes vb.)</w:t>
            </w:r>
          </w:p>
        </w:tc>
        <w:tc>
          <w:tcPr>
            <w:tcW w:w="567" w:type="dxa"/>
            <w:shd w:val="clear" w:color="auto" w:fill="FFFFFF" w:themeFill="background1"/>
            <w:vAlign w:val="center"/>
          </w:tcPr>
          <w:p w14:paraId="6D490F08" w14:textId="5775E636" w:rsidR="005B1A25" w:rsidRPr="00BA13A4" w:rsidRDefault="00CE6BEF" w:rsidP="005B1A25">
            <w:pPr>
              <w:pStyle w:val="TableParagraph"/>
              <w:jc w:val="center"/>
              <w:rPr>
                <w:rFonts w:asciiTheme="majorHAnsi" w:hAnsiTheme="majorHAnsi" w:cs="Times New Roman"/>
                <w:sz w:val="20"/>
                <w:szCs w:val="20"/>
              </w:rPr>
            </w:pPr>
            <w:r>
              <w:rPr>
                <w:rFonts w:asciiTheme="majorHAnsi" w:hAnsiTheme="majorHAnsi" w:cs="Times New Roman"/>
                <w:sz w:val="20"/>
                <w:szCs w:val="20"/>
              </w:rPr>
              <w:t>21</w:t>
            </w:r>
          </w:p>
        </w:tc>
        <w:tc>
          <w:tcPr>
            <w:tcW w:w="425" w:type="dxa"/>
            <w:shd w:val="clear" w:color="auto" w:fill="FFFFFF" w:themeFill="background1"/>
            <w:vAlign w:val="center"/>
          </w:tcPr>
          <w:p w14:paraId="26D287B1" w14:textId="3BA9CBCE"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11</w:t>
            </w:r>
          </w:p>
        </w:tc>
        <w:tc>
          <w:tcPr>
            <w:tcW w:w="426" w:type="dxa"/>
            <w:shd w:val="clear" w:color="auto" w:fill="FFFFFF" w:themeFill="background1"/>
            <w:vAlign w:val="center"/>
          </w:tcPr>
          <w:p w14:paraId="75AC466C" w14:textId="77B50172"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42</w:t>
            </w:r>
          </w:p>
        </w:tc>
        <w:tc>
          <w:tcPr>
            <w:tcW w:w="567" w:type="dxa"/>
            <w:shd w:val="clear" w:color="auto" w:fill="FFFFFF" w:themeFill="background1"/>
            <w:vAlign w:val="center"/>
          </w:tcPr>
          <w:p w14:paraId="6D16951E" w14:textId="244A35F6"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184</w:t>
            </w:r>
          </w:p>
        </w:tc>
        <w:tc>
          <w:tcPr>
            <w:tcW w:w="850" w:type="dxa"/>
            <w:shd w:val="clear" w:color="auto" w:fill="FFFFFF" w:themeFill="background1"/>
            <w:vAlign w:val="center"/>
          </w:tcPr>
          <w:p w14:paraId="166391B8" w14:textId="58081652"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%8</w:t>
            </w:r>
            <w:r w:rsidR="00CE6BEF">
              <w:rPr>
                <w:rFonts w:asciiTheme="majorHAnsi" w:hAnsiTheme="majorHAnsi" w:cs="Times New Roman"/>
                <w:spacing w:val="-4"/>
                <w:sz w:val="20"/>
                <w:szCs w:val="20"/>
              </w:rPr>
              <w:t>2</w:t>
            </w:r>
          </w:p>
        </w:tc>
        <w:tc>
          <w:tcPr>
            <w:tcW w:w="425" w:type="dxa"/>
            <w:shd w:val="clear" w:color="auto" w:fill="FFFFFF" w:themeFill="background1"/>
            <w:vAlign w:val="center"/>
          </w:tcPr>
          <w:p w14:paraId="04D9F007" w14:textId="17CF3A3B" w:rsidR="005B1A25" w:rsidRPr="00BA13A4" w:rsidRDefault="00CE6BEF"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20</w:t>
            </w:r>
          </w:p>
        </w:tc>
        <w:tc>
          <w:tcPr>
            <w:tcW w:w="709" w:type="dxa"/>
            <w:shd w:val="clear" w:color="auto" w:fill="FFFFFF" w:themeFill="background1"/>
            <w:vAlign w:val="center"/>
          </w:tcPr>
          <w:p w14:paraId="37D9E827" w14:textId="02CE12A3"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10</w:t>
            </w:r>
          </w:p>
        </w:tc>
        <w:tc>
          <w:tcPr>
            <w:tcW w:w="567" w:type="dxa"/>
            <w:shd w:val="clear" w:color="auto" w:fill="FFFFFF" w:themeFill="background1"/>
            <w:vAlign w:val="center"/>
          </w:tcPr>
          <w:p w14:paraId="3DABEF11" w14:textId="66A75C48"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40</w:t>
            </w:r>
          </w:p>
        </w:tc>
        <w:tc>
          <w:tcPr>
            <w:tcW w:w="567" w:type="dxa"/>
            <w:shd w:val="clear" w:color="auto" w:fill="FFFFFF" w:themeFill="background1"/>
            <w:vAlign w:val="center"/>
          </w:tcPr>
          <w:p w14:paraId="07FF4349" w14:textId="62B0E4DF"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178</w:t>
            </w:r>
          </w:p>
        </w:tc>
        <w:tc>
          <w:tcPr>
            <w:tcW w:w="567" w:type="dxa"/>
            <w:shd w:val="clear" w:color="auto" w:fill="FFFFFF" w:themeFill="background1"/>
            <w:vAlign w:val="center"/>
          </w:tcPr>
          <w:p w14:paraId="66C4EE68" w14:textId="72BDE321" w:rsidR="005B1A25" w:rsidRPr="00BA13A4" w:rsidRDefault="00CE6BEF"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w:t>
            </w:r>
            <w:r w:rsidR="000136B9">
              <w:rPr>
                <w:rFonts w:asciiTheme="majorHAnsi" w:hAnsiTheme="majorHAnsi" w:cs="Times New Roman"/>
                <w:spacing w:val="-4"/>
                <w:sz w:val="20"/>
                <w:szCs w:val="20"/>
              </w:rPr>
              <w:t>7</w:t>
            </w:r>
            <w:r>
              <w:rPr>
                <w:rFonts w:asciiTheme="majorHAnsi" w:hAnsiTheme="majorHAnsi" w:cs="Times New Roman"/>
                <w:spacing w:val="-4"/>
                <w:sz w:val="20"/>
                <w:szCs w:val="20"/>
              </w:rPr>
              <w:t>8</w:t>
            </w:r>
          </w:p>
        </w:tc>
        <w:tc>
          <w:tcPr>
            <w:tcW w:w="567" w:type="dxa"/>
            <w:shd w:val="clear" w:color="auto" w:fill="FFFFFF" w:themeFill="background1"/>
            <w:vAlign w:val="center"/>
          </w:tcPr>
          <w:p w14:paraId="2BFAF009" w14:textId="0867FA85" w:rsidR="005B1A25" w:rsidRPr="00BA13A4" w:rsidRDefault="00CE6BEF"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20</w:t>
            </w:r>
          </w:p>
        </w:tc>
        <w:tc>
          <w:tcPr>
            <w:tcW w:w="425" w:type="dxa"/>
            <w:shd w:val="clear" w:color="auto" w:fill="FFFFFF" w:themeFill="background1"/>
            <w:vAlign w:val="center"/>
          </w:tcPr>
          <w:p w14:paraId="54D76475" w14:textId="483BE3E0"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10</w:t>
            </w:r>
          </w:p>
        </w:tc>
        <w:tc>
          <w:tcPr>
            <w:tcW w:w="567" w:type="dxa"/>
            <w:shd w:val="clear" w:color="auto" w:fill="FFFFFF" w:themeFill="background1"/>
            <w:vAlign w:val="center"/>
          </w:tcPr>
          <w:p w14:paraId="6635B884" w14:textId="047EF085"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38</w:t>
            </w:r>
          </w:p>
        </w:tc>
        <w:tc>
          <w:tcPr>
            <w:tcW w:w="567" w:type="dxa"/>
            <w:shd w:val="clear" w:color="auto" w:fill="FFFFFF" w:themeFill="background1"/>
            <w:vAlign w:val="center"/>
          </w:tcPr>
          <w:p w14:paraId="35F47BE4" w14:textId="29C9840F"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180</w:t>
            </w:r>
          </w:p>
        </w:tc>
        <w:tc>
          <w:tcPr>
            <w:tcW w:w="612" w:type="dxa"/>
            <w:shd w:val="clear" w:color="auto" w:fill="FFFFFF" w:themeFill="background1"/>
            <w:vAlign w:val="center"/>
          </w:tcPr>
          <w:p w14:paraId="7F41AECB" w14:textId="770E40E2"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%8</w:t>
            </w:r>
            <w:r w:rsidR="00CE6BEF">
              <w:rPr>
                <w:rFonts w:asciiTheme="majorHAnsi" w:hAnsiTheme="majorHAnsi" w:cs="Times New Roman"/>
                <w:spacing w:val="-4"/>
                <w:sz w:val="20"/>
                <w:szCs w:val="20"/>
              </w:rPr>
              <w:t>0</w:t>
            </w:r>
          </w:p>
        </w:tc>
      </w:tr>
      <w:tr w:rsidR="00140DE6" w:rsidRPr="00BD7BD2" w14:paraId="0DF03DDA" w14:textId="77777777" w:rsidTr="00140DE6">
        <w:trPr>
          <w:trHeight w:val="440"/>
          <w:jc w:val="center"/>
        </w:trPr>
        <w:tc>
          <w:tcPr>
            <w:tcW w:w="1833" w:type="dxa"/>
            <w:shd w:val="clear" w:color="auto" w:fill="FFFFFF" w:themeFill="background1"/>
            <w:vAlign w:val="center"/>
          </w:tcPr>
          <w:p w14:paraId="25C3FA52" w14:textId="77777777" w:rsidR="005B1A25" w:rsidRPr="00BD7BD2" w:rsidRDefault="005B1A25" w:rsidP="005B1A25">
            <w:pPr>
              <w:pStyle w:val="TableParagraph"/>
              <w:ind w:left="107"/>
              <w:rPr>
                <w:rFonts w:asciiTheme="majorHAnsi" w:hAnsiTheme="majorHAnsi" w:cs="Times New Roman"/>
                <w:sz w:val="20"/>
              </w:rPr>
            </w:pPr>
            <w:r w:rsidRPr="00BD7BD2">
              <w:rPr>
                <w:rFonts w:asciiTheme="majorHAnsi" w:hAnsiTheme="majorHAnsi" w:cs="Times New Roman"/>
                <w:sz w:val="20"/>
                <w:szCs w:val="20"/>
              </w:rPr>
              <w:t>Kültürel Faaliyetler (Gezi, sergi vb.)</w:t>
            </w:r>
          </w:p>
        </w:tc>
        <w:tc>
          <w:tcPr>
            <w:tcW w:w="567" w:type="dxa"/>
            <w:shd w:val="clear" w:color="auto" w:fill="FFFFFF" w:themeFill="background1"/>
            <w:vAlign w:val="center"/>
          </w:tcPr>
          <w:p w14:paraId="6A66D8A1" w14:textId="4A206996" w:rsidR="005B1A25" w:rsidRPr="00BA13A4" w:rsidRDefault="00C81DD3" w:rsidP="005B1A25">
            <w:pPr>
              <w:pStyle w:val="TableParagraph"/>
              <w:spacing w:line="250" w:lineRule="atLeast"/>
              <w:jc w:val="center"/>
              <w:rPr>
                <w:rFonts w:asciiTheme="majorHAnsi" w:hAnsiTheme="majorHAnsi" w:cs="Times New Roman"/>
                <w:sz w:val="20"/>
                <w:szCs w:val="20"/>
              </w:rPr>
            </w:pPr>
            <w:r>
              <w:rPr>
                <w:rFonts w:asciiTheme="majorHAnsi" w:hAnsiTheme="majorHAnsi" w:cs="Times New Roman"/>
                <w:sz w:val="20"/>
                <w:szCs w:val="20"/>
              </w:rPr>
              <w:t>16</w:t>
            </w:r>
          </w:p>
        </w:tc>
        <w:tc>
          <w:tcPr>
            <w:tcW w:w="425" w:type="dxa"/>
            <w:shd w:val="clear" w:color="auto" w:fill="FFFFFF" w:themeFill="background1"/>
            <w:vAlign w:val="center"/>
          </w:tcPr>
          <w:p w14:paraId="06918537" w14:textId="3A2C6BD3"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11</w:t>
            </w:r>
          </w:p>
        </w:tc>
        <w:tc>
          <w:tcPr>
            <w:tcW w:w="426" w:type="dxa"/>
            <w:shd w:val="clear" w:color="auto" w:fill="FFFFFF" w:themeFill="background1"/>
            <w:vAlign w:val="center"/>
          </w:tcPr>
          <w:p w14:paraId="17B0319A" w14:textId="042F0038"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42</w:t>
            </w:r>
          </w:p>
        </w:tc>
        <w:tc>
          <w:tcPr>
            <w:tcW w:w="567" w:type="dxa"/>
            <w:shd w:val="clear" w:color="auto" w:fill="FFFFFF" w:themeFill="background1"/>
            <w:vAlign w:val="center"/>
          </w:tcPr>
          <w:p w14:paraId="5D6B9146" w14:textId="1C630A01"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184</w:t>
            </w:r>
          </w:p>
        </w:tc>
        <w:tc>
          <w:tcPr>
            <w:tcW w:w="850" w:type="dxa"/>
            <w:shd w:val="clear" w:color="auto" w:fill="FFFFFF" w:themeFill="background1"/>
            <w:vAlign w:val="center"/>
          </w:tcPr>
          <w:p w14:paraId="02B10A58" w14:textId="3302368C"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%6</w:t>
            </w:r>
            <w:r w:rsidR="00C81DD3">
              <w:rPr>
                <w:rFonts w:asciiTheme="majorHAnsi" w:hAnsiTheme="majorHAnsi" w:cs="Times New Roman"/>
                <w:spacing w:val="-4"/>
                <w:sz w:val="20"/>
                <w:szCs w:val="20"/>
              </w:rPr>
              <w:t>2</w:t>
            </w:r>
          </w:p>
        </w:tc>
        <w:tc>
          <w:tcPr>
            <w:tcW w:w="425" w:type="dxa"/>
            <w:shd w:val="clear" w:color="auto" w:fill="FFFFFF" w:themeFill="background1"/>
            <w:vAlign w:val="center"/>
          </w:tcPr>
          <w:p w14:paraId="5CE67243" w14:textId="48A01C7A" w:rsidR="005B1A25" w:rsidRPr="00BA13A4" w:rsidRDefault="00C81DD3"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14</w:t>
            </w:r>
          </w:p>
        </w:tc>
        <w:tc>
          <w:tcPr>
            <w:tcW w:w="709" w:type="dxa"/>
            <w:shd w:val="clear" w:color="auto" w:fill="FFFFFF" w:themeFill="background1"/>
            <w:vAlign w:val="center"/>
          </w:tcPr>
          <w:p w14:paraId="0FBA5933" w14:textId="541D0150"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10</w:t>
            </w:r>
          </w:p>
        </w:tc>
        <w:tc>
          <w:tcPr>
            <w:tcW w:w="567" w:type="dxa"/>
            <w:shd w:val="clear" w:color="auto" w:fill="FFFFFF" w:themeFill="background1"/>
            <w:vAlign w:val="center"/>
          </w:tcPr>
          <w:p w14:paraId="7AFCB05F" w14:textId="72456767"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40</w:t>
            </w:r>
          </w:p>
        </w:tc>
        <w:tc>
          <w:tcPr>
            <w:tcW w:w="567" w:type="dxa"/>
            <w:shd w:val="clear" w:color="auto" w:fill="FFFFFF" w:themeFill="background1"/>
            <w:vAlign w:val="center"/>
          </w:tcPr>
          <w:p w14:paraId="4B072B37" w14:textId="23C52FA0"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178</w:t>
            </w:r>
          </w:p>
        </w:tc>
        <w:tc>
          <w:tcPr>
            <w:tcW w:w="567" w:type="dxa"/>
            <w:shd w:val="clear" w:color="auto" w:fill="FFFFFF" w:themeFill="background1"/>
            <w:vAlign w:val="center"/>
          </w:tcPr>
          <w:p w14:paraId="6D11BCD0" w14:textId="10D8EB7B"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%5</w:t>
            </w:r>
            <w:r w:rsidR="00C81DD3">
              <w:rPr>
                <w:rFonts w:asciiTheme="majorHAnsi" w:hAnsiTheme="majorHAnsi" w:cs="Times New Roman"/>
                <w:spacing w:val="-4"/>
                <w:sz w:val="20"/>
                <w:szCs w:val="20"/>
              </w:rPr>
              <w:t>6</w:t>
            </w:r>
          </w:p>
        </w:tc>
        <w:tc>
          <w:tcPr>
            <w:tcW w:w="567" w:type="dxa"/>
            <w:shd w:val="clear" w:color="auto" w:fill="FFFFFF" w:themeFill="background1"/>
            <w:vAlign w:val="center"/>
          </w:tcPr>
          <w:p w14:paraId="5C855D9D" w14:textId="1904EF90" w:rsidR="005B1A25" w:rsidRPr="00BA13A4" w:rsidRDefault="00C81DD3"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12</w:t>
            </w:r>
          </w:p>
        </w:tc>
        <w:tc>
          <w:tcPr>
            <w:tcW w:w="425" w:type="dxa"/>
            <w:shd w:val="clear" w:color="auto" w:fill="FFFFFF" w:themeFill="background1"/>
            <w:vAlign w:val="center"/>
          </w:tcPr>
          <w:p w14:paraId="0365392A" w14:textId="42305D06"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10</w:t>
            </w:r>
          </w:p>
        </w:tc>
        <w:tc>
          <w:tcPr>
            <w:tcW w:w="567" w:type="dxa"/>
            <w:shd w:val="clear" w:color="auto" w:fill="FFFFFF" w:themeFill="background1"/>
            <w:vAlign w:val="center"/>
          </w:tcPr>
          <w:p w14:paraId="5D4EADAA" w14:textId="20B72FEC"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38</w:t>
            </w:r>
          </w:p>
        </w:tc>
        <w:tc>
          <w:tcPr>
            <w:tcW w:w="567" w:type="dxa"/>
            <w:shd w:val="clear" w:color="auto" w:fill="FFFFFF" w:themeFill="background1"/>
            <w:vAlign w:val="center"/>
          </w:tcPr>
          <w:p w14:paraId="2E692F72" w14:textId="63B86732"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180</w:t>
            </w:r>
          </w:p>
        </w:tc>
        <w:tc>
          <w:tcPr>
            <w:tcW w:w="612" w:type="dxa"/>
            <w:shd w:val="clear" w:color="auto" w:fill="FFFFFF" w:themeFill="background1"/>
            <w:vAlign w:val="center"/>
          </w:tcPr>
          <w:p w14:paraId="144DF658" w14:textId="63650DA3" w:rsidR="005B1A25" w:rsidRPr="00BA13A4" w:rsidRDefault="000136B9" w:rsidP="005B1A25">
            <w:pPr>
              <w:pStyle w:val="TableParagraph"/>
              <w:jc w:val="center"/>
              <w:rPr>
                <w:rFonts w:asciiTheme="majorHAnsi" w:hAnsiTheme="majorHAnsi" w:cs="Times New Roman"/>
                <w:spacing w:val="-4"/>
                <w:sz w:val="20"/>
                <w:szCs w:val="20"/>
              </w:rPr>
            </w:pPr>
            <w:r>
              <w:rPr>
                <w:rFonts w:asciiTheme="majorHAnsi" w:hAnsiTheme="majorHAnsi" w:cs="Times New Roman"/>
                <w:spacing w:val="-4"/>
                <w:sz w:val="20"/>
                <w:szCs w:val="20"/>
              </w:rPr>
              <w:t>%50</w:t>
            </w:r>
          </w:p>
        </w:tc>
      </w:tr>
    </w:tbl>
    <w:p w14:paraId="7A88B3BC" w14:textId="77777777" w:rsidR="00CE10F7" w:rsidRDefault="00CE10F7" w:rsidP="00CE10F7">
      <w:pPr>
        <w:tabs>
          <w:tab w:val="left" w:pos="1678"/>
        </w:tabs>
        <w:spacing w:before="4" w:line="360" w:lineRule="auto"/>
        <w:ind w:right="418"/>
        <w:jc w:val="both"/>
        <w:rPr>
          <w:rFonts w:asciiTheme="majorHAnsi" w:hAnsiTheme="majorHAnsi" w:cs="Times New Roman"/>
          <w:sz w:val="24"/>
          <w:szCs w:val="24"/>
        </w:rPr>
      </w:pPr>
    </w:p>
    <w:p w14:paraId="08A33EA2" w14:textId="423A1AFD" w:rsidR="005B1A25" w:rsidRDefault="00CE10F7" w:rsidP="00CE10F7">
      <w:pPr>
        <w:tabs>
          <w:tab w:val="left" w:pos="1678"/>
        </w:tabs>
        <w:spacing w:before="4" w:line="360" w:lineRule="auto"/>
        <w:ind w:right="418"/>
        <w:jc w:val="both"/>
        <w:rPr>
          <w:rFonts w:asciiTheme="majorHAnsi" w:hAnsiTheme="majorHAnsi" w:cs="Times New Roman"/>
          <w:sz w:val="24"/>
          <w:szCs w:val="24"/>
        </w:rPr>
      </w:pPr>
      <w:r>
        <w:rPr>
          <w:rFonts w:asciiTheme="majorHAnsi" w:hAnsiTheme="majorHAnsi" w:cs="Times New Roman"/>
          <w:sz w:val="24"/>
          <w:szCs w:val="24"/>
        </w:rPr>
        <w:t xml:space="preserve">           </w:t>
      </w:r>
      <w:r w:rsidR="005B1A25" w:rsidRPr="00BD7BD2">
        <w:rPr>
          <w:rFonts w:asciiTheme="majorHAnsi" w:hAnsiTheme="majorHAnsi" w:cs="Times New Roman"/>
          <w:sz w:val="24"/>
          <w:szCs w:val="24"/>
        </w:rPr>
        <w:t>Okulumuzun devamsızl</w:t>
      </w:r>
      <w:r w:rsidR="00EA6B71">
        <w:rPr>
          <w:rFonts w:asciiTheme="majorHAnsi" w:hAnsiTheme="majorHAnsi" w:cs="Times New Roman"/>
          <w:sz w:val="24"/>
          <w:szCs w:val="24"/>
        </w:rPr>
        <w:t>ık ortalaması</w:t>
      </w:r>
      <w:r w:rsidR="005B1A25" w:rsidRPr="00BA13A4">
        <w:rPr>
          <w:rFonts w:asciiTheme="majorHAnsi" w:hAnsiTheme="majorHAnsi" w:cs="Times New Roman"/>
          <w:sz w:val="24"/>
          <w:szCs w:val="24"/>
        </w:rPr>
        <w:t xml:space="preserve"> </w:t>
      </w:r>
      <w:r w:rsidR="000136B9">
        <w:rPr>
          <w:rFonts w:asciiTheme="majorHAnsi" w:hAnsiTheme="majorHAnsi" w:cs="Times New Roman"/>
          <w:sz w:val="24"/>
          <w:szCs w:val="24"/>
        </w:rPr>
        <w:t>2</w:t>
      </w:r>
      <w:proofErr w:type="gramStart"/>
      <w:r w:rsidR="00397219">
        <w:rPr>
          <w:rFonts w:asciiTheme="majorHAnsi" w:hAnsiTheme="majorHAnsi" w:cs="Times New Roman"/>
          <w:sz w:val="24"/>
          <w:szCs w:val="24"/>
        </w:rPr>
        <w:t>,33</w:t>
      </w:r>
      <w:proofErr w:type="gramEnd"/>
      <w:r w:rsidR="007D4111">
        <w:rPr>
          <w:rFonts w:asciiTheme="majorHAnsi" w:hAnsiTheme="majorHAnsi" w:cs="Times New Roman"/>
          <w:sz w:val="24"/>
          <w:szCs w:val="24"/>
        </w:rPr>
        <w:t xml:space="preserve"> </w:t>
      </w:r>
      <w:r w:rsidR="005B1A25" w:rsidRPr="00BA13A4">
        <w:rPr>
          <w:rFonts w:asciiTheme="majorHAnsi" w:hAnsiTheme="majorHAnsi" w:cs="Times New Roman"/>
          <w:sz w:val="24"/>
          <w:szCs w:val="24"/>
        </w:rPr>
        <w:t>gün</w:t>
      </w:r>
      <w:r w:rsidR="005B1A25" w:rsidRPr="00BD7BD2">
        <w:rPr>
          <w:rFonts w:asciiTheme="majorHAnsi" w:hAnsiTheme="majorHAnsi" w:cs="Times New Roman"/>
          <w:sz w:val="24"/>
          <w:szCs w:val="24"/>
        </w:rPr>
        <w:t xml:space="preserve"> olarak hesaplanmıştır. </w:t>
      </w:r>
    </w:p>
    <w:p w14:paraId="4A2A3872" w14:textId="77777777" w:rsidR="00CE10F7" w:rsidRDefault="00CE10F7" w:rsidP="00CE10F7">
      <w:pPr>
        <w:tabs>
          <w:tab w:val="left" w:pos="1678"/>
        </w:tabs>
        <w:spacing w:before="4" w:line="360" w:lineRule="auto"/>
        <w:ind w:right="418"/>
        <w:jc w:val="both"/>
        <w:rPr>
          <w:rFonts w:asciiTheme="majorHAnsi" w:hAnsiTheme="majorHAnsi" w:cs="Times New Roman"/>
          <w:sz w:val="24"/>
          <w:szCs w:val="24"/>
        </w:rPr>
      </w:pPr>
    </w:p>
    <w:p w14:paraId="04E6390F" w14:textId="0E6BC8AB" w:rsidR="005B1A25" w:rsidRDefault="000136B9" w:rsidP="0084638C">
      <w:pPr>
        <w:spacing w:before="80"/>
        <w:ind w:left="150" w:right="-567" w:firstLine="417"/>
        <w:jc w:val="both"/>
        <w:rPr>
          <w:rFonts w:asciiTheme="majorHAnsi" w:hAnsiTheme="majorHAnsi" w:cs="Times New Roman"/>
          <w:b/>
          <w:sz w:val="20"/>
        </w:rPr>
      </w:pPr>
      <w:r>
        <w:rPr>
          <w:rFonts w:asciiTheme="majorHAnsi" w:hAnsiTheme="majorHAnsi" w:cs="Times New Roman"/>
          <w:b/>
          <w:sz w:val="20"/>
        </w:rPr>
        <w:lastRenderedPageBreak/>
        <w:t>Tablo 23</w:t>
      </w:r>
      <w:r w:rsidR="005B1A25" w:rsidRPr="00BD7BD2">
        <w:rPr>
          <w:rFonts w:asciiTheme="majorHAnsi" w:hAnsiTheme="majorHAnsi" w:cs="Times New Roman"/>
          <w:b/>
          <w:sz w:val="20"/>
        </w:rPr>
        <w:t>. Okul Devamsızlık Durumu</w:t>
      </w:r>
    </w:p>
    <w:p w14:paraId="22526676" w14:textId="77777777" w:rsidR="0076451A" w:rsidRPr="00BD7BD2" w:rsidRDefault="0076451A" w:rsidP="00CE10F7">
      <w:pPr>
        <w:spacing w:before="80"/>
        <w:ind w:right="-567"/>
        <w:jc w:val="both"/>
        <w:rPr>
          <w:rFonts w:asciiTheme="majorHAnsi" w:hAnsiTheme="majorHAnsi" w:cs="Times New Roman"/>
          <w:b/>
          <w:sz w:val="20"/>
        </w:rPr>
      </w:pPr>
    </w:p>
    <w:tbl>
      <w:tblPr>
        <w:tblStyle w:val="TabloKlavuzu"/>
        <w:tblW w:w="0" w:type="auto"/>
        <w:tblInd w:w="421" w:type="dxa"/>
        <w:tblLook w:val="04A0" w:firstRow="1" w:lastRow="0" w:firstColumn="1" w:lastColumn="0" w:noHBand="0" w:noVBand="1"/>
      </w:tblPr>
      <w:tblGrid>
        <w:gridCol w:w="2675"/>
        <w:gridCol w:w="1869"/>
        <w:gridCol w:w="1965"/>
        <w:gridCol w:w="1309"/>
        <w:gridCol w:w="2384"/>
      </w:tblGrid>
      <w:tr w:rsidR="005B1A25" w:rsidRPr="00BD7BD2" w14:paraId="6E38435F" w14:textId="77777777" w:rsidTr="00C50228">
        <w:trPr>
          <w:trHeight w:val="810"/>
        </w:trPr>
        <w:tc>
          <w:tcPr>
            <w:tcW w:w="2675" w:type="dxa"/>
            <w:shd w:val="clear" w:color="auto" w:fill="D6E3BC" w:themeFill="accent3" w:themeFillTint="66"/>
            <w:vAlign w:val="center"/>
          </w:tcPr>
          <w:p w14:paraId="0F27B81D" w14:textId="77777777" w:rsidR="005B1A25" w:rsidRPr="00BD7BD2" w:rsidRDefault="005B1A25" w:rsidP="005B1A25">
            <w:pPr>
              <w:pStyle w:val="ListeParagraf"/>
              <w:spacing w:before="0"/>
              <w:ind w:left="0" w:firstLine="0"/>
              <w:jc w:val="center"/>
              <w:rPr>
                <w:rFonts w:asciiTheme="majorHAnsi" w:hAnsiTheme="majorHAnsi" w:cs="Times New Roman"/>
                <w:b/>
                <w:bCs/>
              </w:rPr>
            </w:pPr>
            <w:r w:rsidRPr="00BD7BD2">
              <w:rPr>
                <w:rFonts w:asciiTheme="majorHAnsi" w:hAnsiTheme="majorHAnsi" w:cs="Times New Roman"/>
                <w:b/>
                <w:bCs/>
              </w:rPr>
              <w:t>ÖĞRETİM YILI</w:t>
            </w:r>
          </w:p>
        </w:tc>
        <w:tc>
          <w:tcPr>
            <w:tcW w:w="1869" w:type="dxa"/>
            <w:shd w:val="clear" w:color="auto" w:fill="D6E3BC" w:themeFill="accent3" w:themeFillTint="66"/>
            <w:vAlign w:val="center"/>
          </w:tcPr>
          <w:p w14:paraId="01CEE4D7" w14:textId="77777777" w:rsidR="005B1A25" w:rsidRPr="00BD7BD2" w:rsidRDefault="005B1A25" w:rsidP="005B1A25">
            <w:pPr>
              <w:pStyle w:val="ListeParagraf"/>
              <w:spacing w:before="0"/>
              <w:ind w:left="0" w:firstLine="0"/>
              <w:jc w:val="center"/>
              <w:rPr>
                <w:rFonts w:asciiTheme="majorHAnsi" w:hAnsiTheme="majorHAnsi" w:cs="Times New Roman"/>
                <w:b/>
                <w:bCs/>
              </w:rPr>
            </w:pPr>
            <w:r w:rsidRPr="00BD7BD2">
              <w:rPr>
                <w:rFonts w:asciiTheme="majorHAnsi" w:hAnsiTheme="majorHAnsi" w:cs="Times New Roman"/>
                <w:b/>
                <w:bCs/>
              </w:rPr>
              <w:t>Devamsızlık Ortalaması (Gün/Öğrenci)</w:t>
            </w:r>
          </w:p>
        </w:tc>
        <w:tc>
          <w:tcPr>
            <w:tcW w:w="1965" w:type="dxa"/>
            <w:shd w:val="clear" w:color="auto" w:fill="D6E3BC" w:themeFill="accent3" w:themeFillTint="66"/>
            <w:vAlign w:val="center"/>
          </w:tcPr>
          <w:p w14:paraId="792DB756" w14:textId="77777777" w:rsidR="005B1A25" w:rsidRPr="00BD7BD2" w:rsidRDefault="005B1A25" w:rsidP="005B1A25">
            <w:pPr>
              <w:pStyle w:val="ListeParagraf"/>
              <w:spacing w:before="0"/>
              <w:ind w:left="0" w:firstLine="0"/>
              <w:jc w:val="center"/>
              <w:rPr>
                <w:rFonts w:asciiTheme="majorHAnsi" w:hAnsiTheme="majorHAnsi" w:cs="Times New Roman"/>
                <w:b/>
                <w:bCs/>
              </w:rPr>
            </w:pPr>
            <w:r w:rsidRPr="00BD7BD2">
              <w:rPr>
                <w:rFonts w:asciiTheme="majorHAnsi" w:hAnsiTheme="majorHAnsi" w:cs="Times New Roman"/>
                <w:b/>
                <w:bCs/>
              </w:rPr>
              <w:t>Devamsızlıktan Kalan Öğrenci Sayısı</w:t>
            </w:r>
          </w:p>
        </w:tc>
        <w:tc>
          <w:tcPr>
            <w:tcW w:w="1309" w:type="dxa"/>
            <w:shd w:val="clear" w:color="auto" w:fill="D6E3BC" w:themeFill="accent3" w:themeFillTint="66"/>
            <w:vAlign w:val="center"/>
          </w:tcPr>
          <w:p w14:paraId="69DF5707" w14:textId="77777777" w:rsidR="005B1A25" w:rsidRPr="00BD7BD2" w:rsidRDefault="005B1A25" w:rsidP="005B1A25">
            <w:pPr>
              <w:pStyle w:val="ListeParagraf"/>
              <w:spacing w:before="0"/>
              <w:ind w:left="0" w:firstLine="0"/>
              <w:jc w:val="center"/>
              <w:rPr>
                <w:rFonts w:asciiTheme="majorHAnsi" w:hAnsiTheme="majorHAnsi" w:cs="Times New Roman"/>
                <w:b/>
                <w:bCs/>
              </w:rPr>
            </w:pPr>
            <w:r w:rsidRPr="00BD7BD2">
              <w:rPr>
                <w:rFonts w:asciiTheme="majorHAnsi" w:hAnsiTheme="majorHAnsi" w:cs="Times New Roman"/>
                <w:b/>
                <w:bCs/>
              </w:rPr>
              <w:t>Sürekli Devamsız Öğrenci Sayısı</w:t>
            </w:r>
          </w:p>
        </w:tc>
        <w:tc>
          <w:tcPr>
            <w:tcW w:w="2384" w:type="dxa"/>
            <w:shd w:val="clear" w:color="auto" w:fill="D6E3BC" w:themeFill="accent3" w:themeFillTint="66"/>
            <w:vAlign w:val="center"/>
          </w:tcPr>
          <w:p w14:paraId="381A90F8" w14:textId="614A2C7A" w:rsidR="005B1A25" w:rsidRPr="00BD7BD2" w:rsidRDefault="005B1A25" w:rsidP="005B1A25">
            <w:pPr>
              <w:pStyle w:val="ListeParagraf"/>
              <w:spacing w:before="0"/>
              <w:ind w:left="0" w:firstLine="0"/>
              <w:jc w:val="center"/>
              <w:rPr>
                <w:rFonts w:asciiTheme="majorHAnsi" w:hAnsiTheme="majorHAnsi" w:cs="Times New Roman"/>
                <w:b/>
                <w:bCs/>
              </w:rPr>
            </w:pPr>
            <w:r w:rsidRPr="00BD7BD2">
              <w:rPr>
                <w:rFonts w:asciiTheme="majorHAnsi" w:hAnsiTheme="majorHAnsi" w:cs="Times New Roman"/>
                <w:b/>
                <w:bCs/>
              </w:rPr>
              <w:t>Devamı Sağlanan</w:t>
            </w:r>
            <w:r w:rsidR="0084638C" w:rsidRPr="00BD7BD2">
              <w:rPr>
                <w:rFonts w:asciiTheme="majorHAnsi" w:hAnsiTheme="majorHAnsi" w:cs="Times New Roman"/>
                <w:b/>
                <w:bCs/>
              </w:rPr>
              <w:t xml:space="preserve"> </w:t>
            </w:r>
            <w:r w:rsidRPr="00BD7BD2">
              <w:rPr>
                <w:rFonts w:asciiTheme="majorHAnsi" w:hAnsiTheme="majorHAnsi" w:cs="Times New Roman"/>
                <w:b/>
                <w:bCs/>
              </w:rPr>
              <w:t>Öğrenci</w:t>
            </w:r>
            <w:r w:rsidR="0084638C" w:rsidRPr="00BD7BD2">
              <w:rPr>
                <w:rFonts w:asciiTheme="majorHAnsi" w:hAnsiTheme="majorHAnsi" w:cs="Times New Roman"/>
                <w:b/>
                <w:bCs/>
              </w:rPr>
              <w:t xml:space="preserve"> </w:t>
            </w:r>
            <w:r w:rsidRPr="00BD7BD2">
              <w:rPr>
                <w:rFonts w:asciiTheme="majorHAnsi" w:hAnsiTheme="majorHAnsi" w:cs="Times New Roman"/>
                <w:b/>
                <w:bCs/>
              </w:rPr>
              <w:t>Sayısı</w:t>
            </w:r>
          </w:p>
        </w:tc>
      </w:tr>
      <w:tr w:rsidR="005B1A25" w:rsidRPr="00BD7BD2" w14:paraId="0BB3B007" w14:textId="77777777" w:rsidTr="00C50228">
        <w:trPr>
          <w:trHeight w:val="351"/>
        </w:trPr>
        <w:tc>
          <w:tcPr>
            <w:tcW w:w="2675" w:type="dxa"/>
            <w:vAlign w:val="center"/>
          </w:tcPr>
          <w:p w14:paraId="7F7D8613" w14:textId="77777777" w:rsidR="005B1A25" w:rsidRPr="00BD7BD2" w:rsidRDefault="005B1A25" w:rsidP="005B1A25">
            <w:pPr>
              <w:pStyle w:val="ListeParagraf"/>
              <w:spacing w:before="0"/>
              <w:ind w:left="0" w:firstLine="0"/>
              <w:jc w:val="center"/>
              <w:rPr>
                <w:rFonts w:asciiTheme="majorHAnsi" w:hAnsiTheme="majorHAnsi" w:cs="Times New Roman"/>
              </w:rPr>
            </w:pPr>
            <w:r w:rsidRPr="00BD7BD2">
              <w:rPr>
                <w:rFonts w:asciiTheme="majorHAnsi" w:hAnsiTheme="majorHAnsi" w:cs="Times New Roman"/>
              </w:rPr>
              <w:t>2021-2022</w:t>
            </w:r>
          </w:p>
        </w:tc>
        <w:tc>
          <w:tcPr>
            <w:tcW w:w="1869" w:type="dxa"/>
            <w:vAlign w:val="center"/>
          </w:tcPr>
          <w:p w14:paraId="0D8D7CC5" w14:textId="57F30140" w:rsidR="005B1A25" w:rsidRPr="003A4D01" w:rsidRDefault="004563FD" w:rsidP="005B1A25">
            <w:pPr>
              <w:pStyle w:val="ListeParagraf"/>
              <w:spacing w:before="0"/>
              <w:ind w:left="0" w:firstLine="0"/>
              <w:jc w:val="center"/>
              <w:rPr>
                <w:rFonts w:asciiTheme="majorHAnsi" w:hAnsiTheme="majorHAnsi" w:cs="Times New Roman"/>
              </w:rPr>
            </w:pPr>
            <w:r>
              <w:rPr>
                <w:rFonts w:asciiTheme="majorHAnsi" w:hAnsiTheme="majorHAnsi" w:cs="Times New Roman"/>
              </w:rPr>
              <w:t>2</w:t>
            </w:r>
          </w:p>
        </w:tc>
        <w:tc>
          <w:tcPr>
            <w:tcW w:w="1965" w:type="dxa"/>
            <w:vAlign w:val="center"/>
          </w:tcPr>
          <w:p w14:paraId="07F83A68" w14:textId="761107BA" w:rsidR="005B1A25" w:rsidRPr="00BD7BD2" w:rsidRDefault="004563FD" w:rsidP="005B1A25">
            <w:pPr>
              <w:pStyle w:val="ListeParagraf"/>
              <w:spacing w:before="0"/>
              <w:ind w:left="0" w:firstLine="0"/>
              <w:jc w:val="center"/>
              <w:rPr>
                <w:rFonts w:asciiTheme="majorHAnsi" w:hAnsiTheme="majorHAnsi" w:cs="Times New Roman"/>
              </w:rPr>
            </w:pPr>
            <w:r>
              <w:rPr>
                <w:rFonts w:asciiTheme="majorHAnsi" w:hAnsiTheme="majorHAnsi" w:cs="Times New Roman"/>
              </w:rPr>
              <w:t>0</w:t>
            </w:r>
          </w:p>
        </w:tc>
        <w:tc>
          <w:tcPr>
            <w:tcW w:w="1309" w:type="dxa"/>
            <w:vAlign w:val="center"/>
          </w:tcPr>
          <w:p w14:paraId="58E55B08" w14:textId="33BC9695" w:rsidR="005B1A25" w:rsidRPr="00BD7BD2" w:rsidRDefault="004563FD" w:rsidP="005B1A25">
            <w:pPr>
              <w:pStyle w:val="ListeParagraf"/>
              <w:spacing w:before="0"/>
              <w:ind w:left="0" w:firstLine="0"/>
              <w:jc w:val="center"/>
              <w:rPr>
                <w:rFonts w:asciiTheme="majorHAnsi" w:hAnsiTheme="majorHAnsi" w:cs="Times New Roman"/>
              </w:rPr>
            </w:pPr>
            <w:r>
              <w:rPr>
                <w:rFonts w:asciiTheme="majorHAnsi" w:hAnsiTheme="majorHAnsi" w:cs="Times New Roman"/>
              </w:rPr>
              <w:t>0</w:t>
            </w:r>
          </w:p>
        </w:tc>
        <w:tc>
          <w:tcPr>
            <w:tcW w:w="2384" w:type="dxa"/>
            <w:vAlign w:val="center"/>
          </w:tcPr>
          <w:p w14:paraId="71E22509" w14:textId="4649F050" w:rsidR="005B1A25" w:rsidRPr="00BD7BD2" w:rsidRDefault="004563FD" w:rsidP="005B1A25">
            <w:pPr>
              <w:pStyle w:val="ListeParagraf"/>
              <w:spacing w:before="0"/>
              <w:ind w:left="0" w:firstLine="0"/>
              <w:jc w:val="center"/>
              <w:rPr>
                <w:rFonts w:asciiTheme="majorHAnsi" w:hAnsiTheme="majorHAnsi" w:cs="Times New Roman"/>
              </w:rPr>
            </w:pPr>
            <w:r>
              <w:rPr>
                <w:rFonts w:asciiTheme="majorHAnsi" w:hAnsiTheme="majorHAnsi" w:cs="Times New Roman"/>
              </w:rPr>
              <w:t>0</w:t>
            </w:r>
          </w:p>
        </w:tc>
      </w:tr>
      <w:tr w:rsidR="005B1A25" w:rsidRPr="00BD7BD2" w14:paraId="5AF0AD5A" w14:textId="77777777" w:rsidTr="00C50228">
        <w:trPr>
          <w:trHeight w:val="351"/>
        </w:trPr>
        <w:tc>
          <w:tcPr>
            <w:tcW w:w="2675" w:type="dxa"/>
            <w:vAlign w:val="center"/>
          </w:tcPr>
          <w:p w14:paraId="0774A36F" w14:textId="77777777" w:rsidR="005B1A25" w:rsidRPr="00BD7BD2" w:rsidRDefault="005B1A25" w:rsidP="005B1A25">
            <w:pPr>
              <w:pStyle w:val="ListeParagraf"/>
              <w:spacing w:before="0"/>
              <w:ind w:left="0" w:firstLine="0"/>
              <w:jc w:val="center"/>
              <w:rPr>
                <w:rFonts w:asciiTheme="majorHAnsi" w:hAnsiTheme="majorHAnsi" w:cs="Times New Roman"/>
              </w:rPr>
            </w:pPr>
            <w:r w:rsidRPr="00BD7BD2">
              <w:rPr>
                <w:rFonts w:asciiTheme="majorHAnsi" w:hAnsiTheme="majorHAnsi" w:cs="Times New Roman"/>
              </w:rPr>
              <w:t>2022-2023</w:t>
            </w:r>
          </w:p>
        </w:tc>
        <w:tc>
          <w:tcPr>
            <w:tcW w:w="1869" w:type="dxa"/>
            <w:vAlign w:val="center"/>
          </w:tcPr>
          <w:p w14:paraId="20AE9738" w14:textId="3C60570A" w:rsidR="005B1A25" w:rsidRPr="003A4D01" w:rsidRDefault="004563FD" w:rsidP="005B1A25">
            <w:pPr>
              <w:pStyle w:val="ListeParagraf"/>
              <w:spacing w:before="0"/>
              <w:ind w:left="0" w:firstLine="0"/>
              <w:jc w:val="center"/>
              <w:rPr>
                <w:rFonts w:asciiTheme="majorHAnsi" w:hAnsiTheme="majorHAnsi" w:cs="Times New Roman"/>
              </w:rPr>
            </w:pPr>
            <w:r>
              <w:rPr>
                <w:rFonts w:asciiTheme="majorHAnsi" w:hAnsiTheme="majorHAnsi" w:cs="Times New Roman"/>
              </w:rPr>
              <w:t>2</w:t>
            </w:r>
          </w:p>
        </w:tc>
        <w:tc>
          <w:tcPr>
            <w:tcW w:w="1965" w:type="dxa"/>
            <w:vAlign w:val="center"/>
          </w:tcPr>
          <w:p w14:paraId="64EBF42B" w14:textId="432243DA" w:rsidR="005B1A25" w:rsidRPr="00BD7BD2" w:rsidRDefault="004563FD" w:rsidP="005B1A25">
            <w:pPr>
              <w:pStyle w:val="ListeParagraf"/>
              <w:spacing w:before="0"/>
              <w:ind w:left="0" w:firstLine="0"/>
              <w:jc w:val="center"/>
              <w:rPr>
                <w:rFonts w:asciiTheme="majorHAnsi" w:hAnsiTheme="majorHAnsi" w:cs="Times New Roman"/>
              </w:rPr>
            </w:pPr>
            <w:r>
              <w:rPr>
                <w:rFonts w:asciiTheme="majorHAnsi" w:hAnsiTheme="majorHAnsi" w:cs="Times New Roman"/>
              </w:rPr>
              <w:t>0</w:t>
            </w:r>
          </w:p>
        </w:tc>
        <w:tc>
          <w:tcPr>
            <w:tcW w:w="1309" w:type="dxa"/>
            <w:vAlign w:val="center"/>
          </w:tcPr>
          <w:p w14:paraId="4B02F1A2" w14:textId="5D0C3DC6" w:rsidR="005B1A25" w:rsidRPr="00BD7BD2" w:rsidRDefault="004563FD" w:rsidP="005B1A25">
            <w:pPr>
              <w:pStyle w:val="ListeParagraf"/>
              <w:spacing w:before="0"/>
              <w:ind w:left="0" w:firstLine="0"/>
              <w:jc w:val="center"/>
              <w:rPr>
                <w:rFonts w:asciiTheme="majorHAnsi" w:hAnsiTheme="majorHAnsi" w:cs="Times New Roman"/>
              </w:rPr>
            </w:pPr>
            <w:r>
              <w:rPr>
                <w:rFonts w:asciiTheme="majorHAnsi" w:hAnsiTheme="majorHAnsi" w:cs="Times New Roman"/>
              </w:rPr>
              <w:t>0</w:t>
            </w:r>
          </w:p>
        </w:tc>
        <w:tc>
          <w:tcPr>
            <w:tcW w:w="2384" w:type="dxa"/>
            <w:vAlign w:val="center"/>
          </w:tcPr>
          <w:p w14:paraId="4AFCAFCA" w14:textId="46668F8A" w:rsidR="005B1A25" w:rsidRPr="00BD7BD2" w:rsidRDefault="004563FD" w:rsidP="005B1A25">
            <w:pPr>
              <w:pStyle w:val="ListeParagraf"/>
              <w:spacing w:before="0"/>
              <w:ind w:left="0" w:firstLine="0"/>
              <w:jc w:val="center"/>
              <w:rPr>
                <w:rFonts w:asciiTheme="majorHAnsi" w:hAnsiTheme="majorHAnsi" w:cs="Times New Roman"/>
              </w:rPr>
            </w:pPr>
            <w:r>
              <w:rPr>
                <w:rFonts w:asciiTheme="majorHAnsi" w:hAnsiTheme="majorHAnsi" w:cs="Times New Roman"/>
              </w:rPr>
              <w:t>0</w:t>
            </w:r>
          </w:p>
        </w:tc>
      </w:tr>
      <w:tr w:rsidR="005B1A25" w:rsidRPr="00BD7BD2" w14:paraId="617AF5C5" w14:textId="77777777" w:rsidTr="00C50228">
        <w:trPr>
          <w:trHeight w:val="351"/>
        </w:trPr>
        <w:tc>
          <w:tcPr>
            <w:tcW w:w="2675" w:type="dxa"/>
            <w:vAlign w:val="center"/>
          </w:tcPr>
          <w:p w14:paraId="5E372EC9" w14:textId="77777777" w:rsidR="005B1A25" w:rsidRPr="00BD7BD2" w:rsidRDefault="005B1A25" w:rsidP="005B1A25">
            <w:pPr>
              <w:pStyle w:val="ListeParagraf"/>
              <w:spacing w:before="0"/>
              <w:ind w:left="0" w:firstLine="0"/>
              <w:jc w:val="center"/>
              <w:rPr>
                <w:rFonts w:asciiTheme="majorHAnsi" w:hAnsiTheme="majorHAnsi" w:cs="Times New Roman"/>
              </w:rPr>
            </w:pPr>
            <w:r w:rsidRPr="00BD7BD2">
              <w:rPr>
                <w:rFonts w:asciiTheme="majorHAnsi" w:hAnsiTheme="majorHAnsi" w:cs="Times New Roman"/>
              </w:rPr>
              <w:t>2023-2024</w:t>
            </w:r>
          </w:p>
        </w:tc>
        <w:tc>
          <w:tcPr>
            <w:tcW w:w="1869" w:type="dxa"/>
            <w:vAlign w:val="center"/>
          </w:tcPr>
          <w:p w14:paraId="060AADBD" w14:textId="46AB0E47" w:rsidR="005B1A25" w:rsidRPr="003A4D01" w:rsidRDefault="004563FD" w:rsidP="005B1A25">
            <w:pPr>
              <w:pStyle w:val="ListeParagraf"/>
              <w:spacing w:before="0"/>
              <w:ind w:left="0" w:firstLine="0"/>
              <w:jc w:val="center"/>
              <w:rPr>
                <w:rFonts w:asciiTheme="majorHAnsi" w:hAnsiTheme="majorHAnsi" w:cs="Times New Roman"/>
              </w:rPr>
            </w:pPr>
            <w:r>
              <w:rPr>
                <w:rFonts w:asciiTheme="majorHAnsi" w:hAnsiTheme="majorHAnsi" w:cs="Times New Roman"/>
              </w:rPr>
              <w:t>3</w:t>
            </w:r>
          </w:p>
        </w:tc>
        <w:tc>
          <w:tcPr>
            <w:tcW w:w="1965" w:type="dxa"/>
            <w:vAlign w:val="center"/>
          </w:tcPr>
          <w:p w14:paraId="62B7E188" w14:textId="4BB6849E" w:rsidR="005B1A25" w:rsidRPr="00BD7BD2" w:rsidRDefault="00397219" w:rsidP="005B1A25">
            <w:pPr>
              <w:pStyle w:val="ListeParagraf"/>
              <w:spacing w:before="0"/>
              <w:ind w:left="0" w:firstLine="0"/>
              <w:jc w:val="center"/>
              <w:rPr>
                <w:rFonts w:asciiTheme="majorHAnsi" w:hAnsiTheme="majorHAnsi" w:cs="Times New Roman"/>
              </w:rPr>
            </w:pPr>
            <w:r>
              <w:rPr>
                <w:rFonts w:asciiTheme="majorHAnsi" w:hAnsiTheme="majorHAnsi" w:cs="Times New Roman"/>
              </w:rPr>
              <w:t>0</w:t>
            </w:r>
          </w:p>
        </w:tc>
        <w:tc>
          <w:tcPr>
            <w:tcW w:w="1309" w:type="dxa"/>
            <w:vAlign w:val="center"/>
          </w:tcPr>
          <w:p w14:paraId="43540F40" w14:textId="10DBE833" w:rsidR="005B1A25" w:rsidRPr="00BD7BD2" w:rsidRDefault="00397219" w:rsidP="005B1A25">
            <w:pPr>
              <w:pStyle w:val="ListeParagraf"/>
              <w:spacing w:before="0"/>
              <w:ind w:left="0" w:firstLine="0"/>
              <w:jc w:val="center"/>
              <w:rPr>
                <w:rFonts w:asciiTheme="majorHAnsi" w:hAnsiTheme="majorHAnsi" w:cs="Times New Roman"/>
              </w:rPr>
            </w:pPr>
            <w:r>
              <w:rPr>
                <w:rFonts w:asciiTheme="majorHAnsi" w:hAnsiTheme="majorHAnsi" w:cs="Times New Roman"/>
              </w:rPr>
              <w:t>0</w:t>
            </w:r>
          </w:p>
        </w:tc>
        <w:tc>
          <w:tcPr>
            <w:tcW w:w="2384" w:type="dxa"/>
            <w:vAlign w:val="center"/>
          </w:tcPr>
          <w:p w14:paraId="0AD9D2DC" w14:textId="24302686" w:rsidR="005B1A25" w:rsidRPr="00BD7BD2" w:rsidRDefault="00397219" w:rsidP="005B1A25">
            <w:pPr>
              <w:pStyle w:val="ListeParagraf"/>
              <w:spacing w:before="0"/>
              <w:ind w:left="0" w:firstLine="0"/>
              <w:jc w:val="center"/>
              <w:rPr>
                <w:rFonts w:asciiTheme="majorHAnsi" w:hAnsiTheme="majorHAnsi" w:cs="Times New Roman"/>
              </w:rPr>
            </w:pPr>
            <w:r>
              <w:rPr>
                <w:rFonts w:asciiTheme="majorHAnsi" w:hAnsiTheme="majorHAnsi" w:cs="Times New Roman"/>
              </w:rPr>
              <w:t>0</w:t>
            </w:r>
          </w:p>
        </w:tc>
      </w:tr>
    </w:tbl>
    <w:p w14:paraId="3E9F4F05" w14:textId="77777777" w:rsidR="004563FD" w:rsidRDefault="004563FD" w:rsidP="0014434D">
      <w:pPr>
        <w:pStyle w:val="GvdeMetni"/>
        <w:ind w:left="567" w:right="-567"/>
        <w:rPr>
          <w:rFonts w:asciiTheme="majorHAnsi" w:hAnsiTheme="majorHAnsi" w:cs="Times New Roman"/>
        </w:rPr>
      </w:pPr>
    </w:p>
    <w:p w14:paraId="7EF46612" w14:textId="406C67B5" w:rsidR="0076451A" w:rsidRPr="00453A37" w:rsidRDefault="005B1A25" w:rsidP="00453A37">
      <w:pPr>
        <w:pStyle w:val="ListeParagraf"/>
        <w:tabs>
          <w:tab w:val="left" w:pos="567"/>
        </w:tabs>
        <w:spacing w:before="6" w:line="355" w:lineRule="auto"/>
        <w:ind w:left="567" w:right="702" w:firstLine="0"/>
        <w:jc w:val="both"/>
        <w:rPr>
          <w:rFonts w:asciiTheme="majorHAnsi" w:hAnsiTheme="majorHAnsi" w:cs="Times New Roman"/>
          <w:sz w:val="24"/>
        </w:rPr>
      </w:pPr>
      <w:r w:rsidRPr="00BD7BD2">
        <w:rPr>
          <w:rFonts w:asciiTheme="majorHAnsi" w:hAnsiTheme="majorHAnsi" w:cs="Times New Roman"/>
          <w:sz w:val="24"/>
        </w:rPr>
        <w:t>Rehberlik hizmetlerinden yararlanan öğrenci, öğretmen, veli ile yapılan faaliyetlere ilişkin sayısal veriler tablo 2</w:t>
      </w:r>
      <w:r w:rsidR="00397219">
        <w:rPr>
          <w:rFonts w:asciiTheme="majorHAnsi" w:hAnsiTheme="majorHAnsi" w:cs="Times New Roman"/>
          <w:sz w:val="24"/>
        </w:rPr>
        <w:t>5</w:t>
      </w:r>
      <w:r w:rsidRPr="00BD7BD2">
        <w:rPr>
          <w:rFonts w:asciiTheme="majorHAnsi" w:hAnsiTheme="majorHAnsi" w:cs="Times New Roman"/>
          <w:sz w:val="24"/>
        </w:rPr>
        <w:t>’d</w:t>
      </w:r>
      <w:r w:rsidR="00140DE6">
        <w:rPr>
          <w:rFonts w:asciiTheme="majorHAnsi" w:hAnsiTheme="majorHAnsi" w:cs="Times New Roman"/>
          <w:sz w:val="24"/>
        </w:rPr>
        <w:t>e</w:t>
      </w:r>
      <w:r w:rsidRPr="00BD7BD2">
        <w:rPr>
          <w:rFonts w:asciiTheme="majorHAnsi" w:hAnsiTheme="majorHAnsi" w:cs="Times New Roman"/>
          <w:sz w:val="24"/>
        </w:rPr>
        <w:t xml:space="preserve"> belirtilmiştir.</w:t>
      </w:r>
    </w:p>
    <w:p w14:paraId="6628B6E7" w14:textId="518BB0AD" w:rsidR="0076451A" w:rsidRDefault="0076451A" w:rsidP="0076451A">
      <w:pPr>
        <w:spacing w:before="80"/>
        <w:ind w:left="150" w:right="-567" w:firstLine="417"/>
        <w:jc w:val="both"/>
        <w:rPr>
          <w:rFonts w:asciiTheme="majorHAnsi" w:hAnsiTheme="majorHAnsi" w:cs="Times New Roman"/>
          <w:b/>
          <w:sz w:val="20"/>
        </w:rPr>
      </w:pPr>
    </w:p>
    <w:p w14:paraId="46E51C44" w14:textId="73EBB3B2" w:rsidR="0076451A" w:rsidRDefault="00397219" w:rsidP="0076451A">
      <w:pPr>
        <w:spacing w:before="80"/>
        <w:ind w:left="150" w:right="-567" w:firstLine="417"/>
        <w:jc w:val="both"/>
        <w:rPr>
          <w:rFonts w:asciiTheme="majorHAnsi" w:hAnsiTheme="majorHAnsi" w:cs="Times New Roman"/>
          <w:b/>
          <w:sz w:val="20"/>
        </w:rPr>
      </w:pPr>
      <w:r>
        <w:rPr>
          <w:rFonts w:asciiTheme="majorHAnsi" w:hAnsiTheme="majorHAnsi" w:cs="Times New Roman"/>
          <w:b/>
          <w:sz w:val="20"/>
        </w:rPr>
        <w:t>Tablo 24</w:t>
      </w:r>
      <w:r w:rsidR="0076451A" w:rsidRPr="00BD7BD2">
        <w:rPr>
          <w:rFonts w:asciiTheme="majorHAnsi" w:hAnsiTheme="majorHAnsi" w:cs="Times New Roman"/>
          <w:b/>
          <w:sz w:val="20"/>
        </w:rPr>
        <w:t>. Sosyal Kulüp Faaliyetleri</w:t>
      </w:r>
    </w:p>
    <w:p w14:paraId="579561D4" w14:textId="77777777" w:rsidR="0076451A" w:rsidRPr="00BD7BD2" w:rsidRDefault="0076451A" w:rsidP="0076451A">
      <w:pPr>
        <w:spacing w:before="80"/>
        <w:ind w:left="150" w:right="-567" w:firstLine="417"/>
        <w:jc w:val="both"/>
        <w:rPr>
          <w:rFonts w:asciiTheme="majorHAnsi" w:hAnsiTheme="majorHAnsi" w:cs="Times New Roman"/>
          <w:b/>
          <w:bCs/>
          <w:spacing w:val="-4"/>
          <w:sz w:val="20"/>
          <w:szCs w:val="20"/>
        </w:rPr>
      </w:pP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818"/>
        <w:gridCol w:w="1276"/>
        <w:gridCol w:w="1275"/>
        <w:gridCol w:w="1546"/>
      </w:tblGrid>
      <w:tr w:rsidR="0076451A" w:rsidRPr="00BD7BD2" w14:paraId="464945FF" w14:textId="77777777" w:rsidTr="009C5CDE">
        <w:trPr>
          <w:trHeight w:val="288"/>
          <w:jc w:val="center"/>
        </w:trPr>
        <w:tc>
          <w:tcPr>
            <w:tcW w:w="5818" w:type="dxa"/>
            <w:vMerge w:val="restart"/>
            <w:shd w:val="clear" w:color="auto" w:fill="D6E3BC" w:themeFill="accent3" w:themeFillTint="66"/>
            <w:noWrap/>
            <w:vAlign w:val="center"/>
            <w:hideMark/>
          </w:tcPr>
          <w:p w14:paraId="5E7A35DE" w14:textId="77777777" w:rsidR="0076451A" w:rsidRPr="00BD7BD2" w:rsidRDefault="0076451A" w:rsidP="009C5CDE">
            <w:pPr>
              <w:widowControl/>
              <w:autoSpaceDE/>
              <w:autoSpaceDN/>
              <w:jc w:val="center"/>
              <w:rPr>
                <w:rFonts w:asciiTheme="majorHAnsi" w:eastAsia="Times New Roman" w:hAnsiTheme="majorHAnsi" w:cs="Times New Roman"/>
                <w:b/>
                <w:bCs/>
                <w:color w:val="000000"/>
                <w:lang w:eastAsia="tr-TR"/>
              </w:rPr>
            </w:pPr>
            <w:r w:rsidRPr="00BD7BD2">
              <w:rPr>
                <w:rFonts w:asciiTheme="majorHAnsi" w:eastAsia="Times New Roman" w:hAnsiTheme="majorHAnsi" w:cs="Times New Roman"/>
                <w:b/>
                <w:bCs/>
                <w:color w:val="000000"/>
                <w:lang w:eastAsia="tr-TR"/>
              </w:rPr>
              <w:t>Sosyal Kulüp Adı</w:t>
            </w:r>
          </w:p>
        </w:tc>
        <w:tc>
          <w:tcPr>
            <w:tcW w:w="4097" w:type="dxa"/>
            <w:gridSpan w:val="3"/>
            <w:shd w:val="clear" w:color="auto" w:fill="D6E3BC" w:themeFill="accent3" w:themeFillTint="66"/>
            <w:vAlign w:val="center"/>
          </w:tcPr>
          <w:p w14:paraId="11716556" w14:textId="77777777" w:rsidR="0076451A" w:rsidRPr="00BD7BD2" w:rsidRDefault="0076451A" w:rsidP="009C5CDE">
            <w:pPr>
              <w:widowControl/>
              <w:autoSpaceDE/>
              <w:autoSpaceDN/>
              <w:jc w:val="center"/>
              <w:rPr>
                <w:rFonts w:asciiTheme="majorHAnsi" w:eastAsia="Times New Roman" w:hAnsiTheme="majorHAnsi" w:cs="Times New Roman"/>
                <w:b/>
                <w:bCs/>
                <w:color w:val="000000"/>
                <w:lang w:eastAsia="tr-TR"/>
              </w:rPr>
            </w:pPr>
            <w:r w:rsidRPr="00BD7BD2">
              <w:rPr>
                <w:rFonts w:asciiTheme="majorHAnsi" w:eastAsia="Times New Roman" w:hAnsiTheme="majorHAnsi" w:cs="Times New Roman"/>
                <w:b/>
                <w:bCs/>
                <w:color w:val="000000"/>
                <w:lang w:eastAsia="tr-TR"/>
              </w:rPr>
              <w:t>Gerçekleştirilen Proje/Etkinlik Sayısı</w:t>
            </w:r>
          </w:p>
        </w:tc>
      </w:tr>
      <w:tr w:rsidR="0076451A" w:rsidRPr="00BD7BD2" w14:paraId="35BE7780" w14:textId="77777777" w:rsidTr="009C5CDE">
        <w:trPr>
          <w:trHeight w:val="288"/>
          <w:jc w:val="center"/>
        </w:trPr>
        <w:tc>
          <w:tcPr>
            <w:tcW w:w="5818" w:type="dxa"/>
            <w:vMerge/>
            <w:shd w:val="clear" w:color="auto" w:fill="D6E3BC" w:themeFill="accent3" w:themeFillTint="66"/>
            <w:noWrap/>
            <w:vAlign w:val="center"/>
          </w:tcPr>
          <w:p w14:paraId="040F127E" w14:textId="77777777" w:rsidR="0076451A" w:rsidRPr="00BD7BD2" w:rsidRDefault="0076451A" w:rsidP="009C5CDE">
            <w:pPr>
              <w:widowControl/>
              <w:autoSpaceDE/>
              <w:autoSpaceDN/>
              <w:jc w:val="center"/>
              <w:rPr>
                <w:rFonts w:asciiTheme="majorHAnsi" w:eastAsia="Times New Roman" w:hAnsiTheme="majorHAnsi" w:cs="Times New Roman"/>
                <w:color w:val="000000"/>
                <w:lang w:eastAsia="tr-TR"/>
              </w:rPr>
            </w:pPr>
          </w:p>
        </w:tc>
        <w:tc>
          <w:tcPr>
            <w:tcW w:w="1276" w:type="dxa"/>
            <w:shd w:val="clear" w:color="auto" w:fill="D6E3BC" w:themeFill="accent3" w:themeFillTint="66"/>
            <w:vAlign w:val="center"/>
          </w:tcPr>
          <w:p w14:paraId="514530DB" w14:textId="77777777" w:rsidR="0076451A" w:rsidRPr="00BD7BD2" w:rsidRDefault="0076451A" w:rsidP="009C5CDE">
            <w:pPr>
              <w:widowControl/>
              <w:autoSpaceDE/>
              <w:autoSpaceDN/>
              <w:jc w:val="center"/>
              <w:rPr>
                <w:rFonts w:asciiTheme="majorHAnsi" w:eastAsia="Times New Roman" w:hAnsiTheme="majorHAnsi" w:cs="Times New Roman"/>
                <w:color w:val="000000"/>
                <w:lang w:eastAsia="tr-TR"/>
              </w:rPr>
            </w:pPr>
            <w:r w:rsidRPr="00BD7BD2">
              <w:rPr>
                <w:rFonts w:asciiTheme="majorHAnsi" w:eastAsia="Times New Roman" w:hAnsiTheme="majorHAnsi" w:cs="Times New Roman"/>
                <w:color w:val="000000"/>
                <w:lang w:eastAsia="tr-TR"/>
              </w:rPr>
              <w:t>2023-2024</w:t>
            </w:r>
          </w:p>
        </w:tc>
        <w:tc>
          <w:tcPr>
            <w:tcW w:w="1275" w:type="dxa"/>
            <w:shd w:val="clear" w:color="auto" w:fill="D6E3BC" w:themeFill="accent3" w:themeFillTint="66"/>
            <w:vAlign w:val="center"/>
          </w:tcPr>
          <w:p w14:paraId="66702D87" w14:textId="77777777" w:rsidR="0076451A" w:rsidRPr="00BD7BD2" w:rsidRDefault="0076451A" w:rsidP="009C5CDE">
            <w:pPr>
              <w:widowControl/>
              <w:autoSpaceDE/>
              <w:autoSpaceDN/>
              <w:jc w:val="center"/>
              <w:rPr>
                <w:rFonts w:asciiTheme="majorHAnsi" w:eastAsia="Times New Roman" w:hAnsiTheme="majorHAnsi" w:cs="Times New Roman"/>
                <w:color w:val="000000"/>
                <w:lang w:eastAsia="tr-TR"/>
              </w:rPr>
            </w:pPr>
            <w:r w:rsidRPr="00BD7BD2">
              <w:rPr>
                <w:rFonts w:asciiTheme="majorHAnsi" w:eastAsia="Times New Roman" w:hAnsiTheme="majorHAnsi" w:cs="Times New Roman"/>
                <w:color w:val="000000"/>
                <w:lang w:eastAsia="tr-TR"/>
              </w:rPr>
              <w:t>2022-2023</w:t>
            </w:r>
          </w:p>
        </w:tc>
        <w:tc>
          <w:tcPr>
            <w:tcW w:w="1546" w:type="dxa"/>
            <w:shd w:val="clear" w:color="auto" w:fill="D6E3BC" w:themeFill="accent3" w:themeFillTint="66"/>
            <w:vAlign w:val="center"/>
          </w:tcPr>
          <w:p w14:paraId="788F8A6D" w14:textId="77777777" w:rsidR="0076451A" w:rsidRPr="00BD7BD2" w:rsidRDefault="0076451A" w:rsidP="009C5CDE">
            <w:pPr>
              <w:widowControl/>
              <w:autoSpaceDE/>
              <w:autoSpaceDN/>
              <w:jc w:val="center"/>
              <w:rPr>
                <w:rFonts w:asciiTheme="majorHAnsi" w:eastAsia="Times New Roman" w:hAnsiTheme="majorHAnsi" w:cs="Times New Roman"/>
                <w:color w:val="000000"/>
                <w:lang w:eastAsia="tr-TR"/>
              </w:rPr>
            </w:pPr>
            <w:r w:rsidRPr="00BD7BD2">
              <w:rPr>
                <w:rFonts w:asciiTheme="majorHAnsi" w:eastAsia="Times New Roman" w:hAnsiTheme="majorHAnsi" w:cs="Times New Roman"/>
                <w:color w:val="000000"/>
                <w:lang w:eastAsia="tr-TR"/>
              </w:rPr>
              <w:t>2021-2022</w:t>
            </w:r>
          </w:p>
        </w:tc>
      </w:tr>
      <w:tr w:rsidR="0076451A" w:rsidRPr="00BD7BD2" w14:paraId="5E093588" w14:textId="77777777" w:rsidTr="009C5CDE">
        <w:trPr>
          <w:trHeight w:val="288"/>
          <w:jc w:val="center"/>
        </w:trPr>
        <w:tc>
          <w:tcPr>
            <w:tcW w:w="5818" w:type="dxa"/>
            <w:shd w:val="clear" w:color="auto" w:fill="auto"/>
            <w:noWrap/>
            <w:vAlign w:val="center"/>
            <w:hideMark/>
          </w:tcPr>
          <w:p w14:paraId="66FB45BC" w14:textId="4167AAA1" w:rsidR="0076451A" w:rsidRPr="00BD7BD2" w:rsidRDefault="00A8287C" w:rsidP="009C5CDE">
            <w:pPr>
              <w:widowControl/>
              <w:autoSpaceDE/>
              <w:autoSpaceDN/>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Afet Hazırlık Kulübü</w:t>
            </w:r>
          </w:p>
        </w:tc>
        <w:tc>
          <w:tcPr>
            <w:tcW w:w="1276" w:type="dxa"/>
            <w:vAlign w:val="center"/>
          </w:tcPr>
          <w:p w14:paraId="50AF2E23" w14:textId="117BA9D1" w:rsidR="0076451A" w:rsidRPr="00BD7BD2" w:rsidRDefault="00273C28"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2</w:t>
            </w:r>
          </w:p>
        </w:tc>
        <w:tc>
          <w:tcPr>
            <w:tcW w:w="1275" w:type="dxa"/>
            <w:vAlign w:val="center"/>
          </w:tcPr>
          <w:p w14:paraId="6B89E3AE" w14:textId="4250A6CB" w:rsidR="0076451A" w:rsidRPr="00BD7BD2" w:rsidRDefault="00A8287C"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c>
          <w:tcPr>
            <w:tcW w:w="1546" w:type="dxa"/>
            <w:vAlign w:val="center"/>
          </w:tcPr>
          <w:p w14:paraId="23F08ACA" w14:textId="554EF074" w:rsidR="0076451A" w:rsidRPr="00BD7BD2" w:rsidRDefault="00A8287C"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r>
      <w:tr w:rsidR="0076451A" w:rsidRPr="00BD7BD2" w14:paraId="4CE8C921" w14:textId="77777777" w:rsidTr="009C5CDE">
        <w:trPr>
          <w:trHeight w:val="288"/>
          <w:jc w:val="center"/>
        </w:trPr>
        <w:tc>
          <w:tcPr>
            <w:tcW w:w="5818" w:type="dxa"/>
            <w:shd w:val="clear" w:color="auto" w:fill="auto"/>
            <w:noWrap/>
            <w:vAlign w:val="center"/>
            <w:hideMark/>
          </w:tcPr>
          <w:p w14:paraId="2DB09EB8" w14:textId="6266C854" w:rsidR="0076451A" w:rsidRPr="00BD7BD2" w:rsidRDefault="00A8287C" w:rsidP="009C5CDE">
            <w:pPr>
              <w:widowControl/>
              <w:autoSpaceDE/>
              <w:autoSpaceDN/>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 xml:space="preserve">Bilinçli </w:t>
            </w:r>
            <w:r w:rsidRPr="00A8287C">
              <w:rPr>
                <w:rFonts w:asciiTheme="majorHAnsi" w:eastAsia="Times New Roman" w:hAnsiTheme="majorHAnsi" w:cs="Times New Roman"/>
                <w:color w:val="000000"/>
                <w:lang w:eastAsia="tr-TR"/>
              </w:rPr>
              <w:t>Tüketici</w:t>
            </w:r>
            <w:r w:rsidR="0076451A" w:rsidRPr="00A8287C">
              <w:rPr>
                <w:rFonts w:asciiTheme="majorHAnsi" w:eastAsia="Times New Roman" w:hAnsiTheme="majorHAnsi" w:cs="Times New Roman"/>
                <w:color w:val="000000"/>
                <w:lang w:eastAsia="tr-TR"/>
              </w:rPr>
              <w:t xml:space="preserve"> </w:t>
            </w:r>
            <w:r w:rsidR="0076451A" w:rsidRPr="00BD7BD2">
              <w:rPr>
                <w:rFonts w:asciiTheme="majorHAnsi" w:eastAsia="Times New Roman" w:hAnsiTheme="majorHAnsi" w:cs="Times New Roman"/>
                <w:color w:val="000000"/>
                <w:lang w:eastAsia="tr-TR"/>
              </w:rPr>
              <w:t>Kulübü</w:t>
            </w:r>
          </w:p>
        </w:tc>
        <w:tc>
          <w:tcPr>
            <w:tcW w:w="1276" w:type="dxa"/>
            <w:vAlign w:val="center"/>
          </w:tcPr>
          <w:p w14:paraId="6BC5BE13" w14:textId="22ABA0F3" w:rsidR="0076451A" w:rsidRPr="00BD7BD2" w:rsidRDefault="00273C28"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3</w:t>
            </w:r>
          </w:p>
        </w:tc>
        <w:tc>
          <w:tcPr>
            <w:tcW w:w="1275" w:type="dxa"/>
            <w:vAlign w:val="center"/>
          </w:tcPr>
          <w:p w14:paraId="1C19D8D0" w14:textId="7C47B4DB" w:rsidR="0076451A" w:rsidRPr="00BD7BD2" w:rsidRDefault="005A5A1D"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2</w:t>
            </w:r>
          </w:p>
        </w:tc>
        <w:tc>
          <w:tcPr>
            <w:tcW w:w="1546" w:type="dxa"/>
            <w:vAlign w:val="center"/>
          </w:tcPr>
          <w:p w14:paraId="269F6B6C" w14:textId="6CE6AE20" w:rsidR="0076451A" w:rsidRPr="00BD7BD2" w:rsidRDefault="005A5A1D"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1</w:t>
            </w:r>
          </w:p>
        </w:tc>
      </w:tr>
      <w:tr w:rsidR="004C5910" w:rsidRPr="00BD7BD2" w14:paraId="5E58D23C" w14:textId="77777777" w:rsidTr="009C5CDE">
        <w:trPr>
          <w:trHeight w:val="288"/>
          <w:jc w:val="center"/>
        </w:trPr>
        <w:tc>
          <w:tcPr>
            <w:tcW w:w="5818" w:type="dxa"/>
            <w:shd w:val="clear" w:color="auto" w:fill="auto"/>
            <w:noWrap/>
            <w:vAlign w:val="center"/>
            <w:hideMark/>
          </w:tcPr>
          <w:p w14:paraId="1978C7FD" w14:textId="52FA5598" w:rsidR="004C5910" w:rsidRPr="00BD7BD2" w:rsidRDefault="004C5910" w:rsidP="004C5910">
            <w:pPr>
              <w:widowControl/>
              <w:autoSpaceDE/>
              <w:autoSpaceDN/>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Çevre Koruma</w:t>
            </w:r>
            <w:r w:rsidRPr="00BD7BD2">
              <w:rPr>
                <w:rFonts w:asciiTheme="majorHAnsi" w:eastAsia="Times New Roman" w:hAnsiTheme="majorHAnsi" w:cs="Times New Roman"/>
                <w:color w:val="000000"/>
                <w:lang w:eastAsia="tr-TR"/>
              </w:rPr>
              <w:t xml:space="preserve"> Kulübü</w:t>
            </w:r>
          </w:p>
        </w:tc>
        <w:tc>
          <w:tcPr>
            <w:tcW w:w="1276" w:type="dxa"/>
            <w:vAlign w:val="center"/>
          </w:tcPr>
          <w:p w14:paraId="499CF5F3" w14:textId="11733282" w:rsidR="004C5910" w:rsidRPr="00BD7BD2" w:rsidRDefault="004C5910"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3</w:t>
            </w:r>
          </w:p>
        </w:tc>
        <w:tc>
          <w:tcPr>
            <w:tcW w:w="1275" w:type="dxa"/>
            <w:vAlign w:val="center"/>
          </w:tcPr>
          <w:p w14:paraId="2594383B" w14:textId="2B1B9755" w:rsidR="004C5910" w:rsidRPr="00BD7BD2" w:rsidRDefault="005A5A1D"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3</w:t>
            </w:r>
          </w:p>
        </w:tc>
        <w:tc>
          <w:tcPr>
            <w:tcW w:w="1546" w:type="dxa"/>
            <w:vAlign w:val="center"/>
          </w:tcPr>
          <w:p w14:paraId="423DF7D1" w14:textId="67A9E0F4" w:rsidR="004C5910" w:rsidRPr="00BD7BD2" w:rsidRDefault="005A5A1D"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2</w:t>
            </w:r>
          </w:p>
        </w:tc>
      </w:tr>
      <w:tr w:rsidR="004C5910" w:rsidRPr="00BD7BD2" w14:paraId="1EE5EC2C" w14:textId="77777777" w:rsidTr="009C5CDE">
        <w:trPr>
          <w:trHeight w:val="288"/>
          <w:jc w:val="center"/>
        </w:trPr>
        <w:tc>
          <w:tcPr>
            <w:tcW w:w="5818" w:type="dxa"/>
            <w:shd w:val="clear" w:color="auto" w:fill="auto"/>
            <w:noWrap/>
            <w:vAlign w:val="center"/>
          </w:tcPr>
          <w:p w14:paraId="10862250" w14:textId="5718107D" w:rsidR="004C5910" w:rsidRDefault="004C5910" w:rsidP="004C5910">
            <w:pPr>
              <w:widowControl/>
              <w:autoSpaceDE/>
              <w:autoSpaceDN/>
              <w:rPr>
                <w:rFonts w:asciiTheme="majorHAnsi" w:eastAsia="Times New Roman" w:hAnsiTheme="majorHAnsi" w:cs="Times New Roman"/>
                <w:color w:val="000000"/>
                <w:lang w:eastAsia="tr-TR"/>
              </w:rPr>
            </w:pPr>
            <w:r>
              <w:t>Değerler Kulübü</w:t>
            </w:r>
          </w:p>
        </w:tc>
        <w:tc>
          <w:tcPr>
            <w:tcW w:w="1276" w:type="dxa"/>
            <w:vAlign w:val="center"/>
          </w:tcPr>
          <w:p w14:paraId="04DF1ABA" w14:textId="50EF19A9" w:rsidR="004C5910" w:rsidRPr="00BD7BD2" w:rsidRDefault="00273C28"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4</w:t>
            </w:r>
          </w:p>
        </w:tc>
        <w:tc>
          <w:tcPr>
            <w:tcW w:w="1275" w:type="dxa"/>
            <w:vAlign w:val="center"/>
          </w:tcPr>
          <w:p w14:paraId="7E1105DE" w14:textId="2D4D4E7B" w:rsidR="004C5910" w:rsidRPr="00BD7BD2" w:rsidRDefault="00273C28"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2</w:t>
            </w:r>
          </w:p>
        </w:tc>
        <w:tc>
          <w:tcPr>
            <w:tcW w:w="1546" w:type="dxa"/>
            <w:vAlign w:val="center"/>
          </w:tcPr>
          <w:p w14:paraId="6E1B0D9B" w14:textId="6FEFDA4D" w:rsidR="004C5910" w:rsidRPr="00BD7BD2" w:rsidRDefault="004C5910"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0</w:t>
            </w:r>
          </w:p>
        </w:tc>
      </w:tr>
      <w:tr w:rsidR="004C5910" w:rsidRPr="00BD7BD2" w14:paraId="6C97D3D1" w14:textId="77777777" w:rsidTr="009C5CDE">
        <w:trPr>
          <w:trHeight w:val="288"/>
          <w:jc w:val="center"/>
        </w:trPr>
        <w:tc>
          <w:tcPr>
            <w:tcW w:w="5818" w:type="dxa"/>
            <w:shd w:val="clear" w:color="auto" w:fill="auto"/>
            <w:noWrap/>
            <w:vAlign w:val="center"/>
          </w:tcPr>
          <w:p w14:paraId="75A20702" w14:textId="5344AE30" w:rsidR="004C5910" w:rsidRDefault="004C5910" w:rsidP="004C5910">
            <w:pPr>
              <w:widowControl/>
              <w:autoSpaceDE/>
              <w:autoSpaceDN/>
              <w:rPr>
                <w:rFonts w:asciiTheme="majorHAnsi" w:eastAsia="Times New Roman" w:hAnsiTheme="majorHAnsi" w:cs="Times New Roman"/>
                <w:color w:val="000000"/>
                <w:lang w:eastAsia="tr-TR"/>
              </w:rPr>
            </w:pPr>
            <w:r>
              <w:t>Gezi, Tanıtma ve Turizm Kulübü</w:t>
            </w:r>
          </w:p>
        </w:tc>
        <w:tc>
          <w:tcPr>
            <w:tcW w:w="1276" w:type="dxa"/>
            <w:vAlign w:val="center"/>
          </w:tcPr>
          <w:p w14:paraId="63F3CC50" w14:textId="20844E1E" w:rsidR="004C5910" w:rsidRPr="00BD7BD2" w:rsidRDefault="004C5910"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4</w:t>
            </w:r>
          </w:p>
        </w:tc>
        <w:tc>
          <w:tcPr>
            <w:tcW w:w="1275" w:type="dxa"/>
            <w:vAlign w:val="center"/>
          </w:tcPr>
          <w:p w14:paraId="1AF20B2E" w14:textId="159D3801" w:rsidR="004C5910" w:rsidRPr="00BD7BD2" w:rsidRDefault="005A5A1D"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2</w:t>
            </w:r>
          </w:p>
        </w:tc>
        <w:tc>
          <w:tcPr>
            <w:tcW w:w="1546" w:type="dxa"/>
            <w:vAlign w:val="center"/>
          </w:tcPr>
          <w:p w14:paraId="52A3AFB0" w14:textId="1E228889" w:rsidR="004C5910" w:rsidRPr="00BD7BD2" w:rsidRDefault="005A5A1D"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1</w:t>
            </w:r>
          </w:p>
        </w:tc>
      </w:tr>
      <w:tr w:rsidR="004C5910" w:rsidRPr="00BD7BD2" w14:paraId="3B32F50F" w14:textId="77777777" w:rsidTr="009C5CDE">
        <w:trPr>
          <w:trHeight w:val="341"/>
          <w:jc w:val="center"/>
        </w:trPr>
        <w:tc>
          <w:tcPr>
            <w:tcW w:w="5818" w:type="dxa"/>
            <w:shd w:val="clear" w:color="auto" w:fill="auto"/>
            <w:noWrap/>
            <w:vAlign w:val="center"/>
          </w:tcPr>
          <w:p w14:paraId="44E4CAA5" w14:textId="213900B8" w:rsidR="004C5910" w:rsidRPr="00BD7BD2" w:rsidRDefault="004C5910" w:rsidP="004C5910">
            <w:pPr>
              <w:widowControl/>
              <w:autoSpaceDE/>
              <w:autoSpaceDN/>
              <w:rPr>
                <w:rFonts w:asciiTheme="majorHAnsi" w:eastAsia="Times New Roman" w:hAnsiTheme="majorHAnsi" w:cs="Times New Roman"/>
                <w:color w:val="000000"/>
                <w:lang w:eastAsia="tr-TR"/>
              </w:rPr>
            </w:pPr>
            <w:r>
              <w:t>Sağlık, Temizlik, Beslenme Kulübü</w:t>
            </w:r>
          </w:p>
        </w:tc>
        <w:tc>
          <w:tcPr>
            <w:tcW w:w="1276" w:type="dxa"/>
            <w:vAlign w:val="center"/>
          </w:tcPr>
          <w:p w14:paraId="183EF482" w14:textId="631F8372" w:rsidR="004C5910" w:rsidRPr="00BD7BD2" w:rsidRDefault="00273C28"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3</w:t>
            </w:r>
          </w:p>
        </w:tc>
        <w:tc>
          <w:tcPr>
            <w:tcW w:w="1275" w:type="dxa"/>
            <w:vAlign w:val="center"/>
          </w:tcPr>
          <w:p w14:paraId="4236ED87" w14:textId="42982150" w:rsidR="004C5910" w:rsidRPr="00BD7BD2" w:rsidRDefault="005A5A1D"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4</w:t>
            </w:r>
          </w:p>
        </w:tc>
        <w:tc>
          <w:tcPr>
            <w:tcW w:w="1546" w:type="dxa"/>
            <w:vAlign w:val="center"/>
          </w:tcPr>
          <w:p w14:paraId="504326C3" w14:textId="18189D7E" w:rsidR="004C5910" w:rsidRPr="00BD7BD2" w:rsidRDefault="005A5A1D"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4</w:t>
            </w:r>
          </w:p>
        </w:tc>
      </w:tr>
      <w:tr w:rsidR="004C5910" w:rsidRPr="00BD7BD2" w14:paraId="65866F8B" w14:textId="77777777" w:rsidTr="009C5CDE">
        <w:trPr>
          <w:trHeight w:val="341"/>
          <w:jc w:val="center"/>
        </w:trPr>
        <w:tc>
          <w:tcPr>
            <w:tcW w:w="5818" w:type="dxa"/>
            <w:shd w:val="clear" w:color="auto" w:fill="auto"/>
            <w:noWrap/>
            <w:vAlign w:val="center"/>
          </w:tcPr>
          <w:p w14:paraId="5B61981A" w14:textId="2BFA75F5" w:rsidR="004C5910" w:rsidRPr="00BD7BD2" w:rsidRDefault="004C5910" w:rsidP="00273C28">
            <w:pPr>
              <w:widowControl/>
              <w:autoSpaceDE/>
              <w:autoSpaceDN/>
              <w:rPr>
                <w:rFonts w:asciiTheme="majorHAnsi" w:eastAsia="Times New Roman" w:hAnsiTheme="majorHAnsi" w:cs="Times New Roman"/>
                <w:color w:val="000000"/>
                <w:lang w:eastAsia="tr-TR"/>
              </w:rPr>
            </w:pPr>
            <w:r>
              <w:t>S</w:t>
            </w:r>
            <w:r w:rsidR="00273C28">
              <w:t>por Kulubü</w:t>
            </w:r>
          </w:p>
        </w:tc>
        <w:tc>
          <w:tcPr>
            <w:tcW w:w="1276" w:type="dxa"/>
            <w:vAlign w:val="center"/>
          </w:tcPr>
          <w:p w14:paraId="4A14FFFA" w14:textId="6033F9CC" w:rsidR="004C5910" w:rsidRPr="00BD7BD2" w:rsidRDefault="002C105D"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3</w:t>
            </w:r>
          </w:p>
        </w:tc>
        <w:tc>
          <w:tcPr>
            <w:tcW w:w="1275" w:type="dxa"/>
            <w:vAlign w:val="center"/>
          </w:tcPr>
          <w:p w14:paraId="22ACEE31" w14:textId="63573A67" w:rsidR="004C5910" w:rsidRPr="00BD7BD2" w:rsidRDefault="005A5A1D"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1</w:t>
            </w:r>
          </w:p>
        </w:tc>
        <w:tc>
          <w:tcPr>
            <w:tcW w:w="1546" w:type="dxa"/>
            <w:vAlign w:val="center"/>
          </w:tcPr>
          <w:p w14:paraId="5F3A9581" w14:textId="6AEB3694" w:rsidR="004C5910" w:rsidRPr="00BD7BD2" w:rsidRDefault="005A5A1D"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1</w:t>
            </w:r>
          </w:p>
        </w:tc>
      </w:tr>
      <w:tr w:rsidR="004C5910" w:rsidRPr="00BD7BD2" w14:paraId="6BE5D5A9" w14:textId="77777777" w:rsidTr="009C5CDE">
        <w:trPr>
          <w:trHeight w:val="341"/>
          <w:jc w:val="center"/>
        </w:trPr>
        <w:tc>
          <w:tcPr>
            <w:tcW w:w="5818" w:type="dxa"/>
            <w:shd w:val="clear" w:color="auto" w:fill="auto"/>
            <w:noWrap/>
            <w:vAlign w:val="center"/>
          </w:tcPr>
          <w:p w14:paraId="71722719" w14:textId="142DE966" w:rsidR="004C5910" w:rsidRPr="00BD7BD2" w:rsidRDefault="004C5910" w:rsidP="004C5910">
            <w:pPr>
              <w:widowControl/>
              <w:autoSpaceDE/>
              <w:autoSpaceDN/>
              <w:rPr>
                <w:rFonts w:asciiTheme="majorHAnsi" w:eastAsia="Times New Roman" w:hAnsiTheme="majorHAnsi" w:cs="Times New Roman"/>
                <w:color w:val="000000"/>
                <w:lang w:eastAsia="tr-TR"/>
              </w:rPr>
            </w:pPr>
            <w:r>
              <w:t>Sivil Savunma Kulübü</w:t>
            </w:r>
          </w:p>
        </w:tc>
        <w:tc>
          <w:tcPr>
            <w:tcW w:w="1276" w:type="dxa"/>
            <w:vAlign w:val="center"/>
          </w:tcPr>
          <w:p w14:paraId="4352D0BC" w14:textId="0ED1CB7C" w:rsidR="004C5910" w:rsidRPr="00BD7BD2" w:rsidRDefault="00273C28"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4</w:t>
            </w:r>
          </w:p>
        </w:tc>
        <w:tc>
          <w:tcPr>
            <w:tcW w:w="1275" w:type="dxa"/>
            <w:vAlign w:val="center"/>
          </w:tcPr>
          <w:p w14:paraId="5B1E9071" w14:textId="14E50FEF" w:rsidR="004C5910" w:rsidRPr="00BD7BD2" w:rsidRDefault="00273C28"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4</w:t>
            </w:r>
          </w:p>
        </w:tc>
        <w:tc>
          <w:tcPr>
            <w:tcW w:w="1546" w:type="dxa"/>
            <w:vAlign w:val="center"/>
          </w:tcPr>
          <w:p w14:paraId="3E981837" w14:textId="46EA31F8" w:rsidR="004C5910" w:rsidRPr="00BD7BD2" w:rsidRDefault="005A5A1D" w:rsidP="005A5A1D">
            <w:pPr>
              <w:widowControl/>
              <w:autoSpaceDE/>
              <w:autoSpaceDN/>
              <w:jc w:val="center"/>
              <w:rPr>
                <w:rFonts w:asciiTheme="majorHAnsi" w:eastAsia="Times New Roman" w:hAnsiTheme="majorHAnsi" w:cs="Times New Roman"/>
                <w:color w:val="000000"/>
                <w:lang w:eastAsia="tr-TR"/>
              </w:rPr>
            </w:pPr>
            <w:r>
              <w:rPr>
                <w:rFonts w:asciiTheme="majorHAnsi" w:eastAsia="Times New Roman" w:hAnsiTheme="majorHAnsi" w:cs="Times New Roman"/>
                <w:color w:val="000000"/>
                <w:lang w:eastAsia="tr-TR"/>
              </w:rPr>
              <w:t>4</w:t>
            </w:r>
          </w:p>
        </w:tc>
      </w:tr>
      <w:tr w:rsidR="0076451A" w:rsidRPr="00BD7BD2" w14:paraId="5960D4A4" w14:textId="77777777" w:rsidTr="009C5CDE">
        <w:trPr>
          <w:trHeight w:val="288"/>
          <w:jc w:val="center"/>
        </w:trPr>
        <w:tc>
          <w:tcPr>
            <w:tcW w:w="5818" w:type="dxa"/>
            <w:shd w:val="clear" w:color="auto" w:fill="D6E3BC" w:themeFill="accent3" w:themeFillTint="66"/>
            <w:noWrap/>
            <w:vAlign w:val="center"/>
          </w:tcPr>
          <w:p w14:paraId="2CF021B5" w14:textId="77777777" w:rsidR="0076451A" w:rsidRPr="00BD7BD2" w:rsidRDefault="0076451A" w:rsidP="009C5CDE">
            <w:pPr>
              <w:widowControl/>
              <w:autoSpaceDE/>
              <w:autoSpaceDN/>
              <w:rPr>
                <w:rFonts w:asciiTheme="majorHAnsi" w:eastAsia="Times New Roman" w:hAnsiTheme="majorHAnsi" w:cs="Times New Roman"/>
                <w:b/>
                <w:bCs/>
                <w:color w:val="000000"/>
                <w:lang w:eastAsia="tr-TR"/>
              </w:rPr>
            </w:pPr>
            <w:r w:rsidRPr="00BD7BD2">
              <w:rPr>
                <w:rFonts w:asciiTheme="majorHAnsi" w:eastAsia="Times New Roman" w:hAnsiTheme="majorHAnsi" w:cs="Times New Roman"/>
                <w:b/>
                <w:bCs/>
                <w:color w:val="000000"/>
                <w:lang w:eastAsia="tr-TR"/>
              </w:rPr>
              <w:t>TOPLAM</w:t>
            </w:r>
          </w:p>
        </w:tc>
        <w:tc>
          <w:tcPr>
            <w:tcW w:w="1276" w:type="dxa"/>
            <w:shd w:val="clear" w:color="auto" w:fill="D6E3BC" w:themeFill="accent3" w:themeFillTint="66"/>
            <w:vAlign w:val="center"/>
          </w:tcPr>
          <w:p w14:paraId="1349EDC1" w14:textId="77777777" w:rsidR="0076451A" w:rsidRPr="00BD7BD2" w:rsidRDefault="0076451A" w:rsidP="009C5CDE">
            <w:pPr>
              <w:widowControl/>
              <w:autoSpaceDE/>
              <w:autoSpaceDN/>
              <w:jc w:val="center"/>
              <w:rPr>
                <w:rFonts w:asciiTheme="majorHAnsi" w:eastAsia="Times New Roman" w:hAnsiTheme="majorHAnsi" w:cs="Times New Roman"/>
                <w:b/>
                <w:bCs/>
                <w:color w:val="000000"/>
                <w:lang w:eastAsia="tr-TR"/>
              </w:rPr>
            </w:pPr>
          </w:p>
        </w:tc>
        <w:tc>
          <w:tcPr>
            <w:tcW w:w="1275" w:type="dxa"/>
            <w:shd w:val="clear" w:color="auto" w:fill="D6E3BC" w:themeFill="accent3" w:themeFillTint="66"/>
            <w:vAlign w:val="center"/>
          </w:tcPr>
          <w:p w14:paraId="1632C627" w14:textId="77777777" w:rsidR="0076451A" w:rsidRPr="00BD7BD2" w:rsidRDefault="0076451A" w:rsidP="009C5CDE">
            <w:pPr>
              <w:widowControl/>
              <w:autoSpaceDE/>
              <w:autoSpaceDN/>
              <w:jc w:val="center"/>
              <w:rPr>
                <w:rFonts w:asciiTheme="majorHAnsi" w:eastAsia="Times New Roman" w:hAnsiTheme="majorHAnsi" w:cs="Times New Roman"/>
                <w:b/>
                <w:bCs/>
                <w:color w:val="000000"/>
                <w:lang w:eastAsia="tr-TR"/>
              </w:rPr>
            </w:pPr>
          </w:p>
        </w:tc>
        <w:tc>
          <w:tcPr>
            <w:tcW w:w="1546" w:type="dxa"/>
            <w:shd w:val="clear" w:color="auto" w:fill="D6E3BC" w:themeFill="accent3" w:themeFillTint="66"/>
            <w:vAlign w:val="center"/>
          </w:tcPr>
          <w:p w14:paraId="34E8931F" w14:textId="77777777" w:rsidR="0076451A" w:rsidRPr="00BD7BD2" w:rsidRDefault="0076451A" w:rsidP="009C5CDE">
            <w:pPr>
              <w:widowControl/>
              <w:autoSpaceDE/>
              <w:autoSpaceDN/>
              <w:jc w:val="center"/>
              <w:rPr>
                <w:rFonts w:asciiTheme="majorHAnsi" w:eastAsia="Times New Roman" w:hAnsiTheme="majorHAnsi" w:cs="Times New Roman"/>
                <w:b/>
                <w:bCs/>
                <w:color w:val="000000"/>
                <w:lang w:eastAsia="tr-TR"/>
              </w:rPr>
            </w:pPr>
          </w:p>
        </w:tc>
      </w:tr>
    </w:tbl>
    <w:p w14:paraId="19D35888" w14:textId="77777777" w:rsidR="00453A37" w:rsidRDefault="00453A37" w:rsidP="0084638C">
      <w:pPr>
        <w:pStyle w:val="ListeParagraf"/>
        <w:tabs>
          <w:tab w:val="left" w:pos="567"/>
        </w:tabs>
        <w:spacing w:before="6" w:line="355" w:lineRule="auto"/>
        <w:ind w:left="567" w:right="702" w:firstLine="0"/>
        <w:jc w:val="both"/>
        <w:rPr>
          <w:rFonts w:asciiTheme="majorHAnsi" w:hAnsiTheme="majorHAnsi" w:cs="Times New Roman"/>
          <w:sz w:val="24"/>
        </w:rPr>
      </w:pPr>
    </w:p>
    <w:p w14:paraId="50C453C4" w14:textId="77777777" w:rsidR="00CE10F7" w:rsidRDefault="00CE10F7" w:rsidP="0084638C">
      <w:pPr>
        <w:pStyle w:val="ListeParagraf"/>
        <w:tabs>
          <w:tab w:val="left" w:pos="567"/>
        </w:tabs>
        <w:spacing w:before="6" w:line="355" w:lineRule="auto"/>
        <w:ind w:left="567" w:right="702" w:firstLine="0"/>
        <w:jc w:val="both"/>
        <w:rPr>
          <w:rFonts w:asciiTheme="majorHAnsi" w:hAnsiTheme="majorHAnsi" w:cs="Times New Roman"/>
          <w:sz w:val="24"/>
        </w:rPr>
      </w:pPr>
    </w:p>
    <w:p w14:paraId="25094850" w14:textId="3BCF0D8C" w:rsidR="005B1A25" w:rsidRDefault="0084638C" w:rsidP="0084638C">
      <w:pPr>
        <w:spacing w:before="80"/>
        <w:ind w:right="-567" w:firstLine="567"/>
        <w:jc w:val="both"/>
        <w:rPr>
          <w:rFonts w:asciiTheme="majorHAnsi" w:hAnsiTheme="majorHAnsi" w:cs="Times New Roman"/>
          <w:b/>
          <w:sz w:val="20"/>
        </w:rPr>
      </w:pPr>
      <w:r w:rsidRPr="00BD7BD2">
        <w:rPr>
          <w:rFonts w:asciiTheme="majorHAnsi" w:hAnsiTheme="majorHAnsi" w:cs="Times New Roman"/>
          <w:b/>
          <w:sz w:val="20"/>
        </w:rPr>
        <w:t>T</w:t>
      </w:r>
      <w:r w:rsidR="005B1A25" w:rsidRPr="00BD7BD2">
        <w:rPr>
          <w:rFonts w:asciiTheme="majorHAnsi" w:hAnsiTheme="majorHAnsi" w:cs="Times New Roman"/>
          <w:b/>
          <w:sz w:val="20"/>
        </w:rPr>
        <w:t>ablo 2</w:t>
      </w:r>
      <w:r w:rsidR="00397219">
        <w:rPr>
          <w:rFonts w:asciiTheme="majorHAnsi" w:hAnsiTheme="majorHAnsi" w:cs="Times New Roman"/>
          <w:b/>
          <w:sz w:val="20"/>
        </w:rPr>
        <w:t>5</w:t>
      </w:r>
      <w:r w:rsidR="005B1A25" w:rsidRPr="00BD7BD2">
        <w:rPr>
          <w:rFonts w:asciiTheme="majorHAnsi" w:hAnsiTheme="majorHAnsi" w:cs="Times New Roman"/>
          <w:b/>
          <w:sz w:val="20"/>
        </w:rPr>
        <w:t>. Rehberlik hizmetleri</w:t>
      </w:r>
    </w:p>
    <w:p w14:paraId="55531656" w14:textId="77777777" w:rsidR="0076451A" w:rsidRPr="00BD7BD2" w:rsidRDefault="0076451A" w:rsidP="0084638C">
      <w:pPr>
        <w:spacing w:before="80"/>
        <w:ind w:right="-567" w:firstLine="567"/>
        <w:jc w:val="both"/>
        <w:rPr>
          <w:rFonts w:asciiTheme="majorHAnsi" w:hAnsiTheme="majorHAnsi" w:cs="Times New Roman"/>
          <w:b/>
          <w:bCs/>
          <w:spacing w:val="-4"/>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1186"/>
        <w:gridCol w:w="1367"/>
        <w:gridCol w:w="913"/>
        <w:gridCol w:w="1550"/>
        <w:gridCol w:w="1134"/>
        <w:gridCol w:w="1134"/>
      </w:tblGrid>
      <w:tr w:rsidR="005B1A25" w:rsidRPr="00BD7BD2" w14:paraId="2C04F226" w14:textId="77777777" w:rsidTr="002C75FB">
        <w:trPr>
          <w:trHeight w:val="227"/>
          <w:jc w:val="center"/>
        </w:trPr>
        <w:tc>
          <w:tcPr>
            <w:tcW w:w="2449" w:type="dxa"/>
            <w:vMerge w:val="restart"/>
            <w:shd w:val="clear" w:color="auto" w:fill="D6E3BC" w:themeFill="accent3" w:themeFillTint="66"/>
            <w:vAlign w:val="center"/>
          </w:tcPr>
          <w:p w14:paraId="11BBCBEA" w14:textId="422CD577" w:rsidR="005B1A25" w:rsidRPr="00BD7BD2" w:rsidRDefault="0084638C" w:rsidP="005B1A25">
            <w:pPr>
              <w:pStyle w:val="TableParagraph"/>
              <w:spacing w:before="119"/>
              <w:ind w:left="112"/>
              <w:jc w:val="center"/>
              <w:rPr>
                <w:rFonts w:asciiTheme="majorHAnsi" w:hAnsiTheme="majorHAnsi" w:cs="Times New Roman"/>
                <w:spacing w:val="-6"/>
              </w:rPr>
            </w:pPr>
            <w:r w:rsidRPr="00BD7BD2">
              <w:rPr>
                <w:rFonts w:asciiTheme="majorHAnsi" w:hAnsiTheme="majorHAnsi" w:cs="Times New Roman"/>
                <w:b/>
                <w:bCs/>
              </w:rPr>
              <w:t>Ö</w:t>
            </w:r>
            <w:r w:rsidR="005B1A25" w:rsidRPr="00BD7BD2">
              <w:rPr>
                <w:rFonts w:asciiTheme="majorHAnsi" w:hAnsiTheme="majorHAnsi" w:cs="Times New Roman"/>
                <w:b/>
                <w:bCs/>
              </w:rPr>
              <w:t>ĞRETİM YILI</w:t>
            </w:r>
          </w:p>
        </w:tc>
        <w:tc>
          <w:tcPr>
            <w:tcW w:w="3466" w:type="dxa"/>
            <w:gridSpan w:val="3"/>
            <w:shd w:val="clear" w:color="auto" w:fill="D6E3BC" w:themeFill="accent3" w:themeFillTint="66"/>
            <w:vAlign w:val="center"/>
          </w:tcPr>
          <w:p w14:paraId="6C8A7F83" w14:textId="032A1708" w:rsidR="005B1A25" w:rsidRPr="00BD7BD2" w:rsidRDefault="005B1A25" w:rsidP="005B1A25">
            <w:pPr>
              <w:pStyle w:val="TableParagraph"/>
              <w:spacing w:before="8" w:line="244" w:lineRule="auto"/>
              <w:ind w:left="974" w:right="260" w:hanging="699"/>
              <w:jc w:val="center"/>
              <w:rPr>
                <w:rFonts w:asciiTheme="majorHAnsi" w:hAnsiTheme="majorHAnsi" w:cs="Times New Roman"/>
                <w:b/>
                <w:bCs/>
                <w:spacing w:val="-6"/>
              </w:rPr>
            </w:pPr>
            <w:r w:rsidRPr="00BD7BD2">
              <w:rPr>
                <w:rFonts w:asciiTheme="majorHAnsi" w:hAnsiTheme="majorHAnsi" w:cs="Times New Roman"/>
                <w:b/>
                <w:bCs/>
                <w:spacing w:val="-6"/>
              </w:rPr>
              <w:t>Danışmanlık</w:t>
            </w:r>
            <w:r w:rsidR="0084638C" w:rsidRPr="00BD7BD2">
              <w:rPr>
                <w:rFonts w:asciiTheme="majorHAnsi" w:hAnsiTheme="majorHAnsi" w:cs="Times New Roman"/>
                <w:b/>
                <w:bCs/>
                <w:spacing w:val="-6"/>
              </w:rPr>
              <w:t xml:space="preserve"> </w:t>
            </w:r>
            <w:r w:rsidRPr="00BD7BD2">
              <w:rPr>
                <w:rFonts w:asciiTheme="majorHAnsi" w:hAnsiTheme="majorHAnsi" w:cs="Times New Roman"/>
                <w:b/>
                <w:bCs/>
                <w:spacing w:val="-6"/>
              </w:rPr>
              <w:t>Hizmeti</w:t>
            </w:r>
          </w:p>
          <w:p w14:paraId="184AA493" w14:textId="77777777" w:rsidR="005B1A25" w:rsidRPr="00BD7BD2" w:rsidRDefault="005B1A25" w:rsidP="005B1A25">
            <w:pPr>
              <w:pStyle w:val="TableParagraph"/>
              <w:spacing w:before="8" w:line="244" w:lineRule="auto"/>
              <w:ind w:left="974" w:right="260" w:hanging="699"/>
              <w:jc w:val="center"/>
              <w:rPr>
                <w:rFonts w:asciiTheme="majorHAnsi" w:hAnsiTheme="majorHAnsi" w:cs="Times New Roman"/>
                <w:b/>
                <w:bCs/>
              </w:rPr>
            </w:pPr>
            <w:r w:rsidRPr="00BD7BD2">
              <w:rPr>
                <w:rFonts w:asciiTheme="majorHAnsi" w:hAnsiTheme="majorHAnsi" w:cs="Times New Roman"/>
                <w:b/>
                <w:bCs/>
                <w:spacing w:val="-4"/>
              </w:rPr>
              <w:t>Alan</w:t>
            </w:r>
          </w:p>
        </w:tc>
        <w:tc>
          <w:tcPr>
            <w:tcW w:w="3818" w:type="dxa"/>
            <w:gridSpan w:val="3"/>
            <w:shd w:val="clear" w:color="auto" w:fill="D6E3BC" w:themeFill="accent3" w:themeFillTint="66"/>
            <w:vAlign w:val="center"/>
          </w:tcPr>
          <w:p w14:paraId="0298691B" w14:textId="12574225" w:rsidR="005B1A25" w:rsidRPr="00BD7BD2" w:rsidRDefault="005B1A25" w:rsidP="005B1A25">
            <w:pPr>
              <w:pStyle w:val="TableParagraph"/>
              <w:spacing w:before="8" w:line="247" w:lineRule="auto"/>
              <w:ind w:left="289" w:right="271" w:firstLine="7"/>
              <w:jc w:val="center"/>
              <w:rPr>
                <w:rFonts w:asciiTheme="majorHAnsi" w:hAnsiTheme="majorHAnsi" w:cs="Times New Roman"/>
                <w:b/>
                <w:bCs/>
              </w:rPr>
            </w:pPr>
            <w:r w:rsidRPr="00BD7BD2">
              <w:rPr>
                <w:rFonts w:asciiTheme="majorHAnsi" w:hAnsiTheme="majorHAnsi" w:cs="Times New Roman"/>
                <w:b/>
                <w:bCs/>
                <w:spacing w:val="-4"/>
              </w:rPr>
              <w:t>Rehberlik</w:t>
            </w:r>
            <w:r w:rsidR="0084638C" w:rsidRPr="00BD7BD2">
              <w:rPr>
                <w:rFonts w:asciiTheme="majorHAnsi" w:hAnsiTheme="majorHAnsi" w:cs="Times New Roman"/>
                <w:b/>
                <w:bCs/>
                <w:spacing w:val="-4"/>
              </w:rPr>
              <w:t xml:space="preserve"> </w:t>
            </w:r>
            <w:r w:rsidRPr="00BD7BD2">
              <w:rPr>
                <w:rFonts w:asciiTheme="majorHAnsi" w:hAnsiTheme="majorHAnsi" w:cs="Times New Roman"/>
                <w:b/>
                <w:bCs/>
                <w:spacing w:val="-4"/>
              </w:rPr>
              <w:t>Hizmetleri</w:t>
            </w:r>
            <w:r w:rsidR="0084638C" w:rsidRPr="00BD7BD2">
              <w:rPr>
                <w:rFonts w:asciiTheme="majorHAnsi" w:hAnsiTheme="majorHAnsi" w:cs="Times New Roman"/>
                <w:b/>
                <w:bCs/>
                <w:spacing w:val="-4"/>
              </w:rPr>
              <w:t xml:space="preserve"> </w:t>
            </w:r>
            <w:r w:rsidRPr="00BD7BD2">
              <w:rPr>
                <w:rFonts w:asciiTheme="majorHAnsi" w:hAnsiTheme="majorHAnsi" w:cs="Times New Roman"/>
                <w:b/>
                <w:bCs/>
                <w:spacing w:val="-4"/>
              </w:rPr>
              <w:t>İle</w:t>
            </w:r>
            <w:r w:rsidR="0084638C" w:rsidRPr="00BD7BD2">
              <w:rPr>
                <w:rFonts w:asciiTheme="majorHAnsi" w:hAnsiTheme="majorHAnsi" w:cs="Times New Roman"/>
                <w:b/>
                <w:bCs/>
                <w:spacing w:val="-4"/>
              </w:rPr>
              <w:t xml:space="preserve"> </w:t>
            </w:r>
            <w:r w:rsidRPr="00BD7BD2">
              <w:rPr>
                <w:rFonts w:asciiTheme="majorHAnsi" w:hAnsiTheme="majorHAnsi" w:cs="Times New Roman"/>
                <w:b/>
                <w:bCs/>
                <w:spacing w:val="-4"/>
              </w:rPr>
              <w:t xml:space="preserve">İlgili </w:t>
            </w:r>
            <w:r w:rsidRPr="00BD7BD2">
              <w:rPr>
                <w:rFonts w:asciiTheme="majorHAnsi" w:hAnsiTheme="majorHAnsi" w:cs="Times New Roman"/>
                <w:b/>
                <w:bCs/>
                <w:spacing w:val="-6"/>
              </w:rPr>
              <w:t xml:space="preserve">Düzenlenen Eğitim/Paylaşım </w:t>
            </w:r>
            <w:r w:rsidRPr="00BD7BD2">
              <w:rPr>
                <w:rFonts w:asciiTheme="majorHAnsi" w:hAnsiTheme="majorHAnsi" w:cs="Times New Roman"/>
                <w:b/>
                <w:bCs/>
                <w:spacing w:val="-2"/>
              </w:rPr>
              <w:t>Toplantısı</w:t>
            </w:r>
            <w:r w:rsidR="0084638C" w:rsidRPr="00BD7BD2">
              <w:rPr>
                <w:rFonts w:asciiTheme="majorHAnsi" w:hAnsiTheme="majorHAnsi" w:cs="Times New Roman"/>
                <w:b/>
                <w:bCs/>
                <w:spacing w:val="-2"/>
              </w:rPr>
              <w:t xml:space="preserve"> </w:t>
            </w:r>
            <w:r w:rsidRPr="00BD7BD2">
              <w:rPr>
                <w:rFonts w:asciiTheme="majorHAnsi" w:hAnsiTheme="majorHAnsi" w:cs="Times New Roman"/>
                <w:b/>
                <w:bCs/>
                <w:spacing w:val="-2"/>
              </w:rPr>
              <w:t>vb.</w:t>
            </w:r>
            <w:r w:rsidR="0084638C" w:rsidRPr="00BD7BD2">
              <w:rPr>
                <w:rFonts w:asciiTheme="majorHAnsi" w:hAnsiTheme="majorHAnsi" w:cs="Times New Roman"/>
                <w:b/>
                <w:bCs/>
                <w:spacing w:val="-2"/>
              </w:rPr>
              <w:t xml:space="preserve"> </w:t>
            </w:r>
            <w:r w:rsidRPr="00BD7BD2">
              <w:rPr>
                <w:rFonts w:asciiTheme="majorHAnsi" w:hAnsiTheme="majorHAnsi" w:cs="Times New Roman"/>
                <w:b/>
                <w:bCs/>
                <w:spacing w:val="-2"/>
              </w:rPr>
              <w:t>Faaliyet</w:t>
            </w:r>
            <w:r w:rsidR="0084638C" w:rsidRPr="00BD7BD2">
              <w:rPr>
                <w:rFonts w:asciiTheme="majorHAnsi" w:hAnsiTheme="majorHAnsi" w:cs="Times New Roman"/>
                <w:b/>
                <w:bCs/>
                <w:spacing w:val="-2"/>
              </w:rPr>
              <w:t xml:space="preserve"> </w:t>
            </w:r>
            <w:r w:rsidRPr="00BD7BD2">
              <w:rPr>
                <w:rFonts w:asciiTheme="majorHAnsi" w:hAnsiTheme="majorHAnsi" w:cs="Times New Roman"/>
                <w:b/>
                <w:bCs/>
                <w:spacing w:val="-2"/>
              </w:rPr>
              <w:t>Sayısı</w:t>
            </w:r>
          </w:p>
        </w:tc>
      </w:tr>
      <w:tr w:rsidR="005B1A25" w:rsidRPr="00BD7BD2" w14:paraId="2A6DBE8E" w14:textId="77777777" w:rsidTr="002C75FB">
        <w:trPr>
          <w:trHeight w:val="227"/>
          <w:jc w:val="center"/>
        </w:trPr>
        <w:tc>
          <w:tcPr>
            <w:tcW w:w="2449" w:type="dxa"/>
            <w:vMerge/>
            <w:shd w:val="clear" w:color="auto" w:fill="D6E3BC" w:themeFill="accent3" w:themeFillTint="66"/>
            <w:vAlign w:val="center"/>
          </w:tcPr>
          <w:p w14:paraId="54CA5E44" w14:textId="77777777" w:rsidR="005B1A25" w:rsidRPr="00BD7BD2" w:rsidRDefault="005B1A25" w:rsidP="005B1A25">
            <w:pPr>
              <w:pStyle w:val="TableParagraph"/>
              <w:spacing w:before="119"/>
              <w:ind w:left="112"/>
              <w:jc w:val="center"/>
              <w:rPr>
                <w:rFonts w:asciiTheme="majorHAnsi" w:hAnsiTheme="majorHAnsi" w:cs="Times New Roman"/>
                <w:spacing w:val="-6"/>
              </w:rPr>
            </w:pPr>
          </w:p>
        </w:tc>
        <w:tc>
          <w:tcPr>
            <w:tcW w:w="1186" w:type="dxa"/>
            <w:shd w:val="clear" w:color="auto" w:fill="D6E3BC" w:themeFill="accent3" w:themeFillTint="66"/>
            <w:vAlign w:val="center"/>
          </w:tcPr>
          <w:p w14:paraId="728F4BF7" w14:textId="77777777" w:rsidR="005B1A25" w:rsidRPr="00BD7BD2" w:rsidRDefault="005B1A25" w:rsidP="005B1A25">
            <w:pPr>
              <w:pStyle w:val="TableParagraph"/>
              <w:ind w:left="112"/>
              <w:jc w:val="center"/>
              <w:rPr>
                <w:rFonts w:asciiTheme="majorHAnsi" w:hAnsiTheme="majorHAnsi" w:cs="Times New Roman"/>
              </w:rPr>
            </w:pPr>
            <w:r w:rsidRPr="00BD7BD2">
              <w:rPr>
                <w:rFonts w:asciiTheme="majorHAnsi" w:hAnsiTheme="majorHAnsi" w:cs="Times New Roman"/>
                <w:spacing w:val="-6"/>
              </w:rPr>
              <w:t>Öğrenci</w:t>
            </w:r>
            <w:r w:rsidRPr="00BD7BD2">
              <w:rPr>
                <w:rFonts w:asciiTheme="majorHAnsi" w:hAnsiTheme="majorHAnsi" w:cs="Times New Roman"/>
                <w:spacing w:val="-2"/>
              </w:rPr>
              <w:t xml:space="preserve"> Sayısı</w:t>
            </w:r>
          </w:p>
        </w:tc>
        <w:tc>
          <w:tcPr>
            <w:tcW w:w="1367" w:type="dxa"/>
            <w:shd w:val="clear" w:color="auto" w:fill="D6E3BC" w:themeFill="accent3" w:themeFillTint="66"/>
            <w:vAlign w:val="center"/>
          </w:tcPr>
          <w:p w14:paraId="7E6226D5" w14:textId="4D05FF23" w:rsidR="005B1A25" w:rsidRPr="00BD7BD2" w:rsidRDefault="005B1A25" w:rsidP="005B1A25">
            <w:pPr>
              <w:pStyle w:val="TableParagraph"/>
              <w:ind w:left="112"/>
              <w:jc w:val="center"/>
              <w:rPr>
                <w:rFonts w:asciiTheme="majorHAnsi" w:hAnsiTheme="majorHAnsi" w:cs="Times New Roman"/>
              </w:rPr>
            </w:pPr>
            <w:r w:rsidRPr="00BD7BD2">
              <w:rPr>
                <w:rFonts w:asciiTheme="majorHAnsi" w:hAnsiTheme="majorHAnsi" w:cs="Times New Roman"/>
                <w:spacing w:val="-6"/>
              </w:rPr>
              <w:t>Öğretmen</w:t>
            </w:r>
            <w:r w:rsidR="0084638C" w:rsidRPr="00BD7BD2">
              <w:rPr>
                <w:rFonts w:asciiTheme="majorHAnsi" w:hAnsiTheme="majorHAnsi" w:cs="Times New Roman"/>
                <w:spacing w:val="-6"/>
              </w:rPr>
              <w:t xml:space="preserve"> </w:t>
            </w:r>
            <w:r w:rsidRPr="00BD7BD2">
              <w:rPr>
                <w:rFonts w:asciiTheme="majorHAnsi" w:hAnsiTheme="majorHAnsi" w:cs="Times New Roman"/>
                <w:spacing w:val="-2"/>
              </w:rPr>
              <w:t>Sayısı</w:t>
            </w:r>
          </w:p>
        </w:tc>
        <w:tc>
          <w:tcPr>
            <w:tcW w:w="913" w:type="dxa"/>
            <w:shd w:val="clear" w:color="auto" w:fill="D6E3BC" w:themeFill="accent3" w:themeFillTint="66"/>
            <w:vAlign w:val="center"/>
          </w:tcPr>
          <w:p w14:paraId="1678ACFF" w14:textId="7A19C870" w:rsidR="005B1A25" w:rsidRPr="00BD7BD2" w:rsidRDefault="005B1A25" w:rsidP="005B1A25">
            <w:pPr>
              <w:pStyle w:val="TableParagraph"/>
              <w:ind w:left="112"/>
              <w:jc w:val="center"/>
              <w:rPr>
                <w:rFonts w:asciiTheme="majorHAnsi" w:hAnsiTheme="majorHAnsi" w:cs="Times New Roman"/>
              </w:rPr>
            </w:pPr>
            <w:r w:rsidRPr="00BD7BD2">
              <w:rPr>
                <w:rFonts w:asciiTheme="majorHAnsi" w:hAnsiTheme="majorHAnsi" w:cs="Times New Roman"/>
                <w:spacing w:val="-5"/>
              </w:rPr>
              <w:t>Veli</w:t>
            </w:r>
            <w:r w:rsidR="0084638C" w:rsidRPr="00BD7BD2">
              <w:rPr>
                <w:rFonts w:asciiTheme="majorHAnsi" w:hAnsiTheme="majorHAnsi" w:cs="Times New Roman"/>
                <w:spacing w:val="-5"/>
              </w:rPr>
              <w:t xml:space="preserve"> </w:t>
            </w:r>
            <w:r w:rsidRPr="00BD7BD2">
              <w:rPr>
                <w:rFonts w:asciiTheme="majorHAnsi" w:hAnsiTheme="majorHAnsi" w:cs="Times New Roman"/>
                <w:spacing w:val="-2"/>
              </w:rPr>
              <w:t>Sayısı</w:t>
            </w:r>
          </w:p>
        </w:tc>
        <w:tc>
          <w:tcPr>
            <w:tcW w:w="1550" w:type="dxa"/>
            <w:shd w:val="clear" w:color="auto" w:fill="D6E3BC" w:themeFill="accent3" w:themeFillTint="66"/>
            <w:vAlign w:val="center"/>
          </w:tcPr>
          <w:p w14:paraId="2E91709B" w14:textId="4A2B7203" w:rsidR="005B1A25" w:rsidRPr="00BD7BD2" w:rsidRDefault="005B1A25" w:rsidP="005B1A25">
            <w:pPr>
              <w:pStyle w:val="TableParagraph"/>
              <w:ind w:left="112"/>
              <w:jc w:val="center"/>
              <w:rPr>
                <w:rFonts w:asciiTheme="majorHAnsi" w:hAnsiTheme="majorHAnsi" w:cs="Times New Roman"/>
              </w:rPr>
            </w:pPr>
            <w:r w:rsidRPr="00BD7BD2">
              <w:rPr>
                <w:rFonts w:asciiTheme="majorHAnsi" w:hAnsiTheme="majorHAnsi" w:cs="Times New Roman"/>
                <w:spacing w:val="-5"/>
              </w:rPr>
              <w:t>Öğretmenlere</w:t>
            </w:r>
            <w:r w:rsidR="0084638C" w:rsidRPr="00BD7BD2">
              <w:rPr>
                <w:rFonts w:asciiTheme="majorHAnsi" w:hAnsiTheme="majorHAnsi" w:cs="Times New Roman"/>
                <w:spacing w:val="-5"/>
              </w:rPr>
              <w:t xml:space="preserve"> </w:t>
            </w:r>
            <w:r w:rsidRPr="00BD7BD2">
              <w:rPr>
                <w:rFonts w:asciiTheme="majorHAnsi" w:hAnsiTheme="majorHAnsi" w:cs="Times New Roman"/>
                <w:spacing w:val="-2"/>
              </w:rPr>
              <w:t>Yönelik</w:t>
            </w:r>
          </w:p>
        </w:tc>
        <w:tc>
          <w:tcPr>
            <w:tcW w:w="1134" w:type="dxa"/>
            <w:shd w:val="clear" w:color="auto" w:fill="D6E3BC" w:themeFill="accent3" w:themeFillTint="66"/>
            <w:vAlign w:val="center"/>
          </w:tcPr>
          <w:p w14:paraId="1C99A61B" w14:textId="488A77FE" w:rsidR="005B1A25" w:rsidRPr="00BD7BD2" w:rsidRDefault="005B1A25" w:rsidP="005B1A25">
            <w:pPr>
              <w:pStyle w:val="TableParagraph"/>
              <w:ind w:left="112"/>
              <w:jc w:val="center"/>
              <w:rPr>
                <w:rFonts w:asciiTheme="majorHAnsi" w:hAnsiTheme="majorHAnsi" w:cs="Times New Roman"/>
              </w:rPr>
            </w:pPr>
            <w:r w:rsidRPr="00BD7BD2">
              <w:rPr>
                <w:rFonts w:asciiTheme="majorHAnsi" w:hAnsiTheme="majorHAnsi" w:cs="Times New Roman"/>
                <w:spacing w:val="-5"/>
              </w:rPr>
              <w:t>Öğrencilere</w:t>
            </w:r>
            <w:r w:rsidR="0084638C" w:rsidRPr="00BD7BD2">
              <w:rPr>
                <w:rFonts w:asciiTheme="majorHAnsi" w:hAnsiTheme="majorHAnsi" w:cs="Times New Roman"/>
                <w:spacing w:val="-5"/>
              </w:rPr>
              <w:t xml:space="preserve"> </w:t>
            </w:r>
            <w:r w:rsidRPr="00BD7BD2">
              <w:rPr>
                <w:rFonts w:asciiTheme="majorHAnsi" w:hAnsiTheme="majorHAnsi" w:cs="Times New Roman"/>
                <w:spacing w:val="-2"/>
              </w:rPr>
              <w:t>Yönelik</w:t>
            </w:r>
          </w:p>
        </w:tc>
        <w:tc>
          <w:tcPr>
            <w:tcW w:w="1134" w:type="dxa"/>
            <w:shd w:val="clear" w:color="auto" w:fill="D6E3BC" w:themeFill="accent3" w:themeFillTint="66"/>
            <w:vAlign w:val="center"/>
          </w:tcPr>
          <w:p w14:paraId="4D860B56" w14:textId="7FC1CAB5" w:rsidR="005B1A25" w:rsidRPr="00BD7BD2" w:rsidRDefault="005B1A25" w:rsidP="005B1A25">
            <w:pPr>
              <w:pStyle w:val="TableParagraph"/>
              <w:ind w:left="112"/>
              <w:jc w:val="center"/>
              <w:rPr>
                <w:rFonts w:asciiTheme="majorHAnsi" w:hAnsiTheme="majorHAnsi" w:cs="Times New Roman"/>
              </w:rPr>
            </w:pPr>
            <w:r w:rsidRPr="00BD7BD2">
              <w:rPr>
                <w:rFonts w:asciiTheme="majorHAnsi" w:hAnsiTheme="majorHAnsi" w:cs="Times New Roman"/>
                <w:spacing w:val="-2"/>
              </w:rPr>
              <w:t>Velilere</w:t>
            </w:r>
            <w:r w:rsidR="0084638C" w:rsidRPr="00BD7BD2">
              <w:rPr>
                <w:rFonts w:asciiTheme="majorHAnsi" w:hAnsiTheme="majorHAnsi" w:cs="Times New Roman"/>
                <w:spacing w:val="-2"/>
              </w:rPr>
              <w:t xml:space="preserve"> </w:t>
            </w:r>
            <w:r w:rsidRPr="00BD7BD2">
              <w:rPr>
                <w:rFonts w:asciiTheme="majorHAnsi" w:hAnsiTheme="majorHAnsi" w:cs="Times New Roman"/>
                <w:spacing w:val="-2"/>
              </w:rPr>
              <w:t>Yönelik</w:t>
            </w:r>
          </w:p>
        </w:tc>
      </w:tr>
      <w:tr w:rsidR="005B1A25" w:rsidRPr="00BD7BD2" w14:paraId="460664F6" w14:textId="77777777" w:rsidTr="002C75FB">
        <w:trPr>
          <w:trHeight w:val="227"/>
          <w:jc w:val="center"/>
        </w:trPr>
        <w:tc>
          <w:tcPr>
            <w:tcW w:w="2449" w:type="dxa"/>
            <w:vAlign w:val="center"/>
          </w:tcPr>
          <w:p w14:paraId="4F341F08" w14:textId="77777777" w:rsidR="005B1A25" w:rsidRPr="00BD7BD2" w:rsidRDefault="005B1A25" w:rsidP="005B1A25">
            <w:pPr>
              <w:pStyle w:val="TableParagraph"/>
              <w:jc w:val="center"/>
              <w:rPr>
                <w:rFonts w:asciiTheme="majorHAnsi" w:hAnsiTheme="majorHAnsi" w:cs="Times New Roman"/>
                <w:b/>
                <w:bCs/>
              </w:rPr>
            </w:pPr>
            <w:r w:rsidRPr="00BD7BD2">
              <w:rPr>
                <w:rFonts w:asciiTheme="majorHAnsi" w:hAnsiTheme="majorHAnsi" w:cs="Times New Roman"/>
              </w:rPr>
              <w:t>2021-2022</w:t>
            </w:r>
          </w:p>
        </w:tc>
        <w:tc>
          <w:tcPr>
            <w:tcW w:w="1186" w:type="dxa"/>
            <w:vAlign w:val="center"/>
          </w:tcPr>
          <w:p w14:paraId="1D9760C2" w14:textId="42C6C450" w:rsidR="005B1A25" w:rsidRPr="003A4D01" w:rsidRDefault="00111AC9" w:rsidP="005B1A25">
            <w:pPr>
              <w:pStyle w:val="TableParagraph"/>
              <w:jc w:val="center"/>
              <w:rPr>
                <w:rFonts w:asciiTheme="majorHAnsi" w:hAnsiTheme="majorHAnsi" w:cs="Times New Roman"/>
                <w:b/>
                <w:bCs/>
              </w:rPr>
            </w:pPr>
            <w:r>
              <w:rPr>
                <w:rFonts w:asciiTheme="majorHAnsi" w:hAnsiTheme="majorHAnsi" w:cs="Times New Roman"/>
                <w:b/>
                <w:bCs/>
              </w:rPr>
              <w:t>28</w:t>
            </w:r>
          </w:p>
        </w:tc>
        <w:tc>
          <w:tcPr>
            <w:tcW w:w="1367" w:type="dxa"/>
            <w:vAlign w:val="center"/>
          </w:tcPr>
          <w:p w14:paraId="5367A6B3" w14:textId="6353BD53" w:rsidR="005B1A25" w:rsidRPr="003A4D01" w:rsidRDefault="00111AC9" w:rsidP="005B1A25">
            <w:pPr>
              <w:pStyle w:val="TableParagraph"/>
              <w:jc w:val="center"/>
              <w:rPr>
                <w:rFonts w:asciiTheme="majorHAnsi" w:hAnsiTheme="majorHAnsi" w:cs="Times New Roman"/>
                <w:b/>
                <w:bCs/>
              </w:rPr>
            </w:pPr>
            <w:r>
              <w:rPr>
                <w:rFonts w:asciiTheme="majorHAnsi" w:hAnsiTheme="majorHAnsi" w:cs="Times New Roman"/>
                <w:b/>
                <w:bCs/>
              </w:rPr>
              <w:t>10</w:t>
            </w:r>
          </w:p>
        </w:tc>
        <w:tc>
          <w:tcPr>
            <w:tcW w:w="913" w:type="dxa"/>
            <w:vAlign w:val="center"/>
          </w:tcPr>
          <w:p w14:paraId="4A731205" w14:textId="02B35436" w:rsidR="005B1A25" w:rsidRPr="003A4D01" w:rsidRDefault="00111AC9" w:rsidP="005B1A25">
            <w:pPr>
              <w:pStyle w:val="TableParagraph"/>
              <w:jc w:val="center"/>
              <w:rPr>
                <w:rFonts w:asciiTheme="majorHAnsi" w:hAnsiTheme="majorHAnsi" w:cs="Times New Roman"/>
                <w:b/>
                <w:bCs/>
              </w:rPr>
            </w:pPr>
            <w:r>
              <w:rPr>
                <w:rFonts w:asciiTheme="majorHAnsi" w:hAnsiTheme="majorHAnsi" w:cs="Times New Roman"/>
                <w:b/>
                <w:bCs/>
              </w:rPr>
              <w:t>16</w:t>
            </w:r>
          </w:p>
        </w:tc>
        <w:tc>
          <w:tcPr>
            <w:tcW w:w="1550" w:type="dxa"/>
            <w:vAlign w:val="center"/>
          </w:tcPr>
          <w:p w14:paraId="3B87205C" w14:textId="2A799E6E" w:rsidR="005B1A25" w:rsidRPr="003A4D01" w:rsidRDefault="00EA6B71" w:rsidP="005B1A25">
            <w:pPr>
              <w:pStyle w:val="TableParagraph"/>
              <w:jc w:val="center"/>
              <w:rPr>
                <w:rFonts w:asciiTheme="majorHAnsi" w:hAnsiTheme="majorHAnsi" w:cs="Times New Roman"/>
                <w:b/>
                <w:bCs/>
              </w:rPr>
            </w:pPr>
            <w:r>
              <w:rPr>
                <w:rFonts w:asciiTheme="majorHAnsi" w:hAnsiTheme="majorHAnsi" w:cs="Times New Roman"/>
                <w:b/>
                <w:bCs/>
              </w:rPr>
              <w:t>2</w:t>
            </w:r>
          </w:p>
        </w:tc>
        <w:tc>
          <w:tcPr>
            <w:tcW w:w="1134" w:type="dxa"/>
            <w:vAlign w:val="center"/>
          </w:tcPr>
          <w:p w14:paraId="49F13B65" w14:textId="33F782B7" w:rsidR="005B1A25" w:rsidRPr="003A4D01" w:rsidRDefault="00111AC9" w:rsidP="005B1A25">
            <w:pPr>
              <w:pStyle w:val="TableParagraph"/>
              <w:jc w:val="center"/>
              <w:rPr>
                <w:rFonts w:asciiTheme="majorHAnsi" w:hAnsiTheme="majorHAnsi" w:cs="Times New Roman"/>
                <w:b/>
                <w:bCs/>
              </w:rPr>
            </w:pPr>
            <w:r>
              <w:rPr>
                <w:rFonts w:asciiTheme="majorHAnsi" w:hAnsiTheme="majorHAnsi" w:cs="Times New Roman"/>
                <w:b/>
                <w:bCs/>
              </w:rPr>
              <w:t>2</w:t>
            </w:r>
          </w:p>
        </w:tc>
        <w:tc>
          <w:tcPr>
            <w:tcW w:w="1134" w:type="dxa"/>
            <w:vAlign w:val="center"/>
          </w:tcPr>
          <w:p w14:paraId="46806097" w14:textId="76AD5B25" w:rsidR="005B1A25" w:rsidRPr="003A4D01" w:rsidRDefault="00111AC9" w:rsidP="005B1A25">
            <w:pPr>
              <w:pStyle w:val="TableParagraph"/>
              <w:jc w:val="center"/>
              <w:rPr>
                <w:rFonts w:asciiTheme="majorHAnsi" w:hAnsiTheme="majorHAnsi" w:cs="Times New Roman"/>
                <w:b/>
                <w:bCs/>
              </w:rPr>
            </w:pPr>
            <w:r>
              <w:rPr>
                <w:rFonts w:asciiTheme="majorHAnsi" w:hAnsiTheme="majorHAnsi" w:cs="Times New Roman"/>
                <w:b/>
                <w:bCs/>
              </w:rPr>
              <w:t>2</w:t>
            </w:r>
          </w:p>
        </w:tc>
      </w:tr>
      <w:tr w:rsidR="005B1A25" w:rsidRPr="00BD7BD2" w14:paraId="04F57E7D" w14:textId="77777777" w:rsidTr="002C75FB">
        <w:trPr>
          <w:trHeight w:val="227"/>
          <w:jc w:val="center"/>
        </w:trPr>
        <w:tc>
          <w:tcPr>
            <w:tcW w:w="2449" w:type="dxa"/>
            <w:vAlign w:val="center"/>
          </w:tcPr>
          <w:p w14:paraId="7E5BFE9D" w14:textId="77777777" w:rsidR="005B1A25" w:rsidRPr="00BD7BD2" w:rsidRDefault="005B1A25" w:rsidP="005B1A25">
            <w:pPr>
              <w:pStyle w:val="TableParagraph"/>
              <w:jc w:val="center"/>
              <w:rPr>
                <w:rFonts w:asciiTheme="majorHAnsi" w:hAnsiTheme="majorHAnsi" w:cs="Times New Roman"/>
                <w:b/>
                <w:bCs/>
              </w:rPr>
            </w:pPr>
            <w:r w:rsidRPr="00BD7BD2">
              <w:rPr>
                <w:rFonts w:asciiTheme="majorHAnsi" w:hAnsiTheme="majorHAnsi" w:cs="Times New Roman"/>
              </w:rPr>
              <w:t>2022-2023</w:t>
            </w:r>
          </w:p>
        </w:tc>
        <w:tc>
          <w:tcPr>
            <w:tcW w:w="1186" w:type="dxa"/>
            <w:vAlign w:val="center"/>
          </w:tcPr>
          <w:p w14:paraId="2A43D7A7" w14:textId="3F704CA7" w:rsidR="005B1A25" w:rsidRPr="003A4D01" w:rsidRDefault="00111AC9" w:rsidP="005B1A25">
            <w:pPr>
              <w:pStyle w:val="TableParagraph"/>
              <w:jc w:val="center"/>
              <w:rPr>
                <w:rFonts w:asciiTheme="majorHAnsi" w:hAnsiTheme="majorHAnsi" w:cs="Times New Roman"/>
                <w:b/>
                <w:bCs/>
              </w:rPr>
            </w:pPr>
            <w:r>
              <w:rPr>
                <w:rFonts w:asciiTheme="majorHAnsi" w:hAnsiTheme="majorHAnsi" w:cs="Times New Roman"/>
                <w:b/>
                <w:bCs/>
              </w:rPr>
              <w:t>36</w:t>
            </w:r>
          </w:p>
        </w:tc>
        <w:tc>
          <w:tcPr>
            <w:tcW w:w="1367" w:type="dxa"/>
            <w:vAlign w:val="center"/>
          </w:tcPr>
          <w:p w14:paraId="07B4FD02" w14:textId="15622DAA" w:rsidR="005B1A25" w:rsidRPr="003A4D01" w:rsidRDefault="00111AC9" w:rsidP="005B1A25">
            <w:pPr>
              <w:pStyle w:val="TableParagraph"/>
              <w:jc w:val="center"/>
              <w:rPr>
                <w:rFonts w:asciiTheme="majorHAnsi" w:hAnsiTheme="majorHAnsi" w:cs="Times New Roman"/>
                <w:b/>
                <w:bCs/>
              </w:rPr>
            </w:pPr>
            <w:r>
              <w:rPr>
                <w:rFonts w:asciiTheme="majorHAnsi" w:hAnsiTheme="majorHAnsi" w:cs="Times New Roman"/>
                <w:b/>
                <w:bCs/>
              </w:rPr>
              <w:t>10</w:t>
            </w:r>
          </w:p>
        </w:tc>
        <w:tc>
          <w:tcPr>
            <w:tcW w:w="913" w:type="dxa"/>
            <w:vAlign w:val="center"/>
          </w:tcPr>
          <w:p w14:paraId="455AF950" w14:textId="445673AE" w:rsidR="005B1A25" w:rsidRPr="003A4D01" w:rsidRDefault="00111AC9" w:rsidP="005B1A25">
            <w:pPr>
              <w:pStyle w:val="TableParagraph"/>
              <w:jc w:val="center"/>
              <w:rPr>
                <w:rFonts w:asciiTheme="majorHAnsi" w:hAnsiTheme="majorHAnsi" w:cs="Times New Roman"/>
                <w:b/>
                <w:bCs/>
              </w:rPr>
            </w:pPr>
            <w:r>
              <w:rPr>
                <w:rFonts w:asciiTheme="majorHAnsi" w:hAnsiTheme="majorHAnsi" w:cs="Times New Roman"/>
                <w:b/>
                <w:bCs/>
              </w:rPr>
              <w:t>20</w:t>
            </w:r>
          </w:p>
        </w:tc>
        <w:tc>
          <w:tcPr>
            <w:tcW w:w="1550" w:type="dxa"/>
            <w:vAlign w:val="center"/>
          </w:tcPr>
          <w:p w14:paraId="4E1B45C2" w14:textId="3DA7CF7B" w:rsidR="005B1A25" w:rsidRPr="003A4D01" w:rsidRDefault="00EA6B71" w:rsidP="005B1A25">
            <w:pPr>
              <w:pStyle w:val="TableParagraph"/>
              <w:jc w:val="center"/>
              <w:rPr>
                <w:rFonts w:asciiTheme="majorHAnsi" w:hAnsiTheme="majorHAnsi" w:cs="Times New Roman"/>
                <w:b/>
                <w:bCs/>
              </w:rPr>
            </w:pPr>
            <w:r>
              <w:rPr>
                <w:rFonts w:asciiTheme="majorHAnsi" w:hAnsiTheme="majorHAnsi" w:cs="Times New Roman"/>
                <w:b/>
                <w:bCs/>
              </w:rPr>
              <w:t>3</w:t>
            </w:r>
          </w:p>
        </w:tc>
        <w:tc>
          <w:tcPr>
            <w:tcW w:w="1134" w:type="dxa"/>
            <w:vAlign w:val="center"/>
          </w:tcPr>
          <w:p w14:paraId="074FF933" w14:textId="3FC39BB3" w:rsidR="005B1A25" w:rsidRPr="003A4D01" w:rsidRDefault="00111AC9" w:rsidP="005B1A25">
            <w:pPr>
              <w:pStyle w:val="TableParagraph"/>
              <w:jc w:val="center"/>
              <w:rPr>
                <w:rFonts w:asciiTheme="majorHAnsi" w:hAnsiTheme="majorHAnsi" w:cs="Times New Roman"/>
                <w:b/>
                <w:bCs/>
              </w:rPr>
            </w:pPr>
            <w:r>
              <w:rPr>
                <w:rFonts w:asciiTheme="majorHAnsi" w:hAnsiTheme="majorHAnsi" w:cs="Times New Roman"/>
                <w:b/>
                <w:bCs/>
              </w:rPr>
              <w:t>2</w:t>
            </w:r>
          </w:p>
        </w:tc>
        <w:tc>
          <w:tcPr>
            <w:tcW w:w="1134" w:type="dxa"/>
            <w:vAlign w:val="center"/>
          </w:tcPr>
          <w:p w14:paraId="2217C536" w14:textId="7899A28B" w:rsidR="005B1A25" w:rsidRPr="003A4D01" w:rsidRDefault="00111AC9" w:rsidP="005B1A25">
            <w:pPr>
              <w:pStyle w:val="TableParagraph"/>
              <w:jc w:val="center"/>
              <w:rPr>
                <w:rFonts w:asciiTheme="majorHAnsi" w:hAnsiTheme="majorHAnsi" w:cs="Times New Roman"/>
                <w:b/>
                <w:bCs/>
              </w:rPr>
            </w:pPr>
            <w:r>
              <w:rPr>
                <w:rFonts w:asciiTheme="majorHAnsi" w:hAnsiTheme="majorHAnsi" w:cs="Times New Roman"/>
                <w:b/>
                <w:bCs/>
              </w:rPr>
              <w:t>2</w:t>
            </w:r>
          </w:p>
        </w:tc>
      </w:tr>
      <w:tr w:rsidR="005B1A25" w:rsidRPr="00BD7BD2" w14:paraId="2CF5F4B9" w14:textId="77777777" w:rsidTr="002C75FB">
        <w:trPr>
          <w:trHeight w:val="227"/>
          <w:jc w:val="center"/>
        </w:trPr>
        <w:tc>
          <w:tcPr>
            <w:tcW w:w="2449" w:type="dxa"/>
            <w:vAlign w:val="center"/>
          </w:tcPr>
          <w:p w14:paraId="59023B07" w14:textId="77777777" w:rsidR="005B1A25" w:rsidRPr="00BD7BD2" w:rsidRDefault="005B1A25" w:rsidP="005B1A25">
            <w:pPr>
              <w:pStyle w:val="TableParagraph"/>
              <w:jc w:val="center"/>
              <w:rPr>
                <w:rFonts w:asciiTheme="majorHAnsi" w:hAnsiTheme="majorHAnsi" w:cs="Times New Roman"/>
                <w:b/>
                <w:bCs/>
              </w:rPr>
            </w:pPr>
            <w:r w:rsidRPr="00BD7BD2">
              <w:rPr>
                <w:rFonts w:asciiTheme="majorHAnsi" w:hAnsiTheme="majorHAnsi" w:cs="Times New Roman"/>
              </w:rPr>
              <w:t>2023-2024</w:t>
            </w:r>
          </w:p>
        </w:tc>
        <w:tc>
          <w:tcPr>
            <w:tcW w:w="1186" w:type="dxa"/>
            <w:vAlign w:val="center"/>
          </w:tcPr>
          <w:p w14:paraId="459F6F88" w14:textId="38192C1A" w:rsidR="005B1A25" w:rsidRPr="003A4D01" w:rsidRDefault="00111AC9" w:rsidP="005B1A25">
            <w:pPr>
              <w:pStyle w:val="TableParagraph"/>
              <w:jc w:val="center"/>
              <w:rPr>
                <w:rFonts w:asciiTheme="majorHAnsi" w:hAnsiTheme="majorHAnsi" w:cs="Times New Roman"/>
                <w:b/>
                <w:bCs/>
              </w:rPr>
            </w:pPr>
            <w:r>
              <w:rPr>
                <w:rFonts w:asciiTheme="majorHAnsi" w:hAnsiTheme="majorHAnsi" w:cs="Times New Roman"/>
                <w:b/>
                <w:bCs/>
              </w:rPr>
              <w:t>48</w:t>
            </w:r>
          </w:p>
        </w:tc>
        <w:tc>
          <w:tcPr>
            <w:tcW w:w="1367" w:type="dxa"/>
            <w:vAlign w:val="center"/>
          </w:tcPr>
          <w:p w14:paraId="10869524" w14:textId="2773D8F0" w:rsidR="005B1A25" w:rsidRPr="003A4D01" w:rsidRDefault="00FD7FE9" w:rsidP="005B1A25">
            <w:pPr>
              <w:pStyle w:val="TableParagraph"/>
              <w:jc w:val="center"/>
              <w:rPr>
                <w:rFonts w:asciiTheme="majorHAnsi" w:hAnsiTheme="majorHAnsi" w:cs="Times New Roman"/>
                <w:b/>
                <w:bCs/>
              </w:rPr>
            </w:pPr>
            <w:r>
              <w:rPr>
                <w:rFonts w:asciiTheme="majorHAnsi" w:hAnsiTheme="majorHAnsi" w:cs="Times New Roman"/>
                <w:b/>
                <w:bCs/>
              </w:rPr>
              <w:t>10</w:t>
            </w:r>
          </w:p>
        </w:tc>
        <w:tc>
          <w:tcPr>
            <w:tcW w:w="913" w:type="dxa"/>
            <w:vAlign w:val="center"/>
          </w:tcPr>
          <w:p w14:paraId="16144CAA" w14:textId="3DEFA811" w:rsidR="005B1A25" w:rsidRPr="003A4D01" w:rsidRDefault="00111AC9" w:rsidP="005B1A25">
            <w:pPr>
              <w:pStyle w:val="TableParagraph"/>
              <w:jc w:val="center"/>
              <w:rPr>
                <w:rFonts w:asciiTheme="majorHAnsi" w:hAnsiTheme="majorHAnsi" w:cs="Times New Roman"/>
                <w:b/>
                <w:bCs/>
              </w:rPr>
            </w:pPr>
            <w:r>
              <w:rPr>
                <w:rFonts w:asciiTheme="majorHAnsi" w:hAnsiTheme="majorHAnsi" w:cs="Times New Roman"/>
                <w:b/>
                <w:bCs/>
              </w:rPr>
              <w:t>22</w:t>
            </w:r>
          </w:p>
        </w:tc>
        <w:tc>
          <w:tcPr>
            <w:tcW w:w="1550" w:type="dxa"/>
            <w:vAlign w:val="center"/>
          </w:tcPr>
          <w:p w14:paraId="23CDCD48" w14:textId="2263B0F6" w:rsidR="005B1A25" w:rsidRPr="003A4D01" w:rsidRDefault="00111AC9" w:rsidP="005B1A25">
            <w:pPr>
              <w:pStyle w:val="TableParagraph"/>
              <w:jc w:val="center"/>
              <w:rPr>
                <w:rFonts w:asciiTheme="majorHAnsi" w:hAnsiTheme="majorHAnsi" w:cs="Times New Roman"/>
                <w:b/>
                <w:bCs/>
              </w:rPr>
            </w:pPr>
            <w:r>
              <w:rPr>
                <w:rFonts w:asciiTheme="majorHAnsi" w:hAnsiTheme="majorHAnsi" w:cs="Times New Roman"/>
                <w:b/>
                <w:bCs/>
              </w:rPr>
              <w:t>2</w:t>
            </w:r>
          </w:p>
        </w:tc>
        <w:tc>
          <w:tcPr>
            <w:tcW w:w="1134" w:type="dxa"/>
            <w:vAlign w:val="center"/>
          </w:tcPr>
          <w:p w14:paraId="29490D7D" w14:textId="43FCAB06" w:rsidR="005B1A25" w:rsidRPr="003A4D01" w:rsidRDefault="00111AC9" w:rsidP="005B1A25">
            <w:pPr>
              <w:pStyle w:val="TableParagraph"/>
              <w:jc w:val="center"/>
              <w:rPr>
                <w:rFonts w:asciiTheme="majorHAnsi" w:hAnsiTheme="majorHAnsi" w:cs="Times New Roman"/>
                <w:b/>
                <w:bCs/>
              </w:rPr>
            </w:pPr>
            <w:r>
              <w:rPr>
                <w:rFonts w:asciiTheme="majorHAnsi" w:hAnsiTheme="majorHAnsi" w:cs="Times New Roman"/>
                <w:b/>
                <w:bCs/>
              </w:rPr>
              <w:t>3</w:t>
            </w:r>
          </w:p>
        </w:tc>
        <w:tc>
          <w:tcPr>
            <w:tcW w:w="1134" w:type="dxa"/>
            <w:vAlign w:val="center"/>
          </w:tcPr>
          <w:p w14:paraId="72972F14" w14:textId="7B166A02" w:rsidR="005B1A25" w:rsidRPr="003A4D01" w:rsidRDefault="00111AC9" w:rsidP="005B1A25">
            <w:pPr>
              <w:pStyle w:val="TableParagraph"/>
              <w:jc w:val="center"/>
              <w:rPr>
                <w:rFonts w:asciiTheme="majorHAnsi" w:hAnsiTheme="majorHAnsi" w:cs="Times New Roman"/>
                <w:b/>
                <w:bCs/>
                <w:color w:val="FF0000"/>
              </w:rPr>
            </w:pPr>
            <w:r>
              <w:rPr>
                <w:rFonts w:asciiTheme="majorHAnsi" w:hAnsiTheme="majorHAnsi" w:cs="Times New Roman"/>
                <w:b/>
                <w:bCs/>
              </w:rPr>
              <w:t>2</w:t>
            </w:r>
          </w:p>
        </w:tc>
      </w:tr>
    </w:tbl>
    <w:p w14:paraId="5DB1E8C1" w14:textId="48243C42" w:rsidR="005B1A25" w:rsidRPr="00140DE6" w:rsidRDefault="005B1A25" w:rsidP="00140DE6">
      <w:pPr>
        <w:tabs>
          <w:tab w:val="left" w:pos="1678"/>
        </w:tabs>
        <w:spacing w:before="6" w:line="355" w:lineRule="auto"/>
        <w:ind w:right="-567"/>
        <w:jc w:val="both"/>
        <w:rPr>
          <w:rFonts w:asciiTheme="majorHAnsi" w:hAnsiTheme="majorHAnsi"/>
        </w:rPr>
      </w:pPr>
    </w:p>
    <w:p w14:paraId="189493B5" w14:textId="77777777" w:rsidR="008101AE" w:rsidRPr="00BD7BD2" w:rsidRDefault="009517C0" w:rsidP="00054369">
      <w:pPr>
        <w:pStyle w:val="Balk3"/>
        <w:numPr>
          <w:ilvl w:val="1"/>
          <w:numId w:val="5"/>
        </w:numPr>
        <w:tabs>
          <w:tab w:val="left" w:pos="2039"/>
        </w:tabs>
        <w:ind w:left="2038" w:hanging="721"/>
        <w:jc w:val="left"/>
        <w:rPr>
          <w:rFonts w:asciiTheme="majorHAnsi" w:hAnsiTheme="majorHAnsi"/>
        </w:rPr>
      </w:pPr>
      <w:r w:rsidRPr="00BD7BD2">
        <w:rPr>
          <w:rFonts w:asciiTheme="majorHAnsi" w:hAnsiTheme="majorHAnsi"/>
        </w:rPr>
        <w:t>Çevre</w:t>
      </w:r>
      <w:r w:rsidRPr="00BD7BD2">
        <w:rPr>
          <w:rFonts w:asciiTheme="majorHAnsi" w:hAnsiTheme="majorHAnsi"/>
          <w:spacing w:val="-4"/>
        </w:rPr>
        <w:t xml:space="preserve"> </w:t>
      </w:r>
      <w:r w:rsidRPr="00BD7BD2">
        <w:rPr>
          <w:rFonts w:asciiTheme="majorHAnsi" w:hAnsiTheme="majorHAnsi"/>
        </w:rPr>
        <w:t>Analizi</w:t>
      </w:r>
      <w:r w:rsidRPr="00BD7BD2">
        <w:rPr>
          <w:rFonts w:asciiTheme="majorHAnsi" w:hAnsiTheme="majorHAnsi"/>
          <w:spacing w:val="-1"/>
        </w:rPr>
        <w:t xml:space="preserve"> </w:t>
      </w:r>
      <w:r w:rsidRPr="00BD7BD2">
        <w:rPr>
          <w:rFonts w:asciiTheme="majorHAnsi" w:hAnsiTheme="majorHAnsi"/>
        </w:rPr>
        <w:t>(PESTLE)</w:t>
      </w:r>
    </w:p>
    <w:p w14:paraId="602A3DE7" w14:textId="77777777" w:rsidR="001E12EB" w:rsidRPr="00BD7BD2" w:rsidRDefault="001E12EB" w:rsidP="001E12EB">
      <w:pPr>
        <w:pStyle w:val="GvdeMetni"/>
        <w:spacing w:line="360" w:lineRule="auto"/>
        <w:ind w:left="709" w:right="1014"/>
        <w:jc w:val="both"/>
        <w:rPr>
          <w:rFonts w:asciiTheme="majorHAnsi" w:hAnsiTheme="majorHAnsi" w:cs="Times New Roman"/>
        </w:rPr>
      </w:pPr>
      <w:r w:rsidRPr="00BD7BD2">
        <w:rPr>
          <w:rFonts w:asciiTheme="majorHAnsi" w:hAnsiTheme="majorHAnsi" w:cs="Times New Roman"/>
        </w:rPr>
        <w:t xml:space="preserve">Çevre analiziyle okul üzerinde etkili olan veya olabilecek politik, ekonomik, sosyo-kültürel, teknolojik, yasal çevresel dış etkenlerin tespit edilmesi amaçlanmıştır. Dış çevreyi oluşturan unsurlar (nüfus, demografik yapı, coğrafi </w:t>
      </w:r>
      <w:proofErr w:type="gramStart"/>
      <w:r w:rsidRPr="00BD7BD2">
        <w:rPr>
          <w:rFonts w:asciiTheme="majorHAnsi" w:hAnsiTheme="majorHAnsi" w:cs="Times New Roman"/>
        </w:rPr>
        <w:t>alan</w:t>
      </w:r>
      <w:proofErr w:type="gramEnd"/>
      <w:r w:rsidRPr="00BD7BD2">
        <w:rPr>
          <w:rFonts w:asciiTheme="majorHAnsi" w:hAnsiTheme="majorHAnsi" w:cs="Times New Roman"/>
        </w:rPr>
        <w:t xml:space="preserve">, kentsel gelişme, sosyokültürel hayat, </w:t>
      </w:r>
      <w:r w:rsidRPr="00BD7BD2">
        <w:rPr>
          <w:rFonts w:asciiTheme="majorHAnsi" w:hAnsiTheme="majorHAnsi" w:cs="Times New Roman"/>
        </w:rPr>
        <w:lastRenderedPageBreak/>
        <w:t>ekonomik, sosyal, politik, kültürel durum, çevresel, teknolojik ve rekabete yönelik etkenler vb.) okulun kontrolü dışındaki koşullara bağlı ve farklı eğilimlere sahiptir. Bu unsurlar doğrudan veya dolaylı olarak okulun faaliyet alanlarını etkilemektedir.</w:t>
      </w:r>
    </w:p>
    <w:p w14:paraId="4F95B1EA" w14:textId="77777777" w:rsidR="001E12EB" w:rsidRPr="00BD7BD2" w:rsidRDefault="001E12EB" w:rsidP="001E12EB">
      <w:pPr>
        <w:pStyle w:val="GvdeMetni"/>
        <w:spacing w:line="360" w:lineRule="auto"/>
        <w:ind w:left="709" w:right="1014"/>
        <w:jc w:val="both"/>
        <w:rPr>
          <w:rFonts w:asciiTheme="majorHAnsi" w:hAnsiTheme="majorHAnsi" w:cs="Times New Roman"/>
        </w:rPr>
      </w:pPr>
      <w:r w:rsidRPr="00BD7BD2">
        <w:rPr>
          <w:rFonts w:asciiTheme="majorHAnsi" w:hAnsiTheme="majorHAnsi" w:cs="Times New Roman"/>
          <w:spacing w:val="-4"/>
        </w:rPr>
        <w:t xml:space="preserve">Bu bölümde, okulu etkileyen ya da etkileyebilecek dış çevre eğilimleri ve koşulları </w:t>
      </w:r>
      <w:r w:rsidRPr="00BD7BD2">
        <w:rPr>
          <w:rFonts w:asciiTheme="majorHAnsi" w:hAnsiTheme="majorHAnsi" w:cs="Times New Roman"/>
          <w:spacing w:val="-2"/>
        </w:rPr>
        <w:t>değerlendirilmiştir.</w:t>
      </w:r>
    </w:p>
    <w:p w14:paraId="3CD74689" w14:textId="77777777" w:rsidR="001E12EB" w:rsidRDefault="001E12EB" w:rsidP="001E12EB">
      <w:pPr>
        <w:pStyle w:val="GvdeMetni"/>
        <w:spacing w:line="360" w:lineRule="auto"/>
        <w:ind w:left="709" w:right="1014"/>
        <w:jc w:val="both"/>
        <w:rPr>
          <w:rFonts w:asciiTheme="majorHAnsi" w:hAnsiTheme="majorHAnsi" w:cs="Times New Roman"/>
          <w:spacing w:val="-6"/>
        </w:rPr>
      </w:pPr>
      <w:r w:rsidRPr="00BD7BD2">
        <w:rPr>
          <w:rFonts w:asciiTheme="majorHAnsi" w:hAnsiTheme="majorHAnsi" w:cs="Times New Roman"/>
          <w:spacing w:val="-6"/>
        </w:rPr>
        <w:t xml:space="preserve">Söz konusu etkenlerin tespit edilmesinde </w:t>
      </w:r>
      <w:r w:rsidRPr="00BD7BD2">
        <w:rPr>
          <w:rFonts w:asciiTheme="majorHAnsi" w:hAnsiTheme="majorHAnsi" w:cs="Times New Roman"/>
          <w:spacing w:val="-2"/>
        </w:rPr>
        <w:t xml:space="preserve">aşağıdaki </w:t>
      </w:r>
      <w:r w:rsidRPr="00BD7BD2">
        <w:rPr>
          <w:rFonts w:asciiTheme="majorHAnsi" w:hAnsiTheme="majorHAnsi" w:cs="Times New Roman"/>
          <w:spacing w:val="-6"/>
        </w:rPr>
        <w:t>PESTLE matrisinden faydalanılmıştır.</w:t>
      </w:r>
    </w:p>
    <w:p w14:paraId="7B9E3BBB" w14:textId="77777777" w:rsidR="0076451A" w:rsidRDefault="0076451A" w:rsidP="00CE10F7">
      <w:pPr>
        <w:pStyle w:val="GvdeMetni"/>
        <w:spacing w:line="272" w:lineRule="exact"/>
        <w:jc w:val="both"/>
        <w:rPr>
          <w:rFonts w:asciiTheme="majorHAnsi" w:hAnsiTheme="majorHAnsi" w:cs="Times New Roman"/>
          <w:b/>
          <w:sz w:val="20"/>
        </w:rPr>
      </w:pPr>
    </w:p>
    <w:p w14:paraId="06F98FA7" w14:textId="77777777" w:rsidR="00CE10F7" w:rsidRDefault="00CE10F7" w:rsidP="00CE10F7">
      <w:pPr>
        <w:pStyle w:val="GvdeMetni"/>
        <w:spacing w:line="272" w:lineRule="exact"/>
        <w:jc w:val="both"/>
        <w:rPr>
          <w:rFonts w:asciiTheme="majorHAnsi" w:hAnsiTheme="majorHAnsi" w:cs="Times New Roman"/>
          <w:b/>
          <w:sz w:val="20"/>
        </w:rPr>
      </w:pPr>
    </w:p>
    <w:p w14:paraId="54DAADD2" w14:textId="13B215AF" w:rsidR="001E12EB" w:rsidRDefault="001E12EB" w:rsidP="001E12EB">
      <w:pPr>
        <w:pStyle w:val="GvdeMetni"/>
        <w:spacing w:line="272" w:lineRule="exact"/>
        <w:ind w:firstLine="709"/>
        <w:jc w:val="both"/>
        <w:rPr>
          <w:rFonts w:asciiTheme="majorHAnsi" w:hAnsiTheme="majorHAnsi" w:cs="Times New Roman"/>
          <w:b/>
          <w:sz w:val="20"/>
        </w:rPr>
      </w:pPr>
      <w:r w:rsidRPr="00BD7BD2">
        <w:rPr>
          <w:rFonts w:asciiTheme="majorHAnsi" w:hAnsiTheme="majorHAnsi" w:cs="Times New Roman"/>
          <w:b/>
          <w:sz w:val="20"/>
        </w:rPr>
        <w:t>Tablo 2</w:t>
      </w:r>
      <w:r w:rsidR="0022013E">
        <w:rPr>
          <w:rFonts w:asciiTheme="majorHAnsi" w:hAnsiTheme="majorHAnsi" w:cs="Times New Roman"/>
          <w:b/>
          <w:sz w:val="20"/>
        </w:rPr>
        <w:t>6</w:t>
      </w:r>
      <w:r w:rsidRPr="00BD7BD2">
        <w:rPr>
          <w:rFonts w:asciiTheme="majorHAnsi" w:hAnsiTheme="majorHAnsi" w:cs="Times New Roman"/>
          <w:b/>
          <w:sz w:val="20"/>
        </w:rPr>
        <w:t>. PESTLE Matrisi</w:t>
      </w:r>
    </w:p>
    <w:p w14:paraId="16CE64B1" w14:textId="77777777" w:rsidR="00CE10F7" w:rsidRPr="00BD7BD2" w:rsidRDefault="00CE10F7" w:rsidP="001E12EB">
      <w:pPr>
        <w:pStyle w:val="GvdeMetni"/>
        <w:spacing w:line="272" w:lineRule="exact"/>
        <w:ind w:firstLine="709"/>
        <w:jc w:val="both"/>
        <w:rPr>
          <w:rFonts w:asciiTheme="majorHAnsi" w:hAnsiTheme="majorHAnsi" w:cs="Times New Roman"/>
          <w:b/>
          <w:sz w:val="10"/>
          <w:szCs w:val="10"/>
        </w:rPr>
      </w:pPr>
    </w:p>
    <w:tbl>
      <w:tblPr>
        <w:tblStyle w:val="TabloKlavuzu"/>
        <w:tblW w:w="0" w:type="auto"/>
        <w:jc w:val="center"/>
        <w:tblLook w:val="04A0" w:firstRow="1" w:lastRow="0" w:firstColumn="1" w:lastColumn="0" w:noHBand="0" w:noVBand="1"/>
      </w:tblPr>
      <w:tblGrid>
        <w:gridCol w:w="552"/>
        <w:gridCol w:w="1898"/>
        <w:gridCol w:w="2535"/>
        <w:gridCol w:w="2238"/>
        <w:gridCol w:w="2358"/>
      </w:tblGrid>
      <w:tr w:rsidR="001E12EB" w:rsidRPr="00BD7BD2" w14:paraId="67541E22" w14:textId="77777777" w:rsidTr="004626FD">
        <w:trPr>
          <w:cantSplit/>
          <w:trHeight w:val="567"/>
          <w:jc w:val="center"/>
        </w:trPr>
        <w:tc>
          <w:tcPr>
            <w:tcW w:w="552"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textDirection w:val="btLr"/>
            <w:vAlign w:val="center"/>
          </w:tcPr>
          <w:p w14:paraId="644B4294" w14:textId="77777777" w:rsidR="001E12EB" w:rsidRPr="00BD7BD2" w:rsidRDefault="001E12EB" w:rsidP="001E12EB">
            <w:pPr>
              <w:ind w:left="113" w:right="113"/>
              <w:jc w:val="center"/>
              <w:rPr>
                <w:rFonts w:asciiTheme="majorHAnsi" w:hAnsiTheme="majorHAnsi" w:cs="Times New Roman"/>
                <w:b/>
                <w:bCs/>
                <w:sz w:val="18"/>
                <w:szCs w:val="18"/>
              </w:rPr>
            </w:pPr>
            <w:r w:rsidRPr="00BD7BD2">
              <w:rPr>
                <w:rFonts w:asciiTheme="majorHAnsi" w:hAnsiTheme="majorHAnsi" w:cs="Times New Roman"/>
                <w:b/>
                <w:bCs/>
                <w:sz w:val="12"/>
                <w:szCs w:val="12"/>
              </w:rPr>
              <w:t>ETKENLER</w:t>
            </w:r>
          </w:p>
        </w:tc>
        <w:tc>
          <w:tcPr>
            <w:tcW w:w="1843" w:type="dxa"/>
            <w:tcBorders>
              <w:top w:val="single" w:sz="12" w:space="0" w:color="auto"/>
              <w:left w:val="single" w:sz="12" w:space="0" w:color="auto"/>
              <w:bottom w:val="single" w:sz="12" w:space="0" w:color="auto"/>
            </w:tcBorders>
            <w:shd w:val="clear" w:color="auto" w:fill="auto"/>
            <w:vAlign w:val="center"/>
          </w:tcPr>
          <w:p w14:paraId="36461A2F" w14:textId="77777777" w:rsidR="001E12EB" w:rsidRPr="00BD7BD2" w:rsidRDefault="001E12EB" w:rsidP="001E12EB">
            <w:pPr>
              <w:jc w:val="center"/>
              <w:rPr>
                <w:rFonts w:asciiTheme="majorHAnsi" w:hAnsiTheme="majorHAnsi" w:cs="Times New Roman"/>
                <w:b/>
                <w:bCs/>
                <w:sz w:val="18"/>
                <w:szCs w:val="18"/>
              </w:rPr>
            </w:pPr>
            <w:r w:rsidRPr="00BD7BD2">
              <w:rPr>
                <w:rFonts w:asciiTheme="majorHAnsi" w:hAnsiTheme="majorHAnsi" w:cs="Times New Roman"/>
                <w:b/>
                <w:bCs/>
                <w:sz w:val="18"/>
                <w:szCs w:val="18"/>
              </w:rPr>
              <w:t>TESPİTLER</w:t>
            </w:r>
          </w:p>
        </w:tc>
        <w:tc>
          <w:tcPr>
            <w:tcW w:w="4773" w:type="dxa"/>
            <w:gridSpan w:val="2"/>
            <w:tcBorders>
              <w:top w:val="single" w:sz="12" w:space="0" w:color="auto"/>
              <w:bottom w:val="single" w:sz="12" w:space="0" w:color="auto"/>
              <w:right w:val="single" w:sz="12" w:space="0" w:color="auto"/>
            </w:tcBorders>
            <w:shd w:val="clear" w:color="auto" w:fill="auto"/>
            <w:vAlign w:val="center"/>
          </w:tcPr>
          <w:p w14:paraId="3A673E90" w14:textId="77777777" w:rsidR="001E12EB" w:rsidRPr="00BD7BD2" w:rsidRDefault="001E12EB" w:rsidP="001E12EB">
            <w:pPr>
              <w:jc w:val="center"/>
              <w:rPr>
                <w:rFonts w:asciiTheme="majorHAnsi" w:hAnsiTheme="majorHAnsi" w:cs="Times New Roman"/>
                <w:b/>
                <w:bCs/>
                <w:sz w:val="18"/>
                <w:szCs w:val="18"/>
              </w:rPr>
            </w:pPr>
            <w:r w:rsidRPr="00BD7BD2">
              <w:rPr>
                <w:rFonts w:asciiTheme="majorHAnsi" w:hAnsiTheme="majorHAnsi" w:cs="Times New Roman"/>
                <w:b/>
                <w:bCs/>
                <w:sz w:val="18"/>
                <w:szCs w:val="18"/>
              </w:rPr>
              <w:t>İDAREYE ETKİSİ</w:t>
            </w:r>
          </w:p>
        </w:tc>
        <w:tc>
          <w:tcPr>
            <w:tcW w:w="235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5D7EAB6" w14:textId="77777777" w:rsidR="001E12EB" w:rsidRPr="00BD7BD2" w:rsidRDefault="001E12EB" w:rsidP="001E12EB">
            <w:pPr>
              <w:jc w:val="center"/>
              <w:rPr>
                <w:rFonts w:asciiTheme="majorHAnsi" w:hAnsiTheme="majorHAnsi" w:cs="Times New Roman"/>
                <w:sz w:val="18"/>
                <w:szCs w:val="18"/>
              </w:rPr>
            </w:pPr>
            <w:r w:rsidRPr="00BD7BD2">
              <w:rPr>
                <w:rFonts w:asciiTheme="majorHAnsi" w:hAnsiTheme="majorHAnsi" w:cs="Times New Roman"/>
                <w:b/>
                <w:bCs/>
                <w:sz w:val="18"/>
                <w:szCs w:val="18"/>
              </w:rPr>
              <w:t>Ne Yapmalı?</w:t>
            </w:r>
          </w:p>
        </w:tc>
      </w:tr>
      <w:tr w:rsidR="001E12EB" w:rsidRPr="00BD7BD2" w14:paraId="79C8214A" w14:textId="77777777" w:rsidTr="004626FD">
        <w:trPr>
          <w:trHeight w:val="340"/>
          <w:jc w:val="center"/>
        </w:trPr>
        <w:tc>
          <w:tcPr>
            <w:tcW w:w="552" w:type="dxa"/>
            <w:vMerge/>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14:paraId="2114EC46" w14:textId="77777777" w:rsidR="001E12EB" w:rsidRPr="00BD7BD2" w:rsidRDefault="001E12EB" w:rsidP="001E12EB">
            <w:pPr>
              <w:jc w:val="center"/>
              <w:rPr>
                <w:rFonts w:asciiTheme="majorHAnsi" w:hAnsiTheme="majorHAnsi" w:cs="Times New Roman"/>
                <w:sz w:val="18"/>
                <w:szCs w:val="18"/>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AB8FED0" w14:textId="77777777" w:rsidR="001E12EB" w:rsidRPr="00BD7BD2" w:rsidRDefault="001E12EB" w:rsidP="001E12EB">
            <w:pPr>
              <w:jc w:val="center"/>
              <w:rPr>
                <w:rFonts w:asciiTheme="majorHAnsi" w:hAnsiTheme="majorHAnsi" w:cs="Times New Roman"/>
                <w:b/>
                <w:bCs/>
                <w:sz w:val="18"/>
                <w:szCs w:val="18"/>
              </w:rPr>
            </w:pPr>
            <w:r w:rsidRPr="00BD7BD2">
              <w:rPr>
                <w:rFonts w:asciiTheme="majorHAnsi" w:hAnsiTheme="majorHAnsi" w:cs="Times New Roman"/>
                <w:b/>
                <w:bCs/>
                <w:sz w:val="18"/>
                <w:szCs w:val="18"/>
              </w:rPr>
              <w:t>(Etkenler/Sorunlar)</w:t>
            </w:r>
          </w:p>
        </w:tc>
        <w:tc>
          <w:tcPr>
            <w:tcW w:w="2535" w:type="dxa"/>
            <w:tcBorders>
              <w:top w:val="single" w:sz="12" w:space="0" w:color="auto"/>
              <w:left w:val="single" w:sz="12" w:space="0" w:color="auto"/>
              <w:bottom w:val="single" w:sz="12" w:space="0" w:color="auto"/>
              <w:right w:val="single" w:sz="12" w:space="0" w:color="auto"/>
            </w:tcBorders>
            <w:shd w:val="clear" w:color="auto" w:fill="auto"/>
            <w:vAlign w:val="center"/>
          </w:tcPr>
          <w:p w14:paraId="6614530B" w14:textId="77777777" w:rsidR="001E12EB" w:rsidRPr="00BD7BD2" w:rsidRDefault="001E12EB" w:rsidP="001E12EB">
            <w:pPr>
              <w:jc w:val="center"/>
              <w:rPr>
                <w:rFonts w:asciiTheme="majorHAnsi" w:hAnsiTheme="majorHAnsi" w:cs="Times New Roman"/>
                <w:b/>
                <w:bCs/>
                <w:sz w:val="18"/>
                <w:szCs w:val="18"/>
              </w:rPr>
            </w:pPr>
            <w:r w:rsidRPr="00BD7BD2">
              <w:rPr>
                <w:rFonts w:asciiTheme="majorHAnsi" w:hAnsiTheme="majorHAnsi" w:cs="Times New Roman"/>
                <w:b/>
                <w:bCs/>
                <w:sz w:val="18"/>
                <w:szCs w:val="18"/>
              </w:rPr>
              <w:t>Fırsatlar</w:t>
            </w:r>
          </w:p>
        </w:tc>
        <w:tc>
          <w:tcPr>
            <w:tcW w:w="2238" w:type="dxa"/>
            <w:tcBorders>
              <w:top w:val="single" w:sz="12" w:space="0" w:color="auto"/>
              <w:left w:val="single" w:sz="12" w:space="0" w:color="auto"/>
              <w:bottom w:val="single" w:sz="12" w:space="0" w:color="auto"/>
              <w:right w:val="single" w:sz="12" w:space="0" w:color="auto"/>
            </w:tcBorders>
            <w:shd w:val="clear" w:color="auto" w:fill="auto"/>
            <w:vAlign w:val="center"/>
          </w:tcPr>
          <w:p w14:paraId="34C2B2E6" w14:textId="77777777" w:rsidR="001E12EB" w:rsidRPr="00BD7BD2" w:rsidRDefault="001E12EB" w:rsidP="001E12EB">
            <w:pPr>
              <w:jc w:val="center"/>
              <w:rPr>
                <w:rFonts w:asciiTheme="majorHAnsi" w:hAnsiTheme="majorHAnsi" w:cs="Times New Roman"/>
                <w:b/>
                <w:bCs/>
                <w:sz w:val="18"/>
                <w:szCs w:val="18"/>
              </w:rPr>
            </w:pPr>
            <w:r w:rsidRPr="00BD7BD2">
              <w:rPr>
                <w:rFonts w:asciiTheme="majorHAnsi" w:hAnsiTheme="majorHAnsi" w:cs="Times New Roman"/>
                <w:b/>
                <w:bCs/>
                <w:sz w:val="18"/>
                <w:szCs w:val="18"/>
              </w:rPr>
              <w:t>Tehditler</w:t>
            </w:r>
          </w:p>
        </w:tc>
        <w:tc>
          <w:tcPr>
            <w:tcW w:w="2358"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C55FC98" w14:textId="77777777" w:rsidR="001E12EB" w:rsidRPr="00BD7BD2" w:rsidRDefault="001E12EB" w:rsidP="001E12EB">
            <w:pPr>
              <w:jc w:val="center"/>
              <w:rPr>
                <w:rFonts w:asciiTheme="majorHAnsi" w:hAnsiTheme="majorHAnsi" w:cs="Times New Roman"/>
                <w:b/>
                <w:bCs/>
                <w:sz w:val="18"/>
                <w:szCs w:val="18"/>
              </w:rPr>
            </w:pPr>
          </w:p>
        </w:tc>
      </w:tr>
      <w:tr w:rsidR="001E12EB" w:rsidRPr="00BD7BD2" w14:paraId="1CB07DB4" w14:textId="77777777" w:rsidTr="004626FD">
        <w:trPr>
          <w:jc w:val="center"/>
        </w:trPr>
        <w:tc>
          <w:tcPr>
            <w:tcW w:w="552" w:type="dxa"/>
            <w:vMerge w:val="restart"/>
            <w:tcBorders>
              <w:top w:val="single" w:sz="12" w:space="0" w:color="auto"/>
              <w:left w:val="single" w:sz="12" w:space="0" w:color="auto"/>
            </w:tcBorders>
            <w:shd w:val="clear" w:color="auto" w:fill="D6E3BC" w:themeFill="accent3" w:themeFillTint="66"/>
            <w:textDirection w:val="btLr"/>
            <w:vAlign w:val="center"/>
          </w:tcPr>
          <w:p w14:paraId="0DB21E6E" w14:textId="77777777" w:rsidR="001E12EB" w:rsidRPr="00BD7BD2" w:rsidRDefault="001E12EB" w:rsidP="001E12EB">
            <w:pPr>
              <w:ind w:left="113" w:right="113"/>
              <w:jc w:val="center"/>
              <w:rPr>
                <w:rFonts w:asciiTheme="majorHAnsi" w:hAnsiTheme="majorHAnsi" w:cs="Times New Roman"/>
                <w:b/>
                <w:bCs/>
                <w:sz w:val="18"/>
                <w:szCs w:val="18"/>
              </w:rPr>
            </w:pPr>
            <w:r w:rsidRPr="00BD7BD2">
              <w:rPr>
                <w:rFonts w:asciiTheme="majorHAnsi" w:hAnsiTheme="majorHAnsi" w:cs="Times New Roman"/>
                <w:b/>
                <w:bCs/>
                <w:sz w:val="18"/>
                <w:szCs w:val="18"/>
              </w:rPr>
              <w:t>POLİTİK</w:t>
            </w:r>
          </w:p>
        </w:tc>
        <w:tc>
          <w:tcPr>
            <w:tcW w:w="1843" w:type="dxa"/>
            <w:tcBorders>
              <w:top w:val="single" w:sz="12" w:space="0" w:color="auto"/>
            </w:tcBorders>
            <w:shd w:val="clear" w:color="auto" w:fill="auto"/>
            <w:vAlign w:val="center"/>
          </w:tcPr>
          <w:p w14:paraId="05460FE5"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Kalkınma Planı ve Orta Vadeli Programın eğitim ile ilgili bölümleri</w:t>
            </w:r>
          </w:p>
        </w:tc>
        <w:tc>
          <w:tcPr>
            <w:tcW w:w="2535" w:type="dxa"/>
            <w:tcBorders>
              <w:top w:val="single" w:sz="12" w:space="0" w:color="auto"/>
            </w:tcBorders>
            <w:shd w:val="clear" w:color="auto" w:fill="auto"/>
            <w:vAlign w:val="center"/>
          </w:tcPr>
          <w:p w14:paraId="6BDC84ED"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Eğitim faaliyetlerinin ülke geneli uygulanmasında bütünlük sağlanması</w:t>
            </w:r>
          </w:p>
        </w:tc>
        <w:tc>
          <w:tcPr>
            <w:tcW w:w="2238" w:type="dxa"/>
            <w:tcBorders>
              <w:top w:val="single" w:sz="12" w:space="0" w:color="auto"/>
            </w:tcBorders>
            <w:shd w:val="clear" w:color="auto" w:fill="auto"/>
            <w:vAlign w:val="center"/>
          </w:tcPr>
          <w:p w14:paraId="05E475E8"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Okul bazlı performans değerlendirme sisteminin (Kalkınma Planı - 663.1) tüm okullarda adil olarak uygulanmaması</w:t>
            </w:r>
          </w:p>
        </w:tc>
        <w:tc>
          <w:tcPr>
            <w:tcW w:w="2358" w:type="dxa"/>
            <w:tcBorders>
              <w:top w:val="single" w:sz="12" w:space="0" w:color="auto"/>
              <w:right w:val="single" w:sz="12" w:space="0" w:color="auto"/>
            </w:tcBorders>
            <w:shd w:val="clear" w:color="auto" w:fill="auto"/>
            <w:vAlign w:val="center"/>
          </w:tcPr>
          <w:p w14:paraId="288BF7DC"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Okul bazlı performans değerlendirme sistemi ile ilgili iyi bir denetim mekanizması oluşturulmalı</w:t>
            </w:r>
          </w:p>
        </w:tc>
      </w:tr>
      <w:tr w:rsidR="001E12EB" w:rsidRPr="00BD7BD2" w14:paraId="60597122" w14:textId="77777777" w:rsidTr="004626FD">
        <w:trPr>
          <w:jc w:val="center"/>
        </w:trPr>
        <w:tc>
          <w:tcPr>
            <w:tcW w:w="552" w:type="dxa"/>
            <w:vMerge/>
            <w:tcBorders>
              <w:left w:val="single" w:sz="12" w:space="0" w:color="auto"/>
            </w:tcBorders>
            <w:shd w:val="clear" w:color="auto" w:fill="D6E3BC" w:themeFill="accent3" w:themeFillTint="66"/>
            <w:vAlign w:val="center"/>
          </w:tcPr>
          <w:p w14:paraId="39D32082" w14:textId="77777777" w:rsidR="001E12EB" w:rsidRPr="00BD7BD2" w:rsidRDefault="001E12EB" w:rsidP="001E12EB">
            <w:pPr>
              <w:jc w:val="center"/>
              <w:rPr>
                <w:rFonts w:asciiTheme="majorHAnsi" w:hAnsiTheme="majorHAnsi" w:cs="Times New Roman"/>
                <w:sz w:val="18"/>
                <w:szCs w:val="18"/>
              </w:rPr>
            </w:pPr>
          </w:p>
        </w:tc>
        <w:tc>
          <w:tcPr>
            <w:tcW w:w="1843" w:type="dxa"/>
            <w:shd w:val="clear" w:color="auto" w:fill="auto"/>
            <w:vAlign w:val="center"/>
          </w:tcPr>
          <w:p w14:paraId="7392E4F4"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Bakanlık, il ve ilçe stratejik planlarının incelenmesi</w:t>
            </w:r>
          </w:p>
        </w:tc>
        <w:tc>
          <w:tcPr>
            <w:tcW w:w="2535" w:type="dxa"/>
            <w:shd w:val="clear" w:color="auto" w:fill="auto"/>
            <w:vAlign w:val="center"/>
          </w:tcPr>
          <w:p w14:paraId="65665AA7"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Belirlenen hedef ve amaçlara ulaşılması durumunda ülke eğitim kalitesinin artması</w:t>
            </w:r>
          </w:p>
        </w:tc>
        <w:tc>
          <w:tcPr>
            <w:tcW w:w="2238" w:type="dxa"/>
            <w:shd w:val="clear" w:color="auto" w:fill="auto"/>
            <w:vAlign w:val="center"/>
          </w:tcPr>
          <w:p w14:paraId="6B6FD135" w14:textId="115F47A7" w:rsidR="001E12EB" w:rsidRPr="0076451A" w:rsidRDefault="001E12EB" w:rsidP="00A42A22">
            <w:pPr>
              <w:rPr>
                <w:rFonts w:asciiTheme="majorHAnsi" w:hAnsiTheme="majorHAnsi" w:cs="Times New Roman"/>
                <w:sz w:val="18"/>
                <w:szCs w:val="18"/>
              </w:rPr>
            </w:pPr>
            <w:r w:rsidRPr="0076451A">
              <w:rPr>
                <w:rFonts w:asciiTheme="majorHAnsi" w:hAnsiTheme="majorHAnsi" w:cs="Times New Roman"/>
                <w:sz w:val="18"/>
                <w:szCs w:val="18"/>
              </w:rPr>
              <w:t>Tüm eğitim kurumlarının hedef ve amaçlara ulaşmak için aynı özveri ve çabayı göstermemesi</w:t>
            </w:r>
          </w:p>
        </w:tc>
        <w:tc>
          <w:tcPr>
            <w:tcW w:w="2358" w:type="dxa"/>
            <w:tcBorders>
              <w:right w:val="single" w:sz="12" w:space="0" w:color="auto"/>
            </w:tcBorders>
            <w:shd w:val="clear" w:color="auto" w:fill="auto"/>
            <w:vAlign w:val="center"/>
          </w:tcPr>
          <w:p w14:paraId="3BB9C222"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Bazı performans göstergelerinde belirlenen değerler daha ulaşılabilir olmalı</w:t>
            </w:r>
          </w:p>
        </w:tc>
      </w:tr>
      <w:tr w:rsidR="001E12EB" w:rsidRPr="00BD7BD2" w14:paraId="2533C15A" w14:textId="77777777" w:rsidTr="004626FD">
        <w:trPr>
          <w:jc w:val="center"/>
        </w:trPr>
        <w:tc>
          <w:tcPr>
            <w:tcW w:w="552" w:type="dxa"/>
            <w:vMerge/>
            <w:tcBorders>
              <w:left w:val="single" w:sz="12" w:space="0" w:color="auto"/>
            </w:tcBorders>
            <w:shd w:val="clear" w:color="auto" w:fill="D6E3BC" w:themeFill="accent3" w:themeFillTint="66"/>
            <w:vAlign w:val="center"/>
          </w:tcPr>
          <w:p w14:paraId="62561CEF" w14:textId="77777777" w:rsidR="001E12EB" w:rsidRPr="00BD7BD2" w:rsidRDefault="001E12EB" w:rsidP="001E12EB">
            <w:pPr>
              <w:jc w:val="center"/>
              <w:rPr>
                <w:rFonts w:asciiTheme="majorHAnsi" w:hAnsiTheme="majorHAnsi" w:cs="Times New Roman"/>
                <w:sz w:val="18"/>
                <w:szCs w:val="18"/>
              </w:rPr>
            </w:pPr>
          </w:p>
        </w:tc>
        <w:tc>
          <w:tcPr>
            <w:tcW w:w="1843" w:type="dxa"/>
            <w:shd w:val="clear" w:color="auto" w:fill="auto"/>
            <w:vAlign w:val="center"/>
          </w:tcPr>
          <w:p w14:paraId="1CA0F922"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Yasal yükümlülüklerin belirlenmesi</w:t>
            </w:r>
          </w:p>
        </w:tc>
        <w:tc>
          <w:tcPr>
            <w:tcW w:w="2535" w:type="dxa"/>
            <w:shd w:val="clear" w:color="auto" w:fill="auto"/>
            <w:vAlign w:val="center"/>
          </w:tcPr>
          <w:p w14:paraId="66824DF0"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Yol gösterici yasal yükümlülükler ile adil bir sistem oluşturulması</w:t>
            </w:r>
          </w:p>
        </w:tc>
        <w:tc>
          <w:tcPr>
            <w:tcW w:w="2238" w:type="dxa"/>
            <w:shd w:val="clear" w:color="auto" w:fill="auto"/>
            <w:vAlign w:val="center"/>
          </w:tcPr>
          <w:p w14:paraId="2FF4E00F"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Yasal yükümlülüklerin okul yönetimlerince tam olarak anlaşılamaması</w:t>
            </w:r>
          </w:p>
        </w:tc>
        <w:tc>
          <w:tcPr>
            <w:tcW w:w="2358" w:type="dxa"/>
            <w:tcBorders>
              <w:right w:val="single" w:sz="12" w:space="0" w:color="auto"/>
            </w:tcBorders>
            <w:shd w:val="clear" w:color="auto" w:fill="auto"/>
            <w:vAlign w:val="center"/>
          </w:tcPr>
          <w:p w14:paraId="3944F33A" w14:textId="0F4C80E0" w:rsidR="001E12EB" w:rsidRPr="0076451A" w:rsidRDefault="001E12EB" w:rsidP="00A42A22">
            <w:pPr>
              <w:rPr>
                <w:rFonts w:asciiTheme="majorHAnsi" w:hAnsiTheme="majorHAnsi" w:cs="Times New Roman"/>
                <w:sz w:val="18"/>
                <w:szCs w:val="18"/>
              </w:rPr>
            </w:pPr>
            <w:r w:rsidRPr="0076451A">
              <w:rPr>
                <w:rFonts w:asciiTheme="majorHAnsi" w:hAnsiTheme="majorHAnsi" w:cs="Times New Roman"/>
                <w:sz w:val="18"/>
                <w:szCs w:val="18"/>
              </w:rPr>
              <w:t>Yasal yükümlülükler her kesim tarafından anlaşılır bir şekilde hazırlanmalı</w:t>
            </w:r>
          </w:p>
        </w:tc>
      </w:tr>
      <w:tr w:rsidR="001E12EB" w:rsidRPr="00BD7BD2" w14:paraId="6192F5DD" w14:textId="77777777" w:rsidTr="004626FD">
        <w:trPr>
          <w:jc w:val="center"/>
        </w:trPr>
        <w:tc>
          <w:tcPr>
            <w:tcW w:w="552" w:type="dxa"/>
            <w:vMerge/>
            <w:tcBorders>
              <w:left w:val="single" w:sz="12" w:space="0" w:color="auto"/>
            </w:tcBorders>
            <w:shd w:val="clear" w:color="auto" w:fill="D6E3BC" w:themeFill="accent3" w:themeFillTint="66"/>
            <w:vAlign w:val="center"/>
          </w:tcPr>
          <w:p w14:paraId="4D8D65E6" w14:textId="77777777" w:rsidR="001E12EB" w:rsidRPr="00BD7BD2" w:rsidRDefault="001E12EB" w:rsidP="001E12EB">
            <w:pPr>
              <w:jc w:val="center"/>
              <w:rPr>
                <w:rFonts w:asciiTheme="majorHAnsi" w:hAnsiTheme="majorHAnsi" w:cs="Times New Roman"/>
                <w:sz w:val="18"/>
                <w:szCs w:val="18"/>
              </w:rPr>
            </w:pPr>
          </w:p>
        </w:tc>
        <w:tc>
          <w:tcPr>
            <w:tcW w:w="1843" w:type="dxa"/>
            <w:shd w:val="clear" w:color="auto" w:fill="auto"/>
            <w:vAlign w:val="center"/>
          </w:tcPr>
          <w:p w14:paraId="448AF7FB"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Oluşturulması gereken kurul ve komisyonlar</w:t>
            </w:r>
          </w:p>
        </w:tc>
        <w:tc>
          <w:tcPr>
            <w:tcW w:w="2535" w:type="dxa"/>
            <w:shd w:val="clear" w:color="auto" w:fill="auto"/>
            <w:vAlign w:val="center"/>
          </w:tcPr>
          <w:p w14:paraId="22582057"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Kurul ve komisyonlar ile personel, öğretmen, öğrenci ve velilerin okul yönetimine katılımının sağlanması</w:t>
            </w:r>
          </w:p>
        </w:tc>
        <w:tc>
          <w:tcPr>
            <w:tcW w:w="2238" w:type="dxa"/>
            <w:shd w:val="clear" w:color="auto" w:fill="auto"/>
            <w:vAlign w:val="center"/>
          </w:tcPr>
          <w:p w14:paraId="29DD8060"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Kurul ve komisyonlarda hep aynı kişilerin görev alması</w:t>
            </w:r>
          </w:p>
        </w:tc>
        <w:tc>
          <w:tcPr>
            <w:tcW w:w="2358" w:type="dxa"/>
            <w:tcBorders>
              <w:right w:val="single" w:sz="12" w:space="0" w:color="auto"/>
            </w:tcBorders>
            <w:shd w:val="clear" w:color="auto" w:fill="auto"/>
            <w:vAlign w:val="center"/>
          </w:tcPr>
          <w:p w14:paraId="3192A364"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Kurul ve komisyonlarda hiç görev almayan kişilere de görev verilmeli</w:t>
            </w:r>
          </w:p>
        </w:tc>
      </w:tr>
      <w:tr w:rsidR="001E12EB" w:rsidRPr="00BD7BD2" w14:paraId="048573DA" w14:textId="77777777" w:rsidTr="004626FD">
        <w:trPr>
          <w:jc w:val="center"/>
        </w:trPr>
        <w:tc>
          <w:tcPr>
            <w:tcW w:w="552" w:type="dxa"/>
            <w:vMerge/>
            <w:tcBorders>
              <w:left w:val="single" w:sz="12" w:space="0" w:color="auto"/>
              <w:bottom w:val="single" w:sz="12" w:space="0" w:color="auto"/>
            </w:tcBorders>
            <w:shd w:val="clear" w:color="auto" w:fill="D6E3BC" w:themeFill="accent3" w:themeFillTint="66"/>
            <w:vAlign w:val="center"/>
          </w:tcPr>
          <w:p w14:paraId="5DEF0483" w14:textId="77777777" w:rsidR="001E12EB" w:rsidRPr="00BD7BD2" w:rsidRDefault="001E12EB" w:rsidP="001E12EB">
            <w:pPr>
              <w:jc w:val="center"/>
              <w:rPr>
                <w:rFonts w:asciiTheme="majorHAnsi" w:hAnsiTheme="majorHAnsi" w:cs="Times New Roman"/>
                <w:sz w:val="18"/>
                <w:szCs w:val="18"/>
              </w:rPr>
            </w:pPr>
          </w:p>
        </w:tc>
        <w:tc>
          <w:tcPr>
            <w:tcW w:w="1843" w:type="dxa"/>
            <w:tcBorders>
              <w:bottom w:val="single" w:sz="12" w:space="0" w:color="auto"/>
            </w:tcBorders>
            <w:shd w:val="clear" w:color="auto" w:fill="auto"/>
            <w:vAlign w:val="center"/>
          </w:tcPr>
          <w:p w14:paraId="358CFEA4"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Yerel Yönetimlerin eğitim hizmetlerine yönelik duyarlılığı</w:t>
            </w:r>
          </w:p>
        </w:tc>
        <w:tc>
          <w:tcPr>
            <w:tcW w:w="2535" w:type="dxa"/>
            <w:tcBorders>
              <w:bottom w:val="single" w:sz="12" w:space="0" w:color="auto"/>
            </w:tcBorders>
            <w:shd w:val="clear" w:color="auto" w:fill="auto"/>
            <w:vAlign w:val="center"/>
          </w:tcPr>
          <w:p w14:paraId="7D11A660"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Okulların eğitim faaliyetleri kapsamında ihtiyaçlarının karşılanması</w:t>
            </w:r>
          </w:p>
        </w:tc>
        <w:tc>
          <w:tcPr>
            <w:tcW w:w="2238" w:type="dxa"/>
            <w:tcBorders>
              <w:bottom w:val="single" w:sz="12" w:space="0" w:color="auto"/>
            </w:tcBorders>
            <w:shd w:val="clear" w:color="auto" w:fill="auto"/>
            <w:vAlign w:val="center"/>
          </w:tcPr>
          <w:p w14:paraId="2928B80C"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Belirli okulların bu hizmetlerden faydalanması, bazı okulların az veya hiç faydalanamaması</w:t>
            </w:r>
          </w:p>
        </w:tc>
        <w:tc>
          <w:tcPr>
            <w:tcW w:w="2358" w:type="dxa"/>
            <w:tcBorders>
              <w:bottom w:val="single" w:sz="12" w:space="0" w:color="auto"/>
              <w:right w:val="single" w:sz="12" w:space="0" w:color="auto"/>
            </w:tcBorders>
            <w:shd w:val="clear" w:color="auto" w:fill="auto"/>
            <w:vAlign w:val="center"/>
          </w:tcPr>
          <w:p w14:paraId="4303D169" w14:textId="49DC964C" w:rsidR="001E12EB" w:rsidRPr="0076451A" w:rsidRDefault="001E12EB" w:rsidP="00E85FC7">
            <w:pPr>
              <w:rPr>
                <w:rFonts w:asciiTheme="majorHAnsi" w:hAnsiTheme="majorHAnsi" w:cs="Times New Roman"/>
                <w:sz w:val="18"/>
                <w:szCs w:val="18"/>
              </w:rPr>
            </w:pPr>
            <w:r w:rsidRPr="0076451A">
              <w:rPr>
                <w:rFonts w:asciiTheme="majorHAnsi" w:hAnsiTheme="majorHAnsi" w:cs="Times New Roman"/>
                <w:sz w:val="18"/>
                <w:szCs w:val="18"/>
              </w:rPr>
              <w:t>Tüm okulların eğitim faaliyetleri kapsamındaki ihtiyaçlarının karşılanması eşit ve adil bir şekilde yapılmalı</w:t>
            </w:r>
          </w:p>
        </w:tc>
      </w:tr>
      <w:tr w:rsidR="001E12EB" w:rsidRPr="00BD7BD2" w14:paraId="55D5F3A7" w14:textId="77777777" w:rsidTr="004626FD">
        <w:trPr>
          <w:jc w:val="center"/>
        </w:trPr>
        <w:tc>
          <w:tcPr>
            <w:tcW w:w="552" w:type="dxa"/>
            <w:vMerge w:val="restart"/>
            <w:tcBorders>
              <w:top w:val="single" w:sz="12" w:space="0" w:color="auto"/>
              <w:left w:val="single" w:sz="12" w:space="0" w:color="auto"/>
            </w:tcBorders>
            <w:shd w:val="clear" w:color="auto" w:fill="D6E3BC" w:themeFill="accent3" w:themeFillTint="66"/>
            <w:textDirection w:val="btLr"/>
            <w:vAlign w:val="center"/>
          </w:tcPr>
          <w:p w14:paraId="0EBA2959" w14:textId="77777777" w:rsidR="001E12EB" w:rsidRPr="00BD7BD2" w:rsidRDefault="001E12EB" w:rsidP="001E12EB">
            <w:pPr>
              <w:ind w:left="113" w:right="113"/>
              <w:jc w:val="center"/>
              <w:rPr>
                <w:rFonts w:asciiTheme="majorHAnsi" w:hAnsiTheme="majorHAnsi" w:cs="Times New Roman"/>
                <w:b/>
                <w:bCs/>
                <w:sz w:val="18"/>
                <w:szCs w:val="18"/>
              </w:rPr>
            </w:pPr>
            <w:r w:rsidRPr="00BD7BD2">
              <w:rPr>
                <w:rFonts w:asciiTheme="majorHAnsi" w:hAnsiTheme="majorHAnsi" w:cs="Times New Roman"/>
                <w:b/>
                <w:bCs/>
                <w:sz w:val="18"/>
                <w:szCs w:val="18"/>
              </w:rPr>
              <w:t>EKONOMİK</w:t>
            </w:r>
          </w:p>
        </w:tc>
        <w:tc>
          <w:tcPr>
            <w:tcW w:w="1843" w:type="dxa"/>
            <w:tcBorders>
              <w:top w:val="single" w:sz="12" w:space="0" w:color="auto"/>
            </w:tcBorders>
            <w:shd w:val="clear" w:color="auto" w:fill="auto"/>
            <w:vAlign w:val="center"/>
          </w:tcPr>
          <w:p w14:paraId="16D0E2D2"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Okulun bulunduğu çevrenin genel gelir durumu</w:t>
            </w:r>
          </w:p>
        </w:tc>
        <w:tc>
          <w:tcPr>
            <w:tcW w:w="2535" w:type="dxa"/>
            <w:tcBorders>
              <w:top w:val="single" w:sz="12" w:space="0" w:color="auto"/>
            </w:tcBorders>
            <w:shd w:val="clear" w:color="auto" w:fill="auto"/>
            <w:vAlign w:val="center"/>
          </w:tcPr>
          <w:p w14:paraId="669A6190"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Gelir durumu çok iyi olan hayırseverlere ulaşılarak bağış veya hizmet kazanılması</w:t>
            </w:r>
          </w:p>
        </w:tc>
        <w:tc>
          <w:tcPr>
            <w:tcW w:w="2238" w:type="dxa"/>
            <w:tcBorders>
              <w:top w:val="single" w:sz="12" w:space="0" w:color="auto"/>
            </w:tcBorders>
            <w:shd w:val="clear" w:color="auto" w:fill="auto"/>
            <w:vAlign w:val="center"/>
          </w:tcPr>
          <w:p w14:paraId="4B9DB1E5"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Gelir durumu düşük olan öğrencilerin eğitim-öğretim faaliyetlerine tam olarak odaklanamaması</w:t>
            </w:r>
          </w:p>
        </w:tc>
        <w:tc>
          <w:tcPr>
            <w:tcW w:w="2358" w:type="dxa"/>
            <w:tcBorders>
              <w:top w:val="single" w:sz="12" w:space="0" w:color="auto"/>
              <w:right w:val="single" w:sz="12" w:space="0" w:color="auto"/>
            </w:tcBorders>
            <w:shd w:val="clear" w:color="auto" w:fill="auto"/>
            <w:vAlign w:val="center"/>
          </w:tcPr>
          <w:p w14:paraId="7BBE7D32"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Sorumlular tarafından gelir durumunu iyileştirici önlemler alınmalı iş fırsatları sunulmalı</w:t>
            </w:r>
          </w:p>
        </w:tc>
      </w:tr>
      <w:tr w:rsidR="001E12EB" w:rsidRPr="00BD7BD2" w14:paraId="173A5CBE" w14:textId="77777777" w:rsidTr="004626FD">
        <w:trPr>
          <w:jc w:val="center"/>
        </w:trPr>
        <w:tc>
          <w:tcPr>
            <w:tcW w:w="552" w:type="dxa"/>
            <w:vMerge/>
            <w:tcBorders>
              <w:left w:val="single" w:sz="12" w:space="0" w:color="auto"/>
            </w:tcBorders>
            <w:shd w:val="clear" w:color="auto" w:fill="D6E3BC" w:themeFill="accent3" w:themeFillTint="66"/>
            <w:vAlign w:val="center"/>
          </w:tcPr>
          <w:p w14:paraId="0BF13DB0" w14:textId="77777777" w:rsidR="001E12EB" w:rsidRPr="00BD7BD2" w:rsidRDefault="001E12EB" w:rsidP="001E12EB">
            <w:pPr>
              <w:jc w:val="center"/>
              <w:rPr>
                <w:rFonts w:asciiTheme="majorHAnsi" w:hAnsiTheme="majorHAnsi" w:cs="Times New Roman"/>
                <w:sz w:val="18"/>
                <w:szCs w:val="18"/>
              </w:rPr>
            </w:pPr>
          </w:p>
        </w:tc>
        <w:tc>
          <w:tcPr>
            <w:tcW w:w="1843" w:type="dxa"/>
            <w:shd w:val="clear" w:color="auto" w:fill="auto"/>
            <w:vAlign w:val="center"/>
          </w:tcPr>
          <w:p w14:paraId="40D8519E"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Okulun gelir ve giderlerini arttırıcı unsurlar</w:t>
            </w:r>
          </w:p>
        </w:tc>
        <w:tc>
          <w:tcPr>
            <w:tcW w:w="2535" w:type="dxa"/>
            <w:shd w:val="clear" w:color="auto" w:fill="auto"/>
            <w:vAlign w:val="center"/>
          </w:tcPr>
          <w:p w14:paraId="45BFFB95"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 xml:space="preserve">Okul gelirini artıran unsurlar ile daha çok sosyal kültürel etkinliklere yer verilmesi </w:t>
            </w:r>
          </w:p>
        </w:tc>
        <w:tc>
          <w:tcPr>
            <w:tcW w:w="2238" w:type="dxa"/>
            <w:shd w:val="clear" w:color="auto" w:fill="auto"/>
            <w:vAlign w:val="center"/>
          </w:tcPr>
          <w:p w14:paraId="71234D28"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Okul giderlerini artıcı unsurlar ile daha az sosyal kültürel etkinliklere yer verilmesi</w:t>
            </w:r>
          </w:p>
        </w:tc>
        <w:tc>
          <w:tcPr>
            <w:tcW w:w="2358" w:type="dxa"/>
            <w:tcBorders>
              <w:right w:val="single" w:sz="12" w:space="0" w:color="auto"/>
            </w:tcBorders>
            <w:shd w:val="clear" w:color="auto" w:fill="auto"/>
            <w:vAlign w:val="center"/>
          </w:tcPr>
          <w:p w14:paraId="7253E30D"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Giderleri artıran nedenler tespit edilip önlem alınmalı.</w:t>
            </w:r>
          </w:p>
        </w:tc>
      </w:tr>
      <w:tr w:rsidR="001E12EB" w:rsidRPr="00BD7BD2" w14:paraId="74DB23B9" w14:textId="77777777" w:rsidTr="004626FD">
        <w:trPr>
          <w:jc w:val="center"/>
        </w:trPr>
        <w:tc>
          <w:tcPr>
            <w:tcW w:w="552" w:type="dxa"/>
            <w:vMerge/>
            <w:tcBorders>
              <w:left w:val="single" w:sz="12" w:space="0" w:color="auto"/>
            </w:tcBorders>
            <w:shd w:val="clear" w:color="auto" w:fill="D6E3BC" w:themeFill="accent3" w:themeFillTint="66"/>
            <w:vAlign w:val="center"/>
          </w:tcPr>
          <w:p w14:paraId="3504919B" w14:textId="77777777" w:rsidR="001E12EB" w:rsidRPr="00BD7BD2" w:rsidRDefault="001E12EB" w:rsidP="001E12EB">
            <w:pPr>
              <w:jc w:val="center"/>
              <w:rPr>
                <w:rFonts w:asciiTheme="majorHAnsi" w:hAnsiTheme="majorHAnsi" w:cs="Times New Roman"/>
                <w:sz w:val="18"/>
                <w:szCs w:val="18"/>
              </w:rPr>
            </w:pPr>
          </w:p>
        </w:tc>
        <w:tc>
          <w:tcPr>
            <w:tcW w:w="1843" w:type="dxa"/>
            <w:shd w:val="clear" w:color="auto" w:fill="auto"/>
            <w:vAlign w:val="center"/>
          </w:tcPr>
          <w:p w14:paraId="0B52C413"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Tasarruf sağlama imkânları</w:t>
            </w:r>
          </w:p>
        </w:tc>
        <w:tc>
          <w:tcPr>
            <w:tcW w:w="2535" w:type="dxa"/>
            <w:shd w:val="clear" w:color="auto" w:fill="auto"/>
            <w:vAlign w:val="center"/>
          </w:tcPr>
          <w:p w14:paraId="0138BB70"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Öğrencilerde tasarruf bilincinin kazanılması</w:t>
            </w:r>
          </w:p>
        </w:tc>
        <w:tc>
          <w:tcPr>
            <w:tcW w:w="2238" w:type="dxa"/>
            <w:shd w:val="clear" w:color="auto" w:fill="auto"/>
            <w:vAlign w:val="center"/>
          </w:tcPr>
          <w:p w14:paraId="787B6371" w14:textId="77777777" w:rsidR="001E12EB" w:rsidRPr="0076451A" w:rsidRDefault="001E12EB" w:rsidP="001E12EB">
            <w:pPr>
              <w:jc w:val="center"/>
              <w:rPr>
                <w:rFonts w:asciiTheme="majorHAnsi" w:hAnsiTheme="majorHAnsi" w:cs="Times New Roman"/>
                <w:sz w:val="18"/>
                <w:szCs w:val="18"/>
              </w:rPr>
            </w:pPr>
            <w:r w:rsidRPr="0076451A">
              <w:rPr>
                <w:rFonts w:asciiTheme="majorHAnsi" w:hAnsiTheme="majorHAnsi" w:cs="Times New Roman"/>
                <w:sz w:val="18"/>
                <w:szCs w:val="18"/>
              </w:rPr>
              <w:t>-</w:t>
            </w:r>
          </w:p>
        </w:tc>
        <w:tc>
          <w:tcPr>
            <w:tcW w:w="2358" w:type="dxa"/>
            <w:tcBorders>
              <w:right w:val="single" w:sz="12" w:space="0" w:color="auto"/>
            </w:tcBorders>
            <w:shd w:val="clear" w:color="auto" w:fill="auto"/>
            <w:vAlign w:val="center"/>
          </w:tcPr>
          <w:p w14:paraId="30A2E941" w14:textId="77777777" w:rsidR="001E12EB" w:rsidRPr="0076451A" w:rsidRDefault="001E12EB" w:rsidP="001E12EB">
            <w:pPr>
              <w:jc w:val="center"/>
              <w:rPr>
                <w:rFonts w:asciiTheme="majorHAnsi" w:hAnsiTheme="majorHAnsi" w:cs="Times New Roman"/>
                <w:sz w:val="18"/>
                <w:szCs w:val="18"/>
              </w:rPr>
            </w:pPr>
            <w:r w:rsidRPr="0076451A">
              <w:rPr>
                <w:rFonts w:asciiTheme="majorHAnsi" w:hAnsiTheme="majorHAnsi" w:cs="Times New Roman"/>
                <w:sz w:val="18"/>
                <w:szCs w:val="18"/>
              </w:rPr>
              <w:t>-</w:t>
            </w:r>
          </w:p>
        </w:tc>
      </w:tr>
      <w:tr w:rsidR="001E12EB" w:rsidRPr="00BD7BD2" w14:paraId="65DE7C9A" w14:textId="77777777" w:rsidTr="004626FD">
        <w:trPr>
          <w:jc w:val="center"/>
        </w:trPr>
        <w:tc>
          <w:tcPr>
            <w:tcW w:w="552" w:type="dxa"/>
            <w:vMerge/>
            <w:tcBorders>
              <w:left w:val="single" w:sz="12" w:space="0" w:color="auto"/>
              <w:bottom w:val="single" w:sz="12" w:space="0" w:color="auto"/>
            </w:tcBorders>
            <w:shd w:val="clear" w:color="auto" w:fill="D6E3BC" w:themeFill="accent3" w:themeFillTint="66"/>
            <w:vAlign w:val="center"/>
          </w:tcPr>
          <w:p w14:paraId="15F66A7E" w14:textId="77777777" w:rsidR="001E12EB" w:rsidRPr="00BD7BD2" w:rsidRDefault="001E12EB" w:rsidP="001E12EB">
            <w:pPr>
              <w:jc w:val="center"/>
              <w:rPr>
                <w:rFonts w:asciiTheme="majorHAnsi" w:hAnsiTheme="majorHAnsi" w:cs="Times New Roman"/>
                <w:sz w:val="18"/>
                <w:szCs w:val="18"/>
              </w:rPr>
            </w:pPr>
          </w:p>
        </w:tc>
        <w:tc>
          <w:tcPr>
            <w:tcW w:w="1843" w:type="dxa"/>
            <w:tcBorders>
              <w:bottom w:val="single" w:sz="12" w:space="0" w:color="auto"/>
            </w:tcBorders>
            <w:shd w:val="clear" w:color="auto" w:fill="auto"/>
            <w:vAlign w:val="center"/>
          </w:tcPr>
          <w:p w14:paraId="29602809"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Ürün ve hizmet satın alma imkânları</w:t>
            </w:r>
          </w:p>
        </w:tc>
        <w:tc>
          <w:tcPr>
            <w:tcW w:w="2535" w:type="dxa"/>
            <w:tcBorders>
              <w:bottom w:val="single" w:sz="12" w:space="0" w:color="auto"/>
            </w:tcBorders>
            <w:shd w:val="clear" w:color="auto" w:fill="auto"/>
            <w:vAlign w:val="center"/>
          </w:tcPr>
          <w:p w14:paraId="68ECA6F3"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İhtiyaç duyulan malzemelerin okula kazandırılması</w:t>
            </w:r>
          </w:p>
        </w:tc>
        <w:tc>
          <w:tcPr>
            <w:tcW w:w="2238" w:type="dxa"/>
            <w:tcBorders>
              <w:bottom w:val="single" w:sz="12" w:space="0" w:color="auto"/>
            </w:tcBorders>
            <w:shd w:val="clear" w:color="auto" w:fill="auto"/>
            <w:vAlign w:val="center"/>
          </w:tcPr>
          <w:p w14:paraId="59CDB5A2" w14:textId="0E0336E0" w:rsidR="001E12EB" w:rsidRPr="0076451A" w:rsidRDefault="001E12EB" w:rsidP="00E85FC7">
            <w:pPr>
              <w:rPr>
                <w:rFonts w:asciiTheme="majorHAnsi" w:hAnsiTheme="majorHAnsi" w:cs="Times New Roman"/>
                <w:sz w:val="18"/>
                <w:szCs w:val="18"/>
              </w:rPr>
            </w:pPr>
            <w:r w:rsidRPr="0076451A">
              <w:rPr>
                <w:rFonts w:asciiTheme="majorHAnsi" w:hAnsiTheme="majorHAnsi" w:cs="Times New Roman"/>
                <w:sz w:val="18"/>
                <w:szCs w:val="18"/>
              </w:rPr>
              <w:t xml:space="preserve">İhtiyaç </w:t>
            </w:r>
            <w:r w:rsidR="0076451A" w:rsidRPr="0076451A">
              <w:rPr>
                <w:rFonts w:asciiTheme="majorHAnsi" w:hAnsiTheme="majorHAnsi" w:cs="Times New Roman"/>
                <w:sz w:val="18"/>
                <w:szCs w:val="18"/>
              </w:rPr>
              <w:t>dâhilinde</w:t>
            </w:r>
            <w:r w:rsidRPr="0076451A">
              <w:rPr>
                <w:rFonts w:asciiTheme="majorHAnsi" w:hAnsiTheme="majorHAnsi" w:cs="Times New Roman"/>
                <w:sz w:val="18"/>
                <w:szCs w:val="18"/>
              </w:rPr>
              <w:t xml:space="preserve"> olmayan gereksiz malzemelerin okula kazandırılması</w:t>
            </w:r>
          </w:p>
        </w:tc>
        <w:tc>
          <w:tcPr>
            <w:tcW w:w="2358" w:type="dxa"/>
            <w:tcBorders>
              <w:bottom w:val="single" w:sz="12" w:space="0" w:color="auto"/>
              <w:right w:val="single" w:sz="12" w:space="0" w:color="auto"/>
            </w:tcBorders>
            <w:shd w:val="clear" w:color="auto" w:fill="auto"/>
            <w:vAlign w:val="center"/>
          </w:tcPr>
          <w:p w14:paraId="43BDDD45"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Harcama denetimleri belirli periyotlarla ilgili birimlerce yapılmalı</w:t>
            </w:r>
          </w:p>
        </w:tc>
      </w:tr>
      <w:tr w:rsidR="001E12EB" w:rsidRPr="00BD7BD2" w14:paraId="660F5555" w14:textId="77777777" w:rsidTr="004626FD">
        <w:trPr>
          <w:jc w:val="center"/>
        </w:trPr>
        <w:tc>
          <w:tcPr>
            <w:tcW w:w="552" w:type="dxa"/>
            <w:vMerge w:val="restart"/>
            <w:tcBorders>
              <w:top w:val="single" w:sz="12" w:space="0" w:color="auto"/>
              <w:left w:val="single" w:sz="12" w:space="0" w:color="auto"/>
            </w:tcBorders>
            <w:shd w:val="clear" w:color="auto" w:fill="D6E3BC" w:themeFill="accent3" w:themeFillTint="66"/>
            <w:textDirection w:val="btLr"/>
            <w:vAlign w:val="center"/>
          </w:tcPr>
          <w:p w14:paraId="235F064D" w14:textId="77777777" w:rsidR="001E12EB" w:rsidRPr="00BD7BD2" w:rsidRDefault="001E12EB" w:rsidP="001E12EB">
            <w:pPr>
              <w:ind w:left="113" w:right="113"/>
              <w:jc w:val="center"/>
              <w:rPr>
                <w:rFonts w:asciiTheme="majorHAnsi" w:hAnsiTheme="majorHAnsi" w:cs="Times New Roman"/>
                <w:b/>
                <w:bCs/>
                <w:sz w:val="18"/>
                <w:szCs w:val="18"/>
              </w:rPr>
            </w:pPr>
            <w:r w:rsidRPr="00BD7BD2">
              <w:rPr>
                <w:rFonts w:asciiTheme="majorHAnsi" w:hAnsiTheme="majorHAnsi" w:cs="Times New Roman"/>
                <w:b/>
                <w:bCs/>
                <w:sz w:val="18"/>
                <w:szCs w:val="18"/>
              </w:rPr>
              <w:t>SOSYOKÜLTÜREL</w:t>
            </w:r>
          </w:p>
        </w:tc>
        <w:tc>
          <w:tcPr>
            <w:tcW w:w="1843" w:type="dxa"/>
            <w:tcBorders>
              <w:top w:val="single" w:sz="12" w:space="0" w:color="auto"/>
            </w:tcBorders>
            <w:shd w:val="clear" w:color="auto" w:fill="auto"/>
            <w:vAlign w:val="center"/>
          </w:tcPr>
          <w:p w14:paraId="0F817019"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Kariyer beklentileri</w:t>
            </w:r>
          </w:p>
        </w:tc>
        <w:tc>
          <w:tcPr>
            <w:tcW w:w="2535" w:type="dxa"/>
            <w:tcBorders>
              <w:top w:val="single" w:sz="12" w:space="0" w:color="auto"/>
            </w:tcBorders>
            <w:shd w:val="clear" w:color="auto" w:fill="auto"/>
            <w:vAlign w:val="center"/>
          </w:tcPr>
          <w:p w14:paraId="73B6246E"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Öğrencilerinin akademik başarısının artırılması</w:t>
            </w:r>
          </w:p>
        </w:tc>
        <w:tc>
          <w:tcPr>
            <w:tcW w:w="2238" w:type="dxa"/>
            <w:tcBorders>
              <w:top w:val="single" w:sz="12" w:space="0" w:color="auto"/>
            </w:tcBorders>
            <w:shd w:val="clear" w:color="auto" w:fill="auto"/>
            <w:vAlign w:val="center"/>
          </w:tcPr>
          <w:p w14:paraId="2DA07664" w14:textId="6450750E"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 xml:space="preserve">Hedeflenen </w:t>
            </w:r>
            <w:r w:rsidR="0076451A" w:rsidRPr="0076451A">
              <w:rPr>
                <w:rFonts w:asciiTheme="majorHAnsi" w:hAnsiTheme="majorHAnsi" w:cs="Times New Roman"/>
                <w:sz w:val="18"/>
                <w:szCs w:val="18"/>
              </w:rPr>
              <w:t>hayalî</w:t>
            </w:r>
            <w:r w:rsidRPr="0076451A">
              <w:rPr>
                <w:rFonts w:asciiTheme="majorHAnsi" w:hAnsiTheme="majorHAnsi" w:cs="Times New Roman"/>
                <w:sz w:val="18"/>
                <w:szCs w:val="18"/>
              </w:rPr>
              <w:t xml:space="preserve"> başarıların öğrencide hayal kırıklığı yaratması</w:t>
            </w:r>
          </w:p>
        </w:tc>
        <w:tc>
          <w:tcPr>
            <w:tcW w:w="2358" w:type="dxa"/>
            <w:tcBorders>
              <w:top w:val="single" w:sz="12" w:space="0" w:color="auto"/>
              <w:right w:val="single" w:sz="12" w:space="0" w:color="auto"/>
            </w:tcBorders>
            <w:shd w:val="clear" w:color="auto" w:fill="auto"/>
            <w:vAlign w:val="center"/>
          </w:tcPr>
          <w:p w14:paraId="7FEA997D"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Rehberlik hizmetleri ile işbirliği içerisinde hedefler belirlenmeli</w:t>
            </w:r>
          </w:p>
        </w:tc>
      </w:tr>
      <w:tr w:rsidR="001E12EB" w:rsidRPr="00BD7BD2" w14:paraId="73E2E786" w14:textId="77777777" w:rsidTr="004626FD">
        <w:trPr>
          <w:jc w:val="center"/>
        </w:trPr>
        <w:tc>
          <w:tcPr>
            <w:tcW w:w="552" w:type="dxa"/>
            <w:vMerge/>
            <w:tcBorders>
              <w:left w:val="single" w:sz="12" w:space="0" w:color="auto"/>
            </w:tcBorders>
            <w:shd w:val="clear" w:color="auto" w:fill="D6E3BC" w:themeFill="accent3" w:themeFillTint="66"/>
            <w:vAlign w:val="center"/>
          </w:tcPr>
          <w:p w14:paraId="754980B5" w14:textId="77777777" w:rsidR="001E12EB" w:rsidRPr="00BD7BD2" w:rsidRDefault="001E12EB" w:rsidP="001E12EB">
            <w:pPr>
              <w:jc w:val="center"/>
              <w:rPr>
                <w:rFonts w:asciiTheme="majorHAnsi" w:hAnsiTheme="majorHAnsi" w:cs="Times New Roman"/>
                <w:sz w:val="18"/>
                <w:szCs w:val="18"/>
              </w:rPr>
            </w:pPr>
          </w:p>
        </w:tc>
        <w:tc>
          <w:tcPr>
            <w:tcW w:w="1843" w:type="dxa"/>
            <w:shd w:val="clear" w:color="auto" w:fill="auto"/>
            <w:vAlign w:val="center"/>
          </w:tcPr>
          <w:p w14:paraId="1FDB9000"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Ailelerin ve öğrencilerin bilinçlenmeleri</w:t>
            </w:r>
          </w:p>
        </w:tc>
        <w:tc>
          <w:tcPr>
            <w:tcW w:w="2535" w:type="dxa"/>
            <w:shd w:val="clear" w:color="auto" w:fill="auto"/>
            <w:vAlign w:val="center"/>
          </w:tcPr>
          <w:p w14:paraId="4530075F"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Akademik başarıya ulaşma kolaylığı</w:t>
            </w:r>
          </w:p>
        </w:tc>
        <w:tc>
          <w:tcPr>
            <w:tcW w:w="2238" w:type="dxa"/>
            <w:shd w:val="clear" w:color="auto" w:fill="auto"/>
            <w:vAlign w:val="center"/>
          </w:tcPr>
          <w:p w14:paraId="5E97AA44" w14:textId="77777777" w:rsidR="001E12EB" w:rsidRPr="0076451A" w:rsidRDefault="001E12EB" w:rsidP="001E12EB">
            <w:pPr>
              <w:jc w:val="center"/>
              <w:rPr>
                <w:rFonts w:asciiTheme="majorHAnsi" w:hAnsiTheme="majorHAnsi" w:cs="Times New Roman"/>
                <w:sz w:val="18"/>
                <w:szCs w:val="18"/>
              </w:rPr>
            </w:pPr>
            <w:r w:rsidRPr="0076451A">
              <w:rPr>
                <w:rFonts w:asciiTheme="majorHAnsi" w:hAnsiTheme="majorHAnsi" w:cs="Times New Roman"/>
                <w:sz w:val="18"/>
                <w:szCs w:val="18"/>
              </w:rPr>
              <w:t>-</w:t>
            </w:r>
          </w:p>
        </w:tc>
        <w:tc>
          <w:tcPr>
            <w:tcW w:w="2358" w:type="dxa"/>
            <w:tcBorders>
              <w:right w:val="single" w:sz="12" w:space="0" w:color="auto"/>
            </w:tcBorders>
            <w:shd w:val="clear" w:color="auto" w:fill="auto"/>
            <w:vAlign w:val="center"/>
          </w:tcPr>
          <w:p w14:paraId="7B6BDBF9" w14:textId="77777777" w:rsidR="001E12EB" w:rsidRPr="0076451A" w:rsidRDefault="001E12EB" w:rsidP="001E12EB">
            <w:pPr>
              <w:jc w:val="center"/>
              <w:rPr>
                <w:rFonts w:asciiTheme="majorHAnsi" w:hAnsiTheme="majorHAnsi" w:cs="Times New Roman"/>
                <w:sz w:val="18"/>
                <w:szCs w:val="18"/>
              </w:rPr>
            </w:pPr>
            <w:r w:rsidRPr="0076451A">
              <w:rPr>
                <w:rFonts w:asciiTheme="majorHAnsi" w:hAnsiTheme="majorHAnsi" w:cs="Times New Roman"/>
                <w:sz w:val="18"/>
                <w:szCs w:val="18"/>
              </w:rPr>
              <w:t>-</w:t>
            </w:r>
          </w:p>
        </w:tc>
      </w:tr>
      <w:tr w:rsidR="001E12EB" w:rsidRPr="00BD7BD2" w14:paraId="442C46FE" w14:textId="77777777" w:rsidTr="004626FD">
        <w:trPr>
          <w:jc w:val="center"/>
        </w:trPr>
        <w:tc>
          <w:tcPr>
            <w:tcW w:w="552" w:type="dxa"/>
            <w:vMerge/>
            <w:tcBorders>
              <w:left w:val="single" w:sz="12" w:space="0" w:color="auto"/>
            </w:tcBorders>
            <w:shd w:val="clear" w:color="auto" w:fill="D6E3BC" w:themeFill="accent3" w:themeFillTint="66"/>
            <w:vAlign w:val="center"/>
          </w:tcPr>
          <w:p w14:paraId="62D8FA7C" w14:textId="77777777" w:rsidR="001E12EB" w:rsidRPr="00BD7BD2" w:rsidRDefault="001E12EB" w:rsidP="001E12EB">
            <w:pPr>
              <w:jc w:val="center"/>
              <w:rPr>
                <w:rFonts w:asciiTheme="majorHAnsi" w:hAnsiTheme="majorHAnsi" w:cs="Times New Roman"/>
                <w:sz w:val="18"/>
                <w:szCs w:val="18"/>
              </w:rPr>
            </w:pPr>
          </w:p>
        </w:tc>
        <w:tc>
          <w:tcPr>
            <w:tcW w:w="1843" w:type="dxa"/>
            <w:shd w:val="clear" w:color="auto" w:fill="auto"/>
            <w:vAlign w:val="center"/>
          </w:tcPr>
          <w:p w14:paraId="390E5C29"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Hayat beklentilerindeki değişimler</w:t>
            </w:r>
          </w:p>
        </w:tc>
        <w:tc>
          <w:tcPr>
            <w:tcW w:w="2535" w:type="dxa"/>
            <w:shd w:val="clear" w:color="auto" w:fill="auto"/>
            <w:vAlign w:val="center"/>
          </w:tcPr>
          <w:p w14:paraId="76F2670F" w14:textId="6DAF4A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 xml:space="preserve">Öğrencilerin yeni iş ve meslek </w:t>
            </w:r>
            <w:r w:rsidR="00E33723" w:rsidRPr="0076451A">
              <w:rPr>
                <w:rFonts w:asciiTheme="majorHAnsi" w:hAnsiTheme="majorHAnsi" w:cs="Times New Roman"/>
                <w:sz w:val="18"/>
                <w:szCs w:val="18"/>
              </w:rPr>
              <w:t>imkânları</w:t>
            </w:r>
            <w:r w:rsidRPr="0076451A">
              <w:rPr>
                <w:rFonts w:asciiTheme="majorHAnsi" w:hAnsiTheme="majorHAnsi" w:cs="Times New Roman"/>
                <w:sz w:val="18"/>
                <w:szCs w:val="18"/>
              </w:rPr>
              <w:t xml:space="preserve"> hakkında bilgi sahibi olması</w:t>
            </w:r>
          </w:p>
        </w:tc>
        <w:tc>
          <w:tcPr>
            <w:tcW w:w="2238" w:type="dxa"/>
            <w:shd w:val="clear" w:color="auto" w:fill="auto"/>
            <w:vAlign w:val="center"/>
          </w:tcPr>
          <w:p w14:paraId="4C68A64E"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Hızlı para kazanma hırsı ile uygun meslek seçiminin yapılamaması</w:t>
            </w:r>
          </w:p>
        </w:tc>
        <w:tc>
          <w:tcPr>
            <w:tcW w:w="2358" w:type="dxa"/>
            <w:tcBorders>
              <w:right w:val="single" w:sz="12" w:space="0" w:color="auto"/>
            </w:tcBorders>
            <w:shd w:val="clear" w:color="auto" w:fill="auto"/>
            <w:vAlign w:val="center"/>
          </w:tcPr>
          <w:p w14:paraId="33A7B735" w14:textId="3E9D9AB4" w:rsidR="001E12EB" w:rsidRPr="0076451A" w:rsidRDefault="001E12EB" w:rsidP="00E85FC7">
            <w:pPr>
              <w:rPr>
                <w:rFonts w:asciiTheme="majorHAnsi" w:hAnsiTheme="majorHAnsi" w:cs="Times New Roman"/>
                <w:sz w:val="18"/>
                <w:szCs w:val="18"/>
              </w:rPr>
            </w:pPr>
            <w:r w:rsidRPr="0076451A">
              <w:rPr>
                <w:rFonts w:asciiTheme="majorHAnsi" w:hAnsiTheme="majorHAnsi" w:cs="Times New Roman"/>
                <w:sz w:val="18"/>
                <w:szCs w:val="18"/>
              </w:rPr>
              <w:t xml:space="preserve">Rehberlik hizmetleri ile işbirliği içerisinde öğrencinin bilgi ve becerileri doğrultusunda </w:t>
            </w:r>
            <w:r w:rsidRPr="0076451A">
              <w:rPr>
                <w:rFonts w:asciiTheme="majorHAnsi" w:hAnsiTheme="majorHAnsi" w:cs="Times New Roman"/>
                <w:sz w:val="18"/>
                <w:szCs w:val="18"/>
              </w:rPr>
              <w:lastRenderedPageBreak/>
              <w:t>mesleki yönlendirme çalışmaları yapılmalı</w:t>
            </w:r>
          </w:p>
        </w:tc>
      </w:tr>
      <w:tr w:rsidR="001E12EB" w:rsidRPr="00BD7BD2" w14:paraId="0DDC9807" w14:textId="77777777" w:rsidTr="004626FD">
        <w:trPr>
          <w:jc w:val="center"/>
        </w:trPr>
        <w:tc>
          <w:tcPr>
            <w:tcW w:w="552" w:type="dxa"/>
            <w:vMerge/>
            <w:tcBorders>
              <w:left w:val="single" w:sz="12" w:space="0" w:color="auto"/>
              <w:bottom w:val="single" w:sz="12" w:space="0" w:color="auto"/>
            </w:tcBorders>
            <w:shd w:val="clear" w:color="auto" w:fill="D6E3BC" w:themeFill="accent3" w:themeFillTint="66"/>
            <w:vAlign w:val="center"/>
          </w:tcPr>
          <w:p w14:paraId="71AC56D6" w14:textId="77777777" w:rsidR="001E12EB" w:rsidRPr="00BD7BD2" w:rsidRDefault="001E12EB" w:rsidP="001E12EB">
            <w:pPr>
              <w:jc w:val="center"/>
              <w:rPr>
                <w:rFonts w:asciiTheme="majorHAnsi" w:hAnsiTheme="majorHAnsi" w:cs="Times New Roman"/>
                <w:sz w:val="18"/>
                <w:szCs w:val="18"/>
              </w:rPr>
            </w:pPr>
          </w:p>
        </w:tc>
        <w:tc>
          <w:tcPr>
            <w:tcW w:w="1843" w:type="dxa"/>
            <w:tcBorders>
              <w:bottom w:val="single" w:sz="12" w:space="0" w:color="auto"/>
            </w:tcBorders>
            <w:shd w:val="clear" w:color="auto" w:fill="auto"/>
            <w:vAlign w:val="center"/>
          </w:tcPr>
          <w:p w14:paraId="7B8C4467"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Beslenme alışkanlıkları</w:t>
            </w:r>
          </w:p>
        </w:tc>
        <w:tc>
          <w:tcPr>
            <w:tcW w:w="2535" w:type="dxa"/>
            <w:tcBorders>
              <w:bottom w:val="single" w:sz="12" w:space="0" w:color="auto"/>
            </w:tcBorders>
            <w:shd w:val="clear" w:color="auto" w:fill="auto"/>
            <w:vAlign w:val="center"/>
          </w:tcPr>
          <w:p w14:paraId="4F291C94" w14:textId="77777777" w:rsidR="001E12EB" w:rsidRPr="0076451A" w:rsidRDefault="001E12EB" w:rsidP="001E12EB">
            <w:pPr>
              <w:jc w:val="center"/>
              <w:rPr>
                <w:rFonts w:asciiTheme="majorHAnsi" w:hAnsiTheme="majorHAnsi" w:cs="Times New Roman"/>
                <w:sz w:val="18"/>
                <w:szCs w:val="18"/>
              </w:rPr>
            </w:pPr>
            <w:r w:rsidRPr="0076451A">
              <w:rPr>
                <w:rFonts w:asciiTheme="majorHAnsi" w:hAnsiTheme="majorHAnsi" w:cs="Times New Roman"/>
                <w:sz w:val="18"/>
                <w:szCs w:val="18"/>
              </w:rPr>
              <w:t>-</w:t>
            </w:r>
          </w:p>
        </w:tc>
        <w:tc>
          <w:tcPr>
            <w:tcW w:w="2238" w:type="dxa"/>
            <w:tcBorders>
              <w:bottom w:val="single" w:sz="12" w:space="0" w:color="auto"/>
            </w:tcBorders>
            <w:shd w:val="clear" w:color="auto" w:fill="auto"/>
            <w:vAlign w:val="center"/>
          </w:tcPr>
          <w:p w14:paraId="0D36E5DE" w14:textId="3F44B4E5" w:rsidR="001E12EB" w:rsidRPr="0076451A" w:rsidRDefault="001E12EB" w:rsidP="00E85FC7">
            <w:pPr>
              <w:rPr>
                <w:rFonts w:asciiTheme="majorHAnsi" w:hAnsiTheme="majorHAnsi" w:cs="Times New Roman"/>
                <w:sz w:val="18"/>
                <w:szCs w:val="18"/>
              </w:rPr>
            </w:pPr>
            <w:r w:rsidRPr="0076451A">
              <w:rPr>
                <w:rFonts w:asciiTheme="majorHAnsi" w:hAnsiTheme="majorHAnsi" w:cs="Times New Roman"/>
                <w:sz w:val="18"/>
                <w:szCs w:val="18"/>
              </w:rPr>
              <w:t>Sağlıksız ürünlere öğrencilerin kolayca ulaşması</w:t>
            </w:r>
          </w:p>
        </w:tc>
        <w:tc>
          <w:tcPr>
            <w:tcW w:w="2358" w:type="dxa"/>
            <w:tcBorders>
              <w:bottom w:val="single" w:sz="12" w:space="0" w:color="auto"/>
              <w:right w:val="single" w:sz="12" w:space="0" w:color="auto"/>
            </w:tcBorders>
            <w:shd w:val="clear" w:color="auto" w:fill="auto"/>
            <w:vAlign w:val="center"/>
          </w:tcPr>
          <w:p w14:paraId="0E1D1C8A"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Kantin denetimlerinin ilgili birim ve komisyonlarca yapılması</w:t>
            </w:r>
          </w:p>
        </w:tc>
      </w:tr>
      <w:tr w:rsidR="001E12EB" w:rsidRPr="00BD7BD2" w14:paraId="183DD384" w14:textId="77777777" w:rsidTr="004626FD">
        <w:trPr>
          <w:jc w:val="center"/>
        </w:trPr>
        <w:tc>
          <w:tcPr>
            <w:tcW w:w="552" w:type="dxa"/>
            <w:vMerge w:val="restart"/>
            <w:tcBorders>
              <w:top w:val="single" w:sz="12" w:space="0" w:color="auto"/>
              <w:left w:val="single" w:sz="12" w:space="0" w:color="auto"/>
            </w:tcBorders>
            <w:shd w:val="clear" w:color="auto" w:fill="D6E3BC" w:themeFill="accent3" w:themeFillTint="66"/>
            <w:textDirection w:val="btLr"/>
            <w:vAlign w:val="center"/>
          </w:tcPr>
          <w:p w14:paraId="62C0F95E" w14:textId="77777777" w:rsidR="001E12EB" w:rsidRPr="00BD7BD2" w:rsidRDefault="001E12EB" w:rsidP="001E12EB">
            <w:pPr>
              <w:ind w:left="113" w:right="113"/>
              <w:jc w:val="center"/>
              <w:rPr>
                <w:rFonts w:asciiTheme="majorHAnsi" w:hAnsiTheme="majorHAnsi" w:cs="Times New Roman"/>
                <w:b/>
                <w:bCs/>
                <w:sz w:val="18"/>
                <w:szCs w:val="18"/>
              </w:rPr>
            </w:pPr>
            <w:r w:rsidRPr="00BD7BD2">
              <w:rPr>
                <w:rFonts w:asciiTheme="majorHAnsi" w:hAnsiTheme="majorHAnsi" w:cs="Times New Roman"/>
                <w:b/>
                <w:bCs/>
                <w:sz w:val="18"/>
                <w:szCs w:val="18"/>
              </w:rPr>
              <w:t>TEKNOLOJİK</w:t>
            </w:r>
          </w:p>
        </w:tc>
        <w:tc>
          <w:tcPr>
            <w:tcW w:w="1843" w:type="dxa"/>
            <w:tcBorders>
              <w:top w:val="single" w:sz="12" w:space="0" w:color="auto"/>
            </w:tcBorders>
            <w:shd w:val="clear" w:color="auto" w:fill="auto"/>
            <w:vAlign w:val="center"/>
          </w:tcPr>
          <w:p w14:paraId="202B672A"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-Okulun teknoloji kullanım durumu</w:t>
            </w:r>
          </w:p>
          <w:p w14:paraId="3C216BD5"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-Personelin ve öğrencilerin sahip olduğu teknolojik araçlar</w:t>
            </w:r>
          </w:p>
        </w:tc>
        <w:tc>
          <w:tcPr>
            <w:tcW w:w="2535" w:type="dxa"/>
            <w:tcBorders>
              <w:top w:val="single" w:sz="12" w:space="0" w:color="auto"/>
            </w:tcBorders>
            <w:shd w:val="clear" w:color="auto" w:fill="auto"/>
            <w:vAlign w:val="center"/>
          </w:tcPr>
          <w:p w14:paraId="69329F58"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Bilgiye hızlı ulaşım</w:t>
            </w:r>
          </w:p>
        </w:tc>
        <w:tc>
          <w:tcPr>
            <w:tcW w:w="2238" w:type="dxa"/>
            <w:tcBorders>
              <w:top w:val="single" w:sz="12" w:space="0" w:color="auto"/>
            </w:tcBorders>
            <w:shd w:val="clear" w:color="auto" w:fill="auto"/>
            <w:vAlign w:val="center"/>
          </w:tcPr>
          <w:p w14:paraId="5617F26C"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Teknoloji bağımlılığının oluşması</w:t>
            </w:r>
          </w:p>
        </w:tc>
        <w:tc>
          <w:tcPr>
            <w:tcW w:w="2358" w:type="dxa"/>
            <w:tcBorders>
              <w:top w:val="single" w:sz="12" w:space="0" w:color="auto"/>
              <w:right w:val="single" w:sz="12" w:space="0" w:color="auto"/>
            </w:tcBorders>
            <w:shd w:val="clear" w:color="auto" w:fill="auto"/>
            <w:vAlign w:val="center"/>
          </w:tcPr>
          <w:p w14:paraId="6FBBF1F2"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Bilinçli teknoloji kullanımı eğitimleri yaygınlaştırılmalı</w:t>
            </w:r>
          </w:p>
        </w:tc>
      </w:tr>
      <w:tr w:rsidR="001E12EB" w:rsidRPr="00BD7BD2" w14:paraId="7B591C05" w14:textId="77777777" w:rsidTr="004626FD">
        <w:trPr>
          <w:jc w:val="center"/>
        </w:trPr>
        <w:tc>
          <w:tcPr>
            <w:tcW w:w="552" w:type="dxa"/>
            <w:vMerge/>
            <w:tcBorders>
              <w:left w:val="single" w:sz="12" w:space="0" w:color="auto"/>
            </w:tcBorders>
            <w:shd w:val="clear" w:color="auto" w:fill="D6E3BC" w:themeFill="accent3" w:themeFillTint="66"/>
            <w:vAlign w:val="center"/>
          </w:tcPr>
          <w:p w14:paraId="16E83982" w14:textId="77777777" w:rsidR="001E12EB" w:rsidRPr="00BD7BD2" w:rsidRDefault="001E12EB" w:rsidP="001E12EB">
            <w:pPr>
              <w:jc w:val="center"/>
              <w:rPr>
                <w:rFonts w:asciiTheme="majorHAnsi" w:hAnsiTheme="majorHAnsi" w:cs="Times New Roman"/>
                <w:sz w:val="18"/>
                <w:szCs w:val="18"/>
              </w:rPr>
            </w:pPr>
          </w:p>
        </w:tc>
        <w:tc>
          <w:tcPr>
            <w:tcW w:w="1843" w:type="dxa"/>
            <w:shd w:val="clear" w:color="auto" w:fill="auto"/>
            <w:vAlign w:val="center"/>
          </w:tcPr>
          <w:p w14:paraId="65F2FFCC"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Teknoloji alanındaki gelişmeler</w:t>
            </w:r>
          </w:p>
        </w:tc>
        <w:tc>
          <w:tcPr>
            <w:tcW w:w="2535" w:type="dxa"/>
            <w:shd w:val="clear" w:color="auto" w:fill="auto"/>
            <w:vAlign w:val="center"/>
          </w:tcPr>
          <w:p w14:paraId="364C3191"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Hayatı zor kılan unsurların kolaylaştırılması</w:t>
            </w:r>
          </w:p>
        </w:tc>
        <w:tc>
          <w:tcPr>
            <w:tcW w:w="2238" w:type="dxa"/>
            <w:shd w:val="clear" w:color="auto" w:fill="auto"/>
            <w:vAlign w:val="center"/>
          </w:tcPr>
          <w:p w14:paraId="24165634"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Sağlık sorunlarına neden olabilmesi</w:t>
            </w:r>
          </w:p>
        </w:tc>
        <w:tc>
          <w:tcPr>
            <w:tcW w:w="2358" w:type="dxa"/>
            <w:tcBorders>
              <w:right w:val="single" w:sz="12" w:space="0" w:color="auto"/>
            </w:tcBorders>
            <w:shd w:val="clear" w:color="auto" w:fill="auto"/>
            <w:vAlign w:val="center"/>
          </w:tcPr>
          <w:p w14:paraId="031346B8" w14:textId="77777777" w:rsidR="001E12EB" w:rsidRPr="0076451A" w:rsidRDefault="001E12EB" w:rsidP="001E12EB">
            <w:pPr>
              <w:rPr>
                <w:rFonts w:asciiTheme="majorHAnsi" w:hAnsiTheme="majorHAnsi" w:cs="Times New Roman"/>
                <w:sz w:val="18"/>
                <w:szCs w:val="18"/>
              </w:rPr>
            </w:pPr>
            <w:r w:rsidRPr="0076451A">
              <w:rPr>
                <w:rFonts w:asciiTheme="majorHAnsi" w:hAnsiTheme="majorHAnsi" w:cs="Times New Roman"/>
                <w:sz w:val="18"/>
                <w:szCs w:val="18"/>
              </w:rPr>
              <w:t>Teknolojideki olumsuz gelişmeler ile ilgili bilgilendirme çalışmaları yürütülmeli</w:t>
            </w:r>
          </w:p>
          <w:p w14:paraId="07F5CA28" w14:textId="77777777" w:rsidR="00E85FC7" w:rsidRPr="0076451A" w:rsidRDefault="00E85FC7" w:rsidP="001E12EB">
            <w:pPr>
              <w:rPr>
                <w:rFonts w:asciiTheme="majorHAnsi" w:hAnsiTheme="majorHAnsi" w:cs="Times New Roman"/>
                <w:sz w:val="18"/>
                <w:szCs w:val="18"/>
              </w:rPr>
            </w:pPr>
          </w:p>
        </w:tc>
      </w:tr>
      <w:tr w:rsidR="001E12EB" w:rsidRPr="00BD7BD2" w14:paraId="0ED6908E" w14:textId="77777777" w:rsidTr="004626FD">
        <w:trPr>
          <w:jc w:val="center"/>
        </w:trPr>
        <w:tc>
          <w:tcPr>
            <w:tcW w:w="552" w:type="dxa"/>
            <w:vMerge/>
            <w:tcBorders>
              <w:left w:val="single" w:sz="12" w:space="0" w:color="auto"/>
              <w:bottom w:val="single" w:sz="12" w:space="0" w:color="auto"/>
            </w:tcBorders>
            <w:shd w:val="clear" w:color="auto" w:fill="D6E3BC" w:themeFill="accent3" w:themeFillTint="66"/>
            <w:vAlign w:val="center"/>
          </w:tcPr>
          <w:p w14:paraId="2494F490" w14:textId="77777777" w:rsidR="001E12EB" w:rsidRPr="00BD7BD2" w:rsidRDefault="001E12EB" w:rsidP="001E12EB">
            <w:pPr>
              <w:jc w:val="center"/>
              <w:rPr>
                <w:rFonts w:asciiTheme="majorHAnsi" w:hAnsiTheme="majorHAnsi" w:cs="Times New Roman"/>
                <w:sz w:val="18"/>
                <w:szCs w:val="18"/>
              </w:rPr>
            </w:pPr>
          </w:p>
        </w:tc>
        <w:tc>
          <w:tcPr>
            <w:tcW w:w="1843" w:type="dxa"/>
            <w:tcBorders>
              <w:bottom w:val="single" w:sz="12" w:space="0" w:color="auto"/>
            </w:tcBorders>
            <w:shd w:val="clear" w:color="auto" w:fill="auto"/>
            <w:vAlign w:val="center"/>
          </w:tcPr>
          <w:p w14:paraId="0176FED3" w14:textId="77777777" w:rsidR="001E12EB" w:rsidRPr="002E1D13" w:rsidRDefault="001E12EB" w:rsidP="001E12EB">
            <w:pPr>
              <w:rPr>
                <w:rFonts w:asciiTheme="majorHAnsi" w:hAnsiTheme="majorHAnsi" w:cs="Times New Roman"/>
                <w:sz w:val="18"/>
                <w:szCs w:val="18"/>
              </w:rPr>
            </w:pPr>
            <w:r w:rsidRPr="002E1D13">
              <w:rPr>
                <w:rFonts w:asciiTheme="majorHAnsi" w:hAnsiTheme="majorHAnsi" w:cs="Times New Roman"/>
                <w:sz w:val="18"/>
                <w:szCs w:val="18"/>
              </w:rPr>
              <w:t>Teknolojinin eğitimde kullanımı</w:t>
            </w:r>
          </w:p>
        </w:tc>
        <w:tc>
          <w:tcPr>
            <w:tcW w:w="2535" w:type="dxa"/>
            <w:tcBorders>
              <w:bottom w:val="single" w:sz="12" w:space="0" w:color="auto"/>
            </w:tcBorders>
            <w:shd w:val="clear" w:color="auto" w:fill="auto"/>
            <w:vAlign w:val="center"/>
          </w:tcPr>
          <w:p w14:paraId="4D1A9535" w14:textId="77777777" w:rsidR="001E12EB" w:rsidRPr="002E1D13" w:rsidRDefault="001E12EB" w:rsidP="001E12EB">
            <w:pPr>
              <w:rPr>
                <w:rFonts w:asciiTheme="majorHAnsi" w:hAnsiTheme="majorHAnsi" w:cs="Times New Roman"/>
                <w:sz w:val="18"/>
                <w:szCs w:val="18"/>
              </w:rPr>
            </w:pPr>
            <w:r w:rsidRPr="002E1D13">
              <w:rPr>
                <w:rFonts w:asciiTheme="majorHAnsi" w:hAnsiTheme="majorHAnsi" w:cs="Times New Roman"/>
                <w:sz w:val="18"/>
                <w:szCs w:val="18"/>
              </w:rPr>
              <w:t>Öğrencilerin kazanımları daha etkili ve verimli bir şekilde öğrenmesi</w:t>
            </w:r>
          </w:p>
        </w:tc>
        <w:tc>
          <w:tcPr>
            <w:tcW w:w="2238" w:type="dxa"/>
            <w:tcBorders>
              <w:bottom w:val="single" w:sz="12" w:space="0" w:color="auto"/>
            </w:tcBorders>
            <w:shd w:val="clear" w:color="auto" w:fill="auto"/>
            <w:vAlign w:val="center"/>
          </w:tcPr>
          <w:p w14:paraId="0FDAE0B5" w14:textId="77777777" w:rsidR="001E12EB" w:rsidRPr="002E1D13" w:rsidRDefault="001E12EB" w:rsidP="001E12EB">
            <w:pPr>
              <w:rPr>
                <w:rFonts w:asciiTheme="majorHAnsi" w:hAnsiTheme="majorHAnsi" w:cs="Times New Roman"/>
                <w:sz w:val="18"/>
                <w:szCs w:val="18"/>
              </w:rPr>
            </w:pPr>
            <w:r w:rsidRPr="002E1D13">
              <w:rPr>
                <w:rFonts w:asciiTheme="majorHAnsi" w:hAnsiTheme="majorHAnsi" w:cs="Times New Roman"/>
                <w:sz w:val="18"/>
                <w:szCs w:val="18"/>
              </w:rPr>
              <w:t>Bilinçsiz kullanılması durumunda teknoloji bağımlılığın oluşması</w:t>
            </w:r>
          </w:p>
        </w:tc>
        <w:tc>
          <w:tcPr>
            <w:tcW w:w="2358" w:type="dxa"/>
            <w:tcBorders>
              <w:bottom w:val="single" w:sz="12" w:space="0" w:color="auto"/>
              <w:right w:val="single" w:sz="12" w:space="0" w:color="auto"/>
            </w:tcBorders>
            <w:shd w:val="clear" w:color="auto" w:fill="auto"/>
            <w:vAlign w:val="center"/>
          </w:tcPr>
          <w:p w14:paraId="5AEB4583" w14:textId="77777777" w:rsidR="001E12EB" w:rsidRPr="002E1D13" w:rsidRDefault="001E12EB" w:rsidP="001E12EB">
            <w:pPr>
              <w:rPr>
                <w:rFonts w:asciiTheme="majorHAnsi" w:hAnsiTheme="majorHAnsi" w:cs="Times New Roman"/>
                <w:sz w:val="18"/>
                <w:szCs w:val="18"/>
              </w:rPr>
            </w:pPr>
            <w:r w:rsidRPr="002E1D13">
              <w:rPr>
                <w:rFonts w:asciiTheme="majorHAnsi" w:hAnsiTheme="majorHAnsi" w:cs="Times New Roman"/>
                <w:sz w:val="18"/>
                <w:szCs w:val="18"/>
              </w:rPr>
              <w:t>İlgili birimler tarafından bilinçli teknoloji kullanımı eğitimleri yaygınlaştırılmalı</w:t>
            </w:r>
          </w:p>
        </w:tc>
      </w:tr>
      <w:tr w:rsidR="001E12EB" w:rsidRPr="00BD7BD2" w14:paraId="6DC1D15F" w14:textId="77777777" w:rsidTr="004626FD">
        <w:trPr>
          <w:jc w:val="center"/>
        </w:trPr>
        <w:tc>
          <w:tcPr>
            <w:tcW w:w="552" w:type="dxa"/>
            <w:vMerge w:val="restart"/>
            <w:tcBorders>
              <w:top w:val="single" w:sz="12" w:space="0" w:color="auto"/>
              <w:left w:val="single" w:sz="12" w:space="0" w:color="auto"/>
            </w:tcBorders>
            <w:shd w:val="clear" w:color="auto" w:fill="D6E3BC" w:themeFill="accent3" w:themeFillTint="66"/>
            <w:textDirection w:val="btLr"/>
            <w:vAlign w:val="center"/>
          </w:tcPr>
          <w:p w14:paraId="58744285" w14:textId="77777777" w:rsidR="001E12EB" w:rsidRPr="00BD7BD2" w:rsidRDefault="001E12EB" w:rsidP="001E12EB">
            <w:pPr>
              <w:ind w:left="113" w:right="113"/>
              <w:jc w:val="center"/>
              <w:rPr>
                <w:rFonts w:asciiTheme="majorHAnsi" w:hAnsiTheme="majorHAnsi" w:cs="Times New Roman"/>
                <w:b/>
                <w:bCs/>
                <w:sz w:val="18"/>
                <w:szCs w:val="18"/>
              </w:rPr>
            </w:pPr>
            <w:r w:rsidRPr="00BD7BD2">
              <w:rPr>
                <w:rFonts w:asciiTheme="majorHAnsi" w:hAnsiTheme="majorHAnsi" w:cs="Times New Roman"/>
                <w:b/>
                <w:bCs/>
                <w:sz w:val="18"/>
                <w:szCs w:val="18"/>
              </w:rPr>
              <w:t>ÇEVRESEL</w:t>
            </w:r>
          </w:p>
        </w:tc>
        <w:tc>
          <w:tcPr>
            <w:tcW w:w="1843" w:type="dxa"/>
            <w:tcBorders>
              <w:top w:val="single" w:sz="12" w:space="0" w:color="auto"/>
            </w:tcBorders>
            <w:shd w:val="clear" w:color="auto" w:fill="auto"/>
            <w:vAlign w:val="center"/>
          </w:tcPr>
          <w:p w14:paraId="7F28C539" w14:textId="77777777" w:rsidR="001E12EB" w:rsidRPr="002E1D13" w:rsidRDefault="001E12EB" w:rsidP="001E12EB">
            <w:pPr>
              <w:rPr>
                <w:rFonts w:asciiTheme="majorHAnsi" w:hAnsiTheme="majorHAnsi" w:cs="Times New Roman"/>
                <w:sz w:val="18"/>
                <w:szCs w:val="18"/>
              </w:rPr>
            </w:pPr>
            <w:r w:rsidRPr="002E1D13">
              <w:rPr>
                <w:rFonts w:asciiTheme="majorHAnsi" w:hAnsiTheme="majorHAnsi" w:cs="Times New Roman"/>
                <w:sz w:val="18"/>
                <w:szCs w:val="18"/>
              </w:rPr>
              <w:t>Doğal afetler</w:t>
            </w:r>
          </w:p>
        </w:tc>
        <w:tc>
          <w:tcPr>
            <w:tcW w:w="2535" w:type="dxa"/>
            <w:tcBorders>
              <w:top w:val="single" w:sz="12" w:space="0" w:color="auto"/>
            </w:tcBorders>
            <w:shd w:val="clear" w:color="auto" w:fill="auto"/>
            <w:vAlign w:val="center"/>
          </w:tcPr>
          <w:p w14:paraId="5A2324E6" w14:textId="77777777" w:rsidR="001E12EB" w:rsidRPr="002E1D13" w:rsidRDefault="001E12EB" w:rsidP="001E12EB">
            <w:pPr>
              <w:jc w:val="center"/>
              <w:rPr>
                <w:rFonts w:asciiTheme="majorHAnsi" w:hAnsiTheme="majorHAnsi" w:cs="Times New Roman"/>
                <w:sz w:val="18"/>
                <w:szCs w:val="18"/>
              </w:rPr>
            </w:pPr>
            <w:r w:rsidRPr="002E1D13">
              <w:rPr>
                <w:rFonts w:asciiTheme="majorHAnsi" w:hAnsiTheme="majorHAnsi" w:cs="Times New Roman"/>
                <w:sz w:val="18"/>
                <w:szCs w:val="18"/>
              </w:rPr>
              <w:t>-</w:t>
            </w:r>
          </w:p>
        </w:tc>
        <w:tc>
          <w:tcPr>
            <w:tcW w:w="2238" w:type="dxa"/>
            <w:tcBorders>
              <w:top w:val="single" w:sz="12" w:space="0" w:color="auto"/>
            </w:tcBorders>
            <w:shd w:val="clear" w:color="auto" w:fill="auto"/>
            <w:vAlign w:val="center"/>
          </w:tcPr>
          <w:p w14:paraId="114B7BE0" w14:textId="77777777" w:rsidR="001E12EB" w:rsidRPr="002E1D13" w:rsidRDefault="001E12EB" w:rsidP="001E12EB">
            <w:pPr>
              <w:rPr>
                <w:rFonts w:asciiTheme="majorHAnsi" w:hAnsiTheme="majorHAnsi" w:cs="Times New Roman"/>
                <w:sz w:val="18"/>
                <w:szCs w:val="18"/>
              </w:rPr>
            </w:pPr>
            <w:r w:rsidRPr="002E1D13">
              <w:rPr>
                <w:rFonts w:asciiTheme="majorHAnsi" w:hAnsiTheme="majorHAnsi" w:cs="Times New Roman"/>
                <w:sz w:val="18"/>
                <w:szCs w:val="18"/>
              </w:rPr>
              <w:t>Eğitime erişimi engellemesi</w:t>
            </w:r>
          </w:p>
        </w:tc>
        <w:tc>
          <w:tcPr>
            <w:tcW w:w="2358" w:type="dxa"/>
            <w:tcBorders>
              <w:top w:val="single" w:sz="12" w:space="0" w:color="auto"/>
              <w:right w:val="single" w:sz="12" w:space="0" w:color="auto"/>
            </w:tcBorders>
            <w:shd w:val="clear" w:color="auto" w:fill="auto"/>
            <w:vAlign w:val="center"/>
          </w:tcPr>
          <w:p w14:paraId="17DBFE91" w14:textId="77777777" w:rsidR="001E12EB" w:rsidRPr="002E1D13" w:rsidRDefault="001E12EB" w:rsidP="001E12EB">
            <w:pPr>
              <w:rPr>
                <w:rFonts w:asciiTheme="majorHAnsi" w:hAnsiTheme="majorHAnsi" w:cs="Times New Roman"/>
                <w:sz w:val="18"/>
                <w:szCs w:val="18"/>
              </w:rPr>
            </w:pPr>
            <w:r w:rsidRPr="002E1D13">
              <w:rPr>
                <w:rFonts w:asciiTheme="majorHAnsi" w:hAnsiTheme="majorHAnsi" w:cs="Times New Roman"/>
                <w:sz w:val="18"/>
                <w:szCs w:val="18"/>
              </w:rPr>
              <w:t>Telafi eğitim programlarının hazırlanması, afet bilincinin geliştirilmesine yönelik çalışmaların yapılması</w:t>
            </w:r>
          </w:p>
        </w:tc>
      </w:tr>
      <w:tr w:rsidR="001E12EB" w:rsidRPr="00BD7BD2" w14:paraId="73FD0C4A" w14:textId="77777777" w:rsidTr="004626FD">
        <w:trPr>
          <w:jc w:val="center"/>
        </w:trPr>
        <w:tc>
          <w:tcPr>
            <w:tcW w:w="552" w:type="dxa"/>
            <w:vMerge/>
            <w:tcBorders>
              <w:left w:val="single" w:sz="12" w:space="0" w:color="auto"/>
            </w:tcBorders>
            <w:shd w:val="clear" w:color="auto" w:fill="D6E3BC" w:themeFill="accent3" w:themeFillTint="66"/>
            <w:vAlign w:val="center"/>
          </w:tcPr>
          <w:p w14:paraId="3F8A1B67" w14:textId="77777777" w:rsidR="001E12EB" w:rsidRPr="00BD7BD2" w:rsidRDefault="001E12EB" w:rsidP="001E12EB">
            <w:pPr>
              <w:jc w:val="center"/>
              <w:rPr>
                <w:rFonts w:asciiTheme="majorHAnsi" w:hAnsiTheme="majorHAnsi" w:cs="Times New Roman"/>
                <w:sz w:val="18"/>
                <w:szCs w:val="18"/>
              </w:rPr>
            </w:pPr>
          </w:p>
        </w:tc>
        <w:tc>
          <w:tcPr>
            <w:tcW w:w="1843" w:type="dxa"/>
            <w:shd w:val="clear" w:color="auto" w:fill="auto"/>
            <w:vAlign w:val="center"/>
          </w:tcPr>
          <w:p w14:paraId="304A1BDB" w14:textId="77777777" w:rsidR="001E12EB" w:rsidRPr="002E1D13" w:rsidRDefault="001E12EB" w:rsidP="001E12EB">
            <w:pPr>
              <w:rPr>
                <w:rFonts w:asciiTheme="majorHAnsi" w:hAnsiTheme="majorHAnsi" w:cs="Times New Roman"/>
                <w:sz w:val="18"/>
                <w:szCs w:val="18"/>
              </w:rPr>
            </w:pPr>
            <w:r w:rsidRPr="002E1D13">
              <w:rPr>
                <w:rFonts w:asciiTheme="majorHAnsi" w:hAnsiTheme="majorHAnsi" w:cs="Times New Roman"/>
                <w:sz w:val="18"/>
                <w:szCs w:val="18"/>
              </w:rPr>
              <w:t>Doğal kaynakların korunması için yapılan çalışmalar</w:t>
            </w:r>
          </w:p>
        </w:tc>
        <w:tc>
          <w:tcPr>
            <w:tcW w:w="2535" w:type="dxa"/>
            <w:shd w:val="clear" w:color="auto" w:fill="auto"/>
            <w:vAlign w:val="center"/>
          </w:tcPr>
          <w:p w14:paraId="261B6771" w14:textId="77777777" w:rsidR="001E12EB" w:rsidRPr="002E1D13" w:rsidRDefault="001E12EB" w:rsidP="001E12EB">
            <w:pPr>
              <w:rPr>
                <w:rFonts w:asciiTheme="majorHAnsi" w:hAnsiTheme="majorHAnsi" w:cs="Times New Roman"/>
                <w:sz w:val="18"/>
                <w:szCs w:val="18"/>
              </w:rPr>
            </w:pPr>
            <w:r w:rsidRPr="002E1D13">
              <w:rPr>
                <w:rFonts w:asciiTheme="majorHAnsi" w:hAnsiTheme="majorHAnsi" w:cs="Times New Roman"/>
                <w:sz w:val="18"/>
                <w:szCs w:val="18"/>
              </w:rPr>
              <w:t>Öğrencilere çevre bilincinin kazandırılması</w:t>
            </w:r>
          </w:p>
        </w:tc>
        <w:tc>
          <w:tcPr>
            <w:tcW w:w="2238" w:type="dxa"/>
            <w:shd w:val="clear" w:color="auto" w:fill="auto"/>
            <w:vAlign w:val="center"/>
          </w:tcPr>
          <w:p w14:paraId="045C2D73" w14:textId="77777777" w:rsidR="001E12EB" w:rsidRPr="002E1D13" w:rsidRDefault="001E12EB" w:rsidP="001E12EB">
            <w:pPr>
              <w:rPr>
                <w:rFonts w:asciiTheme="majorHAnsi" w:hAnsiTheme="majorHAnsi" w:cs="Times New Roman"/>
                <w:sz w:val="18"/>
                <w:szCs w:val="18"/>
              </w:rPr>
            </w:pPr>
            <w:r w:rsidRPr="002E1D13">
              <w:rPr>
                <w:rFonts w:asciiTheme="majorHAnsi" w:hAnsiTheme="majorHAnsi" w:cs="Times New Roman"/>
                <w:sz w:val="18"/>
                <w:szCs w:val="18"/>
              </w:rPr>
              <w:t>Yapılacak etkinliklerin öğrenci seviyesine uygun olmaması</w:t>
            </w:r>
          </w:p>
        </w:tc>
        <w:tc>
          <w:tcPr>
            <w:tcW w:w="2358" w:type="dxa"/>
            <w:tcBorders>
              <w:right w:val="single" w:sz="12" w:space="0" w:color="auto"/>
            </w:tcBorders>
            <w:shd w:val="clear" w:color="auto" w:fill="auto"/>
            <w:vAlign w:val="center"/>
          </w:tcPr>
          <w:p w14:paraId="5F484E9F" w14:textId="77777777" w:rsidR="001E12EB" w:rsidRPr="002E1D13" w:rsidRDefault="001E12EB" w:rsidP="001E12EB">
            <w:pPr>
              <w:rPr>
                <w:rFonts w:asciiTheme="majorHAnsi" w:hAnsiTheme="majorHAnsi" w:cs="Times New Roman"/>
                <w:sz w:val="18"/>
                <w:szCs w:val="18"/>
              </w:rPr>
            </w:pPr>
            <w:r w:rsidRPr="002E1D13">
              <w:rPr>
                <w:rFonts w:asciiTheme="majorHAnsi" w:hAnsiTheme="majorHAnsi" w:cs="Times New Roman"/>
                <w:sz w:val="18"/>
                <w:szCs w:val="18"/>
              </w:rPr>
              <w:t>Öğrenci seviyesine uygun olan çevre bilinci etkinliklerin planlanarak uygulanması</w:t>
            </w:r>
          </w:p>
        </w:tc>
      </w:tr>
      <w:tr w:rsidR="001E12EB" w:rsidRPr="00BD7BD2" w14:paraId="6AFB49D2" w14:textId="77777777" w:rsidTr="004626FD">
        <w:trPr>
          <w:jc w:val="center"/>
        </w:trPr>
        <w:tc>
          <w:tcPr>
            <w:tcW w:w="552" w:type="dxa"/>
            <w:vMerge/>
            <w:tcBorders>
              <w:left w:val="single" w:sz="12" w:space="0" w:color="auto"/>
              <w:bottom w:val="single" w:sz="12" w:space="0" w:color="auto"/>
            </w:tcBorders>
            <w:shd w:val="clear" w:color="auto" w:fill="D6E3BC" w:themeFill="accent3" w:themeFillTint="66"/>
            <w:vAlign w:val="center"/>
          </w:tcPr>
          <w:p w14:paraId="4DCD6D9D" w14:textId="77777777" w:rsidR="001E12EB" w:rsidRPr="00BD7BD2" w:rsidRDefault="001E12EB" w:rsidP="001E12EB">
            <w:pPr>
              <w:jc w:val="center"/>
              <w:rPr>
                <w:rFonts w:asciiTheme="majorHAnsi" w:hAnsiTheme="majorHAnsi" w:cs="Times New Roman"/>
                <w:sz w:val="18"/>
                <w:szCs w:val="18"/>
              </w:rPr>
            </w:pPr>
          </w:p>
        </w:tc>
        <w:tc>
          <w:tcPr>
            <w:tcW w:w="1843" w:type="dxa"/>
            <w:tcBorders>
              <w:bottom w:val="single" w:sz="12" w:space="0" w:color="auto"/>
            </w:tcBorders>
            <w:shd w:val="clear" w:color="auto" w:fill="auto"/>
            <w:vAlign w:val="center"/>
          </w:tcPr>
          <w:p w14:paraId="5CF30E41" w14:textId="77777777" w:rsidR="001E12EB" w:rsidRPr="002E1D13" w:rsidRDefault="001E12EB" w:rsidP="001E12EB">
            <w:pPr>
              <w:rPr>
                <w:rFonts w:asciiTheme="majorHAnsi" w:hAnsiTheme="majorHAnsi" w:cs="Times New Roman"/>
                <w:sz w:val="18"/>
                <w:szCs w:val="18"/>
              </w:rPr>
            </w:pPr>
            <w:r w:rsidRPr="002E1D13">
              <w:rPr>
                <w:rFonts w:asciiTheme="majorHAnsi" w:hAnsiTheme="majorHAnsi" w:cs="Times New Roman"/>
                <w:sz w:val="18"/>
                <w:szCs w:val="18"/>
              </w:rPr>
              <w:t>Afetler, depremler, savaşlar, iç karışıklıklar nedeniyle eğitim iş birliklerinin bozulması</w:t>
            </w:r>
          </w:p>
        </w:tc>
        <w:tc>
          <w:tcPr>
            <w:tcW w:w="2535" w:type="dxa"/>
            <w:tcBorders>
              <w:bottom w:val="single" w:sz="12" w:space="0" w:color="auto"/>
            </w:tcBorders>
            <w:shd w:val="clear" w:color="auto" w:fill="auto"/>
            <w:vAlign w:val="center"/>
          </w:tcPr>
          <w:p w14:paraId="7376B4DE" w14:textId="77777777" w:rsidR="001E12EB" w:rsidRPr="002E1D13" w:rsidRDefault="001E12EB" w:rsidP="001E12EB">
            <w:pPr>
              <w:jc w:val="center"/>
              <w:rPr>
                <w:rFonts w:asciiTheme="majorHAnsi" w:hAnsiTheme="majorHAnsi" w:cs="Times New Roman"/>
                <w:sz w:val="18"/>
                <w:szCs w:val="18"/>
              </w:rPr>
            </w:pPr>
            <w:r w:rsidRPr="002E1D13">
              <w:rPr>
                <w:rFonts w:asciiTheme="majorHAnsi" w:hAnsiTheme="majorHAnsi" w:cs="Times New Roman"/>
                <w:sz w:val="18"/>
                <w:szCs w:val="18"/>
              </w:rPr>
              <w:t>-</w:t>
            </w:r>
          </w:p>
        </w:tc>
        <w:tc>
          <w:tcPr>
            <w:tcW w:w="2238" w:type="dxa"/>
            <w:tcBorders>
              <w:bottom w:val="single" w:sz="12" w:space="0" w:color="auto"/>
            </w:tcBorders>
            <w:shd w:val="clear" w:color="auto" w:fill="auto"/>
            <w:vAlign w:val="center"/>
          </w:tcPr>
          <w:p w14:paraId="2C05A003" w14:textId="77777777" w:rsidR="001E12EB" w:rsidRPr="002E1D13" w:rsidRDefault="001E12EB" w:rsidP="001E12EB">
            <w:pPr>
              <w:rPr>
                <w:rFonts w:asciiTheme="majorHAnsi" w:hAnsiTheme="majorHAnsi" w:cs="Times New Roman"/>
                <w:sz w:val="18"/>
                <w:szCs w:val="18"/>
              </w:rPr>
            </w:pPr>
            <w:r w:rsidRPr="002E1D13">
              <w:rPr>
                <w:rFonts w:asciiTheme="majorHAnsi" w:hAnsiTheme="majorHAnsi" w:cs="Times New Roman"/>
                <w:sz w:val="18"/>
                <w:szCs w:val="18"/>
              </w:rPr>
              <w:t>Okul aile birliği ve paydaşlara ulaşımda zorluk yaşanması</w:t>
            </w:r>
          </w:p>
        </w:tc>
        <w:tc>
          <w:tcPr>
            <w:tcW w:w="2358" w:type="dxa"/>
            <w:tcBorders>
              <w:bottom w:val="single" w:sz="12" w:space="0" w:color="auto"/>
              <w:right w:val="single" w:sz="12" w:space="0" w:color="auto"/>
            </w:tcBorders>
            <w:shd w:val="clear" w:color="auto" w:fill="auto"/>
            <w:vAlign w:val="center"/>
          </w:tcPr>
          <w:p w14:paraId="6ED85433" w14:textId="77777777" w:rsidR="001E12EB" w:rsidRPr="002E1D13" w:rsidRDefault="001E12EB" w:rsidP="001E12EB">
            <w:pPr>
              <w:rPr>
                <w:rFonts w:asciiTheme="majorHAnsi" w:hAnsiTheme="majorHAnsi" w:cs="Times New Roman"/>
                <w:sz w:val="18"/>
                <w:szCs w:val="18"/>
              </w:rPr>
            </w:pPr>
            <w:r w:rsidRPr="002E1D13">
              <w:rPr>
                <w:rFonts w:asciiTheme="majorHAnsi" w:hAnsiTheme="majorHAnsi" w:cs="Times New Roman"/>
                <w:sz w:val="18"/>
                <w:szCs w:val="18"/>
              </w:rPr>
              <w:t>Olağanüstü durumlara ilişkin acil eylem planlarının</w:t>
            </w:r>
          </w:p>
          <w:p w14:paraId="7C2322CF" w14:textId="499A2626" w:rsidR="001E12EB" w:rsidRPr="002E1D13" w:rsidRDefault="00E33723" w:rsidP="001E12EB">
            <w:pPr>
              <w:rPr>
                <w:rFonts w:asciiTheme="majorHAnsi" w:hAnsiTheme="majorHAnsi" w:cs="Times New Roman"/>
                <w:sz w:val="18"/>
                <w:szCs w:val="18"/>
              </w:rPr>
            </w:pPr>
            <w:r w:rsidRPr="002E1D13">
              <w:rPr>
                <w:rFonts w:asciiTheme="majorHAnsi" w:hAnsiTheme="majorHAnsi" w:cs="Times New Roman"/>
                <w:sz w:val="18"/>
                <w:szCs w:val="18"/>
              </w:rPr>
              <w:t>H</w:t>
            </w:r>
            <w:r w:rsidR="001E12EB" w:rsidRPr="002E1D13">
              <w:rPr>
                <w:rFonts w:asciiTheme="majorHAnsi" w:hAnsiTheme="majorHAnsi" w:cs="Times New Roman"/>
                <w:sz w:val="18"/>
                <w:szCs w:val="18"/>
              </w:rPr>
              <w:t>azırlanması</w:t>
            </w:r>
            <w:r w:rsidRPr="002E1D13">
              <w:rPr>
                <w:rFonts w:asciiTheme="majorHAnsi" w:hAnsiTheme="majorHAnsi" w:cs="Times New Roman"/>
                <w:sz w:val="18"/>
                <w:szCs w:val="18"/>
              </w:rPr>
              <w:t>.</w:t>
            </w:r>
          </w:p>
        </w:tc>
      </w:tr>
    </w:tbl>
    <w:p w14:paraId="04F8D57D" w14:textId="77777777" w:rsidR="00A42A22" w:rsidRDefault="00A42A22" w:rsidP="001E12EB">
      <w:pPr>
        <w:spacing w:before="83" w:after="3"/>
        <w:ind w:left="958"/>
        <w:rPr>
          <w:rFonts w:asciiTheme="majorHAnsi" w:hAnsiTheme="majorHAnsi" w:cs="Times New Roman"/>
          <w:b/>
          <w:sz w:val="20"/>
        </w:rPr>
      </w:pPr>
    </w:p>
    <w:p w14:paraId="593227D2" w14:textId="77777777" w:rsidR="00453A37" w:rsidRDefault="00453A37" w:rsidP="001E12EB">
      <w:pPr>
        <w:spacing w:before="83" w:after="3"/>
        <w:ind w:left="958"/>
        <w:rPr>
          <w:rFonts w:asciiTheme="majorHAnsi" w:hAnsiTheme="majorHAnsi" w:cs="Times New Roman"/>
          <w:b/>
          <w:sz w:val="20"/>
        </w:rPr>
      </w:pPr>
    </w:p>
    <w:p w14:paraId="5BA16C89" w14:textId="5E3811EA" w:rsidR="001E12EB" w:rsidRDefault="001E12EB" w:rsidP="001E12EB">
      <w:pPr>
        <w:spacing w:before="83" w:after="3"/>
        <w:ind w:left="958"/>
        <w:rPr>
          <w:rFonts w:asciiTheme="majorHAnsi" w:hAnsiTheme="majorHAnsi" w:cs="Times New Roman"/>
          <w:b/>
          <w:spacing w:val="-2"/>
          <w:sz w:val="20"/>
        </w:rPr>
      </w:pPr>
      <w:r w:rsidRPr="00BD7BD2">
        <w:rPr>
          <w:rFonts w:asciiTheme="majorHAnsi" w:hAnsiTheme="majorHAnsi" w:cs="Times New Roman"/>
          <w:b/>
          <w:sz w:val="20"/>
        </w:rPr>
        <w:t>Tablo</w:t>
      </w:r>
      <w:r w:rsidR="00E33723">
        <w:rPr>
          <w:rFonts w:asciiTheme="majorHAnsi" w:hAnsiTheme="majorHAnsi" w:cs="Times New Roman"/>
          <w:b/>
          <w:sz w:val="20"/>
        </w:rPr>
        <w:t>2</w:t>
      </w:r>
      <w:r w:rsidR="0022013E">
        <w:rPr>
          <w:rFonts w:asciiTheme="majorHAnsi" w:hAnsiTheme="majorHAnsi" w:cs="Times New Roman"/>
          <w:b/>
          <w:sz w:val="20"/>
        </w:rPr>
        <w:t>7</w:t>
      </w:r>
      <w:r w:rsidRPr="00BD7BD2">
        <w:rPr>
          <w:rFonts w:asciiTheme="majorHAnsi" w:hAnsiTheme="majorHAnsi" w:cs="Times New Roman"/>
          <w:b/>
          <w:sz w:val="20"/>
        </w:rPr>
        <w:t>.</w:t>
      </w:r>
      <w:r w:rsidR="00E33723">
        <w:rPr>
          <w:rFonts w:asciiTheme="majorHAnsi" w:hAnsiTheme="majorHAnsi" w:cs="Times New Roman"/>
          <w:b/>
          <w:sz w:val="20"/>
        </w:rPr>
        <w:t xml:space="preserve"> </w:t>
      </w:r>
      <w:r w:rsidRPr="00BD7BD2">
        <w:rPr>
          <w:rFonts w:asciiTheme="majorHAnsi" w:hAnsiTheme="majorHAnsi" w:cs="Times New Roman"/>
          <w:b/>
          <w:sz w:val="20"/>
        </w:rPr>
        <w:t>PESTLE</w:t>
      </w:r>
      <w:r w:rsidR="00E85FC7">
        <w:rPr>
          <w:rFonts w:asciiTheme="majorHAnsi" w:hAnsiTheme="majorHAnsi" w:cs="Times New Roman"/>
          <w:b/>
          <w:sz w:val="20"/>
        </w:rPr>
        <w:t xml:space="preserve"> </w:t>
      </w:r>
      <w:r w:rsidRPr="00BD7BD2">
        <w:rPr>
          <w:rFonts w:asciiTheme="majorHAnsi" w:hAnsiTheme="majorHAnsi" w:cs="Times New Roman"/>
          <w:b/>
          <w:sz w:val="20"/>
        </w:rPr>
        <w:t>Analiz</w:t>
      </w:r>
      <w:r w:rsidR="00E85FC7">
        <w:rPr>
          <w:rFonts w:asciiTheme="majorHAnsi" w:hAnsiTheme="majorHAnsi" w:cs="Times New Roman"/>
          <w:b/>
          <w:sz w:val="20"/>
        </w:rPr>
        <w:t xml:space="preserve"> </w:t>
      </w:r>
      <w:r w:rsidRPr="00BD7BD2">
        <w:rPr>
          <w:rFonts w:asciiTheme="majorHAnsi" w:hAnsiTheme="majorHAnsi" w:cs="Times New Roman"/>
          <w:b/>
          <w:spacing w:val="-2"/>
          <w:sz w:val="20"/>
        </w:rPr>
        <w:t>Tablosu</w:t>
      </w:r>
    </w:p>
    <w:p w14:paraId="2D8874F3" w14:textId="77777777" w:rsidR="00E33723" w:rsidRPr="00BD7BD2" w:rsidRDefault="00E33723" w:rsidP="001E12EB">
      <w:pPr>
        <w:spacing w:before="83" w:after="3"/>
        <w:ind w:left="958"/>
        <w:rPr>
          <w:rFonts w:asciiTheme="majorHAnsi" w:hAnsiTheme="majorHAnsi" w:cs="Times New Roman"/>
          <w:b/>
          <w:sz w:val="2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68"/>
        <w:gridCol w:w="4394"/>
      </w:tblGrid>
      <w:tr w:rsidR="001E12EB" w:rsidRPr="00BD7BD2" w14:paraId="17D941A9" w14:textId="77777777" w:rsidTr="001D4E8A">
        <w:trPr>
          <w:trHeight w:val="20"/>
          <w:jc w:val="center"/>
        </w:trPr>
        <w:tc>
          <w:tcPr>
            <w:tcW w:w="5068" w:type="dxa"/>
            <w:shd w:val="clear" w:color="auto" w:fill="D6E3BC" w:themeFill="accent3" w:themeFillTint="66"/>
          </w:tcPr>
          <w:p w14:paraId="5ACDA0D4" w14:textId="6C5CF8C4" w:rsidR="001E12EB" w:rsidRPr="00BD7BD2" w:rsidRDefault="001E12EB" w:rsidP="001E12EB">
            <w:pPr>
              <w:pStyle w:val="TableParagraph"/>
              <w:spacing w:line="234" w:lineRule="exact"/>
              <w:ind w:left="107"/>
              <w:rPr>
                <w:rFonts w:asciiTheme="majorHAnsi" w:hAnsiTheme="majorHAnsi" w:cs="Times New Roman"/>
                <w:b/>
                <w:sz w:val="20"/>
              </w:rPr>
            </w:pPr>
            <w:r w:rsidRPr="00BD7BD2">
              <w:rPr>
                <w:rFonts w:asciiTheme="majorHAnsi" w:hAnsiTheme="majorHAnsi" w:cs="Times New Roman"/>
                <w:b/>
                <w:spacing w:val="2"/>
                <w:sz w:val="20"/>
              </w:rPr>
              <w:t>Politik-Yasal</w:t>
            </w:r>
            <w:r w:rsidR="00421AB6" w:rsidRPr="00BD7BD2">
              <w:rPr>
                <w:rFonts w:asciiTheme="majorHAnsi" w:hAnsiTheme="majorHAnsi" w:cs="Times New Roman"/>
                <w:b/>
                <w:spacing w:val="2"/>
                <w:sz w:val="20"/>
              </w:rPr>
              <w:t xml:space="preserve"> </w:t>
            </w:r>
            <w:r w:rsidRPr="00BD7BD2">
              <w:rPr>
                <w:rFonts w:asciiTheme="majorHAnsi" w:hAnsiTheme="majorHAnsi" w:cs="Times New Roman"/>
                <w:b/>
                <w:spacing w:val="-2"/>
                <w:sz w:val="20"/>
              </w:rPr>
              <w:t>etkenler</w:t>
            </w:r>
          </w:p>
        </w:tc>
        <w:tc>
          <w:tcPr>
            <w:tcW w:w="4394" w:type="dxa"/>
            <w:shd w:val="clear" w:color="auto" w:fill="D6E3BC" w:themeFill="accent3" w:themeFillTint="66"/>
          </w:tcPr>
          <w:p w14:paraId="1D9FD5C9" w14:textId="45C05DEE" w:rsidR="001E12EB" w:rsidRPr="00BD7BD2" w:rsidRDefault="001E12EB" w:rsidP="001E12EB">
            <w:pPr>
              <w:pStyle w:val="TableParagraph"/>
              <w:spacing w:before="2"/>
              <w:ind w:left="105"/>
              <w:rPr>
                <w:rFonts w:asciiTheme="majorHAnsi" w:hAnsiTheme="majorHAnsi" w:cs="Times New Roman"/>
                <w:b/>
                <w:sz w:val="20"/>
              </w:rPr>
            </w:pPr>
            <w:r w:rsidRPr="00BD7BD2">
              <w:rPr>
                <w:rFonts w:asciiTheme="majorHAnsi" w:hAnsiTheme="majorHAnsi" w:cs="Times New Roman"/>
                <w:b/>
                <w:w w:val="105"/>
                <w:sz w:val="20"/>
              </w:rPr>
              <w:t>Ekonomik</w:t>
            </w:r>
            <w:r w:rsidR="00421AB6" w:rsidRPr="00BD7BD2">
              <w:rPr>
                <w:rFonts w:asciiTheme="majorHAnsi" w:hAnsiTheme="majorHAnsi" w:cs="Times New Roman"/>
                <w:b/>
                <w:w w:val="105"/>
                <w:sz w:val="20"/>
              </w:rPr>
              <w:t xml:space="preserve"> </w:t>
            </w:r>
            <w:r w:rsidRPr="00BD7BD2">
              <w:rPr>
                <w:rFonts w:asciiTheme="majorHAnsi" w:hAnsiTheme="majorHAnsi" w:cs="Times New Roman"/>
                <w:b/>
                <w:spacing w:val="-2"/>
                <w:w w:val="110"/>
                <w:sz w:val="20"/>
              </w:rPr>
              <w:t>etkenler</w:t>
            </w:r>
          </w:p>
        </w:tc>
      </w:tr>
      <w:tr w:rsidR="001E12EB" w:rsidRPr="00BD7BD2" w14:paraId="6226EEC5" w14:textId="77777777" w:rsidTr="001D4E8A">
        <w:trPr>
          <w:trHeight w:val="20"/>
          <w:jc w:val="center"/>
        </w:trPr>
        <w:tc>
          <w:tcPr>
            <w:tcW w:w="5068" w:type="dxa"/>
          </w:tcPr>
          <w:p w14:paraId="04B8A85F" w14:textId="1447AF40" w:rsidR="001E12EB" w:rsidRPr="002E1D13" w:rsidRDefault="001E12EB" w:rsidP="00054369">
            <w:pPr>
              <w:pStyle w:val="TableParagraph"/>
              <w:numPr>
                <w:ilvl w:val="0"/>
                <w:numId w:val="14"/>
              </w:numPr>
              <w:tabs>
                <w:tab w:val="left" w:pos="292"/>
              </w:tabs>
              <w:ind w:hanging="283"/>
              <w:rPr>
                <w:rFonts w:asciiTheme="majorHAnsi" w:hAnsiTheme="majorHAnsi" w:cs="Times New Roman"/>
                <w:sz w:val="20"/>
              </w:rPr>
            </w:pPr>
            <w:r w:rsidRPr="002E1D13">
              <w:rPr>
                <w:rFonts w:asciiTheme="majorHAnsi" w:hAnsiTheme="majorHAnsi" w:cs="Times New Roman"/>
                <w:spacing w:val="-6"/>
                <w:sz w:val="20"/>
              </w:rPr>
              <w:t>Kalkınma</w:t>
            </w:r>
            <w:r w:rsidR="00421AB6" w:rsidRPr="002E1D13">
              <w:rPr>
                <w:rFonts w:asciiTheme="majorHAnsi" w:hAnsiTheme="majorHAnsi" w:cs="Times New Roman"/>
                <w:spacing w:val="-6"/>
                <w:sz w:val="20"/>
              </w:rPr>
              <w:t xml:space="preserve"> </w:t>
            </w:r>
            <w:r w:rsidRPr="002E1D13">
              <w:rPr>
                <w:rFonts w:asciiTheme="majorHAnsi" w:hAnsiTheme="majorHAnsi" w:cs="Times New Roman"/>
                <w:spacing w:val="-6"/>
                <w:sz w:val="20"/>
              </w:rPr>
              <w:t>Planı</w:t>
            </w:r>
            <w:r w:rsidR="00421AB6" w:rsidRPr="002E1D13">
              <w:rPr>
                <w:rFonts w:asciiTheme="majorHAnsi" w:hAnsiTheme="majorHAnsi" w:cs="Times New Roman"/>
                <w:spacing w:val="-6"/>
                <w:sz w:val="20"/>
              </w:rPr>
              <w:t xml:space="preserve"> </w:t>
            </w:r>
            <w:r w:rsidRPr="002E1D13">
              <w:rPr>
                <w:rFonts w:asciiTheme="majorHAnsi" w:hAnsiTheme="majorHAnsi" w:cs="Times New Roman"/>
                <w:spacing w:val="-6"/>
                <w:sz w:val="20"/>
              </w:rPr>
              <w:t>ve</w:t>
            </w:r>
            <w:r w:rsidR="00421AB6" w:rsidRPr="002E1D13">
              <w:rPr>
                <w:rFonts w:asciiTheme="majorHAnsi" w:hAnsiTheme="majorHAnsi" w:cs="Times New Roman"/>
                <w:spacing w:val="-6"/>
                <w:sz w:val="20"/>
              </w:rPr>
              <w:t xml:space="preserve"> </w:t>
            </w:r>
            <w:r w:rsidRPr="002E1D13">
              <w:rPr>
                <w:rFonts w:asciiTheme="majorHAnsi" w:hAnsiTheme="majorHAnsi" w:cs="Times New Roman"/>
                <w:spacing w:val="-6"/>
                <w:sz w:val="20"/>
              </w:rPr>
              <w:t>Orta</w:t>
            </w:r>
            <w:r w:rsidR="00421AB6" w:rsidRPr="002E1D13">
              <w:rPr>
                <w:rFonts w:asciiTheme="majorHAnsi" w:hAnsiTheme="majorHAnsi" w:cs="Times New Roman"/>
                <w:spacing w:val="-6"/>
                <w:sz w:val="20"/>
              </w:rPr>
              <w:t xml:space="preserve"> </w:t>
            </w:r>
            <w:r w:rsidRPr="002E1D13">
              <w:rPr>
                <w:rFonts w:asciiTheme="majorHAnsi" w:hAnsiTheme="majorHAnsi" w:cs="Times New Roman"/>
                <w:spacing w:val="-6"/>
                <w:sz w:val="20"/>
              </w:rPr>
              <w:t>Vadeli</w:t>
            </w:r>
            <w:r w:rsidR="00421AB6" w:rsidRPr="002E1D13">
              <w:rPr>
                <w:rFonts w:asciiTheme="majorHAnsi" w:hAnsiTheme="majorHAnsi" w:cs="Times New Roman"/>
                <w:spacing w:val="-6"/>
                <w:sz w:val="20"/>
              </w:rPr>
              <w:t xml:space="preserve"> </w:t>
            </w:r>
            <w:r w:rsidRPr="002E1D13">
              <w:rPr>
                <w:rFonts w:asciiTheme="majorHAnsi" w:hAnsiTheme="majorHAnsi" w:cs="Times New Roman"/>
                <w:spacing w:val="-6"/>
                <w:sz w:val="20"/>
              </w:rPr>
              <w:t>Program,</w:t>
            </w:r>
          </w:p>
          <w:p w14:paraId="3B1FEBED" w14:textId="45A46B87" w:rsidR="001E12EB" w:rsidRPr="002E1D13" w:rsidRDefault="001E12EB" w:rsidP="00054369">
            <w:pPr>
              <w:pStyle w:val="TableParagraph"/>
              <w:numPr>
                <w:ilvl w:val="0"/>
                <w:numId w:val="14"/>
              </w:numPr>
              <w:tabs>
                <w:tab w:val="left" w:pos="291"/>
              </w:tabs>
              <w:spacing w:before="3"/>
              <w:ind w:left="291" w:hanging="282"/>
              <w:rPr>
                <w:rFonts w:asciiTheme="majorHAnsi" w:hAnsiTheme="majorHAnsi" w:cs="Times New Roman"/>
                <w:sz w:val="20"/>
              </w:rPr>
            </w:pPr>
            <w:r w:rsidRPr="002E1D13">
              <w:rPr>
                <w:rFonts w:asciiTheme="majorHAnsi" w:hAnsiTheme="majorHAnsi" w:cs="Times New Roman"/>
                <w:spacing w:val="-4"/>
                <w:sz w:val="20"/>
              </w:rPr>
              <w:t>Bakanlık, il</w:t>
            </w:r>
            <w:r w:rsidR="00421AB6" w:rsidRPr="002E1D13">
              <w:rPr>
                <w:rFonts w:asciiTheme="majorHAnsi" w:hAnsiTheme="majorHAnsi" w:cs="Times New Roman"/>
                <w:spacing w:val="-4"/>
                <w:sz w:val="20"/>
              </w:rPr>
              <w:t xml:space="preserve"> ve ilçe </w:t>
            </w:r>
            <w:r w:rsidRPr="002E1D13">
              <w:rPr>
                <w:rFonts w:asciiTheme="majorHAnsi" w:hAnsiTheme="majorHAnsi" w:cs="Times New Roman"/>
                <w:spacing w:val="-4"/>
                <w:sz w:val="20"/>
              </w:rPr>
              <w:t>stratejik</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planlarının</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incelenmesi,</w:t>
            </w:r>
          </w:p>
          <w:p w14:paraId="52AAAB67" w14:textId="1EE89482" w:rsidR="001E12EB" w:rsidRPr="002E1D13" w:rsidRDefault="001E12EB" w:rsidP="00054369">
            <w:pPr>
              <w:pStyle w:val="TableParagraph"/>
              <w:numPr>
                <w:ilvl w:val="0"/>
                <w:numId w:val="14"/>
              </w:numPr>
              <w:tabs>
                <w:tab w:val="left" w:pos="291"/>
              </w:tabs>
              <w:ind w:left="291" w:hanging="282"/>
              <w:rPr>
                <w:rFonts w:asciiTheme="majorHAnsi" w:hAnsiTheme="majorHAnsi" w:cs="Times New Roman"/>
                <w:sz w:val="20"/>
              </w:rPr>
            </w:pPr>
            <w:r w:rsidRPr="002E1D13">
              <w:rPr>
                <w:rFonts w:asciiTheme="majorHAnsi" w:hAnsiTheme="majorHAnsi" w:cs="Times New Roman"/>
                <w:spacing w:val="-4"/>
                <w:sz w:val="20"/>
              </w:rPr>
              <w:t>Yasal</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yükümlülüklerin</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belirlenmesi,</w:t>
            </w:r>
          </w:p>
          <w:p w14:paraId="787E731E" w14:textId="772E4353" w:rsidR="001E12EB" w:rsidRPr="002E1D13" w:rsidRDefault="001E12EB" w:rsidP="00054369">
            <w:pPr>
              <w:pStyle w:val="TableParagraph"/>
              <w:numPr>
                <w:ilvl w:val="0"/>
                <w:numId w:val="14"/>
              </w:numPr>
              <w:tabs>
                <w:tab w:val="left" w:pos="291"/>
              </w:tabs>
              <w:spacing w:before="2"/>
              <w:ind w:left="291" w:hanging="282"/>
              <w:rPr>
                <w:rFonts w:asciiTheme="majorHAnsi" w:hAnsiTheme="majorHAnsi" w:cs="Times New Roman"/>
                <w:sz w:val="20"/>
              </w:rPr>
            </w:pPr>
            <w:r w:rsidRPr="002E1D13">
              <w:rPr>
                <w:rFonts w:asciiTheme="majorHAnsi" w:hAnsiTheme="majorHAnsi" w:cs="Times New Roman"/>
                <w:spacing w:val="-4"/>
                <w:sz w:val="20"/>
              </w:rPr>
              <w:t>Oluşturulması</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gereken</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kurul</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ve</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komisyonlar,</w:t>
            </w:r>
          </w:p>
          <w:p w14:paraId="26134AE6" w14:textId="77777777" w:rsidR="001E12EB" w:rsidRPr="002E1D13" w:rsidRDefault="001E12EB" w:rsidP="00054369">
            <w:pPr>
              <w:pStyle w:val="TableParagraph"/>
              <w:numPr>
                <w:ilvl w:val="0"/>
                <w:numId w:val="14"/>
              </w:numPr>
              <w:tabs>
                <w:tab w:val="left" w:pos="291"/>
              </w:tabs>
              <w:spacing w:before="3"/>
              <w:ind w:left="291" w:hanging="282"/>
              <w:rPr>
                <w:rFonts w:asciiTheme="majorHAnsi" w:hAnsiTheme="majorHAnsi" w:cs="Times New Roman"/>
                <w:sz w:val="20"/>
              </w:rPr>
            </w:pPr>
            <w:r w:rsidRPr="002E1D13">
              <w:rPr>
                <w:rFonts w:asciiTheme="majorHAnsi" w:hAnsiTheme="majorHAnsi" w:cs="Times New Roman"/>
                <w:spacing w:val="-4"/>
                <w:sz w:val="20"/>
              </w:rPr>
              <w:t>Yerel Yönetimlerin eğitim hizmetlerine yönelik duyarlılığı</w:t>
            </w:r>
          </w:p>
        </w:tc>
        <w:tc>
          <w:tcPr>
            <w:tcW w:w="4394" w:type="dxa"/>
          </w:tcPr>
          <w:p w14:paraId="4D2D1CEA" w14:textId="71F57D7A" w:rsidR="001E12EB" w:rsidRPr="002E1D13" w:rsidRDefault="001E12EB" w:rsidP="00054369">
            <w:pPr>
              <w:pStyle w:val="TableParagraph"/>
              <w:numPr>
                <w:ilvl w:val="0"/>
                <w:numId w:val="13"/>
              </w:numPr>
              <w:tabs>
                <w:tab w:val="left" w:pos="290"/>
              </w:tabs>
              <w:spacing w:line="244" w:lineRule="auto"/>
              <w:ind w:right="460"/>
              <w:rPr>
                <w:rFonts w:asciiTheme="majorHAnsi" w:hAnsiTheme="majorHAnsi" w:cs="Times New Roman"/>
                <w:sz w:val="20"/>
              </w:rPr>
            </w:pPr>
            <w:r w:rsidRPr="002E1D13">
              <w:rPr>
                <w:rFonts w:asciiTheme="majorHAnsi" w:hAnsiTheme="majorHAnsi" w:cs="Times New Roman"/>
                <w:spacing w:val="-4"/>
                <w:sz w:val="20"/>
              </w:rPr>
              <w:t>Okulun</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bulunduğu</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 xml:space="preserve">çevrenin </w:t>
            </w:r>
            <w:r w:rsidRPr="002E1D13">
              <w:rPr>
                <w:rFonts w:asciiTheme="majorHAnsi" w:hAnsiTheme="majorHAnsi" w:cs="Times New Roman"/>
                <w:sz w:val="20"/>
              </w:rPr>
              <w:t>genel gelir durumu,</w:t>
            </w:r>
          </w:p>
          <w:p w14:paraId="56BB2229" w14:textId="0FD245EC" w:rsidR="001E12EB" w:rsidRPr="002E1D13" w:rsidRDefault="001E12EB" w:rsidP="00054369">
            <w:pPr>
              <w:pStyle w:val="TableParagraph"/>
              <w:numPr>
                <w:ilvl w:val="0"/>
                <w:numId w:val="13"/>
              </w:numPr>
              <w:tabs>
                <w:tab w:val="left" w:pos="287"/>
                <w:tab w:val="left" w:pos="289"/>
              </w:tabs>
              <w:spacing w:before="3" w:line="244" w:lineRule="auto"/>
              <w:ind w:left="289" w:right="864"/>
              <w:rPr>
                <w:rFonts w:asciiTheme="majorHAnsi" w:hAnsiTheme="majorHAnsi" w:cs="Times New Roman"/>
                <w:sz w:val="20"/>
              </w:rPr>
            </w:pPr>
            <w:r w:rsidRPr="002E1D13">
              <w:rPr>
                <w:rFonts w:asciiTheme="majorHAnsi" w:hAnsiTheme="majorHAnsi" w:cs="Times New Roman"/>
                <w:spacing w:val="-4"/>
                <w:sz w:val="20"/>
              </w:rPr>
              <w:t>Okulun</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gelir ve giderlerini</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 xml:space="preserve">arttırıcı </w:t>
            </w:r>
            <w:r w:rsidRPr="002E1D13">
              <w:rPr>
                <w:rFonts w:asciiTheme="majorHAnsi" w:hAnsiTheme="majorHAnsi" w:cs="Times New Roman"/>
                <w:spacing w:val="-2"/>
                <w:sz w:val="20"/>
              </w:rPr>
              <w:t>unsurlar,</w:t>
            </w:r>
          </w:p>
          <w:p w14:paraId="641A60F9" w14:textId="10D121EA" w:rsidR="001E12EB" w:rsidRPr="002E1D13" w:rsidRDefault="001E12EB" w:rsidP="00054369">
            <w:pPr>
              <w:pStyle w:val="TableParagraph"/>
              <w:numPr>
                <w:ilvl w:val="0"/>
                <w:numId w:val="13"/>
              </w:numPr>
              <w:tabs>
                <w:tab w:val="left" w:pos="288"/>
              </w:tabs>
              <w:ind w:left="288" w:hanging="282"/>
              <w:rPr>
                <w:rFonts w:asciiTheme="majorHAnsi" w:hAnsiTheme="majorHAnsi" w:cs="Times New Roman"/>
                <w:sz w:val="20"/>
              </w:rPr>
            </w:pPr>
            <w:r w:rsidRPr="002E1D13">
              <w:rPr>
                <w:rFonts w:asciiTheme="majorHAnsi" w:hAnsiTheme="majorHAnsi" w:cs="Times New Roman"/>
                <w:spacing w:val="-4"/>
                <w:sz w:val="20"/>
              </w:rPr>
              <w:t>Tasarruf</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sağlama imkânları,</w:t>
            </w:r>
          </w:p>
          <w:p w14:paraId="630727BE" w14:textId="420EC3CE" w:rsidR="001E12EB" w:rsidRPr="002E1D13" w:rsidRDefault="001E12EB" w:rsidP="00054369">
            <w:pPr>
              <w:pStyle w:val="TableParagraph"/>
              <w:numPr>
                <w:ilvl w:val="0"/>
                <w:numId w:val="13"/>
              </w:numPr>
              <w:tabs>
                <w:tab w:val="left" w:pos="288"/>
              </w:tabs>
              <w:spacing w:line="232" w:lineRule="exact"/>
              <w:ind w:left="288" w:hanging="282"/>
              <w:rPr>
                <w:rFonts w:asciiTheme="majorHAnsi" w:hAnsiTheme="majorHAnsi" w:cs="Times New Roman"/>
                <w:sz w:val="20"/>
              </w:rPr>
            </w:pPr>
            <w:r w:rsidRPr="002E1D13">
              <w:rPr>
                <w:rFonts w:asciiTheme="majorHAnsi" w:hAnsiTheme="majorHAnsi" w:cs="Times New Roman"/>
                <w:spacing w:val="-4"/>
                <w:sz w:val="20"/>
              </w:rPr>
              <w:t>İşsizlik</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2"/>
                <w:sz w:val="20"/>
              </w:rPr>
              <w:t>durumu,</w:t>
            </w:r>
          </w:p>
          <w:p w14:paraId="248C8475" w14:textId="5967F224" w:rsidR="001E12EB" w:rsidRPr="002E1D13" w:rsidRDefault="001E12EB" w:rsidP="00054369">
            <w:pPr>
              <w:pStyle w:val="TableParagraph"/>
              <w:numPr>
                <w:ilvl w:val="0"/>
                <w:numId w:val="13"/>
              </w:numPr>
              <w:tabs>
                <w:tab w:val="left" w:pos="288"/>
                <w:tab w:val="left" w:pos="290"/>
              </w:tabs>
              <w:spacing w:line="244" w:lineRule="auto"/>
              <w:ind w:right="921"/>
              <w:rPr>
                <w:rFonts w:asciiTheme="majorHAnsi" w:hAnsiTheme="majorHAnsi" w:cs="Times New Roman"/>
                <w:sz w:val="20"/>
              </w:rPr>
            </w:pPr>
            <w:r w:rsidRPr="002E1D13">
              <w:rPr>
                <w:rFonts w:asciiTheme="majorHAnsi" w:hAnsiTheme="majorHAnsi" w:cs="Times New Roman"/>
                <w:spacing w:val="-4"/>
                <w:sz w:val="20"/>
              </w:rPr>
              <w:t>Ürün</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ve</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hizmet</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satın</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 xml:space="preserve">alma </w:t>
            </w:r>
            <w:r w:rsidRPr="002E1D13">
              <w:rPr>
                <w:rFonts w:asciiTheme="majorHAnsi" w:hAnsiTheme="majorHAnsi" w:cs="Times New Roman"/>
                <w:spacing w:val="-2"/>
                <w:sz w:val="20"/>
              </w:rPr>
              <w:t>imkânları,</w:t>
            </w:r>
          </w:p>
          <w:p w14:paraId="3DC24D94" w14:textId="03C14133" w:rsidR="001E12EB" w:rsidRPr="002E1D13" w:rsidRDefault="001E12EB" w:rsidP="00054369">
            <w:pPr>
              <w:pStyle w:val="TableParagraph"/>
              <w:numPr>
                <w:ilvl w:val="0"/>
                <w:numId w:val="13"/>
              </w:numPr>
              <w:tabs>
                <w:tab w:val="left" w:pos="289"/>
              </w:tabs>
              <w:spacing w:line="208" w:lineRule="exact"/>
              <w:ind w:left="289" w:hanging="283"/>
              <w:rPr>
                <w:rFonts w:asciiTheme="majorHAnsi" w:hAnsiTheme="majorHAnsi" w:cs="Times New Roman"/>
                <w:sz w:val="20"/>
              </w:rPr>
            </w:pPr>
            <w:r w:rsidRPr="002E1D13">
              <w:rPr>
                <w:rFonts w:asciiTheme="majorHAnsi" w:hAnsiTheme="majorHAnsi" w:cs="Times New Roman"/>
                <w:spacing w:val="-6"/>
                <w:sz w:val="20"/>
              </w:rPr>
              <w:t>Kullanılabilir</w:t>
            </w:r>
            <w:r w:rsidR="00421AB6" w:rsidRPr="002E1D13">
              <w:rPr>
                <w:rFonts w:asciiTheme="majorHAnsi" w:hAnsiTheme="majorHAnsi" w:cs="Times New Roman"/>
                <w:spacing w:val="-6"/>
                <w:sz w:val="20"/>
              </w:rPr>
              <w:t xml:space="preserve"> </w:t>
            </w:r>
            <w:r w:rsidRPr="002E1D13">
              <w:rPr>
                <w:rFonts w:asciiTheme="majorHAnsi" w:hAnsiTheme="majorHAnsi" w:cs="Times New Roman"/>
                <w:spacing w:val="-4"/>
                <w:sz w:val="20"/>
              </w:rPr>
              <w:t>bütçe</w:t>
            </w:r>
          </w:p>
        </w:tc>
      </w:tr>
      <w:tr w:rsidR="001E12EB" w:rsidRPr="00BD7BD2" w14:paraId="6C37C65E" w14:textId="77777777" w:rsidTr="001D4E8A">
        <w:trPr>
          <w:trHeight w:val="20"/>
          <w:jc w:val="center"/>
        </w:trPr>
        <w:tc>
          <w:tcPr>
            <w:tcW w:w="5068" w:type="dxa"/>
            <w:shd w:val="clear" w:color="auto" w:fill="D6E3BC" w:themeFill="accent3" w:themeFillTint="66"/>
          </w:tcPr>
          <w:p w14:paraId="0AA2EAC3" w14:textId="3B3121E3" w:rsidR="001E12EB" w:rsidRPr="002E1D13" w:rsidRDefault="001E12EB" w:rsidP="001E12EB">
            <w:pPr>
              <w:pStyle w:val="TableParagraph"/>
              <w:spacing w:before="5"/>
              <w:ind w:left="107"/>
              <w:rPr>
                <w:rFonts w:asciiTheme="majorHAnsi" w:hAnsiTheme="majorHAnsi" w:cs="Times New Roman"/>
                <w:b/>
                <w:sz w:val="20"/>
              </w:rPr>
            </w:pPr>
            <w:r w:rsidRPr="002E1D13">
              <w:rPr>
                <w:rFonts w:asciiTheme="majorHAnsi" w:hAnsiTheme="majorHAnsi" w:cs="Times New Roman"/>
                <w:b/>
                <w:spacing w:val="4"/>
                <w:sz w:val="20"/>
              </w:rPr>
              <w:t>Sosyo</w:t>
            </w:r>
            <w:r w:rsidR="00421AB6" w:rsidRPr="002E1D13">
              <w:rPr>
                <w:rFonts w:asciiTheme="majorHAnsi" w:hAnsiTheme="majorHAnsi" w:cs="Times New Roman"/>
                <w:b/>
                <w:spacing w:val="4"/>
                <w:sz w:val="20"/>
              </w:rPr>
              <w:t xml:space="preserve"> </w:t>
            </w:r>
            <w:r w:rsidRPr="002E1D13">
              <w:rPr>
                <w:rFonts w:asciiTheme="majorHAnsi" w:hAnsiTheme="majorHAnsi" w:cs="Times New Roman"/>
                <w:b/>
                <w:spacing w:val="4"/>
                <w:sz w:val="20"/>
              </w:rPr>
              <w:t>kültürel</w:t>
            </w:r>
            <w:r w:rsidR="00421AB6" w:rsidRPr="002E1D13">
              <w:rPr>
                <w:rFonts w:asciiTheme="majorHAnsi" w:hAnsiTheme="majorHAnsi" w:cs="Times New Roman"/>
                <w:b/>
                <w:spacing w:val="4"/>
                <w:sz w:val="20"/>
              </w:rPr>
              <w:t xml:space="preserve"> </w:t>
            </w:r>
            <w:r w:rsidRPr="002E1D13">
              <w:rPr>
                <w:rFonts w:asciiTheme="majorHAnsi" w:hAnsiTheme="majorHAnsi" w:cs="Times New Roman"/>
                <w:b/>
                <w:spacing w:val="-2"/>
                <w:sz w:val="20"/>
              </w:rPr>
              <w:t>etkenler</w:t>
            </w:r>
          </w:p>
        </w:tc>
        <w:tc>
          <w:tcPr>
            <w:tcW w:w="4394" w:type="dxa"/>
            <w:shd w:val="clear" w:color="auto" w:fill="D6E3BC" w:themeFill="accent3" w:themeFillTint="66"/>
          </w:tcPr>
          <w:p w14:paraId="27150399" w14:textId="27EEE725" w:rsidR="001E12EB" w:rsidRPr="002E1D13" w:rsidRDefault="001E12EB" w:rsidP="001E12EB">
            <w:pPr>
              <w:pStyle w:val="TableParagraph"/>
              <w:spacing w:before="5"/>
              <w:ind w:left="105"/>
              <w:rPr>
                <w:rFonts w:asciiTheme="majorHAnsi" w:hAnsiTheme="majorHAnsi" w:cs="Times New Roman"/>
                <w:b/>
                <w:sz w:val="20"/>
              </w:rPr>
            </w:pPr>
            <w:r w:rsidRPr="002E1D13">
              <w:rPr>
                <w:rFonts w:asciiTheme="majorHAnsi" w:hAnsiTheme="majorHAnsi" w:cs="Times New Roman"/>
                <w:b/>
                <w:w w:val="105"/>
                <w:sz w:val="20"/>
              </w:rPr>
              <w:t>Teknolojik</w:t>
            </w:r>
            <w:r w:rsidR="00421AB6" w:rsidRPr="002E1D13">
              <w:rPr>
                <w:rFonts w:asciiTheme="majorHAnsi" w:hAnsiTheme="majorHAnsi" w:cs="Times New Roman"/>
                <w:b/>
                <w:w w:val="105"/>
                <w:sz w:val="20"/>
              </w:rPr>
              <w:t xml:space="preserve"> </w:t>
            </w:r>
            <w:r w:rsidRPr="002E1D13">
              <w:rPr>
                <w:rFonts w:asciiTheme="majorHAnsi" w:hAnsiTheme="majorHAnsi" w:cs="Times New Roman"/>
                <w:b/>
                <w:spacing w:val="-2"/>
                <w:w w:val="110"/>
                <w:sz w:val="20"/>
              </w:rPr>
              <w:t>etkenler</w:t>
            </w:r>
          </w:p>
        </w:tc>
      </w:tr>
      <w:tr w:rsidR="001E12EB" w:rsidRPr="00BD7BD2" w14:paraId="63752837" w14:textId="77777777" w:rsidTr="001D4E8A">
        <w:trPr>
          <w:trHeight w:val="20"/>
          <w:jc w:val="center"/>
        </w:trPr>
        <w:tc>
          <w:tcPr>
            <w:tcW w:w="5068" w:type="dxa"/>
          </w:tcPr>
          <w:p w14:paraId="32C1F06C" w14:textId="66EDD71B" w:rsidR="001E12EB" w:rsidRPr="002E1D13" w:rsidRDefault="001E12EB" w:rsidP="00054369">
            <w:pPr>
              <w:pStyle w:val="TableParagraph"/>
              <w:numPr>
                <w:ilvl w:val="0"/>
                <w:numId w:val="12"/>
              </w:numPr>
              <w:tabs>
                <w:tab w:val="left" w:pos="292"/>
              </w:tabs>
              <w:ind w:hanging="283"/>
              <w:rPr>
                <w:rFonts w:asciiTheme="majorHAnsi" w:hAnsiTheme="majorHAnsi" w:cs="Times New Roman"/>
                <w:sz w:val="20"/>
              </w:rPr>
            </w:pPr>
            <w:r w:rsidRPr="002E1D13">
              <w:rPr>
                <w:rFonts w:asciiTheme="majorHAnsi" w:hAnsiTheme="majorHAnsi" w:cs="Times New Roman"/>
                <w:spacing w:val="-4"/>
                <w:sz w:val="20"/>
              </w:rPr>
              <w:t>Kariyer</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2"/>
                <w:sz w:val="20"/>
              </w:rPr>
              <w:t>beklentileri,</w:t>
            </w:r>
          </w:p>
          <w:p w14:paraId="553124D7" w14:textId="5CBFE8C4" w:rsidR="001E12EB" w:rsidRPr="002E1D13" w:rsidRDefault="001E12EB" w:rsidP="00054369">
            <w:pPr>
              <w:pStyle w:val="TableParagraph"/>
              <w:numPr>
                <w:ilvl w:val="0"/>
                <w:numId w:val="12"/>
              </w:numPr>
              <w:tabs>
                <w:tab w:val="left" w:pos="291"/>
              </w:tabs>
              <w:spacing w:before="3"/>
              <w:ind w:left="291" w:hanging="282"/>
              <w:rPr>
                <w:rFonts w:asciiTheme="majorHAnsi" w:hAnsiTheme="majorHAnsi" w:cs="Times New Roman"/>
                <w:sz w:val="20"/>
              </w:rPr>
            </w:pPr>
            <w:r w:rsidRPr="002E1D13">
              <w:rPr>
                <w:rFonts w:asciiTheme="majorHAnsi" w:hAnsiTheme="majorHAnsi" w:cs="Times New Roman"/>
                <w:spacing w:val="-4"/>
                <w:sz w:val="20"/>
              </w:rPr>
              <w:t>Ailelerin</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ve</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öğrencilerin</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bilinçlenmeleri,</w:t>
            </w:r>
          </w:p>
          <w:p w14:paraId="595F427E" w14:textId="46921B6D" w:rsidR="001E12EB" w:rsidRPr="002E1D13" w:rsidRDefault="001E12EB" w:rsidP="00054369">
            <w:pPr>
              <w:pStyle w:val="TableParagraph"/>
              <w:numPr>
                <w:ilvl w:val="0"/>
                <w:numId w:val="12"/>
              </w:numPr>
              <w:tabs>
                <w:tab w:val="left" w:pos="290"/>
                <w:tab w:val="left" w:pos="292"/>
              </w:tabs>
              <w:spacing w:before="2" w:line="242" w:lineRule="auto"/>
              <w:ind w:right="144"/>
              <w:rPr>
                <w:rFonts w:asciiTheme="majorHAnsi" w:hAnsiTheme="majorHAnsi" w:cs="Times New Roman"/>
                <w:sz w:val="20"/>
              </w:rPr>
            </w:pPr>
            <w:r w:rsidRPr="002E1D13">
              <w:rPr>
                <w:rFonts w:asciiTheme="majorHAnsi" w:hAnsiTheme="majorHAnsi" w:cs="Times New Roman"/>
                <w:spacing w:val="-2"/>
                <w:sz w:val="20"/>
              </w:rPr>
              <w:t>Aile</w:t>
            </w:r>
            <w:r w:rsidR="00421AB6" w:rsidRPr="002E1D13">
              <w:rPr>
                <w:rFonts w:asciiTheme="majorHAnsi" w:hAnsiTheme="majorHAnsi" w:cs="Times New Roman"/>
                <w:spacing w:val="-2"/>
                <w:sz w:val="20"/>
              </w:rPr>
              <w:t xml:space="preserve"> </w:t>
            </w:r>
            <w:r w:rsidRPr="002E1D13">
              <w:rPr>
                <w:rFonts w:asciiTheme="majorHAnsi" w:hAnsiTheme="majorHAnsi" w:cs="Times New Roman"/>
                <w:spacing w:val="-2"/>
                <w:sz w:val="20"/>
              </w:rPr>
              <w:t>yapısındaki</w:t>
            </w:r>
            <w:r w:rsidR="00421AB6" w:rsidRPr="002E1D13">
              <w:rPr>
                <w:rFonts w:asciiTheme="majorHAnsi" w:hAnsiTheme="majorHAnsi" w:cs="Times New Roman"/>
                <w:spacing w:val="-2"/>
                <w:sz w:val="20"/>
              </w:rPr>
              <w:t xml:space="preserve"> </w:t>
            </w:r>
            <w:r w:rsidRPr="002E1D13">
              <w:rPr>
                <w:rFonts w:asciiTheme="majorHAnsi" w:hAnsiTheme="majorHAnsi" w:cs="Times New Roman"/>
                <w:spacing w:val="-2"/>
                <w:sz w:val="20"/>
              </w:rPr>
              <w:t>değişmeler</w:t>
            </w:r>
            <w:r w:rsidR="00421AB6" w:rsidRPr="002E1D13">
              <w:rPr>
                <w:rFonts w:asciiTheme="majorHAnsi" w:hAnsiTheme="majorHAnsi" w:cs="Times New Roman"/>
                <w:spacing w:val="-2"/>
                <w:sz w:val="20"/>
              </w:rPr>
              <w:t xml:space="preserve"> </w:t>
            </w:r>
            <w:r w:rsidRPr="002E1D13">
              <w:rPr>
                <w:rFonts w:asciiTheme="majorHAnsi" w:hAnsiTheme="majorHAnsi" w:cs="Times New Roman"/>
                <w:spacing w:val="-2"/>
                <w:sz w:val="20"/>
              </w:rPr>
              <w:t>(geniş</w:t>
            </w:r>
            <w:r w:rsidR="00421AB6" w:rsidRPr="002E1D13">
              <w:rPr>
                <w:rFonts w:asciiTheme="majorHAnsi" w:hAnsiTheme="majorHAnsi" w:cs="Times New Roman"/>
                <w:spacing w:val="-2"/>
                <w:sz w:val="20"/>
              </w:rPr>
              <w:t xml:space="preserve"> </w:t>
            </w:r>
            <w:r w:rsidRPr="002E1D13">
              <w:rPr>
                <w:rFonts w:asciiTheme="majorHAnsi" w:hAnsiTheme="majorHAnsi" w:cs="Times New Roman"/>
                <w:spacing w:val="-2"/>
                <w:sz w:val="20"/>
              </w:rPr>
              <w:t>aileden</w:t>
            </w:r>
            <w:r w:rsidR="00421AB6" w:rsidRPr="002E1D13">
              <w:rPr>
                <w:rFonts w:asciiTheme="majorHAnsi" w:hAnsiTheme="majorHAnsi" w:cs="Times New Roman"/>
                <w:spacing w:val="-2"/>
                <w:sz w:val="20"/>
              </w:rPr>
              <w:t xml:space="preserve"> </w:t>
            </w:r>
            <w:r w:rsidRPr="002E1D13">
              <w:rPr>
                <w:rFonts w:asciiTheme="majorHAnsi" w:hAnsiTheme="majorHAnsi" w:cs="Times New Roman"/>
                <w:spacing w:val="-2"/>
                <w:sz w:val="20"/>
              </w:rPr>
              <w:t>çekirdek</w:t>
            </w:r>
            <w:r w:rsidR="00421AB6" w:rsidRPr="002E1D13">
              <w:rPr>
                <w:rFonts w:asciiTheme="majorHAnsi" w:hAnsiTheme="majorHAnsi" w:cs="Times New Roman"/>
                <w:spacing w:val="-2"/>
                <w:sz w:val="20"/>
              </w:rPr>
              <w:t xml:space="preserve"> </w:t>
            </w:r>
            <w:r w:rsidRPr="002E1D13">
              <w:rPr>
                <w:rFonts w:asciiTheme="majorHAnsi" w:hAnsiTheme="majorHAnsi" w:cs="Times New Roman"/>
                <w:spacing w:val="-2"/>
                <w:sz w:val="20"/>
              </w:rPr>
              <w:t>aile</w:t>
            </w:r>
            <w:r w:rsidR="00421AB6" w:rsidRPr="002E1D13">
              <w:rPr>
                <w:rFonts w:asciiTheme="majorHAnsi" w:hAnsiTheme="majorHAnsi" w:cs="Times New Roman"/>
                <w:spacing w:val="-2"/>
                <w:sz w:val="20"/>
              </w:rPr>
              <w:t xml:space="preserve"> </w:t>
            </w:r>
            <w:r w:rsidRPr="002E1D13">
              <w:rPr>
                <w:rFonts w:asciiTheme="majorHAnsi" w:hAnsiTheme="majorHAnsi" w:cs="Times New Roman"/>
                <w:spacing w:val="-2"/>
                <w:sz w:val="20"/>
              </w:rPr>
              <w:t xml:space="preserve">ye </w:t>
            </w:r>
            <w:r w:rsidRPr="002E1D13">
              <w:rPr>
                <w:rFonts w:asciiTheme="majorHAnsi" w:hAnsiTheme="majorHAnsi" w:cs="Times New Roman"/>
                <w:sz w:val="20"/>
              </w:rPr>
              <w:t>geçiş, erken yaşta evlenme vs.),</w:t>
            </w:r>
          </w:p>
          <w:p w14:paraId="3686B550" w14:textId="6BB2691C" w:rsidR="001E12EB" w:rsidRPr="002E1D13" w:rsidRDefault="001E12EB" w:rsidP="00054369">
            <w:pPr>
              <w:pStyle w:val="TableParagraph"/>
              <w:numPr>
                <w:ilvl w:val="0"/>
                <w:numId w:val="12"/>
              </w:numPr>
              <w:tabs>
                <w:tab w:val="left" w:pos="291"/>
              </w:tabs>
              <w:spacing w:before="4"/>
              <w:ind w:left="291" w:hanging="282"/>
              <w:rPr>
                <w:rFonts w:asciiTheme="majorHAnsi" w:hAnsiTheme="majorHAnsi" w:cs="Times New Roman"/>
                <w:sz w:val="20"/>
              </w:rPr>
            </w:pPr>
            <w:r w:rsidRPr="002E1D13">
              <w:rPr>
                <w:rFonts w:asciiTheme="majorHAnsi" w:hAnsiTheme="majorHAnsi" w:cs="Times New Roman"/>
                <w:w w:val="90"/>
                <w:sz w:val="20"/>
              </w:rPr>
              <w:t>Nüfus</w:t>
            </w:r>
            <w:r w:rsidR="00421AB6" w:rsidRPr="002E1D13">
              <w:rPr>
                <w:rFonts w:asciiTheme="majorHAnsi" w:hAnsiTheme="majorHAnsi" w:cs="Times New Roman"/>
                <w:w w:val="90"/>
                <w:sz w:val="20"/>
              </w:rPr>
              <w:t xml:space="preserve"> </w:t>
            </w:r>
            <w:r w:rsidRPr="002E1D13">
              <w:rPr>
                <w:rFonts w:asciiTheme="majorHAnsi" w:hAnsiTheme="majorHAnsi" w:cs="Times New Roman"/>
                <w:spacing w:val="-2"/>
                <w:sz w:val="20"/>
              </w:rPr>
              <w:t>artışı,</w:t>
            </w:r>
          </w:p>
          <w:p w14:paraId="68E69A39" w14:textId="77777777" w:rsidR="001E12EB" w:rsidRPr="002E1D13" w:rsidRDefault="001E12EB" w:rsidP="00054369">
            <w:pPr>
              <w:pStyle w:val="TableParagraph"/>
              <w:numPr>
                <w:ilvl w:val="0"/>
                <w:numId w:val="12"/>
              </w:numPr>
              <w:tabs>
                <w:tab w:val="left" w:pos="291"/>
              </w:tabs>
              <w:spacing w:before="2"/>
              <w:ind w:left="291" w:hanging="282"/>
              <w:rPr>
                <w:rFonts w:asciiTheme="majorHAnsi" w:hAnsiTheme="majorHAnsi" w:cs="Times New Roman"/>
                <w:sz w:val="20"/>
              </w:rPr>
            </w:pPr>
            <w:r w:rsidRPr="002E1D13">
              <w:rPr>
                <w:rFonts w:asciiTheme="majorHAnsi" w:hAnsiTheme="majorHAnsi" w:cs="Times New Roman"/>
                <w:spacing w:val="-4"/>
                <w:sz w:val="20"/>
              </w:rPr>
              <w:t>Göç,</w:t>
            </w:r>
          </w:p>
          <w:p w14:paraId="71B76694" w14:textId="4074AF5B" w:rsidR="001E12EB" w:rsidRPr="002E1D13" w:rsidRDefault="001E12EB" w:rsidP="00054369">
            <w:pPr>
              <w:pStyle w:val="TableParagraph"/>
              <w:numPr>
                <w:ilvl w:val="0"/>
                <w:numId w:val="12"/>
              </w:numPr>
              <w:tabs>
                <w:tab w:val="left" w:pos="291"/>
              </w:tabs>
              <w:ind w:left="291" w:hanging="282"/>
              <w:rPr>
                <w:rFonts w:asciiTheme="majorHAnsi" w:hAnsiTheme="majorHAnsi" w:cs="Times New Roman"/>
                <w:sz w:val="20"/>
              </w:rPr>
            </w:pPr>
            <w:r w:rsidRPr="002E1D13">
              <w:rPr>
                <w:rFonts w:asciiTheme="majorHAnsi" w:hAnsiTheme="majorHAnsi" w:cs="Times New Roman"/>
                <w:spacing w:val="-4"/>
                <w:sz w:val="20"/>
              </w:rPr>
              <w:t>Nüfusun</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yaş</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gruplarına göre</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dağılımı,</w:t>
            </w:r>
          </w:p>
          <w:p w14:paraId="23E72EDC" w14:textId="1B12C828" w:rsidR="001E12EB" w:rsidRPr="002E1D13" w:rsidRDefault="001E12EB" w:rsidP="00054369">
            <w:pPr>
              <w:pStyle w:val="TableParagraph"/>
              <w:numPr>
                <w:ilvl w:val="0"/>
                <w:numId w:val="12"/>
              </w:numPr>
              <w:tabs>
                <w:tab w:val="left" w:pos="290"/>
                <w:tab w:val="left" w:pos="292"/>
              </w:tabs>
              <w:spacing w:before="2" w:line="244" w:lineRule="auto"/>
              <w:ind w:right="353"/>
              <w:rPr>
                <w:rFonts w:asciiTheme="majorHAnsi" w:hAnsiTheme="majorHAnsi" w:cs="Times New Roman"/>
                <w:sz w:val="20"/>
              </w:rPr>
            </w:pPr>
            <w:r w:rsidRPr="002E1D13">
              <w:rPr>
                <w:rFonts w:asciiTheme="majorHAnsi" w:hAnsiTheme="majorHAnsi" w:cs="Times New Roman"/>
                <w:spacing w:val="-4"/>
                <w:sz w:val="20"/>
              </w:rPr>
              <w:t>Hayat</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beklentilerindeki</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değişimler</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(Hızlı</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 xml:space="preserve">para kazanma </w:t>
            </w:r>
            <w:r w:rsidRPr="002E1D13">
              <w:rPr>
                <w:rFonts w:asciiTheme="majorHAnsi" w:hAnsiTheme="majorHAnsi" w:cs="Times New Roman"/>
                <w:sz w:val="20"/>
              </w:rPr>
              <w:t>hırsı,</w:t>
            </w:r>
            <w:r w:rsidR="00421AB6" w:rsidRPr="002E1D13">
              <w:rPr>
                <w:rFonts w:asciiTheme="majorHAnsi" w:hAnsiTheme="majorHAnsi" w:cs="Times New Roman"/>
                <w:sz w:val="20"/>
              </w:rPr>
              <w:t xml:space="preserve"> </w:t>
            </w:r>
            <w:r w:rsidRPr="002E1D13">
              <w:rPr>
                <w:rFonts w:asciiTheme="majorHAnsi" w:hAnsiTheme="majorHAnsi" w:cs="Times New Roman"/>
                <w:sz w:val="20"/>
              </w:rPr>
              <w:t>lüks</w:t>
            </w:r>
            <w:r w:rsidR="00421AB6" w:rsidRPr="002E1D13">
              <w:rPr>
                <w:rFonts w:asciiTheme="majorHAnsi" w:hAnsiTheme="majorHAnsi" w:cs="Times New Roman"/>
                <w:sz w:val="20"/>
              </w:rPr>
              <w:t xml:space="preserve"> </w:t>
            </w:r>
            <w:r w:rsidRPr="002E1D13">
              <w:rPr>
                <w:rFonts w:asciiTheme="majorHAnsi" w:hAnsiTheme="majorHAnsi" w:cs="Times New Roman"/>
                <w:sz w:val="20"/>
              </w:rPr>
              <w:t>yaşama</w:t>
            </w:r>
            <w:r w:rsidR="00421AB6" w:rsidRPr="002E1D13">
              <w:rPr>
                <w:rFonts w:asciiTheme="majorHAnsi" w:hAnsiTheme="majorHAnsi" w:cs="Times New Roman"/>
                <w:sz w:val="20"/>
              </w:rPr>
              <w:t xml:space="preserve"> </w:t>
            </w:r>
            <w:r w:rsidRPr="002E1D13">
              <w:rPr>
                <w:rFonts w:asciiTheme="majorHAnsi" w:hAnsiTheme="majorHAnsi" w:cs="Times New Roman"/>
                <w:sz w:val="20"/>
              </w:rPr>
              <w:t>düşkünlük,</w:t>
            </w:r>
            <w:r w:rsidR="00421AB6" w:rsidRPr="002E1D13">
              <w:rPr>
                <w:rFonts w:asciiTheme="majorHAnsi" w:hAnsiTheme="majorHAnsi" w:cs="Times New Roman"/>
                <w:sz w:val="20"/>
              </w:rPr>
              <w:t xml:space="preserve"> </w:t>
            </w:r>
            <w:r w:rsidRPr="002E1D13">
              <w:rPr>
                <w:rFonts w:asciiTheme="majorHAnsi" w:hAnsiTheme="majorHAnsi" w:cs="Times New Roman"/>
                <w:sz w:val="20"/>
              </w:rPr>
              <w:t>kırsal</w:t>
            </w:r>
            <w:r w:rsidR="00421AB6" w:rsidRPr="002E1D13">
              <w:rPr>
                <w:rFonts w:asciiTheme="majorHAnsi" w:hAnsiTheme="majorHAnsi" w:cs="Times New Roman"/>
                <w:sz w:val="20"/>
              </w:rPr>
              <w:t xml:space="preserve"> </w:t>
            </w:r>
            <w:r w:rsidRPr="002E1D13">
              <w:rPr>
                <w:rFonts w:asciiTheme="majorHAnsi" w:hAnsiTheme="majorHAnsi" w:cs="Times New Roman"/>
                <w:sz w:val="20"/>
              </w:rPr>
              <w:t>alanda</w:t>
            </w:r>
            <w:r w:rsidR="00421AB6" w:rsidRPr="002E1D13">
              <w:rPr>
                <w:rFonts w:asciiTheme="majorHAnsi" w:hAnsiTheme="majorHAnsi" w:cs="Times New Roman"/>
                <w:sz w:val="20"/>
              </w:rPr>
              <w:t xml:space="preserve"> </w:t>
            </w:r>
            <w:r w:rsidRPr="002E1D13">
              <w:rPr>
                <w:rFonts w:asciiTheme="majorHAnsi" w:hAnsiTheme="majorHAnsi" w:cs="Times New Roman"/>
                <w:sz w:val="20"/>
              </w:rPr>
              <w:t xml:space="preserve">kentsel </w:t>
            </w:r>
            <w:r w:rsidRPr="002E1D13">
              <w:rPr>
                <w:rFonts w:asciiTheme="majorHAnsi" w:hAnsiTheme="majorHAnsi" w:cs="Times New Roman"/>
                <w:spacing w:val="-2"/>
                <w:sz w:val="20"/>
              </w:rPr>
              <w:t>yaşam),</w:t>
            </w:r>
          </w:p>
          <w:p w14:paraId="76FD6165" w14:textId="3A9575E2" w:rsidR="001E12EB" w:rsidRPr="002E1D13" w:rsidRDefault="001E12EB" w:rsidP="00054369">
            <w:pPr>
              <w:pStyle w:val="TableParagraph"/>
              <w:numPr>
                <w:ilvl w:val="0"/>
                <w:numId w:val="12"/>
              </w:numPr>
              <w:tabs>
                <w:tab w:val="left" w:pos="291"/>
              </w:tabs>
              <w:spacing w:before="3"/>
              <w:ind w:left="291" w:hanging="282"/>
              <w:rPr>
                <w:rFonts w:asciiTheme="majorHAnsi" w:hAnsiTheme="majorHAnsi" w:cs="Times New Roman"/>
                <w:sz w:val="20"/>
              </w:rPr>
            </w:pPr>
            <w:r w:rsidRPr="002E1D13">
              <w:rPr>
                <w:rFonts w:asciiTheme="majorHAnsi" w:hAnsiTheme="majorHAnsi" w:cs="Times New Roman"/>
                <w:spacing w:val="-5"/>
                <w:sz w:val="20"/>
              </w:rPr>
              <w:t>Beslenme</w:t>
            </w:r>
            <w:r w:rsidR="00421AB6" w:rsidRPr="002E1D13">
              <w:rPr>
                <w:rFonts w:asciiTheme="majorHAnsi" w:hAnsiTheme="majorHAnsi" w:cs="Times New Roman"/>
                <w:spacing w:val="-5"/>
                <w:sz w:val="20"/>
              </w:rPr>
              <w:t xml:space="preserve"> </w:t>
            </w:r>
            <w:r w:rsidRPr="002E1D13">
              <w:rPr>
                <w:rFonts w:asciiTheme="majorHAnsi" w:hAnsiTheme="majorHAnsi" w:cs="Times New Roman"/>
                <w:spacing w:val="-2"/>
                <w:sz w:val="20"/>
              </w:rPr>
              <w:t>alışkanlıkları,</w:t>
            </w:r>
          </w:p>
          <w:p w14:paraId="718E57B9" w14:textId="22AF6A93" w:rsidR="001E12EB" w:rsidRPr="002E1D13" w:rsidRDefault="001E12EB" w:rsidP="00054369">
            <w:pPr>
              <w:pStyle w:val="TableParagraph"/>
              <w:numPr>
                <w:ilvl w:val="0"/>
                <w:numId w:val="12"/>
              </w:numPr>
              <w:tabs>
                <w:tab w:val="left" w:pos="291"/>
              </w:tabs>
              <w:spacing w:before="2"/>
              <w:ind w:left="291" w:hanging="282"/>
              <w:rPr>
                <w:rFonts w:asciiTheme="majorHAnsi" w:hAnsiTheme="majorHAnsi" w:cs="Times New Roman"/>
                <w:sz w:val="20"/>
              </w:rPr>
            </w:pPr>
            <w:r w:rsidRPr="002E1D13">
              <w:rPr>
                <w:rFonts w:asciiTheme="majorHAnsi" w:hAnsiTheme="majorHAnsi" w:cs="Times New Roman"/>
                <w:spacing w:val="-4"/>
                <w:sz w:val="20"/>
              </w:rPr>
              <w:t>Değerler,</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mesleki</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etik</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kuralları</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5"/>
                <w:sz w:val="20"/>
              </w:rPr>
              <w:t>vb.</w:t>
            </w:r>
          </w:p>
        </w:tc>
        <w:tc>
          <w:tcPr>
            <w:tcW w:w="4394" w:type="dxa"/>
          </w:tcPr>
          <w:p w14:paraId="7CC8541B" w14:textId="085B91C6" w:rsidR="001E12EB" w:rsidRPr="002E1D13" w:rsidRDefault="001E12EB" w:rsidP="00054369">
            <w:pPr>
              <w:pStyle w:val="TableParagraph"/>
              <w:numPr>
                <w:ilvl w:val="0"/>
                <w:numId w:val="11"/>
              </w:numPr>
              <w:tabs>
                <w:tab w:val="left" w:pos="352"/>
              </w:tabs>
              <w:spacing w:line="244" w:lineRule="auto"/>
              <w:ind w:right="556"/>
              <w:rPr>
                <w:rFonts w:asciiTheme="majorHAnsi" w:hAnsiTheme="majorHAnsi" w:cs="Times New Roman"/>
                <w:sz w:val="20"/>
              </w:rPr>
            </w:pPr>
            <w:r w:rsidRPr="002E1D13">
              <w:rPr>
                <w:rFonts w:asciiTheme="majorHAnsi" w:hAnsiTheme="majorHAnsi" w:cs="Times New Roman"/>
                <w:spacing w:val="-4"/>
                <w:sz w:val="20"/>
              </w:rPr>
              <w:t>Okulun</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teknoloji</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 xml:space="preserve">kullanım </w:t>
            </w:r>
            <w:r w:rsidRPr="002E1D13">
              <w:rPr>
                <w:rFonts w:asciiTheme="majorHAnsi" w:hAnsiTheme="majorHAnsi" w:cs="Times New Roman"/>
                <w:spacing w:val="-2"/>
                <w:sz w:val="20"/>
              </w:rPr>
              <w:t>durumu</w:t>
            </w:r>
          </w:p>
          <w:p w14:paraId="2C4F9269" w14:textId="3BF41912" w:rsidR="001E12EB" w:rsidRPr="002E1D13" w:rsidRDefault="001E12EB" w:rsidP="00054369">
            <w:pPr>
              <w:pStyle w:val="TableParagraph"/>
              <w:numPr>
                <w:ilvl w:val="0"/>
                <w:numId w:val="11"/>
              </w:numPr>
              <w:tabs>
                <w:tab w:val="left" w:pos="352"/>
              </w:tabs>
              <w:spacing w:line="234" w:lineRule="exact"/>
              <w:rPr>
                <w:rFonts w:asciiTheme="majorHAnsi" w:hAnsiTheme="majorHAnsi" w:cs="Times New Roman"/>
                <w:sz w:val="20"/>
              </w:rPr>
            </w:pPr>
            <w:r w:rsidRPr="002E1D13">
              <w:rPr>
                <w:rFonts w:asciiTheme="majorHAnsi" w:hAnsiTheme="majorHAnsi" w:cs="Times New Roman"/>
                <w:spacing w:val="-2"/>
                <w:sz w:val="20"/>
              </w:rPr>
              <w:t>e-Devlet</w:t>
            </w:r>
            <w:r w:rsidR="00421AB6" w:rsidRPr="002E1D13">
              <w:rPr>
                <w:rFonts w:asciiTheme="majorHAnsi" w:hAnsiTheme="majorHAnsi" w:cs="Times New Roman"/>
                <w:spacing w:val="-2"/>
                <w:sz w:val="20"/>
              </w:rPr>
              <w:t xml:space="preserve"> </w:t>
            </w:r>
            <w:r w:rsidRPr="002E1D13">
              <w:rPr>
                <w:rFonts w:asciiTheme="majorHAnsi" w:hAnsiTheme="majorHAnsi" w:cs="Times New Roman"/>
                <w:spacing w:val="-2"/>
                <w:sz w:val="20"/>
              </w:rPr>
              <w:t>uygulamaları,</w:t>
            </w:r>
          </w:p>
          <w:p w14:paraId="03B090B4" w14:textId="24BE74F7" w:rsidR="001E12EB" w:rsidRPr="002E1D13" w:rsidRDefault="001E12EB" w:rsidP="00054369">
            <w:pPr>
              <w:pStyle w:val="TableParagraph"/>
              <w:numPr>
                <w:ilvl w:val="0"/>
                <w:numId w:val="11"/>
              </w:numPr>
              <w:tabs>
                <w:tab w:val="left" w:pos="352"/>
              </w:tabs>
              <w:spacing w:line="244" w:lineRule="auto"/>
              <w:ind w:right="269"/>
              <w:rPr>
                <w:rFonts w:asciiTheme="majorHAnsi" w:hAnsiTheme="majorHAnsi" w:cs="Times New Roman"/>
                <w:sz w:val="20"/>
              </w:rPr>
            </w:pPr>
            <w:r w:rsidRPr="002E1D13">
              <w:rPr>
                <w:rFonts w:asciiTheme="majorHAnsi" w:hAnsiTheme="majorHAnsi" w:cs="Times New Roman"/>
                <w:spacing w:val="-4"/>
                <w:sz w:val="20"/>
              </w:rPr>
              <w:t>Dijital</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Platformlar</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üzerinden</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 xml:space="preserve">uzaktan </w:t>
            </w:r>
            <w:r w:rsidRPr="002E1D13">
              <w:rPr>
                <w:rFonts w:asciiTheme="majorHAnsi" w:hAnsiTheme="majorHAnsi" w:cs="Times New Roman"/>
                <w:sz w:val="20"/>
              </w:rPr>
              <w:t>eğitim</w:t>
            </w:r>
            <w:r w:rsidR="00421AB6" w:rsidRPr="002E1D13">
              <w:rPr>
                <w:rFonts w:asciiTheme="majorHAnsi" w:hAnsiTheme="majorHAnsi" w:cs="Times New Roman"/>
                <w:sz w:val="20"/>
              </w:rPr>
              <w:t xml:space="preserve"> </w:t>
            </w:r>
            <w:r w:rsidRPr="002E1D13">
              <w:rPr>
                <w:rFonts w:asciiTheme="majorHAnsi" w:hAnsiTheme="majorHAnsi" w:cs="Times New Roman"/>
                <w:sz w:val="20"/>
              </w:rPr>
              <w:t>imkânları,</w:t>
            </w:r>
          </w:p>
          <w:p w14:paraId="27ABF29A" w14:textId="3999FC7A" w:rsidR="001E12EB" w:rsidRPr="002E1D13" w:rsidRDefault="001E12EB" w:rsidP="00054369">
            <w:pPr>
              <w:pStyle w:val="TableParagraph"/>
              <w:numPr>
                <w:ilvl w:val="0"/>
                <w:numId w:val="11"/>
              </w:numPr>
              <w:tabs>
                <w:tab w:val="left" w:pos="352"/>
              </w:tabs>
              <w:spacing w:before="2" w:line="242" w:lineRule="auto"/>
              <w:ind w:right="862"/>
              <w:rPr>
                <w:rFonts w:asciiTheme="majorHAnsi" w:hAnsiTheme="majorHAnsi" w:cs="Times New Roman"/>
                <w:sz w:val="20"/>
              </w:rPr>
            </w:pPr>
            <w:r w:rsidRPr="002E1D13">
              <w:rPr>
                <w:rFonts w:asciiTheme="majorHAnsi" w:hAnsiTheme="majorHAnsi" w:cs="Times New Roman"/>
                <w:spacing w:val="-6"/>
                <w:sz w:val="20"/>
              </w:rPr>
              <w:t>Okulun sahip</w:t>
            </w:r>
            <w:r w:rsidR="00421AB6" w:rsidRPr="002E1D13">
              <w:rPr>
                <w:rFonts w:asciiTheme="majorHAnsi" w:hAnsiTheme="majorHAnsi" w:cs="Times New Roman"/>
                <w:spacing w:val="-6"/>
                <w:sz w:val="20"/>
              </w:rPr>
              <w:t xml:space="preserve"> </w:t>
            </w:r>
            <w:r w:rsidRPr="002E1D13">
              <w:rPr>
                <w:rFonts w:asciiTheme="majorHAnsi" w:hAnsiTheme="majorHAnsi" w:cs="Times New Roman"/>
                <w:spacing w:val="-6"/>
                <w:sz w:val="20"/>
              </w:rPr>
              <w:t xml:space="preserve">olmadığı </w:t>
            </w:r>
            <w:r w:rsidRPr="002E1D13">
              <w:rPr>
                <w:rFonts w:asciiTheme="majorHAnsi" w:hAnsiTheme="majorHAnsi" w:cs="Times New Roman"/>
                <w:sz w:val="20"/>
              </w:rPr>
              <w:t>teknolojik araçlar</w:t>
            </w:r>
          </w:p>
          <w:p w14:paraId="0A86D40B" w14:textId="06381FCE" w:rsidR="001E12EB" w:rsidRPr="002E1D13" w:rsidRDefault="001E12EB" w:rsidP="00054369">
            <w:pPr>
              <w:pStyle w:val="TableParagraph"/>
              <w:numPr>
                <w:ilvl w:val="0"/>
                <w:numId w:val="11"/>
              </w:numPr>
              <w:tabs>
                <w:tab w:val="left" w:pos="352"/>
              </w:tabs>
              <w:spacing w:before="3" w:line="244" w:lineRule="auto"/>
              <w:ind w:right="406"/>
              <w:rPr>
                <w:rFonts w:asciiTheme="majorHAnsi" w:hAnsiTheme="majorHAnsi" w:cs="Times New Roman"/>
                <w:sz w:val="20"/>
              </w:rPr>
            </w:pPr>
            <w:r w:rsidRPr="002E1D13">
              <w:rPr>
                <w:rFonts w:asciiTheme="majorHAnsi" w:hAnsiTheme="majorHAnsi" w:cs="Times New Roman"/>
                <w:spacing w:val="-2"/>
                <w:sz w:val="20"/>
              </w:rPr>
              <w:t>Personelin</w:t>
            </w:r>
            <w:r w:rsidR="00421AB6" w:rsidRPr="002E1D13">
              <w:rPr>
                <w:rFonts w:asciiTheme="majorHAnsi" w:hAnsiTheme="majorHAnsi" w:cs="Times New Roman"/>
                <w:spacing w:val="-2"/>
                <w:sz w:val="20"/>
              </w:rPr>
              <w:t xml:space="preserve"> </w:t>
            </w:r>
            <w:r w:rsidRPr="002E1D13">
              <w:rPr>
                <w:rFonts w:asciiTheme="majorHAnsi" w:hAnsiTheme="majorHAnsi" w:cs="Times New Roman"/>
                <w:spacing w:val="-2"/>
                <w:sz w:val="20"/>
              </w:rPr>
              <w:t>ve</w:t>
            </w:r>
            <w:r w:rsidR="00421AB6" w:rsidRPr="002E1D13">
              <w:rPr>
                <w:rFonts w:asciiTheme="majorHAnsi" w:hAnsiTheme="majorHAnsi" w:cs="Times New Roman"/>
                <w:spacing w:val="-2"/>
                <w:sz w:val="20"/>
              </w:rPr>
              <w:t xml:space="preserve"> </w:t>
            </w:r>
            <w:r w:rsidRPr="002E1D13">
              <w:rPr>
                <w:rFonts w:asciiTheme="majorHAnsi" w:hAnsiTheme="majorHAnsi" w:cs="Times New Roman"/>
                <w:spacing w:val="-2"/>
                <w:sz w:val="20"/>
              </w:rPr>
              <w:t>öğrencilerin</w:t>
            </w:r>
            <w:r w:rsidR="00421AB6" w:rsidRPr="002E1D13">
              <w:rPr>
                <w:rFonts w:asciiTheme="majorHAnsi" w:hAnsiTheme="majorHAnsi" w:cs="Times New Roman"/>
                <w:spacing w:val="-2"/>
                <w:sz w:val="20"/>
              </w:rPr>
              <w:t xml:space="preserve"> </w:t>
            </w:r>
            <w:r w:rsidRPr="002E1D13">
              <w:rPr>
                <w:rFonts w:asciiTheme="majorHAnsi" w:hAnsiTheme="majorHAnsi" w:cs="Times New Roman"/>
                <w:spacing w:val="-2"/>
                <w:sz w:val="20"/>
              </w:rPr>
              <w:t xml:space="preserve">teknoloji </w:t>
            </w:r>
            <w:r w:rsidRPr="002E1D13">
              <w:rPr>
                <w:rFonts w:asciiTheme="majorHAnsi" w:hAnsiTheme="majorHAnsi" w:cs="Times New Roman"/>
                <w:sz w:val="20"/>
              </w:rPr>
              <w:t>kullanım</w:t>
            </w:r>
            <w:r w:rsidR="00421AB6" w:rsidRPr="002E1D13">
              <w:rPr>
                <w:rFonts w:asciiTheme="majorHAnsi" w:hAnsiTheme="majorHAnsi" w:cs="Times New Roman"/>
                <w:sz w:val="20"/>
              </w:rPr>
              <w:t xml:space="preserve"> </w:t>
            </w:r>
            <w:r w:rsidRPr="002E1D13">
              <w:rPr>
                <w:rFonts w:asciiTheme="majorHAnsi" w:hAnsiTheme="majorHAnsi" w:cs="Times New Roman"/>
                <w:sz w:val="20"/>
              </w:rPr>
              <w:t>kapasiteleri,</w:t>
            </w:r>
          </w:p>
          <w:p w14:paraId="71815228" w14:textId="54E46D9C" w:rsidR="001E12EB" w:rsidRPr="002E1D13" w:rsidRDefault="001E12EB" w:rsidP="00054369">
            <w:pPr>
              <w:pStyle w:val="TableParagraph"/>
              <w:numPr>
                <w:ilvl w:val="0"/>
                <w:numId w:val="11"/>
              </w:numPr>
              <w:tabs>
                <w:tab w:val="left" w:pos="352"/>
              </w:tabs>
              <w:spacing w:line="244" w:lineRule="auto"/>
              <w:ind w:right="700"/>
              <w:rPr>
                <w:rFonts w:asciiTheme="majorHAnsi" w:hAnsiTheme="majorHAnsi" w:cs="Times New Roman"/>
                <w:sz w:val="20"/>
              </w:rPr>
            </w:pPr>
            <w:r w:rsidRPr="002E1D13">
              <w:rPr>
                <w:rFonts w:asciiTheme="majorHAnsi" w:hAnsiTheme="majorHAnsi" w:cs="Times New Roman"/>
                <w:spacing w:val="-2"/>
                <w:sz w:val="20"/>
              </w:rPr>
              <w:t>Personelin</w:t>
            </w:r>
            <w:r w:rsidR="00421AB6" w:rsidRPr="002E1D13">
              <w:rPr>
                <w:rFonts w:asciiTheme="majorHAnsi" w:hAnsiTheme="majorHAnsi" w:cs="Times New Roman"/>
                <w:spacing w:val="-2"/>
                <w:sz w:val="20"/>
              </w:rPr>
              <w:t xml:space="preserve"> </w:t>
            </w:r>
            <w:r w:rsidRPr="002E1D13">
              <w:rPr>
                <w:rFonts w:asciiTheme="majorHAnsi" w:hAnsiTheme="majorHAnsi" w:cs="Times New Roman"/>
                <w:spacing w:val="-2"/>
                <w:sz w:val="20"/>
              </w:rPr>
              <w:t>ve</w:t>
            </w:r>
            <w:r w:rsidR="00421AB6" w:rsidRPr="002E1D13">
              <w:rPr>
                <w:rFonts w:asciiTheme="majorHAnsi" w:hAnsiTheme="majorHAnsi" w:cs="Times New Roman"/>
                <w:spacing w:val="-2"/>
                <w:sz w:val="20"/>
              </w:rPr>
              <w:t xml:space="preserve"> </w:t>
            </w:r>
            <w:r w:rsidRPr="002E1D13">
              <w:rPr>
                <w:rFonts w:asciiTheme="majorHAnsi" w:hAnsiTheme="majorHAnsi" w:cs="Times New Roman"/>
                <w:spacing w:val="-2"/>
                <w:sz w:val="20"/>
              </w:rPr>
              <w:t>öğrencilerin</w:t>
            </w:r>
            <w:r w:rsidR="00421AB6" w:rsidRPr="002E1D13">
              <w:rPr>
                <w:rFonts w:asciiTheme="majorHAnsi" w:hAnsiTheme="majorHAnsi" w:cs="Times New Roman"/>
                <w:spacing w:val="-2"/>
                <w:sz w:val="20"/>
              </w:rPr>
              <w:t xml:space="preserve"> </w:t>
            </w:r>
            <w:r w:rsidRPr="002E1D13">
              <w:rPr>
                <w:rFonts w:asciiTheme="majorHAnsi" w:hAnsiTheme="majorHAnsi" w:cs="Times New Roman"/>
                <w:spacing w:val="-2"/>
                <w:sz w:val="20"/>
              </w:rPr>
              <w:t xml:space="preserve">sahip </w:t>
            </w:r>
            <w:r w:rsidRPr="002E1D13">
              <w:rPr>
                <w:rFonts w:asciiTheme="majorHAnsi" w:hAnsiTheme="majorHAnsi" w:cs="Times New Roman"/>
                <w:sz w:val="20"/>
              </w:rPr>
              <w:t>olduğu teknolojik araçlar,</w:t>
            </w:r>
          </w:p>
          <w:p w14:paraId="0939B029" w14:textId="79A378A2" w:rsidR="001E12EB" w:rsidRPr="002E1D13" w:rsidRDefault="001E12EB" w:rsidP="00054369">
            <w:pPr>
              <w:pStyle w:val="TableParagraph"/>
              <w:numPr>
                <w:ilvl w:val="0"/>
                <w:numId w:val="11"/>
              </w:numPr>
              <w:tabs>
                <w:tab w:val="left" w:pos="352"/>
              </w:tabs>
              <w:rPr>
                <w:rFonts w:asciiTheme="majorHAnsi" w:hAnsiTheme="majorHAnsi" w:cs="Times New Roman"/>
                <w:sz w:val="20"/>
              </w:rPr>
            </w:pPr>
            <w:r w:rsidRPr="002E1D13">
              <w:rPr>
                <w:rFonts w:asciiTheme="majorHAnsi" w:hAnsiTheme="majorHAnsi" w:cs="Times New Roman"/>
                <w:spacing w:val="-4"/>
                <w:sz w:val="20"/>
              </w:rPr>
              <w:t>Teknoloji</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alanındaki</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gelişmeler</w:t>
            </w:r>
          </w:p>
          <w:p w14:paraId="0527D077" w14:textId="396B29F4" w:rsidR="001E12EB" w:rsidRPr="002E1D13" w:rsidRDefault="001E12EB" w:rsidP="00054369">
            <w:pPr>
              <w:pStyle w:val="TableParagraph"/>
              <w:numPr>
                <w:ilvl w:val="0"/>
                <w:numId w:val="11"/>
              </w:numPr>
              <w:tabs>
                <w:tab w:val="left" w:pos="352"/>
              </w:tabs>
              <w:spacing w:before="2"/>
              <w:rPr>
                <w:rFonts w:asciiTheme="majorHAnsi" w:hAnsiTheme="majorHAnsi" w:cs="Times New Roman"/>
                <w:sz w:val="20"/>
              </w:rPr>
            </w:pPr>
            <w:r w:rsidRPr="002E1D13">
              <w:rPr>
                <w:rFonts w:asciiTheme="majorHAnsi" w:hAnsiTheme="majorHAnsi" w:cs="Times New Roman"/>
                <w:spacing w:val="-6"/>
                <w:sz w:val="20"/>
              </w:rPr>
              <w:t>Teknolojinin</w:t>
            </w:r>
            <w:r w:rsidR="00421AB6" w:rsidRPr="002E1D13">
              <w:rPr>
                <w:rFonts w:asciiTheme="majorHAnsi" w:hAnsiTheme="majorHAnsi" w:cs="Times New Roman"/>
                <w:spacing w:val="-6"/>
                <w:sz w:val="20"/>
              </w:rPr>
              <w:t xml:space="preserve"> </w:t>
            </w:r>
            <w:r w:rsidRPr="002E1D13">
              <w:rPr>
                <w:rFonts w:asciiTheme="majorHAnsi" w:hAnsiTheme="majorHAnsi" w:cs="Times New Roman"/>
                <w:spacing w:val="-6"/>
                <w:sz w:val="20"/>
              </w:rPr>
              <w:t>eğitimde</w:t>
            </w:r>
            <w:r w:rsidR="00421AB6" w:rsidRPr="002E1D13">
              <w:rPr>
                <w:rFonts w:asciiTheme="majorHAnsi" w:hAnsiTheme="majorHAnsi" w:cs="Times New Roman"/>
                <w:spacing w:val="-6"/>
                <w:sz w:val="20"/>
              </w:rPr>
              <w:t xml:space="preserve"> </w:t>
            </w:r>
            <w:r w:rsidRPr="002E1D13">
              <w:rPr>
                <w:rFonts w:asciiTheme="majorHAnsi" w:hAnsiTheme="majorHAnsi" w:cs="Times New Roman"/>
                <w:spacing w:val="-6"/>
                <w:sz w:val="20"/>
              </w:rPr>
              <w:t>kullanımı</w:t>
            </w:r>
          </w:p>
        </w:tc>
      </w:tr>
      <w:tr w:rsidR="001E12EB" w:rsidRPr="00BD7BD2" w14:paraId="02FD335C" w14:textId="77777777" w:rsidTr="001D4E8A">
        <w:trPr>
          <w:trHeight w:val="20"/>
          <w:jc w:val="center"/>
        </w:trPr>
        <w:tc>
          <w:tcPr>
            <w:tcW w:w="9462" w:type="dxa"/>
            <w:gridSpan w:val="2"/>
            <w:shd w:val="clear" w:color="auto" w:fill="D6E3BC" w:themeFill="accent3" w:themeFillTint="66"/>
          </w:tcPr>
          <w:p w14:paraId="2094AEA8" w14:textId="3E984C3D" w:rsidR="001E12EB" w:rsidRPr="002E1D13" w:rsidRDefault="001E12EB" w:rsidP="001E12EB">
            <w:pPr>
              <w:pStyle w:val="TableParagraph"/>
              <w:spacing w:before="2"/>
              <w:ind w:left="107"/>
              <w:rPr>
                <w:rFonts w:asciiTheme="majorHAnsi" w:hAnsiTheme="majorHAnsi" w:cs="Times New Roman"/>
                <w:b/>
                <w:sz w:val="20"/>
              </w:rPr>
            </w:pPr>
            <w:r w:rsidRPr="002E1D13">
              <w:rPr>
                <w:rFonts w:asciiTheme="majorHAnsi" w:hAnsiTheme="majorHAnsi" w:cs="Times New Roman"/>
                <w:b/>
                <w:w w:val="105"/>
                <w:sz w:val="20"/>
              </w:rPr>
              <w:t>Çevresel</w:t>
            </w:r>
            <w:r w:rsidR="00421AB6" w:rsidRPr="002E1D13">
              <w:rPr>
                <w:rFonts w:asciiTheme="majorHAnsi" w:hAnsiTheme="majorHAnsi" w:cs="Times New Roman"/>
                <w:b/>
                <w:w w:val="105"/>
                <w:sz w:val="20"/>
              </w:rPr>
              <w:t xml:space="preserve"> </w:t>
            </w:r>
            <w:r w:rsidRPr="002E1D13">
              <w:rPr>
                <w:rFonts w:asciiTheme="majorHAnsi" w:hAnsiTheme="majorHAnsi" w:cs="Times New Roman"/>
                <w:b/>
                <w:spacing w:val="-2"/>
                <w:w w:val="110"/>
                <w:sz w:val="20"/>
              </w:rPr>
              <w:t>Etkenler</w:t>
            </w:r>
          </w:p>
        </w:tc>
      </w:tr>
      <w:tr w:rsidR="001E12EB" w:rsidRPr="00BD7BD2" w14:paraId="711704A7" w14:textId="77777777" w:rsidTr="001D4E8A">
        <w:trPr>
          <w:trHeight w:val="20"/>
          <w:jc w:val="center"/>
        </w:trPr>
        <w:tc>
          <w:tcPr>
            <w:tcW w:w="9462" w:type="dxa"/>
            <w:gridSpan w:val="2"/>
          </w:tcPr>
          <w:p w14:paraId="46A7F91C" w14:textId="1EC0FB65" w:rsidR="001E12EB" w:rsidRPr="002E1D13" w:rsidRDefault="001E12EB" w:rsidP="00054369">
            <w:pPr>
              <w:pStyle w:val="TableParagraph"/>
              <w:numPr>
                <w:ilvl w:val="0"/>
                <w:numId w:val="10"/>
              </w:numPr>
              <w:tabs>
                <w:tab w:val="left" w:pos="292"/>
              </w:tabs>
              <w:ind w:hanging="283"/>
              <w:rPr>
                <w:rFonts w:asciiTheme="majorHAnsi" w:hAnsiTheme="majorHAnsi" w:cs="Times New Roman"/>
                <w:sz w:val="20"/>
              </w:rPr>
            </w:pPr>
            <w:r w:rsidRPr="002E1D13">
              <w:rPr>
                <w:rFonts w:asciiTheme="majorHAnsi" w:hAnsiTheme="majorHAnsi" w:cs="Times New Roman"/>
                <w:spacing w:val="-4"/>
                <w:sz w:val="20"/>
              </w:rPr>
              <w:lastRenderedPageBreak/>
              <w:t>Hava</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ve</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su</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kirlenmesi,</w:t>
            </w:r>
          </w:p>
          <w:p w14:paraId="350C72DA" w14:textId="1CD7D2DC" w:rsidR="001E12EB" w:rsidRPr="002E1D13" w:rsidRDefault="001E12EB" w:rsidP="00054369">
            <w:pPr>
              <w:pStyle w:val="TableParagraph"/>
              <w:numPr>
                <w:ilvl w:val="0"/>
                <w:numId w:val="10"/>
              </w:numPr>
              <w:tabs>
                <w:tab w:val="left" w:pos="291"/>
              </w:tabs>
              <w:ind w:left="291" w:hanging="282"/>
              <w:rPr>
                <w:rFonts w:asciiTheme="majorHAnsi" w:hAnsiTheme="majorHAnsi" w:cs="Times New Roman"/>
                <w:sz w:val="20"/>
              </w:rPr>
            </w:pPr>
            <w:r w:rsidRPr="002E1D13">
              <w:rPr>
                <w:rFonts w:asciiTheme="majorHAnsi" w:hAnsiTheme="majorHAnsi" w:cs="Times New Roman"/>
                <w:spacing w:val="-4"/>
                <w:sz w:val="20"/>
              </w:rPr>
              <w:t>Doğal</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kaynakların</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korunması</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için</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yapılan</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çalışmalar,</w:t>
            </w:r>
          </w:p>
          <w:p w14:paraId="399EF135" w14:textId="4294C6E4" w:rsidR="001E12EB" w:rsidRPr="002E1D13" w:rsidRDefault="001E12EB" w:rsidP="00054369">
            <w:pPr>
              <w:pStyle w:val="TableParagraph"/>
              <w:numPr>
                <w:ilvl w:val="0"/>
                <w:numId w:val="10"/>
              </w:numPr>
              <w:tabs>
                <w:tab w:val="left" w:pos="291"/>
              </w:tabs>
              <w:spacing w:before="3"/>
              <w:ind w:left="291" w:hanging="282"/>
              <w:rPr>
                <w:rFonts w:asciiTheme="majorHAnsi" w:hAnsiTheme="majorHAnsi" w:cs="Times New Roman"/>
                <w:sz w:val="20"/>
              </w:rPr>
            </w:pPr>
            <w:r w:rsidRPr="002E1D13">
              <w:rPr>
                <w:rFonts w:asciiTheme="majorHAnsi" w:hAnsiTheme="majorHAnsi" w:cs="Times New Roman"/>
                <w:spacing w:val="-4"/>
                <w:sz w:val="20"/>
              </w:rPr>
              <w:t>Çevrede</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yoğunluk</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gösteren</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hastalıklar,</w:t>
            </w:r>
          </w:p>
          <w:p w14:paraId="21985A31" w14:textId="477AE11D" w:rsidR="001E12EB" w:rsidRPr="002E1D13" w:rsidRDefault="001E12EB" w:rsidP="00054369">
            <w:pPr>
              <w:pStyle w:val="TableParagraph"/>
              <w:numPr>
                <w:ilvl w:val="0"/>
                <w:numId w:val="10"/>
              </w:numPr>
              <w:tabs>
                <w:tab w:val="left" w:pos="292"/>
              </w:tabs>
              <w:spacing w:before="2"/>
              <w:ind w:hanging="283"/>
              <w:rPr>
                <w:rFonts w:asciiTheme="majorHAnsi" w:hAnsiTheme="majorHAnsi" w:cs="Times New Roman"/>
                <w:sz w:val="20"/>
              </w:rPr>
            </w:pPr>
            <w:r w:rsidRPr="002E1D13">
              <w:rPr>
                <w:rFonts w:asciiTheme="majorHAnsi" w:hAnsiTheme="majorHAnsi" w:cs="Times New Roman"/>
                <w:spacing w:val="-4"/>
                <w:sz w:val="20"/>
              </w:rPr>
              <w:t>Doğal</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afetler</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(deprem</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kuşağında</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bulunma, Covid19,</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kene</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vakaları</w:t>
            </w:r>
            <w:r w:rsidR="00421AB6" w:rsidRPr="002E1D13">
              <w:rPr>
                <w:rFonts w:asciiTheme="majorHAnsi" w:hAnsiTheme="majorHAnsi" w:cs="Times New Roman"/>
                <w:spacing w:val="-4"/>
                <w:sz w:val="20"/>
              </w:rPr>
              <w:t xml:space="preserve"> </w:t>
            </w:r>
            <w:r w:rsidRPr="002E1D13">
              <w:rPr>
                <w:rFonts w:asciiTheme="majorHAnsi" w:hAnsiTheme="majorHAnsi" w:cs="Times New Roman"/>
                <w:spacing w:val="-4"/>
                <w:sz w:val="20"/>
              </w:rPr>
              <w:t>vb.)</w:t>
            </w:r>
          </w:p>
          <w:p w14:paraId="6B882DE8" w14:textId="77777777" w:rsidR="001E12EB" w:rsidRPr="002E1D13" w:rsidRDefault="001E12EB" w:rsidP="00054369">
            <w:pPr>
              <w:pStyle w:val="TableParagraph"/>
              <w:numPr>
                <w:ilvl w:val="0"/>
                <w:numId w:val="10"/>
              </w:numPr>
              <w:tabs>
                <w:tab w:val="left" w:pos="292"/>
              </w:tabs>
              <w:spacing w:before="2"/>
              <w:ind w:hanging="283"/>
              <w:rPr>
                <w:rFonts w:asciiTheme="majorHAnsi" w:hAnsiTheme="majorHAnsi" w:cs="Times New Roman"/>
                <w:sz w:val="20"/>
              </w:rPr>
            </w:pPr>
            <w:r w:rsidRPr="002E1D13">
              <w:rPr>
                <w:rFonts w:asciiTheme="majorHAnsi" w:hAnsiTheme="majorHAnsi" w:cs="Times New Roman"/>
                <w:sz w:val="20"/>
              </w:rPr>
              <w:t>Afetler, depremler, savaşlar, iç karışıklıklar nedeniyle eğitim iş birliklerinin bozulması</w:t>
            </w:r>
          </w:p>
          <w:p w14:paraId="6CC8DEC4" w14:textId="77777777" w:rsidR="00140DE6" w:rsidRPr="002E1D13" w:rsidRDefault="00140DE6" w:rsidP="00054369">
            <w:pPr>
              <w:pStyle w:val="TableParagraph"/>
              <w:numPr>
                <w:ilvl w:val="0"/>
                <w:numId w:val="10"/>
              </w:numPr>
              <w:tabs>
                <w:tab w:val="left" w:pos="292"/>
              </w:tabs>
              <w:spacing w:before="2"/>
              <w:ind w:hanging="283"/>
              <w:rPr>
                <w:rFonts w:asciiTheme="majorHAnsi" w:hAnsiTheme="majorHAnsi" w:cs="Times New Roman"/>
                <w:sz w:val="20"/>
              </w:rPr>
            </w:pPr>
          </w:p>
        </w:tc>
      </w:tr>
    </w:tbl>
    <w:p w14:paraId="625618E9" w14:textId="77777777" w:rsidR="00140DE6" w:rsidRDefault="00140DE6" w:rsidP="00140DE6">
      <w:pPr>
        <w:pStyle w:val="Balk3"/>
        <w:tabs>
          <w:tab w:val="left" w:pos="1556"/>
        </w:tabs>
        <w:ind w:firstLine="0"/>
        <w:rPr>
          <w:rFonts w:asciiTheme="majorHAnsi" w:hAnsiTheme="majorHAnsi"/>
        </w:rPr>
      </w:pPr>
    </w:p>
    <w:p w14:paraId="1B650B3A" w14:textId="77777777" w:rsidR="008101AE" w:rsidRPr="00BD7BD2" w:rsidRDefault="009517C0" w:rsidP="00054369">
      <w:pPr>
        <w:pStyle w:val="Balk3"/>
        <w:numPr>
          <w:ilvl w:val="1"/>
          <w:numId w:val="5"/>
        </w:numPr>
        <w:tabs>
          <w:tab w:val="left" w:pos="1556"/>
        </w:tabs>
        <w:ind w:left="1555"/>
        <w:jc w:val="left"/>
        <w:rPr>
          <w:rFonts w:asciiTheme="majorHAnsi" w:hAnsiTheme="majorHAnsi"/>
        </w:rPr>
      </w:pPr>
      <w:r w:rsidRPr="00BD7BD2">
        <w:rPr>
          <w:rFonts w:asciiTheme="majorHAnsi" w:hAnsiTheme="majorHAnsi"/>
        </w:rPr>
        <w:t>GZFT</w:t>
      </w:r>
      <w:r w:rsidRPr="00BD7BD2">
        <w:rPr>
          <w:rFonts w:asciiTheme="majorHAnsi" w:hAnsiTheme="majorHAnsi"/>
          <w:spacing w:val="-2"/>
        </w:rPr>
        <w:t xml:space="preserve"> </w:t>
      </w:r>
      <w:r w:rsidRPr="00BD7BD2">
        <w:rPr>
          <w:rFonts w:asciiTheme="majorHAnsi" w:hAnsiTheme="majorHAnsi"/>
        </w:rPr>
        <w:t>Analizi</w:t>
      </w:r>
    </w:p>
    <w:p w14:paraId="3BE67E4D" w14:textId="0A7E6441" w:rsidR="00742C73" w:rsidRPr="00E33723" w:rsidRDefault="00742C73" w:rsidP="00742C73">
      <w:pPr>
        <w:pStyle w:val="GvdeMetni"/>
        <w:spacing w:before="129" w:line="372" w:lineRule="auto"/>
        <w:ind w:left="993" w:right="1013"/>
        <w:jc w:val="both"/>
        <w:rPr>
          <w:rFonts w:asciiTheme="majorHAnsi" w:hAnsiTheme="majorHAnsi" w:cs="Times New Roman"/>
        </w:rPr>
      </w:pPr>
      <w:r w:rsidRPr="00E33723">
        <w:rPr>
          <w:rFonts w:asciiTheme="majorHAnsi" w:hAnsiTheme="majorHAnsi" w:cs="Times New Roman"/>
          <w:spacing w:val="-4"/>
        </w:rPr>
        <w:t>GZFT analizi ile okulumuzu etkileyen koşullar sistematik olarak incelenmiş ve okulumuzun güçlü ve zayıf yönleri ile okul dışında oluşabilecek fırsatlar ve tehditler belirlenmiştir. GZFT analizi ile p</w:t>
      </w:r>
      <w:r w:rsidRPr="00E33723">
        <w:rPr>
          <w:rFonts w:asciiTheme="majorHAnsi" w:hAnsiTheme="majorHAnsi" w:cs="Times New Roman"/>
        </w:rPr>
        <w:t>lanlama yapılırken okulun güçlü ve zayıf yönleri ile karşı karşıya olduğu fırsatları ve tehditleri analiz etmek, geleceğe dönük stratejiler geliştirmeye yardımcı olmuştur.</w:t>
      </w:r>
    </w:p>
    <w:p w14:paraId="4B65F37E" w14:textId="72C752B8" w:rsidR="008101AE" w:rsidRPr="00BD7BD2" w:rsidRDefault="009517C0" w:rsidP="00054369">
      <w:pPr>
        <w:pStyle w:val="Balk4"/>
        <w:numPr>
          <w:ilvl w:val="2"/>
          <w:numId w:val="3"/>
        </w:numPr>
        <w:tabs>
          <w:tab w:val="left" w:pos="1713"/>
        </w:tabs>
        <w:spacing w:before="0"/>
        <w:rPr>
          <w:rFonts w:asciiTheme="majorHAnsi" w:hAnsiTheme="majorHAnsi"/>
        </w:rPr>
      </w:pPr>
      <w:r w:rsidRPr="00BD7BD2">
        <w:rPr>
          <w:rFonts w:asciiTheme="majorHAnsi" w:hAnsiTheme="majorHAnsi"/>
        </w:rPr>
        <w:t>Güçlü</w:t>
      </w:r>
      <w:r w:rsidRPr="00BD7BD2">
        <w:rPr>
          <w:rFonts w:asciiTheme="majorHAnsi" w:hAnsiTheme="majorHAnsi"/>
          <w:spacing w:val="-4"/>
        </w:rPr>
        <w:t xml:space="preserve"> </w:t>
      </w:r>
      <w:r w:rsidRPr="00BD7BD2">
        <w:rPr>
          <w:rFonts w:asciiTheme="majorHAnsi" w:hAnsiTheme="majorHAnsi"/>
        </w:rPr>
        <w:t>ve</w:t>
      </w:r>
      <w:r w:rsidRPr="00BD7BD2">
        <w:rPr>
          <w:rFonts w:asciiTheme="majorHAnsi" w:hAnsiTheme="majorHAnsi"/>
          <w:spacing w:val="-1"/>
        </w:rPr>
        <w:t xml:space="preserve"> </w:t>
      </w:r>
      <w:r w:rsidRPr="00BD7BD2">
        <w:rPr>
          <w:rFonts w:asciiTheme="majorHAnsi" w:hAnsiTheme="majorHAnsi"/>
        </w:rPr>
        <w:t>Zayıf</w:t>
      </w:r>
      <w:r w:rsidRPr="00BD7BD2">
        <w:rPr>
          <w:rFonts w:asciiTheme="majorHAnsi" w:hAnsiTheme="majorHAnsi"/>
          <w:spacing w:val="-2"/>
        </w:rPr>
        <w:t xml:space="preserve"> </w:t>
      </w:r>
      <w:r w:rsidRPr="00BD7BD2">
        <w:rPr>
          <w:rFonts w:asciiTheme="majorHAnsi" w:hAnsiTheme="majorHAnsi"/>
        </w:rPr>
        <w:t>Yönler</w:t>
      </w:r>
    </w:p>
    <w:p w14:paraId="71BFE17F" w14:textId="76956BBD" w:rsidR="00742C73" w:rsidRPr="00FC5788" w:rsidRDefault="00742C73" w:rsidP="00742C73">
      <w:pPr>
        <w:pStyle w:val="GvdeMetni"/>
        <w:tabs>
          <w:tab w:val="left" w:pos="2295"/>
          <w:tab w:val="left" w:pos="3063"/>
          <w:tab w:val="left" w:pos="4191"/>
          <w:tab w:val="left" w:pos="6115"/>
          <w:tab w:val="left" w:pos="7094"/>
          <w:tab w:val="left" w:pos="9079"/>
        </w:tabs>
        <w:spacing w:before="170" w:line="372" w:lineRule="auto"/>
        <w:ind w:left="957" w:right="1013"/>
        <w:jc w:val="both"/>
        <w:rPr>
          <w:rFonts w:asciiTheme="majorHAnsi" w:hAnsiTheme="majorHAnsi" w:cs="Times New Roman"/>
        </w:rPr>
      </w:pPr>
      <w:r w:rsidRPr="00FC5788">
        <w:rPr>
          <w:rFonts w:asciiTheme="majorHAnsi" w:hAnsiTheme="majorHAnsi" w:cs="Times New Roman"/>
        </w:rPr>
        <w:t xml:space="preserve">Güçlü yönler ile okul tarafından kontrol edilebilen, okulun amaç ve </w:t>
      </w:r>
      <w:r w:rsidRPr="00FC5788">
        <w:rPr>
          <w:rFonts w:asciiTheme="majorHAnsi" w:hAnsiTheme="majorHAnsi" w:cs="Times New Roman"/>
          <w:spacing w:val="-2"/>
        </w:rPr>
        <w:t xml:space="preserve">hedeflerine ulaşırken yararlanabileceği, yüksek değer ürettiği ya da başarılı performans </w:t>
      </w:r>
      <w:r w:rsidRPr="00FC5788">
        <w:rPr>
          <w:rFonts w:asciiTheme="majorHAnsi" w:hAnsiTheme="majorHAnsi" w:cs="Times New Roman"/>
        </w:rPr>
        <w:t xml:space="preserve">gösterdiği ve paydaşların okulun olumlu içsel özellikleri olarak gördüğü hususlar belirlenmiştir. </w:t>
      </w:r>
      <w:r w:rsidRPr="00FC5788">
        <w:rPr>
          <w:rFonts w:asciiTheme="majorHAnsi" w:hAnsiTheme="majorHAnsi" w:cs="Times New Roman"/>
          <w:spacing w:val="-4"/>
        </w:rPr>
        <w:t xml:space="preserve">Zayıf yönler ile okulun başarısını etkileyebilecek eksiklikleri ya da gelişmeye açık </w:t>
      </w:r>
      <w:r w:rsidRPr="00FC5788">
        <w:rPr>
          <w:rFonts w:asciiTheme="majorHAnsi" w:hAnsiTheme="majorHAnsi" w:cs="Times New Roman"/>
        </w:rPr>
        <w:t>alanları belirlenmiştir.</w:t>
      </w:r>
    </w:p>
    <w:p w14:paraId="64C83775" w14:textId="30F31CDC" w:rsidR="00CF3A48" w:rsidRPr="00BD7BD2" w:rsidRDefault="001D4E8A" w:rsidP="001D4E8A">
      <w:pPr>
        <w:pStyle w:val="GvdeMetni"/>
        <w:tabs>
          <w:tab w:val="left" w:pos="851"/>
        </w:tabs>
        <w:spacing w:before="2"/>
        <w:rPr>
          <w:rFonts w:asciiTheme="majorHAnsi" w:hAnsiTheme="majorHAnsi"/>
          <w:b/>
        </w:rPr>
      </w:pPr>
      <w:r w:rsidRPr="00BD7BD2">
        <w:rPr>
          <w:rFonts w:asciiTheme="majorHAnsi" w:hAnsiTheme="majorHAnsi"/>
          <w:sz w:val="36"/>
        </w:rPr>
        <w:tab/>
      </w:r>
      <w:r w:rsidR="00CF3A48" w:rsidRPr="00BD7BD2">
        <w:rPr>
          <w:rFonts w:asciiTheme="majorHAnsi" w:hAnsiTheme="majorHAnsi"/>
          <w:b/>
        </w:rPr>
        <w:t>Güçlü Yönler</w:t>
      </w:r>
    </w:p>
    <w:tbl>
      <w:tblPr>
        <w:tblW w:w="9355"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271"/>
        <w:gridCol w:w="8084"/>
      </w:tblGrid>
      <w:tr w:rsidR="00CF3A48" w:rsidRPr="00BD7BD2" w14:paraId="46BA4E77" w14:textId="77777777" w:rsidTr="00CF3A48">
        <w:trPr>
          <w:jc w:val="center"/>
        </w:trPr>
        <w:tc>
          <w:tcPr>
            <w:tcW w:w="1271" w:type="dxa"/>
            <w:shd w:val="clear" w:color="auto" w:fill="D6E3BC" w:themeFill="accent3" w:themeFillTint="66"/>
            <w:hideMark/>
          </w:tcPr>
          <w:p w14:paraId="70046DF9" w14:textId="77777777" w:rsidR="00CF3A48" w:rsidRPr="00BD7BD2" w:rsidRDefault="00CF3A48" w:rsidP="00CF3A48">
            <w:pPr>
              <w:jc w:val="center"/>
              <w:rPr>
                <w:rFonts w:asciiTheme="majorHAnsi" w:hAnsiTheme="majorHAnsi" w:cs="Times New Roman"/>
                <w:b/>
                <w:sz w:val="20"/>
                <w:szCs w:val="20"/>
              </w:rPr>
            </w:pPr>
          </w:p>
          <w:p w14:paraId="74FBEDED" w14:textId="77777777" w:rsidR="00CF3A48" w:rsidRPr="00BD7BD2" w:rsidRDefault="00CF3A48" w:rsidP="00CF3A48">
            <w:pPr>
              <w:jc w:val="center"/>
              <w:rPr>
                <w:rFonts w:asciiTheme="majorHAnsi" w:hAnsiTheme="majorHAnsi" w:cs="Times New Roman"/>
                <w:b/>
                <w:sz w:val="20"/>
                <w:szCs w:val="20"/>
              </w:rPr>
            </w:pPr>
            <w:r w:rsidRPr="00BD7BD2">
              <w:rPr>
                <w:rFonts w:asciiTheme="majorHAnsi" w:hAnsiTheme="majorHAnsi" w:cs="Times New Roman"/>
                <w:b/>
                <w:sz w:val="20"/>
                <w:szCs w:val="20"/>
              </w:rPr>
              <w:t>Öğrenciler</w:t>
            </w:r>
          </w:p>
        </w:tc>
        <w:tc>
          <w:tcPr>
            <w:tcW w:w="8084" w:type="dxa"/>
          </w:tcPr>
          <w:p w14:paraId="7CB8A5B8" w14:textId="77777777" w:rsidR="00CF3A48" w:rsidRDefault="00CF3A48" w:rsidP="00054369">
            <w:pPr>
              <w:pStyle w:val="ListeParagraf"/>
              <w:widowControl/>
              <w:numPr>
                <w:ilvl w:val="0"/>
                <w:numId w:val="15"/>
              </w:numPr>
              <w:autoSpaceDE/>
              <w:autoSpaceDN/>
              <w:spacing w:before="0" w:after="160" w:line="259" w:lineRule="auto"/>
              <w:ind w:left="317" w:hanging="283"/>
              <w:contextualSpacing/>
              <w:jc w:val="both"/>
              <w:rPr>
                <w:rFonts w:asciiTheme="majorHAnsi" w:hAnsiTheme="majorHAnsi" w:cs="Times New Roman"/>
                <w:sz w:val="20"/>
                <w:szCs w:val="20"/>
              </w:rPr>
            </w:pPr>
            <w:r w:rsidRPr="00BD7BD2">
              <w:rPr>
                <w:rFonts w:asciiTheme="majorHAnsi" w:hAnsiTheme="majorHAnsi" w:cs="Times New Roman"/>
                <w:sz w:val="20"/>
                <w:szCs w:val="20"/>
              </w:rPr>
              <w:t xml:space="preserve"> </w:t>
            </w:r>
            <w:r w:rsidR="00FC5788">
              <w:rPr>
                <w:rFonts w:asciiTheme="majorHAnsi" w:hAnsiTheme="majorHAnsi" w:cs="Times New Roman"/>
                <w:sz w:val="20"/>
                <w:szCs w:val="20"/>
              </w:rPr>
              <w:t xml:space="preserve">Öğrencilerin öğrenmeye açık olması ve ders dışı kurslara ilgi göstermeleri. </w:t>
            </w:r>
          </w:p>
          <w:p w14:paraId="2BF08F68" w14:textId="2DCCC7F9" w:rsidR="00FC5788" w:rsidRPr="00FC5788" w:rsidRDefault="00FC5788" w:rsidP="00FC5788">
            <w:pPr>
              <w:pStyle w:val="ListeParagraf"/>
              <w:widowControl/>
              <w:numPr>
                <w:ilvl w:val="0"/>
                <w:numId w:val="15"/>
              </w:numPr>
              <w:autoSpaceDE/>
              <w:autoSpaceDN/>
              <w:spacing w:before="0" w:after="160" w:line="259" w:lineRule="auto"/>
              <w:ind w:left="317" w:hanging="283"/>
              <w:contextualSpacing/>
              <w:jc w:val="both"/>
              <w:rPr>
                <w:rFonts w:asciiTheme="majorHAnsi" w:hAnsiTheme="majorHAnsi" w:cs="Times New Roman"/>
                <w:sz w:val="20"/>
                <w:szCs w:val="20"/>
              </w:rPr>
            </w:pPr>
            <w:r>
              <w:rPr>
                <w:rFonts w:asciiTheme="majorHAnsi" w:hAnsiTheme="majorHAnsi" w:cs="Times New Roman"/>
                <w:sz w:val="20"/>
                <w:szCs w:val="20"/>
              </w:rPr>
              <w:t>Okul kültürüne uyum sağlamaları.</w:t>
            </w:r>
          </w:p>
        </w:tc>
      </w:tr>
      <w:tr w:rsidR="00CF3A48" w:rsidRPr="00BD7BD2" w14:paraId="521A58A1" w14:textId="77777777" w:rsidTr="00CF3A48">
        <w:trPr>
          <w:jc w:val="center"/>
        </w:trPr>
        <w:tc>
          <w:tcPr>
            <w:tcW w:w="1271" w:type="dxa"/>
            <w:shd w:val="clear" w:color="auto" w:fill="D6E3BC" w:themeFill="accent3" w:themeFillTint="66"/>
            <w:hideMark/>
          </w:tcPr>
          <w:p w14:paraId="489F1A20" w14:textId="77777777" w:rsidR="00CF3A48" w:rsidRPr="00BD7BD2" w:rsidRDefault="00CF3A48" w:rsidP="00CF3A48">
            <w:pPr>
              <w:jc w:val="center"/>
              <w:rPr>
                <w:rFonts w:asciiTheme="majorHAnsi" w:hAnsiTheme="majorHAnsi" w:cs="Times New Roman"/>
                <w:b/>
                <w:sz w:val="20"/>
                <w:szCs w:val="20"/>
              </w:rPr>
            </w:pPr>
            <w:r w:rsidRPr="00BD7BD2">
              <w:rPr>
                <w:rFonts w:asciiTheme="majorHAnsi" w:hAnsiTheme="majorHAnsi" w:cs="Times New Roman"/>
                <w:b/>
                <w:sz w:val="20"/>
                <w:szCs w:val="20"/>
              </w:rPr>
              <w:t>Çalışanlar</w:t>
            </w:r>
          </w:p>
        </w:tc>
        <w:tc>
          <w:tcPr>
            <w:tcW w:w="8084" w:type="dxa"/>
          </w:tcPr>
          <w:p w14:paraId="3388053F" w14:textId="77777777" w:rsidR="00CF3A48" w:rsidRPr="001C49D2" w:rsidRDefault="00FC5788" w:rsidP="00054369">
            <w:pPr>
              <w:pStyle w:val="ListeParagraf"/>
              <w:widowControl/>
              <w:numPr>
                <w:ilvl w:val="0"/>
                <w:numId w:val="17"/>
              </w:numPr>
              <w:autoSpaceDE/>
              <w:autoSpaceDN/>
              <w:spacing w:before="0" w:after="160" w:line="259" w:lineRule="auto"/>
              <w:ind w:left="317" w:hanging="283"/>
              <w:contextualSpacing/>
              <w:jc w:val="both"/>
              <w:rPr>
                <w:rFonts w:asciiTheme="majorHAnsi" w:hAnsiTheme="majorHAnsi" w:cs="Times New Roman"/>
                <w:sz w:val="20"/>
                <w:szCs w:val="20"/>
              </w:rPr>
            </w:pPr>
            <w:r w:rsidRPr="001C49D2">
              <w:rPr>
                <w:rFonts w:asciiTheme="majorHAnsi" w:hAnsiTheme="majorHAnsi" w:cs="Times New Roman"/>
                <w:sz w:val="20"/>
                <w:szCs w:val="20"/>
              </w:rPr>
              <w:t>İşbirliği ve uyum içerisinde çalışma ortamının sağlanması.</w:t>
            </w:r>
          </w:p>
          <w:p w14:paraId="5BC3A0D3" w14:textId="77777777" w:rsidR="001C49D2" w:rsidRPr="001C49D2" w:rsidRDefault="00FC5788" w:rsidP="001C49D2">
            <w:pPr>
              <w:pStyle w:val="ListeParagraf"/>
              <w:widowControl/>
              <w:numPr>
                <w:ilvl w:val="0"/>
                <w:numId w:val="17"/>
              </w:numPr>
              <w:autoSpaceDE/>
              <w:autoSpaceDN/>
              <w:spacing w:before="0" w:after="160" w:line="259" w:lineRule="auto"/>
              <w:ind w:left="317" w:hanging="283"/>
              <w:contextualSpacing/>
              <w:jc w:val="both"/>
              <w:rPr>
                <w:rFonts w:asciiTheme="majorHAnsi" w:hAnsiTheme="majorHAnsi" w:cs="Times New Roman"/>
                <w:sz w:val="20"/>
                <w:szCs w:val="20"/>
              </w:rPr>
            </w:pPr>
            <w:r w:rsidRPr="001C49D2">
              <w:rPr>
                <w:rFonts w:asciiTheme="majorHAnsi" w:hAnsiTheme="majorHAnsi" w:cs="Times New Roman"/>
                <w:sz w:val="20"/>
                <w:szCs w:val="20"/>
              </w:rPr>
              <w:t>Okul politikalarını destekleyici sorumluluk almaları.</w:t>
            </w:r>
          </w:p>
          <w:p w14:paraId="1FF5EEA3" w14:textId="392CBE6A" w:rsidR="001C49D2" w:rsidRPr="001C49D2" w:rsidRDefault="001C49D2" w:rsidP="001C49D2">
            <w:pPr>
              <w:pStyle w:val="ListeParagraf"/>
              <w:widowControl/>
              <w:numPr>
                <w:ilvl w:val="0"/>
                <w:numId w:val="17"/>
              </w:numPr>
              <w:autoSpaceDE/>
              <w:autoSpaceDN/>
              <w:spacing w:before="0" w:after="160" w:line="259" w:lineRule="auto"/>
              <w:ind w:left="317" w:hanging="283"/>
              <w:contextualSpacing/>
              <w:jc w:val="both"/>
              <w:rPr>
                <w:rFonts w:asciiTheme="majorHAnsi" w:hAnsiTheme="majorHAnsi" w:cs="Times New Roman"/>
                <w:sz w:val="16"/>
                <w:szCs w:val="20"/>
              </w:rPr>
            </w:pPr>
            <w:r w:rsidRPr="001C49D2">
              <w:rPr>
                <w:rFonts w:asciiTheme="majorHAnsi" w:eastAsia="Times New Roman" w:hAnsiTheme="majorHAnsi" w:cs="Times New Roman"/>
                <w:sz w:val="20"/>
                <w:szCs w:val="24"/>
                <w:lang w:eastAsia="tr-TR"/>
              </w:rPr>
              <w:t>Gelişime Açık Öğretmenlerimizin Varlığı.</w:t>
            </w:r>
          </w:p>
          <w:p w14:paraId="0B68E4B3" w14:textId="3D2FFBA9" w:rsidR="001C49D2" w:rsidRPr="00FC5788" w:rsidRDefault="001C49D2" w:rsidP="001C49D2">
            <w:pPr>
              <w:pStyle w:val="ListeParagraf"/>
              <w:widowControl/>
              <w:autoSpaceDE/>
              <w:autoSpaceDN/>
              <w:spacing w:before="0" w:after="160" w:line="259" w:lineRule="auto"/>
              <w:ind w:left="317" w:firstLine="0"/>
              <w:contextualSpacing/>
              <w:jc w:val="both"/>
              <w:rPr>
                <w:rFonts w:asciiTheme="majorHAnsi" w:hAnsiTheme="majorHAnsi" w:cs="Times New Roman"/>
                <w:sz w:val="20"/>
                <w:szCs w:val="20"/>
              </w:rPr>
            </w:pPr>
          </w:p>
        </w:tc>
      </w:tr>
      <w:tr w:rsidR="00CF3A48" w:rsidRPr="00BD7BD2" w14:paraId="6CE9F1C4" w14:textId="77777777" w:rsidTr="00CF3A48">
        <w:trPr>
          <w:jc w:val="center"/>
        </w:trPr>
        <w:tc>
          <w:tcPr>
            <w:tcW w:w="1271" w:type="dxa"/>
            <w:shd w:val="clear" w:color="auto" w:fill="D6E3BC" w:themeFill="accent3" w:themeFillTint="66"/>
            <w:hideMark/>
          </w:tcPr>
          <w:p w14:paraId="07B581E5" w14:textId="77777777" w:rsidR="00CF3A48" w:rsidRPr="00BD7BD2" w:rsidRDefault="00CF3A48" w:rsidP="00CF3A48">
            <w:pPr>
              <w:jc w:val="center"/>
              <w:rPr>
                <w:rFonts w:asciiTheme="majorHAnsi" w:hAnsiTheme="majorHAnsi" w:cs="Times New Roman"/>
                <w:b/>
                <w:sz w:val="20"/>
                <w:szCs w:val="20"/>
              </w:rPr>
            </w:pPr>
            <w:r w:rsidRPr="00BD7BD2">
              <w:rPr>
                <w:rFonts w:asciiTheme="majorHAnsi" w:hAnsiTheme="majorHAnsi" w:cs="Times New Roman"/>
                <w:b/>
                <w:sz w:val="20"/>
                <w:szCs w:val="20"/>
              </w:rPr>
              <w:t>Veliler</w:t>
            </w:r>
          </w:p>
        </w:tc>
        <w:tc>
          <w:tcPr>
            <w:tcW w:w="8084" w:type="dxa"/>
          </w:tcPr>
          <w:p w14:paraId="2C7343A7" w14:textId="6E2906CD" w:rsidR="001C49D2" w:rsidRDefault="00FC5788" w:rsidP="001C49D2">
            <w:pPr>
              <w:pStyle w:val="ListeParagraf"/>
              <w:widowControl/>
              <w:numPr>
                <w:ilvl w:val="0"/>
                <w:numId w:val="16"/>
              </w:numPr>
              <w:autoSpaceDE/>
              <w:autoSpaceDN/>
              <w:spacing w:before="0" w:after="160" w:line="259" w:lineRule="auto"/>
              <w:ind w:left="317" w:hanging="283"/>
              <w:contextualSpacing/>
              <w:jc w:val="both"/>
              <w:rPr>
                <w:rFonts w:asciiTheme="majorHAnsi" w:hAnsiTheme="majorHAnsi" w:cs="Times New Roman"/>
                <w:sz w:val="20"/>
                <w:szCs w:val="20"/>
              </w:rPr>
            </w:pPr>
            <w:r>
              <w:rPr>
                <w:rFonts w:asciiTheme="majorHAnsi" w:hAnsiTheme="majorHAnsi" w:cs="Times New Roman"/>
                <w:sz w:val="20"/>
                <w:szCs w:val="20"/>
              </w:rPr>
              <w:t>Öğrenci başarısı için öğretmenlerle ortaklaşa hareket edebilmeleri.</w:t>
            </w:r>
          </w:p>
          <w:p w14:paraId="452D10CA" w14:textId="6A52314F" w:rsidR="001C49D2" w:rsidRPr="005C24BC" w:rsidRDefault="001C49D2" w:rsidP="005C24BC">
            <w:pPr>
              <w:pStyle w:val="ListeParagraf"/>
              <w:widowControl/>
              <w:numPr>
                <w:ilvl w:val="0"/>
                <w:numId w:val="16"/>
              </w:numPr>
              <w:autoSpaceDE/>
              <w:autoSpaceDN/>
              <w:spacing w:before="0" w:after="160" w:line="259" w:lineRule="auto"/>
              <w:ind w:left="317" w:hanging="283"/>
              <w:contextualSpacing/>
              <w:jc w:val="both"/>
              <w:rPr>
                <w:rFonts w:asciiTheme="majorHAnsi" w:hAnsiTheme="majorHAnsi" w:cs="Times New Roman"/>
                <w:sz w:val="16"/>
                <w:szCs w:val="20"/>
              </w:rPr>
            </w:pPr>
            <w:r w:rsidRPr="001C49D2">
              <w:rPr>
                <w:rFonts w:ascii="Times New Roman" w:eastAsia="Times New Roman" w:hAnsi="Times New Roman" w:cs="Times New Roman"/>
                <w:sz w:val="20"/>
                <w:szCs w:val="24"/>
                <w:lang w:eastAsia="tr-TR"/>
              </w:rPr>
              <w:t>Okulla İşb</w:t>
            </w:r>
            <w:r w:rsidR="005C24BC">
              <w:rPr>
                <w:rFonts w:ascii="Times New Roman" w:eastAsia="Times New Roman" w:hAnsi="Times New Roman" w:cs="Times New Roman"/>
                <w:sz w:val="20"/>
                <w:szCs w:val="24"/>
                <w:lang w:eastAsia="tr-TR"/>
              </w:rPr>
              <w:t>irliğinde Bulunan Veli Varlığı.</w:t>
            </w:r>
          </w:p>
        </w:tc>
      </w:tr>
      <w:tr w:rsidR="00CF3A48" w:rsidRPr="00BD7BD2" w14:paraId="01C1169D" w14:textId="77777777" w:rsidTr="00CF3A48">
        <w:trPr>
          <w:jc w:val="center"/>
        </w:trPr>
        <w:tc>
          <w:tcPr>
            <w:tcW w:w="1271" w:type="dxa"/>
            <w:shd w:val="clear" w:color="auto" w:fill="D6E3BC" w:themeFill="accent3" w:themeFillTint="66"/>
            <w:hideMark/>
          </w:tcPr>
          <w:p w14:paraId="65ECEAFB" w14:textId="77777777" w:rsidR="00CF3A48" w:rsidRPr="00BD7BD2" w:rsidRDefault="00CF3A48" w:rsidP="00CF3A48">
            <w:pPr>
              <w:jc w:val="center"/>
              <w:rPr>
                <w:rFonts w:asciiTheme="majorHAnsi" w:hAnsiTheme="majorHAnsi" w:cs="Times New Roman"/>
                <w:b/>
                <w:sz w:val="20"/>
                <w:szCs w:val="20"/>
              </w:rPr>
            </w:pPr>
            <w:r w:rsidRPr="00BD7BD2">
              <w:rPr>
                <w:rFonts w:asciiTheme="majorHAnsi" w:hAnsiTheme="majorHAnsi" w:cs="Times New Roman"/>
                <w:b/>
                <w:sz w:val="20"/>
                <w:szCs w:val="20"/>
              </w:rPr>
              <w:t>Bina ve Yerleşke</w:t>
            </w:r>
          </w:p>
        </w:tc>
        <w:tc>
          <w:tcPr>
            <w:tcW w:w="8084" w:type="dxa"/>
          </w:tcPr>
          <w:p w14:paraId="4CFF85E9" w14:textId="1B8AA541" w:rsidR="00CF3A48" w:rsidRPr="00BD7BD2" w:rsidRDefault="000139DB" w:rsidP="00054369">
            <w:pPr>
              <w:pStyle w:val="ListeParagraf"/>
              <w:widowControl/>
              <w:numPr>
                <w:ilvl w:val="0"/>
                <w:numId w:val="18"/>
              </w:numPr>
              <w:autoSpaceDE/>
              <w:autoSpaceDN/>
              <w:spacing w:before="0" w:after="160" w:line="259" w:lineRule="auto"/>
              <w:ind w:left="317" w:hanging="283"/>
              <w:contextualSpacing/>
              <w:jc w:val="both"/>
              <w:rPr>
                <w:rFonts w:asciiTheme="majorHAnsi" w:hAnsiTheme="majorHAnsi" w:cs="Times New Roman"/>
                <w:sz w:val="20"/>
                <w:szCs w:val="20"/>
              </w:rPr>
            </w:pPr>
            <w:r w:rsidRPr="000139DB">
              <w:rPr>
                <w:sz w:val="20"/>
                <w:szCs w:val="24"/>
              </w:rPr>
              <w:t>Binamızın ulaşım açısından bulunduğu avantajlı konum.</w:t>
            </w:r>
          </w:p>
        </w:tc>
      </w:tr>
      <w:tr w:rsidR="00CF3A48" w:rsidRPr="00BD7BD2" w14:paraId="5D4D31CA" w14:textId="77777777" w:rsidTr="00CF3A48">
        <w:trPr>
          <w:jc w:val="center"/>
        </w:trPr>
        <w:tc>
          <w:tcPr>
            <w:tcW w:w="1271" w:type="dxa"/>
            <w:shd w:val="clear" w:color="auto" w:fill="D6E3BC" w:themeFill="accent3" w:themeFillTint="66"/>
            <w:hideMark/>
          </w:tcPr>
          <w:p w14:paraId="678D25C7" w14:textId="77777777" w:rsidR="00CF3A48" w:rsidRPr="00BD7BD2" w:rsidRDefault="00CF3A48" w:rsidP="00CF3A48">
            <w:pPr>
              <w:jc w:val="center"/>
              <w:rPr>
                <w:rFonts w:asciiTheme="majorHAnsi" w:hAnsiTheme="majorHAnsi" w:cs="Times New Roman"/>
                <w:b/>
                <w:sz w:val="20"/>
                <w:szCs w:val="20"/>
              </w:rPr>
            </w:pPr>
          </w:p>
          <w:p w14:paraId="2CEF2B99" w14:textId="77777777" w:rsidR="00CF3A48" w:rsidRPr="00BD7BD2" w:rsidRDefault="00CF3A48" w:rsidP="00CF3A48">
            <w:pPr>
              <w:jc w:val="center"/>
              <w:rPr>
                <w:rFonts w:asciiTheme="majorHAnsi" w:hAnsiTheme="majorHAnsi" w:cs="Times New Roman"/>
                <w:b/>
                <w:sz w:val="20"/>
                <w:szCs w:val="20"/>
              </w:rPr>
            </w:pPr>
            <w:r w:rsidRPr="00BD7BD2">
              <w:rPr>
                <w:rFonts w:asciiTheme="majorHAnsi" w:hAnsiTheme="majorHAnsi" w:cs="Times New Roman"/>
                <w:b/>
                <w:sz w:val="20"/>
                <w:szCs w:val="20"/>
              </w:rPr>
              <w:t>Donanım</w:t>
            </w:r>
          </w:p>
        </w:tc>
        <w:tc>
          <w:tcPr>
            <w:tcW w:w="8084" w:type="dxa"/>
          </w:tcPr>
          <w:p w14:paraId="5B9AD0E8" w14:textId="7B52AA87" w:rsidR="00CF3A48" w:rsidRPr="00BD7BD2" w:rsidRDefault="000139DB" w:rsidP="00054369">
            <w:pPr>
              <w:pStyle w:val="ListeParagraf"/>
              <w:widowControl/>
              <w:numPr>
                <w:ilvl w:val="0"/>
                <w:numId w:val="19"/>
              </w:numPr>
              <w:autoSpaceDE/>
              <w:autoSpaceDN/>
              <w:spacing w:before="0" w:after="160" w:line="259" w:lineRule="auto"/>
              <w:ind w:left="317" w:hanging="283"/>
              <w:contextualSpacing/>
              <w:jc w:val="both"/>
              <w:rPr>
                <w:rFonts w:asciiTheme="majorHAnsi" w:hAnsiTheme="majorHAnsi" w:cs="Times New Roman"/>
                <w:sz w:val="20"/>
                <w:szCs w:val="20"/>
              </w:rPr>
            </w:pPr>
            <w:r>
              <w:rPr>
                <w:rFonts w:asciiTheme="majorHAnsi" w:hAnsiTheme="majorHAnsi" w:cs="Times New Roman"/>
                <w:sz w:val="20"/>
                <w:szCs w:val="20"/>
              </w:rPr>
              <w:t>FATİH projesi kapsamında akıllı tahtaların gelmesi, büyük oranda öğretmenleri rahatlatmıştır.</w:t>
            </w:r>
          </w:p>
        </w:tc>
      </w:tr>
      <w:tr w:rsidR="00CF3A48" w:rsidRPr="00BD7BD2" w14:paraId="0DDFB44B" w14:textId="77777777" w:rsidTr="00CF3A48">
        <w:trPr>
          <w:jc w:val="center"/>
        </w:trPr>
        <w:tc>
          <w:tcPr>
            <w:tcW w:w="1271" w:type="dxa"/>
            <w:shd w:val="clear" w:color="auto" w:fill="D6E3BC" w:themeFill="accent3" w:themeFillTint="66"/>
            <w:hideMark/>
          </w:tcPr>
          <w:p w14:paraId="757C0698" w14:textId="77777777" w:rsidR="00CF3A48" w:rsidRPr="00BD7BD2" w:rsidRDefault="00CF3A48" w:rsidP="00CF3A48">
            <w:pPr>
              <w:jc w:val="center"/>
              <w:rPr>
                <w:rFonts w:asciiTheme="majorHAnsi" w:hAnsiTheme="majorHAnsi" w:cs="Times New Roman"/>
                <w:b/>
                <w:sz w:val="20"/>
                <w:szCs w:val="20"/>
              </w:rPr>
            </w:pPr>
            <w:r w:rsidRPr="00BD7BD2">
              <w:rPr>
                <w:rFonts w:asciiTheme="majorHAnsi" w:hAnsiTheme="majorHAnsi" w:cs="Times New Roman"/>
                <w:b/>
                <w:sz w:val="20"/>
                <w:szCs w:val="20"/>
              </w:rPr>
              <w:t>Bütçe</w:t>
            </w:r>
          </w:p>
        </w:tc>
        <w:tc>
          <w:tcPr>
            <w:tcW w:w="8084" w:type="dxa"/>
          </w:tcPr>
          <w:p w14:paraId="3215EADB" w14:textId="586586EB" w:rsidR="00CF3A48" w:rsidRPr="00BD7BD2" w:rsidRDefault="000139DB" w:rsidP="00054369">
            <w:pPr>
              <w:pStyle w:val="ListeParagraf"/>
              <w:widowControl/>
              <w:numPr>
                <w:ilvl w:val="0"/>
                <w:numId w:val="20"/>
              </w:numPr>
              <w:autoSpaceDE/>
              <w:autoSpaceDN/>
              <w:spacing w:before="0" w:after="160" w:line="259" w:lineRule="auto"/>
              <w:ind w:left="317" w:hanging="283"/>
              <w:contextualSpacing/>
              <w:jc w:val="both"/>
              <w:rPr>
                <w:rFonts w:asciiTheme="majorHAnsi" w:hAnsiTheme="majorHAnsi" w:cs="Times New Roman"/>
                <w:sz w:val="20"/>
                <w:szCs w:val="20"/>
              </w:rPr>
            </w:pPr>
            <w:r>
              <w:rPr>
                <w:rFonts w:asciiTheme="majorHAnsi" w:hAnsiTheme="majorHAnsi" w:cs="Times New Roman"/>
                <w:sz w:val="20"/>
                <w:szCs w:val="20"/>
              </w:rPr>
              <w:t>MEBBİS Ödenek takip modülü aracılığıyla, temizlik ve kırtasiye alımlarının yanı sıra diğer bakım onarım işleri için ödenek talebinde bulunabiliyoruz.</w:t>
            </w:r>
          </w:p>
        </w:tc>
      </w:tr>
      <w:tr w:rsidR="00CF3A48" w:rsidRPr="00BD7BD2" w14:paraId="5D00E56A" w14:textId="77777777" w:rsidTr="00CF3A48">
        <w:trPr>
          <w:jc w:val="center"/>
        </w:trPr>
        <w:tc>
          <w:tcPr>
            <w:tcW w:w="1271" w:type="dxa"/>
            <w:shd w:val="clear" w:color="auto" w:fill="D6E3BC" w:themeFill="accent3" w:themeFillTint="66"/>
            <w:hideMark/>
          </w:tcPr>
          <w:p w14:paraId="5A1467D4" w14:textId="77777777" w:rsidR="00CF3A48" w:rsidRPr="00BD7BD2" w:rsidRDefault="00CF3A48" w:rsidP="00CF3A48">
            <w:pPr>
              <w:jc w:val="center"/>
              <w:rPr>
                <w:rFonts w:asciiTheme="majorHAnsi" w:hAnsiTheme="majorHAnsi" w:cs="Times New Roman"/>
                <w:b/>
                <w:sz w:val="20"/>
                <w:szCs w:val="20"/>
              </w:rPr>
            </w:pPr>
            <w:r w:rsidRPr="00BD7BD2">
              <w:rPr>
                <w:rFonts w:asciiTheme="majorHAnsi" w:hAnsiTheme="majorHAnsi" w:cs="Times New Roman"/>
                <w:b/>
                <w:sz w:val="20"/>
                <w:szCs w:val="20"/>
              </w:rPr>
              <w:t>Yönetim Süreçleri</w:t>
            </w:r>
          </w:p>
        </w:tc>
        <w:tc>
          <w:tcPr>
            <w:tcW w:w="8084" w:type="dxa"/>
          </w:tcPr>
          <w:p w14:paraId="3EDA6FD4" w14:textId="0014CC5F" w:rsidR="00CF3A48" w:rsidRPr="00BD7BD2" w:rsidRDefault="00CF3A48" w:rsidP="00054369">
            <w:pPr>
              <w:pStyle w:val="ListeParagraf"/>
              <w:widowControl/>
              <w:numPr>
                <w:ilvl w:val="0"/>
                <w:numId w:val="21"/>
              </w:numPr>
              <w:autoSpaceDE/>
              <w:autoSpaceDN/>
              <w:spacing w:before="0" w:after="160" w:line="259" w:lineRule="auto"/>
              <w:ind w:left="317" w:hanging="283"/>
              <w:contextualSpacing/>
              <w:jc w:val="both"/>
              <w:rPr>
                <w:rFonts w:asciiTheme="majorHAnsi" w:hAnsiTheme="majorHAnsi" w:cs="Times New Roman"/>
                <w:sz w:val="20"/>
                <w:szCs w:val="20"/>
              </w:rPr>
            </w:pPr>
            <w:r w:rsidRPr="00BD7BD2">
              <w:rPr>
                <w:rFonts w:asciiTheme="majorHAnsi" w:hAnsiTheme="majorHAnsi" w:cs="Times New Roman"/>
                <w:sz w:val="20"/>
                <w:szCs w:val="20"/>
              </w:rPr>
              <w:t xml:space="preserve"> </w:t>
            </w:r>
            <w:r w:rsidR="000139DB">
              <w:rPr>
                <w:rFonts w:asciiTheme="majorHAnsi" w:hAnsiTheme="majorHAnsi" w:cs="Times New Roman"/>
                <w:sz w:val="20"/>
                <w:szCs w:val="20"/>
              </w:rPr>
              <w:t>Okul yönetimi ekibinin uyum içinde çalışması</w:t>
            </w:r>
          </w:p>
        </w:tc>
      </w:tr>
      <w:tr w:rsidR="00CF3A48" w:rsidRPr="00BD7BD2" w14:paraId="53FD383D" w14:textId="77777777" w:rsidTr="00CF3A48">
        <w:trPr>
          <w:jc w:val="center"/>
        </w:trPr>
        <w:tc>
          <w:tcPr>
            <w:tcW w:w="1271" w:type="dxa"/>
            <w:shd w:val="clear" w:color="auto" w:fill="D6E3BC" w:themeFill="accent3" w:themeFillTint="66"/>
            <w:hideMark/>
          </w:tcPr>
          <w:p w14:paraId="066E05B4" w14:textId="77777777" w:rsidR="00CF3A48" w:rsidRPr="00BD7BD2" w:rsidRDefault="00CF3A48" w:rsidP="00CF3A48">
            <w:pPr>
              <w:jc w:val="center"/>
              <w:rPr>
                <w:rFonts w:asciiTheme="majorHAnsi" w:hAnsiTheme="majorHAnsi" w:cs="Times New Roman"/>
                <w:b/>
                <w:sz w:val="20"/>
                <w:szCs w:val="20"/>
              </w:rPr>
            </w:pPr>
            <w:r w:rsidRPr="00BD7BD2">
              <w:rPr>
                <w:rFonts w:asciiTheme="majorHAnsi" w:hAnsiTheme="majorHAnsi" w:cs="Times New Roman"/>
                <w:b/>
                <w:sz w:val="20"/>
                <w:szCs w:val="20"/>
              </w:rPr>
              <w:t>İletişim Süreçleri</w:t>
            </w:r>
          </w:p>
        </w:tc>
        <w:tc>
          <w:tcPr>
            <w:tcW w:w="8084" w:type="dxa"/>
          </w:tcPr>
          <w:p w14:paraId="5C2A0B38" w14:textId="21117B09" w:rsidR="00CF3A48" w:rsidRPr="00BD7BD2" w:rsidRDefault="00DD5A87" w:rsidP="00054369">
            <w:pPr>
              <w:pStyle w:val="ListeParagraf"/>
              <w:widowControl/>
              <w:numPr>
                <w:ilvl w:val="0"/>
                <w:numId w:val="22"/>
              </w:numPr>
              <w:autoSpaceDE/>
              <w:autoSpaceDN/>
              <w:spacing w:before="0" w:after="160" w:line="259" w:lineRule="auto"/>
              <w:ind w:left="317" w:hanging="283"/>
              <w:contextualSpacing/>
              <w:jc w:val="both"/>
              <w:rPr>
                <w:rFonts w:asciiTheme="majorHAnsi" w:hAnsiTheme="majorHAnsi" w:cs="Times New Roman"/>
                <w:sz w:val="20"/>
                <w:szCs w:val="20"/>
              </w:rPr>
            </w:pPr>
            <w:r>
              <w:rPr>
                <w:rFonts w:asciiTheme="majorHAnsi" w:hAnsiTheme="majorHAnsi" w:cs="Times New Roman"/>
                <w:sz w:val="20"/>
                <w:szCs w:val="20"/>
              </w:rPr>
              <w:t>Etkili iletişim süreçleri kullanılarak çalışma ortamı en verimli şekilde kullanılmaktadır.</w:t>
            </w:r>
          </w:p>
        </w:tc>
      </w:tr>
    </w:tbl>
    <w:p w14:paraId="35E13490" w14:textId="77777777" w:rsidR="00CF3A48" w:rsidRPr="00BD7BD2" w:rsidRDefault="00CF3A48" w:rsidP="00742C73">
      <w:pPr>
        <w:pStyle w:val="GvdeMetni"/>
        <w:tabs>
          <w:tab w:val="left" w:pos="1290"/>
        </w:tabs>
        <w:spacing w:before="2"/>
        <w:rPr>
          <w:rFonts w:asciiTheme="majorHAnsi" w:hAnsiTheme="majorHAnsi"/>
          <w:b/>
        </w:rPr>
      </w:pPr>
      <w:r w:rsidRPr="00BD7BD2">
        <w:rPr>
          <w:rFonts w:asciiTheme="majorHAnsi" w:hAnsiTheme="majorHAnsi"/>
          <w:b/>
        </w:rPr>
        <w:tab/>
      </w:r>
    </w:p>
    <w:p w14:paraId="7631212E" w14:textId="6E5B2824" w:rsidR="00CF3A48" w:rsidRPr="00BD7BD2" w:rsidRDefault="00CF3A48" w:rsidP="001D4E8A">
      <w:pPr>
        <w:pStyle w:val="GvdeMetni"/>
        <w:tabs>
          <w:tab w:val="left" w:pos="851"/>
        </w:tabs>
        <w:spacing w:before="2"/>
        <w:rPr>
          <w:rFonts w:asciiTheme="majorHAnsi" w:hAnsiTheme="majorHAnsi"/>
          <w:sz w:val="36"/>
        </w:rPr>
      </w:pPr>
      <w:r w:rsidRPr="00BD7BD2">
        <w:rPr>
          <w:rFonts w:asciiTheme="majorHAnsi" w:hAnsiTheme="majorHAnsi"/>
          <w:b/>
        </w:rPr>
        <w:tab/>
        <w:t>Zayıf Yönler</w:t>
      </w:r>
    </w:p>
    <w:tbl>
      <w:tblPr>
        <w:tblW w:w="9497" w:type="dxa"/>
        <w:tblInd w:w="84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276"/>
        <w:gridCol w:w="8221"/>
      </w:tblGrid>
      <w:tr w:rsidR="00CF3A48" w:rsidRPr="00BD7BD2" w14:paraId="1A6E8C50" w14:textId="77777777" w:rsidTr="00CF3A48">
        <w:tc>
          <w:tcPr>
            <w:tcW w:w="1276" w:type="dxa"/>
            <w:shd w:val="clear" w:color="auto" w:fill="D6E3BC" w:themeFill="accent3" w:themeFillTint="66"/>
            <w:hideMark/>
          </w:tcPr>
          <w:p w14:paraId="5ACE4714" w14:textId="77777777" w:rsidR="00CF3A48" w:rsidRPr="00BD7BD2" w:rsidRDefault="00CF3A48" w:rsidP="00DA7F6F">
            <w:pPr>
              <w:jc w:val="both"/>
              <w:rPr>
                <w:rFonts w:asciiTheme="majorHAnsi" w:hAnsiTheme="majorHAnsi" w:cs="Times New Roman"/>
                <w:b/>
                <w:sz w:val="20"/>
                <w:szCs w:val="20"/>
              </w:rPr>
            </w:pPr>
            <w:r w:rsidRPr="00BD7BD2">
              <w:rPr>
                <w:rFonts w:asciiTheme="majorHAnsi" w:hAnsiTheme="majorHAnsi" w:cs="Times New Roman"/>
                <w:b/>
                <w:sz w:val="20"/>
                <w:szCs w:val="20"/>
              </w:rPr>
              <w:t>Öğrenciler</w:t>
            </w:r>
          </w:p>
        </w:tc>
        <w:tc>
          <w:tcPr>
            <w:tcW w:w="8221" w:type="dxa"/>
          </w:tcPr>
          <w:p w14:paraId="06BCF779" w14:textId="6B4A824F" w:rsidR="00B00BFD" w:rsidRPr="00BD7BD2" w:rsidRDefault="00F23C39" w:rsidP="00054369">
            <w:pPr>
              <w:pStyle w:val="ListeParagraf"/>
              <w:widowControl/>
              <w:numPr>
                <w:ilvl w:val="0"/>
                <w:numId w:val="23"/>
              </w:numPr>
              <w:autoSpaceDE/>
              <w:autoSpaceDN/>
              <w:spacing w:before="0" w:after="160" w:line="259" w:lineRule="auto"/>
              <w:ind w:left="317"/>
              <w:contextualSpacing/>
              <w:jc w:val="both"/>
              <w:rPr>
                <w:rFonts w:asciiTheme="majorHAnsi" w:hAnsiTheme="majorHAnsi" w:cs="Times New Roman"/>
                <w:sz w:val="20"/>
                <w:szCs w:val="20"/>
              </w:rPr>
            </w:pPr>
            <w:r>
              <w:rPr>
                <w:rFonts w:asciiTheme="majorHAnsi" w:hAnsiTheme="majorHAnsi" w:cs="Times New Roman"/>
                <w:sz w:val="20"/>
                <w:szCs w:val="20"/>
              </w:rPr>
              <w:t>Aile ortamındaki olumsuz süreçlerden etkilenen davranış problemi olan öğrencilere yönelik yapılan çalışmalar uzun sürmektedir.</w:t>
            </w:r>
          </w:p>
        </w:tc>
      </w:tr>
      <w:tr w:rsidR="00CF3A48" w:rsidRPr="00BD7BD2" w14:paraId="49B3BAB9" w14:textId="77777777" w:rsidTr="00CF3A48">
        <w:tc>
          <w:tcPr>
            <w:tcW w:w="1276" w:type="dxa"/>
            <w:shd w:val="clear" w:color="auto" w:fill="D6E3BC" w:themeFill="accent3" w:themeFillTint="66"/>
            <w:hideMark/>
          </w:tcPr>
          <w:p w14:paraId="45448A9E" w14:textId="77777777" w:rsidR="00CF3A48" w:rsidRPr="00BD7BD2" w:rsidRDefault="00CF3A48" w:rsidP="00DA7F6F">
            <w:pPr>
              <w:jc w:val="both"/>
              <w:rPr>
                <w:rFonts w:asciiTheme="majorHAnsi" w:hAnsiTheme="majorHAnsi" w:cs="Times New Roman"/>
                <w:b/>
                <w:sz w:val="20"/>
                <w:szCs w:val="20"/>
              </w:rPr>
            </w:pPr>
            <w:r w:rsidRPr="00BD7BD2">
              <w:rPr>
                <w:rFonts w:asciiTheme="majorHAnsi" w:hAnsiTheme="majorHAnsi" w:cs="Times New Roman"/>
                <w:b/>
                <w:sz w:val="20"/>
                <w:szCs w:val="20"/>
              </w:rPr>
              <w:lastRenderedPageBreak/>
              <w:t>Çalışanlar</w:t>
            </w:r>
          </w:p>
        </w:tc>
        <w:tc>
          <w:tcPr>
            <w:tcW w:w="8221" w:type="dxa"/>
          </w:tcPr>
          <w:p w14:paraId="050270F3" w14:textId="288E3547" w:rsidR="00CF3A48" w:rsidRPr="00BD7BD2" w:rsidRDefault="00146D02" w:rsidP="00054369">
            <w:pPr>
              <w:pStyle w:val="ListeParagraf"/>
              <w:widowControl/>
              <w:numPr>
                <w:ilvl w:val="0"/>
                <w:numId w:val="24"/>
              </w:numPr>
              <w:autoSpaceDE/>
              <w:autoSpaceDN/>
              <w:spacing w:before="0" w:after="160" w:line="259" w:lineRule="auto"/>
              <w:ind w:left="317"/>
              <w:contextualSpacing/>
              <w:jc w:val="both"/>
              <w:rPr>
                <w:rFonts w:asciiTheme="majorHAnsi" w:hAnsiTheme="majorHAnsi" w:cs="Times New Roman"/>
                <w:sz w:val="20"/>
                <w:szCs w:val="20"/>
              </w:rPr>
            </w:pPr>
            <w:r>
              <w:rPr>
                <w:rFonts w:asciiTheme="majorHAnsi" w:hAnsiTheme="majorHAnsi" w:cs="Times New Roman"/>
                <w:sz w:val="20"/>
                <w:szCs w:val="20"/>
              </w:rPr>
              <w:t>Çalışanların zamanı iyi yönetememeleri.</w:t>
            </w:r>
          </w:p>
        </w:tc>
      </w:tr>
      <w:tr w:rsidR="00CF3A48" w:rsidRPr="00BD7BD2" w14:paraId="7A0A8328" w14:textId="77777777" w:rsidTr="00CF3A48">
        <w:tc>
          <w:tcPr>
            <w:tcW w:w="1276" w:type="dxa"/>
            <w:shd w:val="clear" w:color="auto" w:fill="D6E3BC" w:themeFill="accent3" w:themeFillTint="66"/>
            <w:hideMark/>
          </w:tcPr>
          <w:p w14:paraId="510A862E" w14:textId="77777777" w:rsidR="00CF3A48" w:rsidRPr="00BD7BD2" w:rsidRDefault="00CF3A48" w:rsidP="00DA7F6F">
            <w:pPr>
              <w:jc w:val="both"/>
              <w:rPr>
                <w:rFonts w:asciiTheme="majorHAnsi" w:hAnsiTheme="majorHAnsi" w:cs="Times New Roman"/>
                <w:b/>
                <w:sz w:val="20"/>
                <w:szCs w:val="20"/>
              </w:rPr>
            </w:pPr>
            <w:r w:rsidRPr="00BD7BD2">
              <w:rPr>
                <w:rFonts w:asciiTheme="majorHAnsi" w:hAnsiTheme="majorHAnsi" w:cs="Times New Roman"/>
                <w:b/>
                <w:sz w:val="20"/>
                <w:szCs w:val="20"/>
              </w:rPr>
              <w:t>Veliler</w:t>
            </w:r>
          </w:p>
        </w:tc>
        <w:tc>
          <w:tcPr>
            <w:tcW w:w="8221" w:type="dxa"/>
          </w:tcPr>
          <w:p w14:paraId="38A70228" w14:textId="6C6AB1AC" w:rsidR="00CF3A48" w:rsidRPr="00BD7BD2" w:rsidRDefault="00F23C39" w:rsidP="00054369">
            <w:pPr>
              <w:pStyle w:val="ListeParagraf"/>
              <w:widowControl/>
              <w:numPr>
                <w:ilvl w:val="0"/>
                <w:numId w:val="25"/>
              </w:numPr>
              <w:autoSpaceDE/>
              <w:autoSpaceDN/>
              <w:spacing w:before="0" w:after="160" w:line="259" w:lineRule="auto"/>
              <w:ind w:left="317"/>
              <w:contextualSpacing/>
              <w:jc w:val="both"/>
              <w:rPr>
                <w:rFonts w:asciiTheme="majorHAnsi" w:hAnsiTheme="majorHAnsi" w:cs="Times New Roman"/>
                <w:sz w:val="20"/>
                <w:szCs w:val="20"/>
              </w:rPr>
            </w:pPr>
            <w:r>
              <w:rPr>
                <w:rFonts w:asciiTheme="majorHAnsi" w:hAnsiTheme="majorHAnsi" w:cs="Times New Roman"/>
                <w:sz w:val="20"/>
                <w:szCs w:val="20"/>
              </w:rPr>
              <w:t>Gereğinden fazla okulda olmak istemeleri ve öğretmenin alanına girmeye çalışmaları.</w:t>
            </w:r>
          </w:p>
        </w:tc>
      </w:tr>
      <w:tr w:rsidR="00CF3A48" w:rsidRPr="00BD7BD2" w14:paraId="5E05AF23" w14:textId="77777777" w:rsidTr="00CF3A48">
        <w:tc>
          <w:tcPr>
            <w:tcW w:w="1276" w:type="dxa"/>
            <w:shd w:val="clear" w:color="auto" w:fill="D6E3BC" w:themeFill="accent3" w:themeFillTint="66"/>
            <w:hideMark/>
          </w:tcPr>
          <w:p w14:paraId="143CA4BD" w14:textId="77777777" w:rsidR="00CF3A48" w:rsidRPr="00BD7BD2" w:rsidRDefault="00CF3A48" w:rsidP="00DA7F6F">
            <w:pPr>
              <w:jc w:val="both"/>
              <w:rPr>
                <w:rFonts w:asciiTheme="majorHAnsi" w:hAnsiTheme="majorHAnsi" w:cs="Times New Roman"/>
                <w:b/>
                <w:sz w:val="20"/>
                <w:szCs w:val="20"/>
              </w:rPr>
            </w:pPr>
            <w:r w:rsidRPr="00BD7BD2">
              <w:rPr>
                <w:rFonts w:asciiTheme="majorHAnsi" w:hAnsiTheme="majorHAnsi" w:cs="Times New Roman"/>
                <w:b/>
                <w:sz w:val="20"/>
                <w:szCs w:val="20"/>
              </w:rPr>
              <w:t>Bina ve Yerleşke</w:t>
            </w:r>
          </w:p>
        </w:tc>
        <w:tc>
          <w:tcPr>
            <w:tcW w:w="8221" w:type="dxa"/>
          </w:tcPr>
          <w:p w14:paraId="3921BABD" w14:textId="0A0F47A8" w:rsidR="00CF3A48" w:rsidRPr="00BD7BD2" w:rsidRDefault="005C24BC" w:rsidP="00054369">
            <w:pPr>
              <w:pStyle w:val="ListeParagraf"/>
              <w:widowControl/>
              <w:numPr>
                <w:ilvl w:val="0"/>
                <w:numId w:val="26"/>
              </w:numPr>
              <w:autoSpaceDE/>
              <w:autoSpaceDN/>
              <w:spacing w:before="0" w:after="160" w:line="259" w:lineRule="auto"/>
              <w:ind w:left="317"/>
              <w:contextualSpacing/>
              <w:jc w:val="both"/>
              <w:rPr>
                <w:rFonts w:asciiTheme="majorHAnsi" w:hAnsiTheme="majorHAnsi" w:cs="Times New Roman"/>
                <w:sz w:val="20"/>
                <w:szCs w:val="20"/>
              </w:rPr>
            </w:pPr>
            <w:r>
              <w:rPr>
                <w:rFonts w:asciiTheme="majorHAnsi" w:hAnsiTheme="majorHAnsi" w:cs="Times New Roman"/>
                <w:sz w:val="20"/>
                <w:szCs w:val="20"/>
              </w:rPr>
              <w:t>Güneri Ortaokulu ile bahçeyi ortak kullanmamız</w:t>
            </w:r>
          </w:p>
        </w:tc>
      </w:tr>
    </w:tbl>
    <w:p w14:paraId="2A8BDF84" w14:textId="77777777" w:rsidR="001D4E8A" w:rsidRDefault="001D4E8A" w:rsidP="001D4E8A">
      <w:pPr>
        <w:jc w:val="both"/>
        <w:rPr>
          <w:rFonts w:asciiTheme="majorHAnsi" w:hAnsiTheme="majorHAnsi" w:cs="Times New Roman"/>
          <w:b/>
          <w:sz w:val="24"/>
          <w:szCs w:val="24"/>
        </w:rPr>
      </w:pPr>
    </w:p>
    <w:p w14:paraId="2F08B9BC" w14:textId="77777777" w:rsidR="00CE10F7" w:rsidRPr="00BD7BD2" w:rsidRDefault="00CE10F7" w:rsidP="001D4E8A">
      <w:pPr>
        <w:jc w:val="both"/>
        <w:rPr>
          <w:rFonts w:asciiTheme="majorHAnsi" w:hAnsiTheme="majorHAnsi" w:cs="Times New Roman"/>
          <w:b/>
          <w:sz w:val="24"/>
          <w:szCs w:val="24"/>
        </w:rPr>
      </w:pPr>
    </w:p>
    <w:p w14:paraId="5CC155C1" w14:textId="77777777" w:rsidR="008101AE" w:rsidRPr="00BD7BD2" w:rsidRDefault="009517C0" w:rsidP="00054369">
      <w:pPr>
        <w:pStyle w:val="Balk4"/>
        <w:numPr>
          <w:ilvl w:val="2"/>
          <w:numId w:val="3"/>
        </w:numPr>
        <w:tabs>
          <w:tab w:val="left" w:pos="1713"/>
        </w:tabs>
        <w:spacing w:before="0"/>
        <w:rPr>
          <w:rFonts w:asciiTheme="majorHAnsi" w:hAnsiTheme="majorHAnsi"/>
        </w:rPr>
      </w:pPr>
      <w:r w:rsidRPr="00BD7BD2">
        <w:rPr>
          <w:rFonts w:asciiTheme="majorHAnsi" w:hAnsiTheme="majorHAnsi"/>
        </w:rPr>
        <w:t>Fırsatlar</w:t>
      </w:r>
      <w:r w:rsidRPr="00BD7BD2">
        <w:rPr>
          <w:rFonts w:asciiTheme="majorHAnsi" w:hAnsiTheme="majorHAnsi"/>
          <w:spacing w:val="-4"/>
        </w:rPr>
        <w:t xml:space="preserve"> </w:t>
      </w:r>
      <w:r w:rsidRPr="00BD7BD2">
        <w:rPr>
          <w:rFonts w:asciiTheme="majorHAnsi" w:hAnsiTheme="majorHAnsi"/>
        </w:rPr>
        <w:t>ve</w:t>
      </w:r>
      <w:r w:rsidRPr="00BD7BD2">
        <w:rPr>
          <w:rFonts w:asciiTheme="majorHAnsi" w:hAnsiTheme="majorHAnsi"/>
          <w:spacing w:val="-4"/>
        </w:rPr>
        <w:t xml:space="preserve"> </w:t>
      </w:r>
      <w:r w:rsidRPr="00BD7BD2">
        <w:rPr>
          <w:rFonts w:asciiTheme="majorHAnsi" w:hAnsiTheme="majorHAnsi"/>
        </w:rPr>
        <w:t>Tehditler</w:t>
      </w:r>
    </w:p>
    <w:p w14:paraId="7CCA2062" w14:textId="71494D8E" w:rsidR="00CE10F7" w:rsidRDefault="00BC6D6B" w:rsidP="00CE10F7">
      <w:pPr>
        <w:pStyle w:val="GvdeMetni"/>
        <w:spacing w:before="293" w:line="372" w:lineRule="auto"/>
        <w:ind w:left="957" w:right="1014"/>
        <w:jc w:val="both"/>
        <w:rPr>
          <w:rFonts w:asciiTheme="majorHAnsi" w:hAnsiTheme="majorHAnsi" w:cs="Times New Roman"/>
        </w:rPr>
      </w:pPr>
      <w:r w:rsidRPr="00BD7BD2">
        <w:rPr>
          <w:rFonts w:asciiTheme="majorHAnsi" w:hAnsiTheme="majorHAnsi" w:cs="Times New Roman"/>
        </w:rPr>
        <w:t xml:space="preserve">Fırsatlar, okulun kontrolü dışında ortaya çıkan ve okul için avantaj </w:t>
      </w:r>
      <w:r w:rsidRPr="00BD7BD2">
        <w:rPr>
          <w:rFonts w:asciiTheme="majorHAnsi" w:hAnsiTheme="majorHAnsi" w:cs="Times New Roman"/>
          <w:spacing w:val="-4"/>
        </w:rPr>
        <w:t xml:space="preserve">sağlaması muhtemel olan etken ya da durumlar iken tehditler ise okulun kontrolü </w:t>
      </w:r>
      <w:r w:rsidRPr="00BD7BD2">
        <w:rPr>
          <w:rFonts w:asciiTheme="majorHAnsi" w:hAnsiTheme="majorHAnsi" w:cs="Times New Roman"/>
        </w:rPr>
        <w:t xml:space="preserve">dışında gerçekleşen ve olumsuz etkilerinin önlenmesi ya da sınırlandırılması gereken </w:t>
      </w:r>
      <w:r w:rsidRPr="00BD7BD2">
        <w:rPr>
          <w:rFonts w:asciiTheme="majorHAnsi" w:hAnsiTheme="majorHAnsi" w:cs="Times New Roman"/>
          <w:spacing w:val="-4"/>
        </w:rPr>
        <w:t xml:space="preserve">unsurlar olup; okulumuzu etkileyebilecek politik, ekonomik, sosyokültürel, teknolojik ya </w:t>
      </w:r>
      <w:r w:rsidRPr="00BD7BD2">
        <w:rPr>
          <w:rFonts w:asciiTheme="majorHAnsi" w:hAnsiTheme="majorHAnsi" w:cs="Times New Roman"/>
        </w:rPr>
        <w:t>da siyasi etkenler bu kapsamda değerlendirilmiştir.</w:t>
      </w:r>
    </w:p>
    <w:p w14:paraId="1336C88C" w14:textId="77777777" w:rsidR="00BC6D6B" w:rsidRPr="00BD7BD2" w:rsidRDefault="00BC6D6B" w:rsidP="00BC6D6B">
      <w:pPr>
        <w:ind w:firstLine="851"/>
        <w:jc w:val="both"/>
        <w:rPr>
          <w:rFonts w:asciiTheme="majorHAnsi" w:hAnsiTheme="majorHAnsi" w:cs="Times New Roman"/>
          <w:b/>
          <w:sz w:val="24"/>
          <w:szCs w:val="24"/>
        </w:rPr>
      </w:pPr>
      <w:r w:rsidRPr="00BD7BD2">
        <w:rPr>
          <w:rFonts w:asciiTheme="majorHAnsi" w:hAnsiTheme="majorHAnsi" w:cs="Times New Roman"/>
          <w:b/>
          <w:sz w:val="24"/>
          <w:szCs w:val="24"/>
        </w:rPr>
        <w:t>Fırsatlar</w:t>
      </w:r>
    </w:p>
    <w:tbl>
      <w:tblPr>
        <w:tblW w:w="9497" w:type="dxa"/>
        <w:tblInd w:w="84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17"/>
        <w:gridCol w:w="8080"/>
      </w:tblGrid>
      <w:tr w:rsidR="00CF330D" w:rsidRPr="00BD7BD2" w14:paraId="05FAE446" w14:textId="77777777" w:rsidTr="00CF330D">
        <w:tc>
          <w:tcPr>
            <w:tcW w:w="1417" w:type="dxa"/>
            <w:shd w:val="clear" w:color="auto" w:fill="D6E3BC" w:themeFill="accent3" w:themeFillTint="66"/>
            <w:hideMark/>
          </w:tcPr>
          <w:p w14:paraId="39D444E0" w14:textId="77777777" w:rsidR="00CF330D" w:rsidRPr="00BD7BD2" w:rsidRDefault="00CF330D" w:rsidP="00CF330D">
            <w:pPr>
              <w:jc w:val="both"/>
              <w:rPr>
                <w:rFonts w:asciiTheme="majorHAnsi" w:hAnsiTheme="majorHAnsi" w:cs="Times New Roman"/>
                <w:sz w:val="24"/>
                <w:szCs w:val="24"/>
              </w:rPr>
            </w:pPr>
            <w:r w:rsidRPr="00BD7BD2">
              <w:rPr>
                <w:rFonts w:asciiTheme="majorHAnsi" w:hAnsiTheme="majorHAnsi" w:cs="Times New Roman"/>
                <w:sz w:val="24"/>
                <w:szCs w:val="24"/>
              </w:rPr>
              <w:t>Politik</w:t>
            </w:r>
          </w:p>
        </w:tc>
        <w:tc>
          <w:tcPr>
            <w:tcW w:w="8080" w:type="dxa"/>
          </w:tcPr>
          <w:p w14:paraId="62075546" w14:textId="2D573367" w:rsidR="00CF330D" w:rsidRPr="00CF330D" w:rsidRDefault="00CF330D" w:rsidP="00CF330D">
            <w:pPr>
              <w:pStyle w:val="ListeParagraf"/>
              <w:widowControl/>
              <w:numPr>
                <w:ilvl w:val="0"/>
                <w:numId w:val="29"/>
              </w:numPr>
              <w:autoSpaceDE/>
              <w:autoSpaceDN/>
              <w:spacing w:before="0" w:after="160" w:line="259" w:lineRule="auto"/>
              <w:ind w:left="325" w:hanging="276"/>
              <w:contextualSpacing/>
              <w:jc w:val="both"/>
              <w:rPr>
                <w:rFonts w:cs="Times New Roman"/>
                <w:szCs w:val="24"/>
              </w:rPr>
            </w:pPr>
            <w:r w:rsidRPr="00CF330D">
              <w:rPr>
                <w:szCs w:val="24"/>
              </w:rPr>
              <w:t xml:space="preserve">Girişimcilik konusunda farkındalığın artması </w:t>
            </w:r>
          </w:p>
        </w:tc>
      </w:tr>
      <w:tr w:rsidR="00CF330D" w:rsidRPr="00BD7BD2" w14:paraId="50E73089" w14:textId="77777777" w:rsidTr="00CF330D">
        <w:tc>
          <w:tcPr>
            <w:tcW w:w="1417" w:type="dxa"/>
            <w:shd w:val="clear" w:color="auto" w:fill="D6E3BC" w:themeFill="accent3" w:themeFillTint="66"/>
            <w:hideMark/>
          </w:tcPr>
          <w:p w14:paraId="05141552" w14:textId="77777777" w:rsidR="00CF330D" w:rsidRPr="00BD7BD2" w:rsidRDefault="00CF330D" w:rsidP="00CF330D">
            <w:pPr>
              <w:jc w:val="both"/>
              <w:rPr>
                <w:rFonts w:asciiTheme="majorHAnsi" w:hAnsiTheme="majorHAnsi" w:cs="Times New Roman"/>
                <w:sz w:val="24"/>
                <w:szCs w:val="24"/>
              </w:rPr>
            </w:pPr>
            <w:r w:rsidRPr="00BD7BD2">
              <w:rPr>
                <w:rFonts w:asciiTheme="majorHAnsi" w:hAnsiTheme="majorHAnsi" w:cs="Times New Roman"/>
                <w:sz w:val="24"/>
                <w:szCs w:val="24"/>
              </w:rPr>
              <w:t>Ekonomik</w:t>
            </w:r>
          </w:p>
        </w:tc>
        <w:tc>
          <w:tcPr>
            <w:tcW w:w="8080" w:type="dxa"/>
          </w:tcPr>
          <w:p w14:paraId="055BD192" w14:textId="60879619" w:rsidR="00CF330D" w:rsidRPr="00CF330D" w:rsidRDefault="00CF330D" w:rsidP="00CF330D">
            <w:pPr>
              <w:pStyle w:val="AralkYok"/>
              <w:widowControl/>
              <w:numPr>
                <w:ilvl w:val="0"/>
                <w:numId w:val="48"/>
              </w:numPr>
              <w:autoSpaceDE/>
              <w:autoSpaceDN/>
              <w:ind w:left="325" w:hanging="276"/>
              <w:jc w:val="both"/>
              <w:rPr>
                <w:rFonts w:ascii="Cambria" w:hAnsi="Cambria"/>
                <w:szCs w:val="24"/>
              </w:rPr>
            </w:pPr>
            <w:r w:rsidRPr="00CF330D">
              <w:rPr>
                <w:rFonts w:ascii="Cambria" w:hAnsi="Cambria"/>
                <w:szCs w:val="24"/>
              </w:rPr>
              <w:t xml:space="preserve"> Proje ve bilimsel etkinliklerin çeşitliliğinin artması, </w:t>
            </w:r>
          </w:p>
          <w:p w14:paraId="3871248C" w14:textId="77777777" w:rsidR="00CF330D" w:rsidRPr="00CF330D" w:rsidRDefault="00CF330D" w:rsidP="00CF330D">
            <w:pPr>
              <w:widowControl/>
              <w:autoSpaceDE/>
              <w:autoSpaceDN/>
              <w:spacing w:after="160" w:line="259" w:lineRule="auto"/>
              <w:ind w:left="325" w:hanging="276"/>
              <w:contextualSpacing/>
              <w:jc w:val="both"/>
              <w:rPr>
                <w:rFonts w:cs="Times New Roman"/>
                <w:szCs w:val="24"/>
              </w:rPr>
            </w:pPr>
          </w:p>
        </w:tc>
      </w:tr>
      <w:tr w:rsidR="00CF330D" w:rsidRPr="00BD7BD2" w14:paraId="44811A99" w14:textId="77777777" w:rsidTr="00CF330D">
        <w:tc>
          <w:tcPr>
            <w:tcW w:w="1417" w:type="dxa"/>
            <w:shd w:val="clear" w:color="auto" w:fill="D6E3BC" w:themeFill="accent3" w:themeFillTint="66"/>
            <w:hideMark/>
          </w:tcPr>
          <w:p w14:paraId="503DE5EA" w14:textId="77777777" w:rsidR="00CF330D" w:rsidRPr="00BD7BD2" w:rsidRDefault="00CF330D" w:rsidP="00CF330D">
            <w:pPr>
              <w:jc w:val="both"/>
              <w:rPr>
                <w:rFonts w:asciiTheme="majorHAnsi" w:hAnsiTheme="majorHAnsi" w:cs="Times New Roman"/>
                <w:sz w:val="24"/>
                <w:szCs w:val="24"/>
              </w:rPr>
            </w:pPr>
            <w:r w:rsidRPr="00BD7BD2">
              <w:rPr>
                <w:rFonts w:asciiTheme="majorHAnsi" w:hAnsiTheme="majorHAnsi" w:cs="Times New Roman"/>
                <w:sz w:val="24"/>
                <w:szCs w:val="24"/>
              </w:rPr>
              <w:t>Sosyolojik</w:t>
            </w:r>
          </w:p>
        </w:tc>
        <w:tc>
          <w:tcPr>
            <w:tcW w:w="8080" w:type="dxa"/>
          </w:tcPr>
          <w:p w14:paraId="2DDA8927" w14:textId="2E839363" w:rsidR="00CF330D" w:rsidRPr="00CF330D" w:rsidRDefault="00CF330D" w:rsidP="00CF330D">
            <w:pPr>
              <w:pStyle w:val="ListeParagraf"/>
              <w:widowControl/>
              <w:numPr>
                <w:ilvl w:val="0"/>
                <w:numId w:val="32"/>
              </w:numPr>
              <w:autoSpaceDE/>
              <w:autoSpaceDN/>
              <w:spacing w:before="0" w:after="160" w:line="259" w:lineRule="auto"/>
              <w:ind w:left="325" w:hanging="276"/>
              <w:contextualSpacing/>
              <w:jc w:val="both"/>
              <w:rPr>
                <w:rFonts w:cs="Times New Roman"/>
                <w:szCs w:val="24"/>
              </w:rPr>
            </w:pPr>
            <w:r w:rsidRPr="00CF330D">
              <w:rPr>
                <w:szCs w:val="24"/>
              </w:rPr>
              <w:t>Okul ve çevresinin kalkınmasını sağlamaya yönelik projelerin teşvik edilip yaygınlaştırılması</w:t>
            </w:r>
          </w:p>
        </w:tc>
      </w:tr>
      <w:tr w:rsidR="00CF330D" w:rsidRPr="00BD7BD2" w14:paraId="4249915D" w14:textId="77777777" w:rsidTr="00CF330D">
        <w:tc>
          <w:tcPr>
            <w:tcW w:w="1417" w:type="dxa"/>
            <w:shd w:val="clear" w:color="auto" w:fill="D6E3BC" w:themeFill="accent3" w:themeFillTint="66"/>
            <w:hideMark/>
          </w:tcPr>
          <w:p w14:paraId="27E6300F" w14:textId="77777777" w:rsidR="00CF330D" w:rsidRPr="00BD7BD2" w:rsidRDefault="00CF330D" w:rsidP="00CF330D">
            <w:pPr>
              <w:jc w:val="both"/>
              <w:rPr>
                <w:rFonts w:asciiTheme="majorHAnsi" w:hAnsiTheme="majorHAnsi" w:cs="Times New Roman"/>
                <w:sz w:val="24"/>
                <w:szCs w:val="24"/>
              </w:rPr>
            </w:pPr>
            <w:r w:rsidRPr="00BD7BD2">
              <w:rPr>
                <w:rFonts w:asciiTheme="majorHAnsi" w:hAnsiTheme="majorHAnsi" w:cs="Times New Roman"/>
                <w:sz w:val="24"/>
                <w:szCs w:val="24"/>
              </w:rPr>
              <w:t>Teknolojik</w:t>
            </w:r>
          </w:p>
        </w:tc>
        <w:tc>
          <w:tcPr>
            <w:tcW w:w="8080" w:type="dxa"/>
          </w:tcPr>
          <w:p w14:paraId="43D0B27D" w14:textId="08BA07C9" w:rsidR="00CF330D" w:rsidRPr="00CF330D" w:rsidRDefault="00CF330D" w:rsidP="00CF330D">
            <w:pPr>
              <w:pStyle w:val="ListeParagraf"/>
              <w:widowControl/>
              <w:numPr>
                <w:ilvl w:val="0"/>
                <w:numId w:val="31"/>
              </w:numPr>
              <w:autoSpaceDE/>
              <w:autoSpaceDN/>
              <w:spacing w:before="0" w:after="160" w:line="259" w:lineRule="auto"/>
              <w:ind w:left="325" w:hanging="276"/>
              <w:contextualSpacing/>
              <w:jc w:val="both"/>
              <w:rPr>
                <w:rFonts w:cs="Times New Roman"/>
                <w:szCs w:val="24"/>
              </w:rPr>
            </w:pPr>
            <w:r w:rsidRPr="00CF330D">
              <w:rPr>
                <w:szCs w:val="24"/>
              </w:rPr>
              <w:t>Sağlıklı internet bağlantısının olması</w:t>
            </w:r>
          </w:p>
        </w:tc>
      </w:tr>
    </w:tbl>
    <w:p w14:paraId="16A77F53" w14:textId="20F93569" w:rsidR="00BC6D6B" w:rsidRPr="00BD7BD2" w:rsidRDefault="0014434D" w:rsidP="0014434D">
      <w:pPr>
        <w:jc w:val="both"/>
        <w:rPr>
          <w:rFonts w:asciiTheme="majorHAnsi" w:hAnsiTheme="majorHAnsi" w:cs="Times New Roman"/>
          <w:b/>
          <w:sz w:val="24"/>
          <w:szCs w:val="24"/>
        </w:rPr>
      </w:pPr>
      <w:r>
        <w:rPr>
          <w:rFonts w:asciiTheme="majorHAnsi" w:hAnsiTheme="majorHAnsi" w:cs="Times New Roman"/>
          <w:b/>
          <w:sz w:val="24"/>
          <w:szCs w:val="24"/>
        </w:rPr>
        <w:t xml:space="preserve">                 </w:t>
      </w:r>
      <w:r w:rsidR="00BC6D6B" w:rsidRPr="00BD7BD2">
        <w:rPr>
          <w:rFonts w:asciiTheme="majorHAnsi" w:hAnsiTheme="majorHAnsi" w:cs="Times New Roman"/>
          <w:b/>
          <w:sz w:val="24"/>
          <w:szCs w:val="24"/>
        </w:rPr>
        <w:t>Tehditler</w:t>
      </w:r>
    </w:p>
    <w:tbl>
      <w:tblPr>
        <w:tblW w:w="9497" w:type="dxa"/>
        <w:tblInd w:w="84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17"/>
        <w:gridCol w:w="8080"/>
      </w:tblGrid>
      <w:tr w:rsidR="00CF330D" w:rsidRPr="00BD7BD2" w14:paraId="539ED394" w14:textId="77777777" w:rsidTr="00CF330D">
        <w:tc>
          <w:tcPr>
            <w:tcW w:w="1417" w:type="dxa"/>
            <w:shd w:val="clear" w:color="auto" w:fill="D6E3BC" w:themeFill="accent3" w:themeFillTint="66"/>
            <w:hideMark/>
          </w:tcPr>
          <w:p w14:paraId="32CC48F4" w14:textId="77777777" w:rsidR="00CF330D" w:rsidRPr="00BD7BD2" w:rsidRDefault="00CF330D" w:rsidP="00CF330D">
            <w:pPr>
              <w:jc w:val="both"/>
              <w:rPr>
                <w:rFonts w:asciiTheme="majorHAnsi" w:hAnsiTheme="majorHAnsi" w:cs="Times New Roman"/>
                <w:sz w:val="24"/>
                <w:szCs w:val="24"/>
              </w:rPr>
            </w:pPr>
          </w:p>
          <w:p w14:paraId="62177C26" w14:textId="77777777" w:rsidR="00CF330D" w:rsidRPr="00BD7BD2" w:rsidRDefault="00CF330D" w:rsidP="00CF330D">
            <w:pPr>
              <w:jc w:val="both"/>
              <w:rPr>
                <w:rFonts w:asciiTheme="majorHAnsi" w:hAnsiTheme="majorHAnsi" w:cs="Times New Roman"/>
                <w:sz w:val="24"/>
                <w:szCs w:val="24"/>
              </w:rPr>
            </w:pPr>
            <w:r w:rsidRPr="00BD7BD2">
              <w:rPr>
                <w:rFonts w:asciiTheme="majorHAnsi" w:hAnsiTheme="majorHAnsi" w:cs="Times New Roman"/>
                <w:sz w:val="24"/>
                <w:szCs w:val="24"/>
              </w:rPr>
              <w:t>Politik</w:t>
            </w:r>
          </w:p>
        </w:tc>
        <w:tc>
          <w:tcPr>
            <w:tcW w:w="8080" w:type="dxa"/>
          </w:tcPr>
          <w:p w14:paraId="3F2FF65C" w14:textId="33737698" w:rsidR="00CF330D" w:rsidRPr="00CF330D" w:rsidRDefault="00CF330D" w:rsidP="00CF330D">
            <w:pPr>
              <w:pStyle w:val="ListeParagraf"/>
              <w:widowControl/>
              <w:numPr>
                <w:ilvl w:val="0"/>
                <w:numId w:val="34"/>
              </w:numPr>
              <w:autoSpaceDE/>
              <w:autoSpaceDN/>
              <w:spacing w:before="0" w:after="160" w:line="259" w:lineRule="auto"/>
              <w:ind w:left="317"/>
              <w:contextualSpacing/>
              <w:jc w:val="both"/>
              <w:rPr>
                <w:rFonts w:asciiTheme="majorHAnsi" w:hAnsiTheme="majorHAnsi" w:cs="Times New Roman"/>
                <w:szCs w:val="24"/>
              </w:rPr>
            </w:pPr>
            <w:r w:rsidRPr="00CF330D">
              <w:rPr>
                <w:rFonts w:ascii="Book Antiqua" w:hAnsi="Book Antiqua"/>
                <w:szCs w:val="24"/>
              </w:rPr>
              <w:t xml:space="preserve">Eğitim politikalarında yaşanan değişimlerin eğitim kalitesini olumsuz etkilemesi </w:t>
            </w:r>
          </w:p>
        </w:tc>
      </w:tr>
      <w:tr w:rsidR="00CF330D" w:rsidRPr="00BD7BD2" w14:paraId="3EE3983B" w14:textId="77777777" w:rsidTr="00CF330D">
        <w:tc>
          <w:tcPr>
            <w:tcW w:w="1417" w:type="dxa"/>
            <w:shd w:val="clear" w:color="auto" w:fill="D6E3BC" w:themeFill="accent3" w:themeFillTint="66"/>
            <w:hideMark/>
          </w:tcPr>
          <w:p w14:paraId="0F27AE29" w14:textId="77777777" w:rsidR="00CF330D" w:rsidRPr="00BD7BD2" w:rsidRDefault="00CF330D" w:rsidP="00CF330D">
            <w:pPr>
              <w:jc w:val="both"/>
              <w:rPr>
                <w:rFonts w:asciiTheme="majorHAnsi" w:hAnsiTheme="majorHAnsi" w:cs="Times New Roman"/>
                <w:sz w:val="24"/>
                <w:szCs w:val="24"/>
              </w:rPr>
            </w:pPr>
            <w:r w:rsidRPr="00BD7BD2">
              <w:rPr>
                <w:rFonts w:asciiTheme="majorHAnsi" w:hAnsiTheme="majorHAnsi" w:cs="Times New Roman"/>
                <w:sz w:val="24"/>
                <w:szCs w:val="24"/>
              </w:rPr>
              <w:t>Ekonomik</w:t>
            </w:r>
          </w:p>
        </w:tc>
        <w:tc>
          <w:tcPr>
            <w:tcW w:w="8080" w:type="dxa"/>
          </w:tcPr>
          <w:p w14:paraId="78DA2663" w14:textId="6F997085" w:rsidR="00CF330D" w:rsidRPr="00CF330D" w:rsidRDefault="00CF330D" w:rsidP="00CF330D">
            <w:pPr>
              <w:pStyle w:val="ListeParagraf"/>
              <w:widowControl/>
              <w:numPr>
                <w:ilvl w:val="0"/>
                <w:numId w:val="35"/>
              </w:numPr>
              <w:autoSpaceDE/>
              <w:autoSpaceDN/>
              <w:spacing w:before="0" w:after="160" w:line="259" w:lineRule="auto"/>
              <w:ind w:left="317"/>
              <w:contextualSpacing/>
              <w:jc w:val="both"/>
              <w:rPr>
                <w:rFonts w:asciiTheme="majorHAnsi" w:hAnsiTheme="majorHAnsi" w:cs="Times New Roman"/>
                <w:szCs w:val="24"/>
              </w:rPr>
            </w:pPr>
            <w:r w:rsidRPr="00CF330D">
              <w:rPr>
                <w:rFonts w:ascii="Book Antiqua" w:hAnsi="Book Antiqua"/>
                <w:szCs w:val="24"/>
              </w:rPr>
              <w:t>Velilerin ekonomik durumunun düşük olması</w:t>
            </w:r>
          </w:p>
        </w:tc>
      </w:tr>
      <w:tr w:rsidR="00CF330D" w:rsidRPr="00BD7BD2" w14:paraId="716AEF76" w14:textId="77777777" w:rsidTr="00CF330D">
        <w:tc>
          <w:tcPr>
            <w:tcW w:w="1417" w:type="dxa"/>
            <w:shd w:val="clear" w:color="auto" w:fill="D6E3BC" w:themeFill="accent3" w:themeFillTint="66"/>
            <w:hideMark/>
          </w:tcPr>
          <w:p w14:paraId="3C53DB6A" w14:textId="77777777" w:rsidR="00CF330D" w:rsidRPr="00BD7BD2" w:rsidRDefault="00CF330D" w:rsidP="00CF330D">
            <w:pPr>
              <w:jc w:val="both"/>
              <w:rPr>
                <w:rFonts w:asciiTheme="majorHAnsi" w:hAnsiTheme="majorHAnsi" w:cs="Times New Roman"/>
                <w:sz w:val="24"/>
                <w:szCs w:val="24"/>
              </w:rPr>
            </w:pPr>
            <w:r w:rsidRPr="00BD7BD2">
              <w:rPr>
                <w:rFonts w:asciiTheme="majorHAnsi" w:hAnsiTheme="majorHAnsi" w:cs="Times New Roman"/>
                <w:sz w:val="24"/>
                <w:szCs w:val="24"/>
              </w:rPr>
              <w:t>Sosyolojik</w:t>
            </w:r>
          </w:p>
        </w:tc>
        <w:tc>
          <w:tcPr>
            <w:tcW w:w="8080" w:type="dxa"/>
          </w:tcPr>
          <w:p w14:paraId="5E86B72E" w14:textId="6C7E8D35" w:rsidR="00CF330D" w:rsidRPr="00CF330D" w:rsidRDefault="00CF330D" w:rsidP="00CF330D">
            <w:pPr>
              <w:pStyle w:val="ListeParagraf"/>
              <w:widowControl/>
              <w:numPr>
                <w:ilvl w:val="0"/>
                <w:numId w:val="36"/>
              </w:numPr>
              <w:autoSpaceDE/>
              <w:autoSpaceDN/>
              <w:spacing w:before="0" w:after="160" w:line="259" w:lineRule="auto"/>
              <w:ind w:left="317"/>
              <w:contextualSpacing/>
              <w:jc w:val="both"/>
              <w:rPr>
                <w:rFonts w:asciiTheme="majorHAnsi" w:hAnsiTheme="majorHAnsi" w:cs="Times New Roman"/>
                <w:szCs w:val="24"/>
              </w:rPr>
            </w:pPr>
            <w:r w:rsidRPr="00CF330D">
              <w:rPr>
                <w:rFonts w:ascii="Book Antiqua" w:hAnsi="Book Antiqua"/>
                <w:szCs w:val="24"/>
              </w:rPr>
              <w:t>Okulun fiziksel donanımının yetersiz olması</w:t>
            </w:r>
          </w:p>
        </w:tc>
      </w:tr>
      <w:tr w:rsidR="00CF330D" w:rsidRPr="00BD7BD2" w14:paraId="11A4C14A" w14:textId="77777777" w:rsidTr="00CF330D">
        <w:tc>
          <w:tcPr>
            <w:tcW w:w="1417" w:type="dxa"/>
            <w:shd w:val="clear" w:color="auto" w:fill="D6E3BC" w:themeFill="accent3" w:themeFillTint="66"/>
            <w:hideMark/>
          </w:tcPr>
          <w:p w14:paraId="2E716E84" w14:textId="77777777" w:rsidR="00CF330D" w:rsidRPr="00BD7BD2" w:rsidRDefault="00CF330D" w:rsidP="00CF330D">
            <w:pPr>
              <w:jc w:val="both"/>
              <w:rPr>
                <w:rFonts w:asciiTheme="majorHAnsi" w:hAnsiTheme="majorHAnsi" w:cs="Times New Roman"/>
                <w:sz w:val="24"/>
                <w:szCs w:val="24"/>
              </w:rPr>
            </w:pPr>
            <w:r w:rsidRPr="00BD7BD2">
              <w:rPr>
                <w:rFonts w:asciiTheme="majorHAnsi" w:hAnsiTheme="majorHAnsi" w:cs="Times New Roman"/>
                <w:sz w:val="24"/>
                <w:szCs w:val="24"/>
              </w:rPr>
              <w:t>Teknolojik</w:t>
            </w:r>
          </w:p>
        </w:tc>
        <w:tc>
          <w:tcPr>
            <w:tcW w:w="8080" w:type="dxa"/>
          </w:tcPr>
          <w:p w14:paraId="18CF6074" w14:textId="4DFC23DD" w:rsidR="00CF330D" w:rsidRPr="00CF330D" w:rsidRDefault="00CF330D" w:rsidP="00CF330D">
            <w:pPr>
              <w:pStyle w:val="ListeParagraf"/>
              <w:widowControl/>
              <w:numPr>
                <w:ilvl w:val="0"/>
                <w:numId w:val="37"/>
              </w:numPr>
              <w:autoSpaceDE/>
              <w:autoSpaceDN/>
              <w:spacing w:before="0" w:after="160" w:line="259" w:lineRule="auto"/>
              <w:ind w:left="317"/>
              <w:contextualSpacing/>
              <w:jc w:val="both"/>
              <w:rPr>
                <w:rFonts w:asciiTheme="majorHAnsi" w:hAnsiTheme="majorHAnsi" w:cs="Times New Roman"/>
                <w:szCs w:val="24"/>
              </w:rPr>
            </w:pPr>
            <w:r w:rsidRPr="00CF330D">
              <w:rPr>
                <w:rFonts w:ascii="Book Antiqua" w:hAnsi="Book Antiqua"/>
                <w:szCs w:val="24"/>
              </w:rPr>
              <w:t xml:space="preserve">Öğrenciler tarafından teknoloji kullanımının bağımlılığa dönüşme tehlikesi </w:t>
            </w:r>
          </w:p>
        </w:tc>
      </w:tr>
    </w:tbl>
    <w:p w14:paraId="3976666F" w14:textId="77777777" w:rsidR="00140DE6" w:rsidRDefault="00140DE6" w:rsidP="00BD7BD2">
      <w:pPr>
        <w:pStyle w:val="GvdeMetni"/>
        <w:spacing w:line="372" w:lineRule="auto"/>
        <w:ind w:left="958" w:right="1012" w:firstLine="482"/>
        <w:jc w:val="both"/>
        <w:rPr>
          <w:rFonts w:asciiTheme="majorHAnsi" w:hAnsiTheme="majorHAnsi" w:cs="Times New Roman"/>
          <w:spacing w:val="-6"/>
        </w:rPr>
      </w:pPr>
    </w:p>
    <w:p w14:paraId="69E1AEBF" w14:textId="690C0A5D" w:rsidR="00BD7BD2" w:rsidRDefault="00992451" w:rsidP="00BD7BD2">
      <w:pPr>
        <w:pStyle w:val="GvdeMetni"/>
        <w:spacing w:line="372" w:lineRule="auto"/>
        <w:ind w:left="958" w:right="1012" w:firstLine="482"/>
        <w:jc w:val="both"/>
        <w:rPr>
          <w:rFonts w:asciiTheme="majorHAnsi" w:hAnsiTheme="majorHAnsi" w:cs="Times New Roman"/>
        </w:rPr>
      </w:pPr>
      <w:r w:rsidRPr="00BD7BD2">
        <w:rPr>
          <w:rFonts w:asciiTheme="majorHAnsi" w:hAnsiTheme="majorHAnsi" w:cs="Times New Roman"/>
          <w:spacing w:val="-6"/>
        </w:rPr>
        <w:t xml:space="preserve">GZFT analizi ile güçlü ve zayıf yönler ile fırsatlar ve tehditler </w:t>
      </w:r>
      <w:r w:rsidRPr="00BD7BD2">
        <w:rPr>
          <w:rFonts w:asciiTheme="majorHAnsi" w:hAnsiTheme="majorHAnsi" w:cs="Times New Roman"/>
          <w:spacing w:val="-4"/>
        </w:rPr>
        <w:t xml:space="preserve">arasındaki ilişkileri analiz ederek strateji geliştirme sürecine yön verilmiştir. GZFT analizi çalışmasını takiben, stratejilerin belirlenmesine yardımcı olacak tamamlayıcı bir çalışma </w:t>
      </w:r>
      <w:r w:rsidR="0022013E">
        <w:rPr>
          <w:rFonts w:asciiTheme="majorHAnsi" w:hAnsiTheme="majorHAnsi" w:cs="Times New Roman"/>
        </w:rPr>
        <w:t>Tablo 28’de</w:t>
      </w:r>
      <w:r w:rsidRPr="00BD7BD2">
        <w:rPr>
          <w:rFonts w:asciiTheme="majorHAnsi" w:hAnsiTheme="majorHAnsi" w:cs="Times New Roman"/>
        </w:rPr>
        <w:t xml:space="preserve"> belirtilmiştir. Bu kapsamda, GZFT analizi sonuçlarıyla stratejiler arasındaki ilişki belirlenmiştir.</w:t>
      </w:r>
    </w:p>
    <w:p w14:paraId="742E81EC" w14:textId="77777777" w:rsidR="00453A37" w:rsidRDefault="00453A37" w:rsidP="00BD7BD2">
      <w:pPr>
        <w:pStyle w:val="GvdeMetni"/>
        <w:spacing w:line="372" w:lineRule="auto"/>
        <w:ind w:left="958" w:right="1012" w:firstLine="482"/>
        <w:jc w:val="both"/>
        <w:rPr>
          <w:rFonts w:asciiTheme="majorHAnsi" w:hAnsiTheme="majorHAnsi" w:cs="Times New Roman"/>
        </w:rPr>
      </w:pPr>
    </w:p>
    <w:p w14:paraId="24312777" w14:textId="77777777" w:rsidR="00CE10F7" w:rsidRDefault="00CE10F7" w:rsidP="001C49D2">
      <w:pPr>
        <w:pStyle w:val="GvdeMetni"/>
        <w:spacing w:line="372" w:lineRule="auto"/>
        <w:ind w:left="958" w:right="1012" w:firstLine="482"/>
        <w:jc w:val="both"/>
        <w:rPr>
          <w:rFonts w:asciiTheme="majorHAnsi" w:hAnsiTheme="majorHAnsi" w:cs="Times New Roman"/>
          <w:b/>
          <w:sz w:val="20"/>
        </w:rPr>
      </w:pPr>
    </w:p>
    <w:p w14:paraId="15183B5A" w14:textId="0DCCD0C2" w:rsidR="001C49D2" w:rsidRPr="007F1D94" w:rsidRDefault="001C49D2" w:rsidP="001C49D2">
      <w:pPr>
        <w:pStyle w:val="GvdeMetni"/>
        <w:spacing w:line="372" w:lineRule="auto"/>
        <w:ind w:left="958" w:right="1012" w:firstLine="482"/>
        <w:jc w:val="both"/>
        <w:rPr>
          <w:rFonts w:asciiTheme="majorHAnsi" w:hAnsiTheme="majorHAnsi" w:cs="Times New Roman"/>
          <w:b/>
          <w:color w:val="FF0000"/>
          <w:sz w:val="20"/>
        </w:rPr>
      </w:pPr>
      <w:r w:rsidRPr="00BD7BD2">
        <w:rPr>
          <w:rFonts w:asciiTheme="majorHAnsi" w:hAnsiTheme="majorHAnsi" w:cs="Times New Roman"/>
          <w:b/>
          <w:sz w:val="20"/>
        </w:rPr>
        <w:t>Tablo</w:t>
      </w:r>
      <w:r>
        <w:rPr>
          <w:rFonts w:asciiTheme="majorHAnsi" w:hAnsiTheme="majorHAnsi" w:cs="Times New Roman"/>
          <w:b/>
          <w:sz w:val="20"/>
        </w:rPr>
        <w:t xml:space="preserve"> </w:t>
      </w:r>
      <w:r w:rsidR="0022013E">
        <w:rPr>
          <w:rFonts w:asciiTheme="majorHAnsi" w:hAnsiTheme="majorHAnsi" w:cs="Times New Roman"/>
          <w:b/>
          <w:sz w:val="20"/>
        </w:rPr>
        <w:t>28</w:t>
      </w:r>
      <w:r w:rsidRPr="00BD7BD2">
        <w:rPr>
          <w:rFonts w:asciiTheme="majorHAnsi" w:hAnsiTheme="majorHAnsi" w:cs="Times New Roman"/>
          <w:b/>
          <w:sz w:val="20"/>
        </w:rPr>
        <w:t>.</w:t>
      </w:r>
      <w:r w:rsidR="00446613">
        <w:rPr>
          <w:rFonts w:asciiTheme="majorHAnsi" w:hAnsiTheme="majorHAnsi" w:cs="Times New Roman"/>
          <w:b/>
          <w:sz w:val="20"/>
        </w:rPr>
        <w:t xml:space="preserve"> </w:t>
      </w:r>
      <w:r w:rsidRPr="00BD7BD2">
        <w:rPr>
          <w:rFonts w:asciiTheme="majorHAnsi" w:hAnsiTheme="majorHAnsi" w:cs="Times New Roman"/>
          <w:b/>
          <w:sz w:val="20"/>
        </w:rPr>
        <w:t>GZFT</w:t>
      </w:r>
      <w:r>
        <w:rPr>
          <w:rFonts w:asciiTheme="majorHAnsi" w:hAnsiTheme="majorHAnsi" w:cs="Times New Roman"/>
          <w:b/>
          <w:sz w:val="20"/>
        </w:rPr>
        <w:t xml:space="preserve"> </w:t>
      </w:r>
      <w:r w:rsidRPr="00BD7BD2">
        <w:rPr>
          <w:rFonts w:asciiTheme="majorHAnsi" w:hAnsiTheme="majorHAnsi" w:cs="Times New Roman"/>
          <w:b/>
          <w:spacing w:val="-2"/>
          <w:sz w:val="20"/>
        </w:rPr>
        <w:t>Stratejileri</w:t>
      </w:r>
      <w:r>
        <w:rPr>
          <w:rFonts w:asciiTheme="majorHAnsi" w:hAnsiTheme="majorHAnsi" w:cs="Times New Roman"/>
          <w:b/>
          <w:spacing w:val="-2"/>
          <w:sz w:val="20"/>
        </w:rPr>
        <w:t xml:space="preserve">   </w:t>
      </w:r>
    </w:p>
    <w:tbl>
      <w:tblPr>
        <w:tblStyle w:val="TableNormal"/>
        <w:tblW w:w="0" w:type="auto"/>
        <w:tblInd w:w="82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1E0" w:firstRow="1" w:lastRow="1" w:firstColumn="1" w:lastColumn="1" w:noHBand="0" w:noVBand="0"/>
      </w:tblPr>
      <w:tblGrid>
        <w:gridCol w:w="4429"/>
        <w:gridCol w:w="2693"/>
        <w:gridCol w:w="2520"/>
      </w:tblGrid>
      <w:tr w:rsidR="001C49D2" w:rsidRPr="00BD7BD2" w14:paraId="40F8AB63" w14:textId="77777777" w:rsidTr="003060E8">
        <w:trPr>
          <w:trHeight w:val="20"/>
        </w:trPr>
        <w:tc>
          <w:tcPr>
            <w:tcW w:w="4429" w:type="dxa"/>
            <w:shd w:val="clear" w:color="auto" w:fill="D6E3BC" w:themeFill="accent3" w:themeFillTint="66"/>
            <w:vAlign w:val="center"/>
          </w:tcPr>
          <w:p w14:paraId="5DA9B845" w14:textId="77777777" w:rsidR="001C49D2" w:rsidRPr="00BD7BD2" w:rsidRDefault="001C49D2" w:rsidP="003060E8">
            <w:pPr>
              <w:pStyle w:val="TableParagraph"/>
              <w:jc w:val="center"/>
              <w:rPr>
                <w:rFonts w:asciiTheme="majorHAnsi" w:hAnsiTheme="majorHAnsi" w:cs="Times New Roman"/>
                <w:b/>
                <w:sz w:val="20"/>
                <w:szCs w:val="20"/>
              </w:rPr>
            </w:pPr>
            <w:r w:rsidRPr="00BD7BD2">
              <w:rPr>
                <w:rFonts w:asciiTheme="majorHAnsi" w:hAnsiTheme="majorHAnsi" w:cs="Times New Roman"/>
                <w:b/>
                <w:sz w:val="20"/>
                <w:szCs w:val="20"/>
              </w:rPr>
              <w:t>Güçlü Yönler</w:t>
            </w:r>
          </w:p>
        </w:tc>
        <w:tc>
          <w:tcPr>
            <w:tcW w:w="2693" w:type="dxa"/>
            <w:shd w:val="clear" w:color="auto" w:fill="D6E3BC" w:themeFill="accent3" w:themeFillTint="66"/>
            <w:vAlign w:val="center"/>
          </w:tcPr>
          <w:p w14:paraId="530F2155" w14:textId="77777777" w:rsidR="001C49D2" w:rsidRPr="00BD7BD2" w:rsidRDefault="001C49D2" w:rsidP="003060E8">
            <w:pPr>
              <w:pStyle w:val="TableParagraph"/>
              <w:spacing w:before="5"/>
              <w:ind w:left="105"/>
              <w:jc w:val="center"/>
              <w:rPr>
                <w:rFonts w:asciiTheme="majorHAnsi" w:hAnsiTheme="majorHAnsi" w:cs="Times New Roman"/>
                <w:b/>
                <w:sz w:val="20"/>
                <w:szCs w:val="20"/>
              </w:rPr>
            </w:pPr>
            <w:r w:rsidRPr="00BD7BD2">
              <w:rPr>
                <w:rFonts w:asciiTheme="majorHAnsi" w:hAnsiTheme="majorHAnsi" w:cs="Times New Roman"/>
                <w:b/>
                <w:spacing w:val="-2"/>
                <w:w w:val="105"/>
                <w:sz w:val="20"/>
                <w:szCs w:val="20"/>
              </w:rPr>
              <w:t>Fırsatlar</w:t>
            </w:r>
          </w:p>
        </w:tc>
        <w:tc>
          <w:tcPr>
            <w:tcW w:w="2520" w:type="dxa"/>
            <w:shd w:val="clear" w:color="auto" w:fill="D6E3BC" w:themeFill="accent3" w:themeFillTint="66"/>
            <w:vAlign w:val="center"/>
          </w:tcPr>
          <w:p w14:paraId="067E93CC" w14:textId="77777777" w:rsidR="001C49D2" w:rsidRPr="00BD7BD2" w:rsidRDefault="001C49D2" w:rsidP="003060E8">
            <w:pPr>
              <w:pStyle w:val="TableParagraph"/>
              <w:spacing w:before="5"/>
              <w:ind w:left="107"/>
              <w:jc w:val="center"/>
              <w:rPr>
                <w:rFonts w:asciiTheme="majorHAnsi" w:hAnsiTheme="majorHAnsi" w:cs="Times New Roman"/>
                <w:b/>
                <w:sz w:val="20"/>
                <w:szCs w:val="20"/>
              </w:rPr>
            </w:pPr>
            <w:r w:rsidRPr="00BD7BD2">
              <w:rPr>
                <w:rFonts w:asciiTheme="majorHAnsi" w:hAnsiTheme="majorHAnsi" w:cs="Times New Roman"/>
                <w:b/>
                <w:spacing w:val="-2"/>
                <w:w w:val="110"/>
                <w:sz w:val="20"/>
                <w:szCs w:val="20"/>
              </w:rPr>
              <w:t>Tehditler</w:t>
            </w:r>
          </w:p>
        </w:tc>
      </w:tr>
      <w:tr w:rsidR="001C49D2" w:rsidRPr="00BD7BD2" w14:paraId="3C7C1941" w14:textId="77777777" w:rsidTr="003060E8">
        <w:trPr>
          <w:trHeight w:val="20"/>
        </w:trPr>
        <w:tc>
          <w:tcPr>
            <w:tcW w:w="4429" w:type="dxa"/>
            <w:shd w:val="clear" w:color="auto" w:fill="auto"/>
            <w:vAlign w:val="center"/>
          </w:tcPr>
          <w:p w14:paraId="1ED3CA3C" w14:textId="77777777" w:rsidR="001C49D2" w:rsidRPr="00BD0B2B" w:rsidRDefault="001C49D2" w:rsidP="003060E8">
            <w:pPr>
              <w:pStyle w:val="TableParagraph"/>
              <w:rPr>
                <w:rFonts w:asciiTheme="majorHAnsi" w:hAnsiTheme="majorHAnsi" w:cs="Times New Roman"/>
                <w:bCs/>
                <w:sz w:val="16"/>
                <w:szCs w:val="16"/>
              </w:rPr>
            </w:pPr>
            <w:r w:rsidRPr="00BD0B2B">
              <w:rPr>
                <w:rFonts w:asciiTheme="majorHAnsi" w:hAnsiTheme="majorHAnsi" w:cs="Times New Roman"/>
                <w:bCs/>
                <w:sz w:val="16"/>
                <w:szCs w:val="16"/>
              </w:rPr>
              <w:sym w:font="Wingdings" w:char="F0E8"/>
            </w:r>
            <w:r w:rsidRPr="00BD0B2B">
              <w:rPr>
                <w:rFonts w:asciiTheme="majorHAnsi" w:hAnsiTheme="majorHAnsi" w:cs="Times New Roman"/>
                <w:bCs/>
                <w:sz w:val="16"/>
                <w:szCs w:val="16"/>
              </w:rPr>
              <w:t>Genç Öğretmen Kadrosu</w:t>
            </w:r>
          </w:p>
        </w:tc>
        <w:tc>
          <w:tcPr>
            <w:tcW w:w="2693" w:type="dxa"/>
            <w:shd w:val="clear" w:color="auto" w:fill="auto"/>
            <w:vAlign w:val="center"/>
          </w:tcPr>
          <w:p w14:paraId="3E022E66" w14:textId="77777777" w:rsidR="001C49D2" w:rsidRPr="00BD0B2B" w:rsidRDefault="001C49D2" w:rsidP="003060E8">
            <w:pPr>
              <w:pStyle w:val="TableParagraph"/>
              <w:rPr>
                <w:rFonts w:asciiTheme="majorHAnsi" w:hAnsiTheme="majorHAnsi" w:cs="Times New Roman"/>
                <w:b/>
                <w:sz w:val="16"/>
                <w:szCs w:val="16"/>
              </w:rPr>
            </w:pPr>
            <w:r w:rsidRPr="00BD0B2B">
              <w:rPr>
                <w:rFonts w:asciiTheme="majorHAnsi" w:hAnsiTheme="majorHAnsi" w:cs="Times New Roman"/>
                <w:b/>
                <w:sz w:val="16"/>
                <w:szCs w:val="16"/>
              </w:rPr>
              <w:sym w:font="Wingdings" w:char="F0E8"/>
            </w:r>
            <w:r w:rsidRPr="00BD0B2B">
              <w:rPr>
                <w:rFonts w:asciiTheme="majorHAnsi" w:hAnsiTheme="majorHAnsi" w:cs="Times New Roman"/>
                <w:b/>
                <w:sz w:val="16"/>
                <w:szCs w:val="16"/>
              </w:rPr>
              <w:t>Genç Nüfus</w:t>
            </w:r>
          </w:p>
        </w:tc>
        <w:tc>
          <w:tcPr>
            <w:tcW w:w="2520" w:type="dxa"/>
            <w:shd w:val="clear" w:color="auto" w:fill="auto"/>
            <w:vAlign w:val="center"/>
          </w:tcPr>
          <w:p w14:paraId="74BAC748" w14:textId="77777777" w:rsidR="001C49D2" w:rsidRPr="00BD0B2B" w:rsidRDefault="001C49D2" w:rsidP="003060E8">
            <w:pPr>
              <w:pStyle w:val="TableParagraph"/>
              <w:rPr>
                <w:rFonts w:asciiTheme="majorHAnsi" w:hAnsiTheme="majorHAnsi" w:cs="Times New Roman"/>
                <w:b/>
                <w:sz w:val="16"/>
                <w:szCs w:val="16"/>
              </w:rPr>
            </w:pPr>
            <w:r w:rsidRPr="00BD0B2B">
              <w:rPr>
                <w:rFonts w:asciiTheme="majorHAnsi" w:hAnsiTheme="majorHAnsi" w:cs="Times New Roman"/>
                <w:sz w:val="16"/>
                <w:szCs w:val="16"/>
              </w:rPr>
              <w:sym w:font="Wingdings" w:char="F0E8"/>
            </w:r>
            <w:r w:rsidRPr="00BD0B2B">
              <w:rPr>
                <w:rFonts w:asciiTheme="majorHAnsi" w:hAnsiTheme="majorHAnsi" w:cs="Times New Roman"/>
                <w:sz w:val="16"/>
                <w:szCs w:val="16"/>
              </w:rPr>
              <w:t>Ekonomik düzey düşüklüğü</w:t>
            </w:r>
          </w:p>
        </w:tc>
      </w:tr>
      <w:tr w:rsidR="001C49D2" w:rsidRPr="00BD7BD2" w14:paraId="1D538951" w14:textId="77777777" w:rsidTr="003060E8">
        <w:trPr>
          <w:trHeight w:val="20"/>
        </w:trPr>
        <w:tc>
          <w:tcPr>
            <w:tcW w:w="4429" w:type="dxa"/>
            <w:shd w:val="clear" w:color="auto" w:fill="D6E3BC" w:themeFill="accent3" w:themeFillTint="66"/>
            <w:vAlign w:val="center"/>
          </w:tcPr>
          <w:p w14:paraId="7FE1B571" w14:textId="51CE391D" w:rsidR="001C49D2" w:rsidRPr="00BD0B2B" w:rsidRDefault="001C49D2" w:rsidP="003060E8">
            <w:pPr>
              <w:pStyle w:val="TableParagraph"/>
              <w:rPr>
                <w:rFonts w:asciiTheme="majorHAnsi" w:hAnsiTheme="majorHAnsi" w:cs="Times New Roman"/>
                <w:bCs/>
                <w:sz w:val="16"/>
                <w:szCs w:val="16"/>
              </w:rPr>
            </w:pPr>
            <w:r w:rsidRPr="00BD0B2B">
              <w:rPr>
                <w:rFonts w:asciiTheme="majorHAnsi" w:hAnsiTheme="majorHAnsi" w:cs="Times New Roman"/>
                <w:bCs/>
                <w:sz w:val="16"/>
                <w:szCs w:val="16"/>
              </w:rPr>
              <w:sym w:font="Wingdings" w:char="F0E8"/>
            </w:r>
            <w:r w:rsidRPr="00BD0B2B">
              <w:rPr>
                <w:rFonts w:asciiTheme="majorHAnsi" w:hAnsiTheme="majorHAnsi" w:cs="Times New Roman"/>
                <w:bCs/>
                <w:sz w:val="16"/>
                <w:szCs w:val="16"/>
              </w:rPr>
              <w:t xml:space="preserve"> </w:t>
            </w:r>
            <w:r w:rsidRPr="00BD0B2B">
              <w:rPr>
                <w:rFonts w:asciiTheme="majorHAnsi" w:hAnsiTheme="majorHAnsi" w:cstheme="minorHAnsi"/>
                <w:sz w:val="16"/>
                <w:szCs w:val="16"/>
              </w:rPr>
              <w:t xml:space="preserve">Eğitimin her aşamasında </w:t>
            </w:r>
            <w:r w:rsidR="00A92915" w:rsidRPr="00BD0B2B">
              <w:rPr>
                <w:rFonts w:asciiTheme="majorHAnsi" w:hAnsiTheme="majorHAnsi" w:cstheme="minorHAnsi"/>
                <w:sz w:val="16"/>
                <w:szCs w:val="16"/>
              </w:rPr>
              <w:t>dâhil</w:t>
            </w:r>
            <w:r w:rsidRPr="00BD0B2B">
              <w:rPr>
                <w:rFonts w:asciiTheme="majorHAnsi" w:hAnsiTheme="majorHAnsi" w:cstheme="minorHAnsi"/>
                <w:sz w:val="16"/>
                <w:szCs w:val="16"/>
              </w:rPr>
              <w:t xml:space="preserve"> olabilmeleri, eğitime verilen </w:t>
            </w:r>
            <w:r w:rsidRPr="00BD0B2B">
              <w:rPr>
                <w:rFonts w:asciiTheme="majorHAnsi" w:hAnsiTheme="majorHAnsi" w:cstheme="minorHAnsi"/>
                <w:sz w:val="16"/>
                <w:szCs w:val="16"/>
              </w:rPr>
              <w:lastRenderedPageBreak/>
              <w:t>önemin artması.</w:t>
            </w:r>
          </w:p>
        </w:tc>
        <w:tc>
          <w:tcPr>
            <w:tcW w:w="2693" w:type="dxa"/>
            <w:shd w:val="clear" w:color="auto" w:fill="D6E3BC" w:themeFill="accent3" w:themeFillTint="66"/>
            <w:vAlign w:val="center"/>
          </w:tcPr>
          <w:p w14:paraId="10FAA04C" w14:textId="77777777" w:rsidR="001C49D2" w:rsidRPr="00BD0B2B" w:rsidRDefault="001C49D2" w:rsidP="003060E8">
            <w:pPr>
              <w:jc w:val="both"/>
              <w:rPr>
                <w:rFonts w:asciiTheme="majorHAnsi" w:hAnsiTheme="majorHAnsi"/>
                <w:sz w:val="16"/>
                <w:szCs w:val="16"/>
              </w:rPr>
            </w:pPr>
            <w:r w:rsidRPr="00BD0B2B">
              <w:rPr>
                <w:rFonts w:asciiTheme="majorHAnsi" w:hAnsiTheme="majorHAnsi" w:cs="Times New Roman"/>
                <w:sz w:val="16"/>
                <w:szCs w:val="16"/>
              </w:rPr>
              <w:lastRenderedPageBreak/>
              <w:sym w:font="Wingdings" w:char="F0E8"/>
            </w:r>
            <w:r w:rsidRPr="00BD0B2B">
              <w:rPr>
                <w:rFonts w:asciiTheme="majorHAnsi" w:hAnsiTheme="majorHAnsi"/>
                <w:sz w:val="16"/>
                <w:szCs w:val="16"/>
              </w:rPr>
              <w:t xml:space="preserve">Bakanlık Bütçesinin İhtiyaca Cevap </w:t>
            </w:r>
            <w:r w:rsidRPr="00BD0B2B">
              <w:rPr>
                <w:rFonts w:asciiTheme="majorHAnsi" w:hAnsiTheme="majorHAnsi"/>
                <w:sz w:val="16"/>
                <w:szCs w:val="16"/>
              </w:rPr>
              <w:lastRenderedPageBreak/>
              <w:t>Vermesi.</w:t>
            </w:r>
          </w:p>
          <w:p w14:paraId="79E43AFA" w14:textId="77777777" w:rsidR="001C49D2" w:rsidRPr="00BD0B2B" w:rsidRDefault="001C49D2" w:rsidP="003060E8">
            <w:pPr>
              <w:pStyle w:val="TableParagraph"/>
              <w:rPr>
                <w:rFonts w:asciiTheme="majorHAnsi" w:hAnsiTheme="majorHAnsi" w:cs="Times New Roman"/>
                <w:b/>
                <w:sz w:val="16"/>
                <w:szCs w:val="16"/>
              </w:rPr>
            </w:pPr>
          </w:p>
        </w:tc>
        <w:tc>
          <w:tcPr>
            <w:tcW w:w="2520" w:type="dxa"/>
            <w:shd w:val="clear" w:color="auto" w:fill="D6E3BC" w:themeFill="accent3" w:themeFillTint="66"/>
            <w:vAlign w:val="center"/>
          </w:tcPr>
          <w:p w14:paraId="43B791F0" w14:textId="77777777" w:rsidR="001C49D2" w:rsidRPr="00BD0B2B" w:rsidRDefault="001C49D2" w:rsidP="003060E8">
            <w:pPr>
              <w:jc w:val="both"/>
              <w:rPr>
                <w:rFonts w:asciiTheme="majorHAnsi" w:hAnsiTheme="majorHAnsi"/>
                <w:sz w:val="16"/>
                <w:szCs w:val="16"/>
              </w:rPr>
            </w:pPr>
            <w:r w:rsidRPr="00BD0B2B">
              <w:rPr>
                <w:rFonts w:asciiTheme="majorHAnsi" w:hAnsiTheme="majorHAnsi" w:cs="Times New Roman"/>
                <w:sz w:val="16"/>
                <w:szCs w:val="16"/>
              </w:rPr>
              <w:lastRenderedPageBreak/>
              <w:sym w:font="Wingdings" w:char="F0E8"/>
            </w:r>
            <w:r w:rsidRPr="00BD0B2B">
              <w:rPr>
                <w:rFonts w:asciiTheme="majorHAnsi" w:hAnsiTheme="majorHAnsi"/>
                <w:sz w:val="16"/>
                <w:szCs w:val="16"/>
              </w:rPr>
              <w:t>Veli Eğitim Düzeyinin Düşüklüğü</w:t>
            </w:r>
          </w:p>
          <w:p w14:paraId="74668D9C" w14:textId="77777777" w:rsidR="001C49D2" w:rsidRPr="00BD0B2B" w:rsidRDefault="001C49D2" w:rsidP="003060E8">
            <w:pPr>
              <w:pStyle w:val="TableParagraph"/>
              <w:rPr>
                <w:rFonts w:asciiTheme="majorHAnsi" w:hAnsiTheme="majorHAnsi" w:cs="Times New Roman"/>
                <w:sz w:val="16"/>
                <w:szCs w:val="16"/>
              </w:rPr>
            </w:pPr>
          </w:p>
        </w:tc>
      </w:tr>
      <w:tr w:rsidR="001C49D2" w:rsidRPr="00BD7BD2" w14:paraId="07E9253D" w14:textId="77777777" w:rsidTr="003060E8">
        <w:trPr>
          <w:trHeight w:val="458"/>
        </w:trPr>
        <w:tc>
          <w:tcPr>
            <w:tcW w:w="4429" w:type="dxa"/>
            <w:shd w:val="clear" w:color="auto" w:fill="auto"/>
            <w:vAlign w:val="center"/>
          </w:tcPr>
          <w:p w14:paraId="28C7B4C8" w14:textId="77777777" w:rsidR="001C49D2" w:rsidRPr="00BD0B2B" w:rsidRDefault="001C49D2" w:rsidP="003060E8">
            <w:pPr>
              <w:spacing w:after="11" w:line="328" w:lineRule="auto"/>
              <w:jc w:val="both"/>
              <w:rPr>
                <w:rFonts w:asciiTheme="majorHAnsi" w:hAnsiTheme="majorHAnsi"/>
                <w:sz w:val="16"/>
                <w:szCs w:val="16"/>
              </w:rPr>
            </w:pPr>
            <w:r w:rsidRPr="00BD0B2B">
              <w:rPr>
                <w:rFonts w:asciiTheme="majorHAnsi" w:hAnsiTheme="majorHAnsi" w:cs="Times New Roman"/>
                <w:bCs/>
                <w:sz w:val="16"/>
                <w:szCs w:val="16"/>
              </w:rPr>
              <w:lastRenderedPageBreak/>
              <w:sym w:font="Wingdings" w:char="F0E8"/>
            </w:r>
            <w:r w:rsidRPr="00BD0B2B">
              <w:rPr>
                <w:rFonts w:asciiTheme="majorHAnsi" w:hAnsiTheme="majorHAnsi"/>
                <w:sz w:val="16"/>
                <w:szCs w:val="16"/>
              </w:rPr>
              <w:t xml:space="preserve"> Gelişime Açık Öğretmenlerimizin Varlığı.</w:t>
            </w:r>
          </w:p>
          <w:p w14:paraId="106F13A8" w14:textId="77777777" w:rsidR="001C49D2" w:rsidRPr="00BD0B2B" w:rsidRDefault="001C49D2" w:rsidP="003060E8">
            <w:pPr>
              <w:pStyle w:val="TableParagraph"/>
              <w:rPr>
                <w:rFonts w:asciiTheme="majorHAnsi" w:hAnsiTheme="majorHAnsi" w:cs="Times New Roman"/>
                <w:bCs/>
                <w:sz w:val="16"/>
                <w:szCs w:val="16"/>
              </w:rPr>
            </w:pPr>
          </w:p>
        </w:tc>
        <w:tc>
          <w:tcPr>
            <w:tcW w:w="2693" w:type="dxa"/>
            <w:shd w:val="clear" w:color="auto" w:fill="auto"/>
            <w:vAlign w:val="center"/>
          </w:tcPr>
          <w:p w14:paraId="1051D3F3" w14:textId="77777777" w:rsidR="001C49D2" w:rsidRPr="00BD0B2B" w:rsidRDefault="001C49D2" w:rsidP="003060E8">
            <w:pPr>
              <w:spacing w:line="336" w:lineRule="auto"/>
              <w:jc w:val="both"/>
              <w:rPr>
                <w:rFonts w:asciiTheme="majorHAnsi" w:hAnsiTheme="majorHAnsi"/>
                <w:sz w:val="16"/>
                <w:szCs w:val="16"/>
              </w:rPr>
            </w:pPr>
            <w:r w:rsidRPr="00BD0B2B">
              <w:rPr>
                <w:rFonts w:asciiTheme="majorHAnsi" w:hAnsiTheme="majorHAnsi" w:cs="Times New Roman"/>
                <w:sz w:val="16"/>
                <w:szCs w:val="16"/>
              </w:rPr>
              <w:sym w:font="Wingdings" w:char="F0E8"/>
            </w:r>
            <w:r w:rsidRPr="00BD0B2B">
              <w:rPr>
                <w:rFonts w:asciiTheme="majorHAnsi" w:hAnsiTheme="majorHAnsi"/>
                <w:sz w:val="16"/>
                <w:szCs w:val="16"/>
              </w:rPr>
              <w:t>Toplumun Eğitimde Beklentisinin Fazla Oluşu</w:t>
            </w:r>
          </w:p>
          <w:p w14:paraId="2E3CC26F" w14:textId="77777777" w:rsidR="001C49D2" w:rsidRPr="00BD0B2B" w:rsidRDefault="001C49D2" w:rsidP="003060E8">
            <w:pPr>
              <w:pStyle w:val="TableParagraph"/>
              <w:rPr>
                <w:rFonts w:asciiTheme="majorHAnsi" w:hAnsiTheme="majorHAnsi" w:cs="Times New Roman"/>
                <w:sz w:val="16"/>
                <w:szCs w:val="16"/>
              </w:rPr>
            </w:pPr>
          </w:p>
        </w:tc>
        <w:tc>
          <w:tcPr>
            <w:tcW w:w="2520" w:type="dxa"/>
            <w:shd w:val="clear" w:color="auto" w:fill="auto"/>
            <w:vAlign w:val="center"/>
          </w:tcPr>
          <w:p w14:paraId="6BFBD5CB" w14:textId="77777777" w:rsidR="001C49D2" w:rsidRPr="00BD0B2B" w:rsidRDefault="001C49D2" w:rsidP="003060E8">
            <w:pPr>
              <w:jc w:val="both"/>
              <w:rPr>
                <w:rFonts w:asciiTheme="majorHAnsi" w:hAnsiTheme="majorHAnsi"/>
                <w:sz w:val="16"/>
                <w:szCs w:val="16"/>
              </w:rPr>
            </w:pPr>
            <w:r w:rsidRPr="00BD0B2B">
              <w:rPr>
                <w:rFonts w:asciiTheme="majorHAnsi" w:hAnsiTheme="majorHAnsi" w:cs="Times New Roman"/>
                <w:sz w:val="16"/>
                <w:szCs w:val="16"/>
              </w:rPr>
              <w:sym w:font="Wingdings" w:char="F0E8"/>
            </w:r>
            <w:r w:rsidRPr="00BD0B2B">
              <w:rPr>
                <w:rFonts w:asciiTheme="majorHAnsi" w:hAnsiTheme="majorHAnsi"/>
                <w:sz w:val="16"/>
                <w:szCs w:val="16"/>
              </w:rPr>
              <w:t>Velilerin Sosyo- Kültürel Yönden Dezavantajlı Oluşu</w:t>
            </w:r>
          </w:p>
          <w:p w14:paraId="3745B2CD" w14:textId="77777777" w:rsidR="001C49D2" w:rsidRPr="00BD0B2B" w:rsidRDefault="001C49D2" w:rsidP="003060E8">
            <w:pPr>
              <w:pStyle w:val="TableParagraph"/>
              <w:rPr>
                <w:rFonts w:asciiTheme="majorHAnsi" w:hAnsiTheme="majorHAnsi" w:cs="Times New Roman"/>
                <w:sz w:val="16"/>
                <w:szCs w:val="16"/>
              </w:rPr>
            </w:pPr>
          </w:p>
        </w:tc>
      </w:tr>
      <w:tr w:rsidR="001C49D2" w:rsidRPr="00BD7BD2" w14:paraId="22D2C3A8" w14:textId="77777777" w:rsidTr="003060E8">
        <w:trPr>
          <w:trHeight w:val="20"/>
        </w:trPr>
        <w:tc>
          <w:tcPr>
            <w:tcW w:w="4429" w:type="dxa"/>
            <w:shd w:val="clear" w:color="auto" w:fill="D6E3BC" w:themeFill="accent3" w:themeFillTint="66"/>
            <w:vAlign w:val="center"/>
          </w:tcPr>
          <w:p w14:paraId="16464292" w14:textId="77777777" w:rsidR="001C49D2" w:rsidRPr="00BD0B2B" w:rsidRDefault="001C49D2" w:rsidP="003060E8">
            <w:pPr>
              <w:spacing w:line="259" w:lineRule="auto"/>
              <w:rPr>
                <w:rFonts w:asciiTheme="majorHAnsi" w:hAnsiTheme="majorHAnsi"/>
                <w:sz w:val="16"/>
                <w:szCs w:val="16"/>
              </w:rPr>
            </w:pPr>
            <w:r w:rsidRPr="00BD0B2B">
              <w:rPr>
                <w:rFonts w:asciiTheme="majorHAnsi" w:hAnsiTheme="majorHAnsi" w:cs="Times New Roman"/>
                <w:bCs/>
                <w:sz w:val="16"/>
                <w:szCs w:val="16"/>
              </w:rPr>
              <w:sym w:font="Wingdings" w:char="F0E8"/>
            </w:r>
            <w:r w:rsidRPr="00BD0B2B">
              <w:rPr>
                <w:rFonts w:asciiTheme="majorHAnsi" w:hAnsiTheme="majorHAnsi"/>
                <w:sz w:val="16"/>
                <w:szCs w:val="16"/>
              </w:rPr>
              <w:t xml:space="preserve"> Okullaşma Oranının İyi Durumda Olması.</w:t>
            </w:r>
          </w:p>
          <w:p w14:paraId="2074915D" w14:textId="77777777" w:rsidR="001C49D2" w:rsidRPr="00BD0B2B" w:rsidRDefault="001C49D2" w:rsidP="003060E8">
            <w:pPr>
              <w:pStyle w:val="TableParagraph"/>
              <w:rPr>
                <w:rFonts w:asciiTheme="majorHAnsi" w:hAnsiTheme="majorHAnsi" w:cs="Times New Roman"/>
                <w:bCs/>
                <w:sz w:val="16"/>
                <w:szCs w:val="16"/>
              </w:rPr>
            </w:pPr>
          </w:p>
        </w:tc>
        <w:tc>
          <w:tcPr>
            <w:tcW w:w="2693" w:type="dxa"/>
            <w:shd w:val="clear" w:color="auto" w:fill="D6E3BC" w:themeFill="accent3" w:themeFillTint="66"/>
            <w:vAlign w:val="center"/>
          </w:tcPr>
          <w:p w14:paraId="32F96AB6" w14:textId="77777777" w:rsidR="001C49D2" w:rsidRPr="00BD0B2B" w:rsidRDefault="001C49D2" w:rsidP="003060E8">
            <w:pPr>
              <w:spacing w:line="339" w:lineRule="auto"/>
              <w:jc w:val="both"/>
              <w:rPr>
                <w:rFonts w:asciiTheme="majorHAnsi" w:hAnsiTheme="majorHAnsi"/>
                <w:sz w:val="16"/>
                <w:szCs w:val="16"/>
              </w:rPr>
            </w:pPr>
            <w:r w:rsidRPr="00BD0B2B">
              <w:rPr>
                <w:rFonts w:asciiTheme="majorHAnsi" w:hAnsiTheme="majorHAnsi" w:cs="Times New Roman"/>
                <w:sz w:val="16"/>
                <w:szCs w:val="16"/>
              </w:rPr>
              <w:sym w:font="Wingdings" w:char="F0E8"/>
            </w:r>
            <w:r w:rsidRPr="00BD0B2B">
              <w:rPr>
                <w:rFonts w:asciiTheme="majorHAnsi" w:hAnsiTheme="majorHAnsi"/>
                <w:sz w:val="16"/>
                <w:szCs w:val="16"/>
              </w:rPr>
              <w:t xml:space="preserve"> Eğitimde Yeniliğe Yönelik Çalışmaların Yapılması</w:t>
            </w:r>
          </w:p>
          <w:p w14:paraId="257F9E5D" w14:textId="77777777" w:rsidR="001C49D2" w:rsidRPr="00BD0B2B" w:rsidRDefault="001C49D2" w:rsidP="003060E8">
            <w:pPr>
              <w:pStyle w:val="TableParagraph"/>
              <w:rPr>
                <w:rFonts w:asciiTheme="majorHAnsi" w:hAnsiTheme="majorHAnsi" w:cs="Times New Roman"/>
                <w:sz w:val="16"/>
                <w:szCs w:val="16"/>
              </w:rPr>
            </w:pPr>
          </w:p>
        </w:tc>
        <w:tc>
          <w:tcPr>
            <w:tcW w:w="2520" w:type="dxa"/>
            <w:shd w:val="clear" w:color="auto" w:fill="D6E3BC" w:themeFill="accent3" w:themeFillTint="66"/>
            <w:vAlign w:val="center"/>
          </w:tcPr>
          <w:p w14:paraId="2BEB0BE3" w14:textId="77777777" w:rsidR="001C49D2" w:rsidRPr="00BD0B2B" w:rsidRDefault="001C49D2" w:rsidP="003060E8">
            <w:pPr>
              <w:spacing w:after="25" w:line="317" w:lineRule="auto"/>
              <w:jc w:val="both"/>
              <w:rPr>
                <w:rFonts w:asciiTheme="majorHAnsi" w:hAnsiTheme="majorHAnsi"/>
                <w:sz w:val="16"/>
                <w:szCs w:val="16"/>
              </w:rPr>
            </w:pPr>
            <w:r w:rsidRPr="00BD0B2B">
              <w:rPr>
                <w:rFonts w:asciiTheme="majorHAnsi" w:hAnsiTheme="majorHAnsi" w:cs="Times New Roman"/>
                <w:sz w:val="16"/>
                <w:szCs w:val="16"/>
              </w:rPr>
              <w:sym w:font="Wingdings" w:char="F0E8"/>
            </w:r>
            <w:r w:rsidRPr="00BD0B2B">
              <w:rPr>
                <w:rFonts w:asciiTheme="majorHAnsi" w:hAnsiTheme="majorHAnsi"/>
                <w:sz w:val="16"/>
                <w:szCs w:val="16"/>
              </w:rPr>
              <w:t>Sık Sık Değişen Yasal Düzenlemeler</w:t>
            </w:r>
          </w:p>
          <w:p w14:paraId="7333BC7C" w14:textId="77777777" w:rsidR="001C49D2" w:rsidRPr="00BD0B2B" w:rsidRDefault="001C49D2" w:rsidP="003060E8">
            <w:pPr>
              <w:pStyle w:val="TableParagraph"/>
              <w:rPr>
                <w:rFonts w:asciiTheme="majorHAnsi" w:hAnsiTheme="majorHAnsi" w:cs="Times New Roman"/>
                <w:sz w:val="16"/>
                <w:szCs w:val="16"/>
              </w:rPr>
            </w:pPr>
          </w:p>
        </w:tc>
      </w:tr>
      <w:tr w:rsidR="001C49D2" w:rsidRPr="00BD7BD2" w14:paraId="1BB84137" w14:textId="77777777" w:rsidTr="003060E8">
        <w:trPr>
          <w:trHeight w:val="20"/>
        </w:trPr>
        <w:tc>
          <w:tcPr>
            <w:tcW w:w="4429" w:type="dxa"/>
            <w:shd w:val="clear" w:color="auto" w:fill="auto"/>
            <w:vAlign w:val="center"/>
          </w:tcPr>
          <w:p w14:paraId="0AA8B902" w14:textId="206D8876" w:rsidR="001C49D2" w:rsidRPr="00BD0B2B" w:rsidRDefault="001C49D2" w:rsidP="003060E8">
            <w:pPr>
              <w:spacing w:line="259" w:lineRule="auto"/>
              <w:jc w:val="both"/>
              <w:rPr>
                <w:rFonts w:asciiTheme="majorHAnsi" w:hAnsiTheme="majorHAnsi"/>
                <w:sz w:val="16"/>
                <w:szCs w:val="16"/>
              </w:rPr>
            </w:pPr>
            <w:r w:rsidRPr="00BD0B2B">
              <w:rPr>
                <w:rFonts w:asciiTheme="majorHAnsi" w:hAnsiTheme="majorHAnsi" w:cs="Times New Roman"/>
                <w:bCs/>
                <w:sz w:val="16"/>
                <w:szCs w:val="16"/>
              </w:rPr>
              <w:sym w:font="Wingdings" w:char="F0E8"/>
            </w:r>
            <w:r w:rsidRPr="00BD0B2B">
              <w:rPr>
                <w:rFonts w:asciiTheme="majorHAnsi" w:hAnsiTheme="majorHAnsi"/>
                <w:sz w:val="16"/>
                <w:szCs w:val="16"/>
              </w:rPr>
              <w:t xml:space="preserve"> </w:t>
            </w:r>
            <w:r w:rsidR="0022013E">
              <w:rPr>
                <w:rFonts w:asciiTheme="majorHAnsi" w:hAnsiTheme="majorHAnsi"/>
                <w:sz w:val="16"/>
                <w:szCs w:val="16"/>
              </w:rPr>
              <w:t>Okulun Ulaşım Yönünden Merkezi bir Konumda Yer Alması</w:t>
            </w:r>
          </w:p>
          <w:p w14:paraId="05CE4551" w14:textId="77777777" w:rsidR="001C49D2" w:rsidRPr="00BD0B2B" w:rsidRDefault="001C49D2" w:rsidP="003060E8">
            <w:pPr>
              <w:pStyle w:val="TableParagraph"/>
              <w:rPr>
                <w:rFonts w:asciiTheme="majorHAnsi" w:hAnsiTheme="majorHAnsi" w:cs="Times New Roman"/>
                <w:bCs/>
                <w:sz w:val="16"/>
                <w:szCs w:val="16"/>
              </w:rPr>
            </w:pPr>
          </w:p>
        </w:tc>
        <w:tc>
          <w:tcPr>
            <w:tcW w:w="2693" w:type="dxa"/>
            <w:shd w:val="clear" w:color="auto" w:fill="auto"/>
            <w:vAlign w:val="center"/>
          </w:tcPr>
          <w:p w14:paraId="5545E1C2" w14:textId="77777777" w:rsidR="001C49D2" w:rsidRPr="00BD0B2B" w:rsidRDefault="001C49D2" w:rsidP="003060E8">
            <w:pPr>
              <w:pStyle w:val="TableParagraph"/>
              <w:rPr>
                <w:rFonts w:asciiTheme="majorHAnsi" w:hAnsiTheme="majorHAnsi" w:cs="Times New Roman"/>
                <w:sz w:val="16"/>
                <w:szCs w:val="16"/>
              </w:rPr>
            </w:pPr>
            <w:r w:rsidRPr="00BD0B2B">
              <w:rPr>
                <w:rFonts w:asciiTheme="majorHAnsi" w:hAnsiTheme="majorHAnsi" w:cs="Times New Roman"/>
                <w:sz w:val="16"/>
                <w:szCs w:val="16"/>
              </w:rPr>
              <w:sym w:font="Wingdings" w:char="F0E8"/>
            </w:r>
            <w:r w:rsidRPr="00BD0B2B">
              <w:rPr>
                <w:rFonts w:asciiTheme="majorHAnsi" w:hAnsiTheme="majorHAnsi"/>
                <w:sz w:val="16"/>
                <w:szCs w:val="16"/>
              </w:rPr>
              <w:t>Ulaşım Koşullarının Yeterli Oluşu</w:t>
            </w:r>
          </w:p>
        </w:tc>
        <w:tc>
          <w:tcPr>
            <w:tcW w:w="2520" w:type="dxa"/>
            <w:shd w:val="clear" w:color="auto" w:fill="auto"/>
            <w:vAlign w:val="center"/>
          </w:tcPr>
          <w:p w14:paraId="74F2A531" w14:textId="77777777" w:rsidR="001C49D2" w:rsidRPr="00BD0B2B" w:rsidRDefault="001C49D2" w:rsidP="003060E8">
            <w:pPr>
              <w:pStyle w:val="TableParagraph"/>
              <w:rPr>
                <w:rFonts w:asciiTheme="majorHAnsi" w:hAnsiTheme="majorHAnsi" w:cs="Times New Roman"/>
                <w:sz w:val="16"/>
                <w:szCs w:val="16"/>
              </w:rPr>
            </w:pPr>
            <w:r w:rsidRPr="00BD0B2B">
              <w:rPr>
                <w:rFonts w:asciiTheme="majorHAnsi" w:hAnsiTheme="majorHAnsi" w:cs="Times New Roman"/>
                <w:sz w:val="16"/>
                <w:szCs w:val="16"/>
              </w:rPr>
              <w:sym w:font="Wingdings" w:char="F0E8"/>
            </w:r>
            <w:r w:rsidRPr="00BD0B2B">
              <w:rPr>
                <w:rFonts w:asciiTheme="majorHAnsi" w:hAnsiTheme="majorHAnsi"/>
                <w:sz w:val="16"/>
                <w:szCs w:val="16"/>
              </w:rPr>
              <w:t xml:space="preserve"> Yerel Yönetimlerin Eğitime Gerekli Destek ve Katkıyı Vermemesi</w:t>
            </w:r>
          </w:p>
        </w:tc>
      </w:tr>
      <w:tr w:rsidR="001C49D2" w:rsidRPr="00BD7BD2" w14:paraId="71BC2157" w14:textId="77777777" w:rsidTr="003060E8">
        <w:trPr>
          <w:trHeight w:val="77"/>
        </w:trPr>
        <w:tc>
          <w:tcPr>
            <w:tcW w:w="4429" w:type="dxa"/>
            <w:shd w:val="clear" w:color="auto" w:fill="D6E3BC" w:themeFill="accent3" w:themeFillTint="66"/>
            <w:vAlign w:val="center"/>
          </w:tcPr>
          <w:p w14:paraId="06AA8A90" w14:textId="77777777" w:rsidR="001C49D2" w:rsidRPr="00BD0B2B" w:rsidRDefault="001C49D2" w:rsidP="003060E8">
            <w:pPr>
              <w:pStyle w:val="TableParagraph"/>
              <w:jc w:val="center"/>
              <w:rPr>
                <w:rFonts w:asciiTheme="majorHAnsi" w:hAnsiTheme="majorHAnsi" w:cs="Times New Roman"/>
                <w:b/>
                <w:sz w:val="16"/>
                <w:szCs w:val="16"/>
              </w:rPr>
            </w:pPr>
            <w:r w:rsidRPr="00BD0B2B">
              <w:rPr>
                <w:rFonts w:asciiTheme="majorHAnsi" w:hAnsiTheme="majorHAnsi" w:cs="Times New Roman"/>
                <w:b/>
                <w:spacing w:val="-2"/>
                <w:sz w:val="16"/>
                <w:szCs w:val="16"/>
              </w:rPr>
              <w:t>Zayıf Yönler</w:t>
            </w:r>
          </w:p>
        </w:tc>
        <w:tc>
          <w:tcPr>
            <w:tcW w:w="2693" w:type="dxa"/>
            <w:shd w:val="clear" w:color="auto" w:fill="D6E3BC" w:themeFill="accent3" w:themeFillTint="66"/>
            <w:vAlign w:val="center"/>
          </w:tcPr>
          <w:p w14:paraId="579276E6" w14:textId="77777777" w:rsidR="001C49D2" w:rsidRPr="00BD0B2B" w:rsidRDefault="001C49D2" w:rsidP="003060E8">
            <w:pPr>
              <w:pStyle w:val="TableParagraph"/>
              <w:jc w:val="center"/>
              <w:rPr>
                <w:rFonts w:asciiTheme="majorHAnsi" w:hAnsiTheme="majorHAnsi" w:cs="Times New Roman"/>
                <w:b/>
                <w:sz w:val="16"/>
                <w:szCs w:val="16"/>
              </w:rPr>
            </w:pPr>
            <w:r w:rsidRPr="00BD0B2B">
              <w:rPr>
                <w:rFonts w:asciiTheme="majorHAnsi" w:hAnsiTheme="majorHAnsi" w:cs="Times New Roman"/>
                <w:b/>
                <w:spacing w:val="-2"/>
                <w:w w:val="105"/>
                <w:sz w:val="16"/>
                <w:szCs w:val="16"/>
              </w:rPr>
              <w:t>Fırsatlar</w:t>
            </w:r>
          </w:p>
        </w:tc>
        <w:tc>
          <w:tcPr>
            <w:tcW w:w="2520" w:type="dxa"/>
            <w:shd w:val="clear" w:color="auto" w:fill="D6E3BC" w:themeFill="accent3" w:themeFillTint="66"/>
            <w:vAlign w:val="center"/>
          </w:tcPr>
          <w:p w14:paraId="28E8456D" w14:textId="77777777" w:rsidR="001C49D2" w:rsidRPr="00BD0B2B" w:rsidRDefault="001C49D2" w:rsidP="003060E8">
            <w:pPr>
              <w:pStyle w:val="TableParagraph"/>
              <w:jc w:val="center"/>
              <w:rPr>
                <w:rFonts w:asciiTheme="majorHAnsi" w:hAnsiTheme="majorHAnsi" w:cs="Times New Roman"/>
                <w:b/>
                <w:sz w:val="16"/>
                <w:szCs w:val="16"/>
              </w:rPr>
            </w:pPr>
            <w:r w:rsidRPr="00BD0B2B">
              <w:rPr>
                <w:rFonts w:asciiTheme="majorHAnsi" w:hAnsiTheme="majorHAnsi" w:cs="Times New Roman"/>
                <w:b/>
                <w:spacing w:val="-2"/>
                <w:w w:val="110"/>
                <w:sz w:val="16"/>
                <w:szCs w:val="16"/>
              </w:rPr>
              <w:t>Tehditler</w:t>
            </w:r>
          </w:p>
        </w:tc>
      </w:tr>
      <w:tr w:rsidR="001C49D2" w:rsidRPr="00BD7BD2" w14:paraId="499BB6B9" w14:textId="77777777" w:rsidTr="003060E8">
        <w:trPr>
          <w:trHeight w:val="20"/>
        </w:trPr>
        <w:tc>
          <w:tcPr>
            <w:tcW w:w="4429" w:type="dxa"/>
            <w:shd w:val="clear" w:color="auto" w:fill="auto"/>
            <w:vAlign w:val="center"/>
          </w:tcPr>
          <w:p w14:paraId="5957F007" w14:textId="39504E8C" w:rsidR="001C49D2" w:rsidRPr="00BD0B2B" w:rsidRDefault="001C49D2" w:rsidP="003060E8">
            <w:pPr>
              <w:pStyle w:val="TableParagraph"/>
              <w:rPr>
                <w:rFonts w:asciiTheme="majorHAnsi" w:hAnsiTheme="majorHAnsi" w:cs="Times New Roman"/>
                <w:sz w:val="16"/>
                <w:szCs w:val="16"/>
              </w:rPr>
            </w:pPr>
            <w:r w:rsidRPr="00BD0B2B">
              <w:rPr>
                <w:rFonts w:asciiTheme="majorHAnsi" w:hAnsiTheme="majorHAnsi" w:cs="Times New Roman"/>
                <w:sz w:val="16"/>
                <w:szCs w:val="16"/>
              </w:rPr>
              <w:sym w:font="Wingdings" w:char="F0E8"/>
            </w:r>
            <w:r w:rsidR="0022013E">
              <w:rPr>
                <w:rFonts w:asciiTheme="majorHAnsi" w:hAnsiTheme="majorHAnsi" w:cs="Times New Roman"/>
                <w:sz w:val="16"/>
                <w:szCs w:val="16"/>
              </w:rPr>
              <w:t>A</w:t>
            </w:r>
            <w:r w:rsidRPr="00BD0B2B">
              <w:rPr>
                <w:rFonts w:asciiTheme="majorHAnsi" w:hAnsiTheme="majorHAnsi" w:cs="Times New Roman"/>
                <w:sz w:val="16"/>
                <w:szCs w:val="16"/>
              </w:rPr>
              <w:t>i</w:t>
            </w:r>
            <w:r w:rsidR="0022013E">
              <w:rPr>
                <w:rFonts w:asciiTheme="majorHAnsi" w:hAnsiTheme="majorHAnsi" w:cs="Times New Roman"/>
                <w:sz w:val="16"/>
                <w:szCs w:val="16"/>
              </w:rPr>
              <w:t>le</w:t>
            </w:r>
            <w:r w:rsidRPr="00BD0B2B">
              <w:rPr>
                <w:rFonts w:asciiTheme="majorHAnsi" w:hAnsiTheme="majorHAnsi" w:cs="Times New Roman"/>
                <w:sz w:val="16"/>
                <w:szCs w:val="16"/>
              </w:rPr>
              <w:t>nin eğitim durumu</w:t>
            </w:r>
          </w:p>
        </w:tc>
        <w:tc>
          <w:tcPr>
            <w:tcW w:w="2693" w:type="dxa"/>
            <w:shd w:val="clear" w:color="auto" w:fill="auto"/>
            <w:vAlign w:val="center"/>
          </w:tcPr>
          <w:p w14:paraId="1DA02C43" w14:textId="77777777" w:rsidR="001C49D2" w:rsidRPr="00BD0B2B" w:rsidRDefault="001C49D2" w:rsidP="003060E8">
            <w:pPr>
              <w:jc w:val="both"/>
              <w:rPr>
                <w:rFonts w:asciiTheme="majorHAnsi" w:hAnsiTheme="majorHAnsi"/>
                <w:sz w:val="16"/>
                <w:szCs w:val="16"/>
              </w:rPr>
            </w:pPr>
            <w:r w:rsidRPr="00BD0B2B">
              <w:rPr>
                <w:rFonts w:asciiTheme="majorHAnsi" w:hAnsiTheme="majorHAnsi" w:cs="Times New Roman"/>
                <w:sz w:val="16"/>
                <w:szCs w:val="16"/>
              </w:rPr>
              <w:sym w:font="Wingdings" w:char="F0E8"/>
            </w:r>
            <w:r w:rsidRPr="00BD0B2B">
              <w:rPr>
                <w:rFonts w:asciiTheme="majorHAnsi" w:hAnsiTheme="majorHAnsi"/>
                <w:sz w:val="16"/>
                <w:szCs w:val="16"/>
              </w:rPr>
              <w:t>EBA-MEBBİS Gibi Portallerin Varlığı</w:t>
            </w:r>
          </w:p>
          <w:p w14:paraId="24CED983" w14:textId="77777777" w:rsidR="001C49D2" w:rsidRPr="00BD0B2B" w:rsidRDefault="001C49D2" w:rsidP="003060E8">
            <w:pPr>
              <w:pStyle w:val="TableParagraph"/>
              <w:ind w:right="121"/>
              <w:rPr>
                <w:rFonts w:asciiTheme="majorHAnsi" w:hAnsiTheme="majorHAnsi" w:cs="Times New Roman"/>
                <w:sz w:val="16"/>
                <w:szCs w:val="16"/>
              </w:rPr>
            </w:pPr>
          </w:p>
        </w:tc>
        <w:tc>
          <w:tcPr>
            <w:tcW w:w="2520" w:type="dxa"/>
            <w:shd w:val="clear" w:color="auto" w:fill="auto"/>
          </w:tcPr>
          <w:p w14:paraId="2E7B41E5" w14:textId="77777777" w:rsidR="001C49D2" w:rsidRPr="00BD0B2B" w:rsidRDefault="001C49D2" w:rsidP="003060E8">
            <w:pPr>
              <w:pStyle w:val="TableParagraph"/>
              <w:rPr>
                <w:rFonts w:asciiTheme="majorHAnsi" w:hAnsiTheme="majorHAnsi" w:cs="Times New Roman"/>
                <w:sz w:val="16"/>
                <w:szCs w:val="16"/>
              </w:rPr>
            </w:pPr>
            <w:r w:rsidRPr="00BD0B2B">
              <w:rPr>
                <w:rFonts w:asciiTheme="majorHAnsi" w:hAnsiTheme="majorHAnsi"/>
                <w:sz w:val="16"/>
                <w:szCs w:val="16"/>
              </w:rPr>
              <w:t>Veliler arasındaki ekonomik farklılıklar.</w:t>
            </w:r>
          </w:p>
        </w:tc>
      </w:tr>
      <w:tr w:rsidR="001C49D2" w:rsidRPr="00BD7BD2" w14:paraId="2FE13EBC" w14:textId="77777777" w:rsidTr="003060E8">
        <w:trPr>
          <w:trHeight w:val="20"/>
        </w:trPr>
        <w:tc>
          <w:tcPr>
            <w:tcW w:w="4429" w:type="dxa"/>
            <w:shd w:val="clear" w:color="auto" w:fill="D6E3BC" w:themeFill="accent3" w:themeFillTint="66"/>
            <w:vAlign w:val="center"/>
          </w:tcPr>
          <w:p w14:paraId="75BDAA73" w14:textId="77777777" w:rsidR="001C49D2" w:rsidRPr="00BD0B2B" w:rsidRDefault="001C49D2" w:rsidP="003060E8">
            <w:pPr>
              <w:pStyle w:val="TableParagraph"/>
              <w:rPr>
                <w:rFonts w:asciiTheme="majorHAnsi" w:hAnsiTheme="majorHAnsi" w:cs="Times New Roman"/>
                <w:sz w:val="16"/>
                <w:szCs w:val="16"/>
              </w:rPr>
            </w:pPr>
            <w:r w:rsidRPr="00BD0B2B">
              <w:rPr>
                <w:rFonts w:asciiTheme="majorHAnsi" w:hAnsiTheme="majorHAnsi"/>
                <w:sz w:val="16"/>
                <w:szCs w:val="16"/>
              </w:rPr>
              <w:t>Önyargılı olmaları.</w:t>
            </w:r>
          </w:p>
        </w:tc>
        <w:tc>
          <w:tcPr>
            <w:tcW w:w="2693" w:type="dxa"/>
            <w:shd w:val="clear" w:color="auto" w:fill="D6E3BC" w:themeFill="accent3" w:themeFillTint="66"/>
            <w:vAlign w:val="center"/>
          </w:tcPr>
          <w:p w14:paraId="0840F66A" w14:textId="77777777" w:rsidR="001C49D2" w:rsidRPr="00BD0B2B" w:rsidRDefault="001C49D2" w:rsidP="003060E8">
            <w:pPr>
              <w:pStyle w:val="TableParagraph"/>
              <w:ind w:right="121"/>
              <w:rPr>
                <w:rFonts w:asciiTheme="majorHAnsi" w:hAnsiTheme="majorHAnsi" w:cs="Times New Roman"/>
                <w:sz w:val="16"/>
                <w:szCs w:val="16"/>
              </w:rPr>
            </w:pPr>
            <w:r w:rsidRPr="00BD0B2B">
              <w:rPr>
                <w:rFonts w:asciiTheme="majorHAnsi" w:hAnsiTheme="majorHAnsi" w:cs="Times New Roman"/>
                <w:sz w:val="16"/>
                <w:szCs w:val="16"/>
              </w:rPr>
              <w:sym w:font="Wingdings" w:char="F0E8"/>
            </w:r>
            <w:r w:rsidRPr="00BD0B2B">
              <w:rPr>
                <w:rFonts w:asciiTheme="majorHAnsi" w:hAnsiTheme="majorHAnsi"/>
                <w:sz w:val="16"/>
                <w:szCs w:val="16"/>
              </w:rPr>
              <w:t xml:space="preserve"> Karşılıklı iyi niyet.</w:t>
            </w:r>
          </w:p>
        </w:tc>
        <w:tc>
          <w:tcPr>
            <w:tcW w:w="2520" w:type="dxa"/>
            <w:shd w:val="clear" w:color="auto" w:fill="D6E3BC" w:themeFill="accent3" w:themeFillTint="66"/>
          </w:tcPr>
          <w:p w14:paraId="3F3A0511" w14:textId="77777777" w:rsidR="001C49D2" w:rsidRPr="00BD0B2B" w:rsidRDefault="001C49D2" w:rsidP="003060E8">
            <w:pPr>
              <w:pStyle w:val="TableParagraph"/>
              <w:rPr>
                <w:rFonts w:asciiTheme="majorHAnsi" w:hAnsiTheme="majorHAnsi" w:cs="Times New Roman"/>
                <w:sz w:val="16"/>
                <w:szCs w:val="16"/>
              </w:rPr>
            </w:pPr>
            <w:r w:rsidRPr="00BD0B2B">
              <w:rPr>
                <w:rFonts w:asciiTheme="majorHAnsi" w:hAnsiTheme="majorHAnsi"/>
                <w:sz w:val="16"/>
                <w:szCs w:val="16"/>
              </w:rPr>
              <w:t>Önyargılı insanlarla iletişim kurmada zorluk.</w:t>
            </w:r>
          </w:p>
        </w:tc>
      </w:tr>
      <w:tr w:rsidR="001C49D2" w:rsidRPr="00BD7BD2" w14:paraId="418B7BF8" w14:textId="77777777" w:rsidTr="003060E8">
        <w:trPr>
          <w:trHeight w:val="20"/>
        </w:trPr>
        <w:tc>
          <w:tcPr>
            <w:tcW w:w="4429" w:type="dxa"/>
            <w:shd w:val="clear" w:color="auto" w:fill="auto"/>
            <w:vAlign w:val="center"/>
          </w:tcPr>
          <w:p w14:paraId="6F3078CD" w14:textId="77777777" w:rsidR="001C49D2" w:rsidRPr="00BD0B2B" w:rsidRDefault="001C49D2" w:rsidP="003060E8">
            <w:pPr>
              <w:pStyle w:val="TableParagraph"/>
              <w:rPr>
                <w:rFonts w:asciiTheme="majorHAnsi" w:hAnsiTheme="majorHAnsi" w:cs="Times New Roman"/>
                <w:bCs/>
                <w:sz w:val="16"/>
                <w:szCs w:val="16"/>
              </w:rPr>
            </w:pPr>
            <w:r w:rsidRPr="00BD0B2B">
              <w:rPr>
                <w:rFonts w:asciiTheme="majorHAnsi" w:hAnsiTheme="majorHAnsi" w:cs="Times New Roman"/>
                <w:bCs/>
                <w:sz w:val="16"/>
                <w:szCs w:val="16"/>
              </w:rPr>
              <w:sym w:font="Wingdings" w:char="F0E8"/>
            </w:r>
            <w:r w:rsidRPr="00BD0B2B">
              <w:rPr>
                <w:rFonts w:asciiTheme="majorHAnsi" w:hAnsiTheme="majorHAnsi"/>
                <w:sz w:val="16"/>
                <w:szCs w:val="16"/>
              </w:rPr>
              <w:t xml:space="preserve"> Sosyal medyanın bilinçsiz kullanımı.</w:t>
            </w:r>
          </w:p>
        </w:tc>
        <w:tc>
          <w:tcPr>
            <w:tcW w:w="2693" w:type="dxa"/>
            <w:shd w:val="clear" w:color="auto" w:fill="auto"/>
            <w:vAlign w:val="center"/>
          </w:tcPr>
          <w:p w14:paraId="31974DC1" w14:textId="77777777" w:rsidR="001C49D2" w:rsidRPr="00BD0B2B" w:rsidRDefault="001C49D2" w:rsidP="003060E8">
            <w:pPr>
              <w:pStyle w:val="TableParagraph"/>
              <w:ind w:right="121"/>
              <w:rPr>
                <w:rFonts w:asciiTheme="majorHAnsi" w:hAnsiTheme="majorHAnsi" w:cs="Times New Roman"/>
                <w:sz w:val="16"/>
                <w:szCs w:val="16"/>
              </w:rPr>
            </w:pPr>
            <w:r w:rsidRPr="00BD0B2B">
              <w:rPr>
                <w:rFonts w:asciiTheme="majorHAnsi" w:hAnsiTheme="majorHAnsi" w:cs="Times New Roman"/>
                <w:sz w:val="16"/>
                <w:szCs w:val="16"/>
              </w:rPr>
              <w:sym w:font="Wingdings" w:char="F0E8"/>
            </w:r>
            <w:r w:rsidRPr="00BD0B2B">
              <w:rPr>
                <w:rFonts w:asciiTheme="majorHAnsi" w:hAnsiTheme="majorHAnsi"/>
                <w:sz w:val="16"/>
                <w:szCs w:val="16"/>
              </w:rPr>
              <w:t xml:space="preserve"> Okul Web Sayfaları ve Eposta Adreslerinin Bakanlık Sunucularında Barınması</w:t>
            </w:r>
          </w:p>
        </w:tc>
        <w:tc>
          <w:tcPr>
            <w:tcW w:w="2520" w:type="dxa"/>
            <w:shd w:val="clear" w:color="auto" w:fill="auto"/>
            <w:vAlign w:val="center"/>
          </w:tcPr>
          <w:p w14:paraId="148EB391" w14:textId="6318A386" w:rsidR="001C49D2" w:rsidRPr="00BD0B2B" w:rsidRDefault="001C49D2" w:rsidP="003060E8">
            <w:pPr>
              <w:pStyle w:val="TableParagraph"/>
              <w:rPr>
                <w:rFonts w:asciiTheme="majorHAnsi" w:hAnsiTheme="majorHAnsi" w:cs="Times New Roman"/>
                <w:sz w:val="16"/>
                <w:szCs w:val="16"/>
              </w:rPr>
            </w:pPr>
            <w:r w:rsidRPr="00BD0B2B">
              <w:rPr>
                <w:rFonts w:asciiTheme="majorHAnsi" w:hAnsiTheme="majorHAnsi" w:cs="Times New Roman"/>
                <w:sz w:val="16"/>
                <w:szCs w:val="16"/>
              </w:rPr>
              <w:sym w:font="Wingdings" w:char="F0E8"/>
            </w:r>
            <w:r w:rsidRPr="00BD0B2B">
              <w:rPr>
                <w:rFonts w:asciiTheme="majorHAnsi" w:hAnsiTheme="majorHAnsi"/>
                <w:sz w:val="16"/>
                <w:szCs w:val="16"/>
              </w:rPr>
              <w:t xml:space="preserve"> Kısıtlayan </w:t>
            </w:r>
            <w:r w:rsidR="00A92915" w:rsidRPr="00BD0B2B">
              <w:rPr>
                <w:rFonts w:asciiTheme="majorHAnsi" w:hAnsiTheme="majorHAnsi"/>
                <w:sz w:val="16"/>
                <w:szCs w:val="16"/>
              </w:rPr>
              <w:t>imkânlar</w:t>
            </w:r>
            <w:r w:rsidRPr="00BD0B2B">
              <w:rPr>
                <w:rFonts w:asciiTheme="majorHAnsi" w:hAnsiTheme="majorHAnsi"/>
                <w:sz w:val="16"/>
                <w:szCs w:val="16"/>
              </w:rPr>
              <w:t xml:space="preserve"> (akıllı tahtalar var, bilişim odası yok)</w:t>
            </w:r>
          </w:p>
        </w:tc>
      </w:tr>
      <w:tr w:rsidR="001C49D2" w:rsidRPr="00BD7BD2" w14:paraId="395BD699" w14:textId="77777777" w:rsidTr="003060E8">
        <w:trPr>
          <w:trHeight w:val="20"/>
        </w:trPr>
        <w:tc>
          <w:tcPr>
            <w:tcW w:w="4429" w:type="dxa"/>
            <w:shd w:val="clear" w:color="auto" w:fill="D6E3BC" w:themeFill="accent3" w:themeFillTint="66"/>
            <w:vAlign w:val="center"/>
          </w:tcPr>
          <w:p w14:paraId="1F1FBF13" w14:textId="77777777" w:rsidR="001C49D2" w:rsidRPr="00BD0B2B" w:rsidRDefault="001C49D2" w:rsidP="003060E8">
            <w:pPr>
              <w:jc w:val="both"/>
              <w:rPr>
                <w:rFonts w:asciiTheme="majorHAnsi" w:hAnsiTheme="majorHAnsi"/>
                <w:sz w:val="16"/>
                <w:szCs w:val="16"/>
              </w:rPr>
            </w:pPr>
            <w:r w:rsidRPr="00BD0B2B">
              <w:rPr>
                <w:rFonts w:asciiTheme="majorHAnsi" w:hAnsiTheme="majorHAnsi" w:cs="Times New Roman"/>
                <w:bCs/>
                <w:sz w:val="16"/>
                <w:szCs w:val="16"/>
              </w:rPr>
              <w:sym w:font="Wingdings" w:char="F0E8"/>
            </w:r>
            <w:r w:rsidRPr="00BD0B2B">
              <w:rPr>
                <w:rFonts w:asciiTheme="majorHAnsi" w:hAnsiTheme="majorHAnsi"/>
                <w:sz w:val="16"/>
                <w:szCs w:val="16"/>
              </w:rPr>
              <w:t xml:space="preserve"> Teknoloji bağımlılığı</w:t>
            </w:r>
          </w:p>
          <w:p w14:paraId="1FF1F78C" w14:textId="77777777" w:rsidR="001C49D2" w:rsidRPr="00BD0B2B" w:rsidRDefault="001C49D2" w:rsidP="003060E8">
            <w:pPr>
              <w:pStyle w:val="TableParagraph"/>
              <w:rPr>
                <w:rFonts w:asciiTheme="majorHAnsi" w:hAnsiTheme="majorHAnsi" w:cs="Times New Roman"/>
                <w:bCs/>
                <w:sz w:val="16"/>
                <w:szCs w:val="16"/>
              </w:rPr>
            </w:pPr>
          </w:p>
        </w:tc>
        <w:tc>
          <w:tcPr>
            <w:tcW w:w="2693" w:type="dxa"/>
            <w:shd w:val="clear" w:color="auto" w:fill="D6E3BC" w:themeFill="accent3" w:themeFillTint="66"/>
            <w:vAlign w:val="center"/>
          </w:tcPr>
          <w:p w14:paraId="20B27FD1" w14:textId="77777777" w:rsidR="001C49D2" w:rsidRPr="00BD0B2B" w:rsidRDefault="001C49D2" w:rsidP="003060E8">
            <w:pPr>
              <w:pStyle w:val="TableParagraph"/>
              <w:ind w:right="121"/>
              <w:rPr>
                <w:rFonts w:asciiTheme="majorHAnsi" w:hAnsiTheme="majorHAnsi" w:cs="Times New Roman"/>
                <w:sz w:val="16"/>
                <w:szCs w:val="16"/>
              </w:rPr>
            </w:pPr>
            <w:r w:rsidRPr="00BD0B2B">
              <w:rPr>
                <w:rFonts w:asciiTheme="majorHAnsi" w:hAnsiTheme="majorHAnsi" w:cs="Times New Roman"/>
                <w:sz w:val="16"/>
                <w:szCs w:val="16"/>
              </w:rPr>
              <w:sym w:font="Wingdings" w:char="F0E8"/>
            </w:r>
            <w:r w:rsidRPr="00BD0B2B">
              <w:rPr>
                <w:rFonts w:asciiTheme="majorHAnsi" w:hAnsiTheme="majorHAnsi"/>
                <w:sz w:val="16"/>
                <w:szCs w:val="16"/>
              </w:rPr>
              <w:t xml:space="preserve"> Doğa bilincinin kazandırılması çabaları.</w:t>
            </w:r>
          </w:p>
        </w:tc>
        <w:tc>
          <w:tcPr>
            <w:tcW w:w="2520" w:type="dxa"/>
            <w:shd w:val="clear" w:color="auto" w:fill="D6E3BC" w:themeFill="accent3" w:themeFillTint="66"/>
            <w:vAlign w:val="center"/>
          </w:tcPr>
          <w:p w14:paraId="7ADE331D" w14:textId="77777777" w:rsidR="001C49D2" w:rsidRPr="00BD0B2B" w:rsidRDefault="001C49D2" w:rsidP="003060E8">
            <w:pPr>
              <w:pStyle w:val="TableParagraph"/>
              <w:rPr>
                <w:rFonts w:asciiTheme="majorHAnsi" w:hAnsiTheme="majorHAnsi" w:cs="Times New Roman"/>
                <w:sz w:val="16"/>
                <w:szCs w:val="16"/>
              </w:rPr>
            </w:pPr>
            <w:r w:rsidRPr="00BD0B2B">
              <w:rPr>
                <w:rFonts w:asciiTheme="majorHAnsi" w:hAnsiTheme="majorHAnsi" w:cs="Times New Roman"/>
                <w:sz w:val="16"/>
                <w:szCs w:val="16"/>
              </w:rPr>
              <w:sym w:font="Wingdings" w:char="F0E8"/>
            </w:r>
            <w:r w:rsidRPr="00BD0B2B">
              <w:rPr>
                <w:rFonts w:asciiTheme="majorHAnsi" w:hAnsiTheme="majorHAnsi"/>
                <w:sz w:val="16"/>
                <w:szCs w:val="16"/>
              </w:rPr>
              <w:t xml:space="preserve"> Doğa ile ilgili eğitimin alışkanlık haline getirilememesi.</w:t>
            </w:r>
          </w:p>
        </w:tc>
      </w:tr>
    </w:tbl>
    <w:p w14:paraId="06B914EE" w14:textId="77777777" w:rsidR="001C49D2" w:rsidRDefault="001C49D2" w:rsidP="00BD7BD2">
      <w:pPr>
        <w:pStyle w:val="GvdeMetni"/>
        <w:spacing w:line="372" w:lineRule="auto"/>
        <w:ind w:left="958" w:right="1012" w:firstLine="482"/>
        <w:jc w:val="both"/>
        <w:rPr>
          <w:rFonts w:asciiTheme="majorHAnsi" w:hAnsiTheme="majorHAnsi" w:cs="Times New Roman"/>
        </w:rPr>
      </w:pPr>
    </w:p>
    <w:p w14:paraId="7B222EEA" w14:textId="77777777" w:rsidR="00CF330D" w:rsidRDefault="00CF330D" w:rsidP="00BD7BD2">
      <w:pPr>
        <w:pStyle w:val="GvdeMetni"/>
        <w:spacing w:line="372" w:lineRule="auto"/>
        <w:ind w:left="958" w:right="1012" w:firstLine="482"/>
        <w:jc w:val="both"/>
        <w:rPr>
          <w:rFonts w:asciiTheme="majorHAnsi" w:hAnsiTheme="majorHAnsi" w:cs="Times New Roman"/>
          <w:b/>
          <w:sz w:val="20"/>
        </w:rPr>
      </w:pPr>
    </w:p>
    <w:p w14:paraId="210156D1" w14:textId="77777777" w:rsidR="008101AE" w:rsidRPr="00BD7BD2" w:rsidRDefault="009517C0" w:rsidP="00054369">
      <w:pPr>
        <w:pStyle w:val="Balk3"/>
        <w:numPr>
          <w:ilvl w:val="1"/>
          <w:numId w:val="5"/>
        </w:numPr>
        <w:tabs>
          <w:tab w:val="left" w:pos="1746"/>
        </w:tabs>
        <w:spacing w:before="0"/>
        <w:ind w:left="1745" w:hanging="788"/>
        <w:jc w:val="left"/>
        <w:rPr>
          <w:rFonts w:asciiTheme="majorHAnsi" w:hAnsiTheme="majorHAnsi"/>
        </w:rPr>
      </w:pPr>
      <w:r w:rsidRPr="00BD7BD2">
        <w:rPr>
          <w:rFonts w:asciiTheme="majorHAnsi" w:hAnsiTheme="majorHAnsi"/>
        </w:rPr>
        <w:t>Tespit</w:t>
      </w:r>
      <w:r w:rsidRPr="00BD7BD2">
        <w:rPr>
          <w:rFonts w:asciiTheme="majorHAnsi" w:hAnsiTheme="majorHAnsi"/>
          <w:spacing w:val="-5"/>
        </w:rPr>
        <w:t xml:space="preserve"> </w:t>
      </w:r>
      <w:r w:rsidRPr="00BD7BD2">
        <w:rPr>
          <w:rFonts w:asciiTheme="majorHAnsi" w:hAnsiTheme="majorHAnsi"/>
        </w:rPr>
        <w:t>ve</w:t>
      </w:r>
      <w:r w:rsidRPr="00BD7BD2">
        <w:rPr>
          <w:rFonts w:asciiTheme="majorHAnsi" w:hAnsiTheme="majorHAnsi"/>
          <w:spacing w:val="-2"/>
        </w:rPr>
        <w:t xml:space="preserve"> </w:t>
      </w:r>
      <w:r w:rsidRPr="00BD7BD2">
        <w:rPr>
          <w:rFonts w:asciiTheme="majorHAnsi" w:hAnsiTheme="majorHAnsi"/>
        </w:rPr>
        <w:t>İhtiyaçların</w:t>
      </w:r>
      <w:r w:rsidRPr="00BD7BD2">
        <w:rPr>
          <w:rFonts w:asciiTheme="majorHAnsi" w:hAnsiTheme="majorHAnsi"/>
          <w:spacing w:val="-3"/>
        </w:rPr>
        <w:t xml:space="preserve"> </w:t>
      </w:r>
      <w:r w:rsidRPr="00BD7BD2">
        <w:rPr>
          <w:rFonts w:asciiTheme="majorHAnsi" w:hAnsiTheme="majorHAnsi"/>
        </w:rPr>
        <w:t>Belirlenmesi</w:t>
      </w:r>
    </w:p>
    <w:p w14:paraId="6B67CBF5" w14:textId="77777777" w:rsidR="00A26E10" w:rsidRPr="00BD7BD2" w:rsidRDefault="00A26E10" w:rsidP="0022013E">
      <w:pPr>
        <w:pStyle w:val="GvdeMetni"/>
        <w:spacing w:before="129" w:line="369" w:lineRule="auto"/>
        <w:ind w:left="720" w:right="1014" w:firstLine="11"/>
        <w:jc w:val="both"/>
        <w:rPr>
          <w:rFonts w:asciiTheme="majorHAnsi" w:hAnsiTheme="majorHAnsi" w:cs="Times New Roman"/>
        </w:rPr>
      </w:pPr>
      <w:r w:rsidRPr="00BD7BD2">
        <w:rPr>
          <w:rFonts w:asciiTheme="majorHAnsi" w:hAnsiTheme="majorHAnsi" w:cs="Times New Roman"/>
        </w:rPr>
        <w:t xml:space="preserve">Durum analizi çerçevesinde gerçekleştirilen tüm çalışmalardan elde edilen veriler; paydaş anketleri, toplantı tutanakları vs. göz önünde bulundurularak özet bir bakış geliştirilmiştir. </w:t>
      </w:r>
    </w:p>
    <w:p w14:paraId="08086B7F" w14:textId="77777777" w:rsidR="00A26E10" w:rsidRPr="00BD7BD2" w:rsidRDefault="00A26E10" w:rsidP="00A26E10">
      <w:pPr>
        <w:pStyle w:val="GvdeMetni"/>
        <w:spacing w:before="129" w:line="369" w:lineRule="auto"/>
        <w:ind w:left="709" w:right="1014"/>
        <w:jc w:val="both"/>
        <w:rPr>
          <w:rFonts w:asciiTheme="majorHAnsi" w:hAnsiTheme="majorHAnsi" w:cs="Times New Roman"/>
        </w:rPr>
      </w:pPr>
      <w:r w:rsidRPr="00BD7BD2">
        <w:rPr>
          <w:rFonts w:asciiTheme="majorHAnsi" w:hAnsiTheme="majorHAnsi" w:cs="Times New Roman"/>
        </w:rPr>
        <w:t xml:space="preserve">Stratejik planın oluşturulması sürecinde gerçekleştirilen, iç ve dış paydaşların GZFT analiz sonuçlarından elde edilen bilgiler doğrultusunda eğitim ve öğretim sisteminin sorun ve gelişim alanları tespit edilmiştir. Paydaşların görüşleri dikkate alınarak güçlü ve zayıf yönler ile fırsat ve tehdit oluşturan durumlar saptanmış ve eğitim öğretim alanındaki sorun ve gelişim alanları belirlenmiştir. </w:t>
      </w:r>
    </w:p>
    <w:p w14:paraId="4610936B" w14:textId="2E8FC81B" w:rsidR="00A26E10" w:rsidRDefault="00A26E10" w:rsidP="00A26E10">
      <w:pPr>
        <w:pStyle w:val="GvdeMetni"/>
        <w:spacing w:before="129" w:line="369" w:lineRule="auto"/>
        <w:ind w:left="709" w:right="1014"/>
        <w:jc w:val="both"/>
        <w:rPr>
          <w:rFonts w:asciiTheme="majorHAnsi" w:hAnsiTheme="majorHAnsi" w:cs="Times New Roman"/>
        </w:rPr>
      </w:pPr>
      <w:r w:rsidRPr="00BD7BD2">
        <w:rPr>
          <w:rFonts w:asciiTheme="majorHAnsi" w:hAnsiTheme="majorHAnsi" w:cs="Times New Roman"/>
        </w:rPr>
        <w:t xml:space="preserve">Okula devamın sağlanması, temel eğitimden ortaöğretime geçiş, özel eğitime ihtiyaç duyan bireylerin eğitime erişimi, eğitim öğretim sürecinde sanatsal, sportif ve kültürel faaliyetler, öğretmenlere yönelik hizmet içi eğitimler, yabancı dil becerileri, eğitim öğretim ortamlarının yetersizliği, donatım eksiklerinin giderilmesi, okuma kültürü, okul sağlığı ve </w:t>
      </w:r>
      <w:r w:rsidR="002E1D13" w:rsidRPr="00BD7BD2">
        <w:rPr>
          <w:rFonts w:asciiTheme="majorHAnsi" w:hAnsiTheme="majorHAnsi" w:cs="Times New Roman"/>
        </w:rPr>
        <w:t>sağlık bilgisi</w:t>
      </w:r>
      <w:r w:rsidRPr="00BD7BD2">
        <w:rPr>
          <w:rFonts w:asciiTheme="majorHAnsi" w:hAnsiTheme="majorHAnsi" w:cs="Times New Roman"/>
        </w:rPr>
        <w:t>, bilgi ve iletişim teknolojilerinin kullanımı, sınavlarla ilgili bilgilendirme çalışmaları, eğitsel, mesleki ve kişisel rehberlik hizmetleri, ödüllendirme çalışmaları, ödeneklerin etkin ve verimli kullanımı, fiziki mekân sorunlarının çözülmesi gibi konularda tespit ve ihtiyaçlarımız belirlenmiştir.</w:t>
      </w:r>
    </w:p>
    <w:p w14:paraId="77E80E3E" w14:textId="77777777" w:rsidR="00140DE6" w:rsidRDefault="00140DE6" w:rsidP="00A26E10">
      <w:pPr>
        <w:pStyle w:val="GvdeMetni"/>
        <w:spacing w:before="129" w:line="369" w:lineRule="auto"/>
        <w:ind w:left="709" w:right="1014"/>
        <w:jc w:val="both"/>
        <w:rPr>
          <w:rFonts w:asciiTheme="majorHAnsi" w:hAnsiTheme="majorHAnsi" w:cs="Times New Roman"/>
        </w:rPr>
      </w:pPr>
    </w:p>
    <w:p w14:paraId="08682D51" w14:textId="77777777" w:rsidR="008101AE" w:rsidRPr="00BD7BD2" w:rsidRDefault="009517C0" w:rsidP="00054369">
      <w:pPr>
        <w:pStyle w:val="Balk2"/>
        <w:numPr>
          <w:ilvl w:val="0"/>
          <w:numId w:val="8"/>
        </w:numPr>
        <w:tabs>
          <w:tab w:val="left" w:pos="1679"/>
        </w:tabs>
        <w:ind w:left="1678" w:hanging="361"/>
        <w:jc w:val="both"/>
        <w:rPr>
          <w:rFonts w:asciiTheme="majorHAnsi" w:hAnsiTheme="majorHAnsi"/>
        </w:rPr>
      </w:pPr>
      <w:r w:rsidRPr="00BD7BD2">
        <w:rPr>
          <w:rFonts w:asciiTheme="majorHAnsi" w:hAnsiTheme="majorHAnsi"/>
        </w:rPr>
        <w:t>GELECEĞE</w:t>
      </w:r>
      <w:r w:rsidRPr="00BD7BD2">
        <w:rPr>
          <w:rFonts w:asciiTheme="majorHAnsi" w:hAnsiTheme="majorHAnsi"/>
          <w:spacing w:val="-4"/>
        </w:rPr>
        <w:t xml:space="preserve"> </w:t>
      </w:r>
      <w:r w:rsidRPr="00BD7BD2">
        <w:rPr>
          <w:rFonts w:asciiTheme="majorHAnsi" w:hAnsiTheme="majorHAnsi"/>
        </w:rPr>
        <w:t>BAKIŞ</w:t>
      </w:r>
    </w:p>
    <w:p w14:paraId="1C7765C0" w14:textId="569D24E1" w:rsidR="00140DE6" w:rsidRDefault="00CE10F7" w:rsidP="00453A37">
      <w:pPr>
        <w:pStyle w:val="GvdeMetni"/>
        <w:tabs>
          <w:tab w:val="left" w:pos="9498"/>
        </w:tabs>
        <w:spacing w:before="289" w:line="372" w:lineRule="auto"/>
        <w:ind w:left="709" w:right="844"/>
        <w:jc w:val="both"/>
        <w:rPr>
          <w:rFonts w:asciiTheme="majorHAnsi" w:hAnsiTheme="majorHAnsi" w:cs="Times New Roman"/>
        </w:rPr>
      </w:pPr>
      <w:r>
        <w:rPr>
          <w:rFonts w:asciiTheme="majorHAnsi" w:hAnsiTheme="majorHAnsi" w:cs="Times New Roman"/>
          <w:spacing w:val="-2"/>
        </w:rPr>
        <w:t xml:space="preserve">            </w:t>
      </w:r>
      <w:r w:rsidR="00204778" w:rsidRPr="00BD7BD2">
        <w:rPr>
          <w:rFonts w:asciiTheme="majorHAnsi" w:hAnsiTheme="majorHAnsi" w:cs="Times New Roman"/>
          <w:spacing w:val="-2"/>
        </w:rPr>
        <w:t xml:space="preserve">Geleceğe bakış bölümünde misyon, vizyon ve temel değerler yer almaktadır. </w:t>
      </w:r>
      <w:r w:rsidR="00204778" w:rsidRPr="00BD7BD2">
        <w:rPr>
          <w:rFonts w:asciiTheme="majorHAnsi" w:hAnsiTheme="majorHAnsi" w:cs="Times New Roman"/>
        </w:rPr>
        <w:lastRenderedPageBreak/>
        <w:t>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72EFA1EF" w14:textId="77777777" w:rsidR="00453A37" w:rsidRDefault="00453A37" w:rsidP="00453A37">
      <w:pPr>
        <w:pStyle w:val="GvdeMetni"/>
        <w:tabs>
          <w:tab w:val="left" w:pos="9498"/>
        </w:tabs>
        <w:spacing w:before="289" w:line="372" w:lineRule="auto"/>
        <w:ind w:left="709" w:right="844"/>
        <w:jc w:val="both"/>
        <w:rPr>
          <w:rFonts w:asciiTheme="majorHAnsi" w:hAnsiTheme="majorHAnsi" w:cs="Times New Roman"/>
        </w:rPr>
      </w:pPr>
    </w:p>
    <w:p w14:paraId="3D5401C1" w14:textId="77777777" w:rsidR="008101AE" w:rsidRDefault="009517C0" w:rsidP="00054369">
      <w:pPr>
        <w:pStyle w:val="Balk3"/>
        <w:numPr>
          <w:ilvl w:val="1"/>
          <w:numId w:val="2"/>
        </w:numPr>
        <w:tabs>
          <w:tab w:val="left" w:pos="1488"/>
        </w:tabs>
        <w:spacing w:after="240"/>
        <w:ind w:hanging="530"/>
        <w:rPr>
          <w:rFonts w:asciiTheme="majorHAnsi" w:hAnsiTheme="majorHAnsi"/>
        </w:rPr>
      </w:pPr>
      <w:r w:rsidRPr="00BD7BD2">
        <w:rPr>
          <w:rFonts w:asciiTheme="majorHAnsi" w:hAnsiTheme="majorHAnsi"/>
        </w:rPr>
        <w:t>Misyon</w:t>
      </w:r>
    </w:p>
    <w:p w14:paraId="2A13A1AA" w14:textId="152CEEEE" w:rsidR="008F75CC" w:rsidRPr="008F75CC" w:rsidRDefault="008F75CC" w:rsidP="008F75CC">
      <w:pPr>
        <w:pStyle w:val="ListeParagraf"/>
        <w:spacing w:line="276" w:lineRule="auto"/>
        <w:ind w:left="709" w:right="1134" w:firstLine="778"/>
        <w:jc w:val="both"/>
        <w:rPr>
          <w:rFonts w:asciiTheme="majorHAnsi" w:hAnsiTheme="majorHAnsi"/>
          <w:sz w:val="24"/>
          <w:szCs w:val="24"/>
        </w:rPr>
      </w:pPr>
      <w:r w:rsidRPr="008F75CC">
        <w:rPr>
          <w:rFonts w:asciiTheme="majorHAnsi" w:hAnsiTheme="majorHAnsi"/>
          <w:sz w:val="24"/>
          <w:szCs w:val="24"/>
        </w:rPr>
        <w:t xml:space="preserve">Öğrencilerimizi Cumhuriyetin Temel niteliklerine, Atatürk İlke ve İnkılaplarına bağlı, ülkemizin öz değerlerini benimsemiş, değişimleri ve yenilikleri yorumlayarak katılımcı bir anlayışla hedeflerini koyabilen, evrensel, insan haklarına ve değerlerine saygılı, bilimsel düşünebilen ve milli değerlerini gelecek kuşaklara aktarabilen, sorumluluk sahibi, yeniliğe ve değişime açık, sosyal, kültürel ve sportif faaliyetlerde kendilerini geliştirebilecek donanıma sahip üretken bireyler olarak yetiştirmek. </w:t>
      </w:r>
    </w:p>
    <w:p w14:paraId="77D6DCED" w14:textId="77777777" w:rsidR="008F75CC" w:rsidRPr="008F75CC" w:rsidRDefault="008F75CC" w:rsidP="008F75CC">
      <w:pPr>
        <w:pStyle w:val="ListeParagraf"/>
        <w:ind w:left="709" w:right="1134" w:firstLine="778"/>
        <w:jc w:val="both"/>
        <w:rPr>
          <w:sz w:val="24"/>
          <w:szCs w:val="24"/>
        </w:rPr>
      </w:pPr>
    </w:p>
    <w:p w14:paraId="33206009" w14:textId="77777777" w:rsidR="008101AE" w:rsidRDefault="009517C0" w:rsidP="00054369">
      <w:pPr>
        <w:pStyle w:val="Balk3"/>
        <w:numPr>
          <w:ilvl w:val="1"/>
          <w:numId w:val="2"/>
        </w:numPr>
        <w:tabs>
          <w:tab w:val="left" w:pos="1487"/>
        </w:tabs>
        <w:spacing w:before="0" w:after="240"/>
        <w:ind w:left="1486"/>
        <w:rPr>
          <w:rFonts w:asciiTheme="majorHAnsi" w:hAnsiTheme="majorHAnsi"/>
        </w:rPr>
      </w:pPr>
      <w:r w:rsidRPr="00BD7BD2">
        <w:rPr>
          <w:rFonts w:asciiTheme="majorHAnsi" w:hAnsiTheme="majorHAnsi"/>
        </w:rPr>
        <w:t>Vizyon</w:t>
      </w:r>
    </w:p>
    <w:p w14:paraId="5E6BB05E" w14:textId="6EF763A2" w:rsidR="008F75CC" w:rsidRDefault="0022013E" w:rsidP="0022013E">
      <w:pPr>
        <w:pStyle w:val="ListeParagraf"/>
        <w:spacing w:after="120" w:line="276" w:lineRule="auto"/>
        <w:ind w:left="709" w:right="985" w:firstLine="11"/>
        <w:jc w:val="both"/>
        <w:rPr>
          <w:rFonts w:asciiTheme="majorHAnsi" w:eastAsia="Calibri" w:hAnsiTheme="majorHAnsi"/>
          <w:sz w:val="24"/>
          <w:szCs w:val="24"/>
        </w:rPr>
      </w:pPr>
      <w:r>
        <w:rPr>
          <w:rFonts w:asciiTheme="majorHAnsi" w:eastAsia="Calibri" w:hAnsiTheme="majorHAnsi"/>
          <w:sz w:val="24"/>
          <w:szCs w:val="24"/>
        </w:rPr>
        <w:t xml:space="preserve">             </w:t>
      </w:r>
      <w:r w:rsidR="008F75CC" w:rsidRPr="008F75CC">
        <w:rPr>
          <w:rFonts w:asciiTheme="majorHAnsi" w:eastAsia="Calibri" w:hAnsiTheme="majorHAnsi"/>
          <w:sz w:val="24"/>
          <w:szCs w:val="24"/>
        </w:rPr>
        <w:t>Çağımızın şartlarına uygun kaliteli eğitim veren,</w:t>
      </w:r>
      <w:r w:rsidR="008F75CC" w:rsidRPr="008F75CC">
        <w:rPr>
          <w:rFonts w:asciiTheme="majorHAnsi" w:hAnsiTheme="majorHAnsi"/>
          <w:sz w:val="24"/>
          <w:szCs w:val="24"/>
        </w:rPr>
        <w:t xml:space="preserve"> Ülkemizin değerlerine ve cumhuriyetimize sahip çıkan, ahlaklı, yaratıcı ve pozitif düşünen,</w:t>
      </w:r>
      <w:r w:rsidR="008F75CC" w:rsidRPr="008F75CC">
        <w:rPr>
          <w:rFonts w:asciiTheme="majorHAnsi" w:eastAsia="Calibri" w:hAnsiTheme="majorHAnsi"/>
          <w:sz w:val="24"/>
          <w:szCs w:val="24"/>
        </w:rPr>
        <w:t xml:space="preserve"> kendi yetenek ve becerilerinin farkında olan, özgüven sahibi, çevre bilincine sahip, sosyal, kül</w:t>
      </w:r>
      <w:r w:rsidR="008F75CC">
        <w:rPr>
          <w:rFonts w:asciiTheme="majorHAnsi" w:eastAsia="Calibri" w:hAnsiTheme="majorHAnsi"/>
          <w:sz w:val="24"/>
          <w:szCs w:val="24"/>
        </w:rPr>
        <w:t xml:space="preserve">türel ve sportif faaliyetlerle katılmaya istekli </w:t>
      </w:r>
      <w:r w:rsidR="008F75CC" w:rsidRPr="008F75CC">
        <w:rPr>
          <w:rFonts w:asciiTheme="majorHAnsi" w:eastAsia="Calibri" w:hAnsiTheme="majorHAnsi"/>
          <w:sz w:val="24"/>
          <w:szCs w:val="24"/>
        </w:rPr>
        <w:t>bireyle</w:t>
      </w:r>
      <w:r w:rsidR="008F75CC">
        <w:rPr>
          <w:rFonts w:asciiTheme="majorHAnsi" w:eastAsia="Calibri" w:hAnsiTheme="majorHAnsi"/>
          <w:sz w:val="24"/>
          <w:szCs w:val="24"/>
        </w:rPr>
        <w:t xml:space="preserve">r yetiştiren çağdaş bir eğitim </w:t>
      </w:r>
      <w:r w:rsidR="008F75CC" w:rsidRPr="008F75CC">
        <w:rPr>
          <w:rFonts w:asciiTheme="majorHAnsi" w:eastAsia="Calibri" w:hAnsiTheme="majorHAnsi"/>
          <w:sz w:val="24"/>
          <w:szCs w:val="24"/>
        </w:rPr>
        <w:t>merkezi olmak.</w:t>
      </w:r>
    </w:p>
    <w:p w14:paraId="4EB8D564" w14:textId="77777777" w:rsidR="008F75CC" w:rsidRPr="008F75CC" w:rsidRDefault="008F75CC" w:rsidP="008F75CC">
      <w:pPr>
        <w:pStyle w:val="ListeParagraf"/>
        <w:spacing w:after="120" w:line="276" w:lineRule="auto"/>
        <w:ind w:left="709" w:right="985" w:firstLine="0"/>
        <w:jc w:val="both"/>
        <w:rPr>
          <w:rFonts w:asciiTheme="majorHAnsi" w:eastAsia="Calibri" w:hAnsiTheme="majorHAnsi"/>
          <w:sz w:val="24"/>
          <w:szCs w:val="24"/>
        </w:rPr>
      </w:pPr>
    </w:p>
    <w:p w14:paraId="1D44BA92" w14:textId="77777777" w:rsidR="008101AE" w:rsidRDefault="009517C0" w:rsidP="00054369">
      <w:pPr>
        <w:pStyle w:val="Balk3"/>
        <w:numPr>
          <w:ilvl w:val="1"/>
          <w:numId w:val="2"/>
        </w:numPr>
        <w:tabs>
          <w:tab w:val="left" w:pos="1556"/>
        </w:tabs>
        <w:spacing w:after="240"/>
        <w:ind w:left="1555" w:hanging="598"/>
        <w:rPr>
          <w:rFonts w:asciiTheme="majorHAnsi" w:hAnsiTheme="majorHAnsi"/>
        </w:rPr>
      </w:pPr>
      <w:r w:rsidRPr="00BD7BD2">
        <w:rPr>
          <w:rFonts w:asciiTheme="majorHAnsi" w:hAnsiTheme="majorHAnsi"/>
        </w:rPr>
        <w:t>Temel</w:t>
      </w:r>
      <w:r w:rsidRPr="00BD7BD2">
        <w:rPr>
          <w:rFonts w:asciiTheme="majorHAnsi" w:hAnsiTheme="majorHAnsi"/>
          <w:spacing w:val="-2"/>
        </w:rPr>
        <w:t xml:space="preserve"> </w:t>
      </w:r>
      <w:r w:rsidRPr="00BD7BD2">
        <w:rPr>
          <w:rFonts w:asciiTheme="majorHAnsi" w:hAnsiTheme="majorHAnsi"/>
        </w:rPr>
        <w:t>Değerler</w:t>
      </w:r>
    </w:p>
    <w:p w14:paraId="4664C171" w14:textId="77777777" w:rsidR="005152DC" w:rsidRPr="003B2D94" w:rsidRDefault="005152DC" w:rsidP="00054369">
      <w:pPr>
        <w:pStyle w:val="ListeParagraf"/>
        <w:numPr>
          <w:ilvl w:val="0"/>
          <w:numId w:val="45"/>
        </w:numPr>
        <w:tabs>
          <w:tab w:val="left" w:pos="1821"/>
        </w:tabs>
        <w:spacing w:before="45"/>
        <w:rPr>
          <w:sz w:val="24"/>
        </w:rPr>
      </w:pPr>
      <w:r w:rsidRPr="003B2D94">
        <w:rPr>
          <w:sz w:val="24"/>
        </w:rPr>
        <w:t>Atatürk ilke ve devrimlerine sahip çıkmak</w:t>
      </w:r>
    </w:p>
    <w:p w14:paraId="225DE0DF" w14:textId="77777777" w:rsidR="005152DC" w:rsidRPr="003B2D94" w:rsidRDefault="005152DC" w:rsidP="00054369">
      <w:pPr>
        <w:pStyle w:val="ListeParagraf"/>
        <w:numPr>
          <w:ilvl w:val="0"/>
          <w:numId w:val="45"/>
        </w:numPr>
        <w:tabs>
          <w:tab w:val="left" w:pos="1821"/>
        </w:tabs>
        <w:spacing w:before="0"/>
        <w:rPr>
          <w:sz w:val="24"/>
        </w:rPr>
      </w:pPr>
      <w:r w:rsidRPr="003B2D94">
        <w:rPr>
          <w:sz w:val="24"/>
        </w:rPr>
        <w:t>Hizmet bekleyenlerin ihtiyaçlarına odaklanmak,</w:t>
      </w:r>
    </w:p>
    <w:p w14:paraId="0688962B" w14:textId="77777777" w:rsidR="005152DC" w:rsidRPr="003B2D94" w:rsidRDefault="005152DC" w:rsidP="00054369">
      <w:pPr>
        <w:pStyle w:val="ListeParagraf"/>
        <w:numPr>
          <w:ilvl w:val="0"/>
          <w:numId w:val="45"/>
        </w:numPr>
        <w:tabs>
          <w:tab w:val="left" w:pos="1821"/>
        </w:tabs>
        <w:spacing w:before="43"/>
        <w:rPr>
          <w:sz w:val="24"/>
        </w:rPr>
      </w:pPr>
      <w:r w:rsidRPr="003B2D94">
        <w:rPr>
          <w:sz w:val="24"/>
        </w:rPr>
        <w:t>Ülkemizin geleceği konusunda sorumluluk,</w:t>
      </w:r>
    </w:p>
    <w:p w14:paraId="40F5AA37" w14:textId="77777777" w:rsidR="005152DC" w:rsidRPr="003B2D94" w:rsidRDefault="005152DC" w:rsidP="00054369">
      <w:pPr>
        <w:pStyle w:val="ListeParagraf"/>
        <w:numPr>
          <w:ilvl w:val="0"/>
          <w:numId w:val="45"/>
        </w:numPr>
        <w:tabs>
          <w:tab w:val="left" w:pos="1821"/>
        </w:tabs>
        <w:spacing w:before="46"/>
        <w:rPr>
          <w:sz w:val="24"/>
        </w:rPr>
      </w:pPr>
      <w:r w:rsidRPr="003B2D94">
        <w:rPr>
          <w:sz w:val="24"/>
        </w:rPr>
        <w:t>Birbirine saygı ve sevgi göstermek,</w:t>
      </w:r>
    </w:p>
    <w:p w14:paraId="2B8FDB78" w14:textId="77777777" w:rsidR="005152DC" w:rsidRPr="003B2D94" w:rsidRDefault="005152DC" w:rsidP="00054369">
      <w:pPr>
        <w:pStyle w:val="ListeParagraf"/>
        <w:numPr>
          <w:ilvl w:val="0"/>
          <w:numId w:val="45"/>
        </w:numPr>
        <w:tabs>
          <w:tab w:val="left" w:pos="1821"/>
        </w:tabs>
        <w:spacing w:before="43"/>
        <w:rPr>
          <w:sz w:val="24"/>
        </w:rPr>
      </w:pPr>
      <w:r w:rsidRPr="003B2D94">
        <w:rPr>
          <w:sz w:val="24"/>
        </w:rPr>
        <w:t>Her çalışana değer vermek, eşit fırsat tanımak,</w:t>
      </w:r>
    </w:p>
    <w:p w14:paraId="48E35C1E" w14:textId="77777777" w:rsidR="005152DC" w:rsidRPr="003B2D94" w:rsidRDefault="005152DC" w:rsidP="00054369">
      <w:pPr>
        <w:pStyle w:val="ListeParagraf"/>
        <w:numPr>
          <w:ilvl w:val="0"/>
          <w:numId w:val="45"/>
        </w:numPr>
        <w:tabs>
          <w:tab w:val="left" w:pos="1821"/>
        </w:tabs>
        <w:spacing w:before="43"/>
        <w:rPr>
          <w:sz w:val="24"/>
        </w:rPr>
      </w:pPr>
      <w:r w:rsidRPr="003B2D94">
        <w:rPr>
          <w:sz w:val="24"/>
        </w:rPr>
        <w:t>Hatayı oluşmadan önlemek,</w:t>
      </w:r>
    </w:p>
    <w:p w14:paraId="5551B65A" w14:textId="77777777" w:rsidR="005152DC" w:rsidRPr="003B2D94" w:rsidRDefault="005152DC" w:rsidP="00054369">
      <w:pPr>
        <w:pStyle w:val="ListeParagraf"/>
        <w:numPr>
          <w:ilvl w:val="0"/>
          <w:numId w:val="45"/>
        </w:numPr>
        <w:tabs>
          <w:tab w:val="left" w:pos="1821"/>
        </w:tabs>
        <w:spacing w:before="45"/>
        <w:rPr>
          <w:sz w:val="24"/>
        </w:rPr>
      </w:pPr>
      <w:r w:rsidRPr="003B2D94">
        <w:rPr>
          <w:sz w:val="24"/>
        </w:rPr>
        <w:t>Açık ve dürüst iletişim,</w:t>
      </w:r>
    </w:p>
    <w:p w14:paraId="3ACD712A" w14:textId="77777777" w:rsidR="005152DC" w:rsidRPr="003B2D94" w:rsidRDefault="005152DC" w:rsidP="00054369">
      <w:pPr>
        <w:pStyle w:val="ListeParagraf"/>
        <w:numPr>
          <w:ilvl w:val="0"/>
          <w:numId w:val="45"/>
        </w:numPr>
        <w:tabs>
          <w:tab w:val="left" w:pos="1821"/>
        </w:tabs>
        <w:spacing w:before="43"/>
        <w:rPr>
          <w:sz w:val="24"/>
        </w:rPr>
      </w:pPr>
      <w:r w:rsidRPr="003B2D94">
        <w:rPr>
          <w:sz w:val="24"/>
        </w:rPr>
        <w:t>Çevreyi koruma bilinci,</w:t>
      </w:r>
    </w:p>
    <w:p w14:paraId="6D04945C" w14:textId="77777777" w:rsidR="005152DC" w:rsidRPr="003B2D94" w:rsidRDefault="005152DC" w:rsidP="00054369">
      <w:pPr>
        <w:pStyle w:val="ListeParagraf"/>
        <w:numPr>
          <w:ilvl w:val="0"/>
          <w:numId w:val="45"/>
        </w:numPr>
        <w:tabs>
          <w:tab w:val="left" w:pos="1821"/>
        </w:tabs>
        <w:spacing w:before="43"/>
        <w:rPr>
          <w:sz w:val="24"/>
        </w:rPr>
      </w:pPr>
      <w:r w:rsidRPr="003B2D94">
        <w:rPr>
          <w:sz w:val="24"/>
        </w:rPr>
        <w:t>Problemin değil, çözümün parçası olmaya çalışmak,</w:t>
      </w:r>
    </w:p>
    <w:p w14:paraId="63BC7126" w14:textId="77777777" w:rsidR="005152DC" w:rsidRPr="003B2D94" w:rsidRDefault="005152DC" w:rsidP="00054369">
      <w:pPr>
        <w:pStyle w:val="ListeParagraf"/>
        <w:numPr>
          <w:ilvl w:val="0"/>
          <w:numId w:val="45"/>
        </w:numPr>
        <w:tabs>
          <w:tab w:val="left" w:pos="1821"/>
        </w:tabs>
        <w:spacing w:before="46"/>
        <w:rPr>
          <w:sz w:val="24"/>
        </w:rPr>
      </w:pPr>
      <w:r w:rsidRPr="003B2D94">
        <w:rPr>
          <w:sz w:val="24"/>
        </w:rPr>
        <w:t>Karar almada şeffaflık ve hesap verebilirlik.</w:t>
      </w:r>
    </w:p>
    <w:p w14:paraId="4F4DB604" w14:textId="77777777" w:rsidR="005152DC" w:rsidRPr="003B2D94" w:rsidRDefault="005152DC" w:rsidP="00054369">
      <w:pPr>
        <w:pStyle w:val="ListeParagraf"/>
        <w:numPr>
          <w:ilvl w:val="0"/>
          <w:numId w:val="45"/>
        </w:numPr>
        <w:tabs>
          <w:tab w:val="left" w:pos="1821"/>
        </w:tabs>
        <w:spacing w:before="43"/>
        <w:rPr>
          <w:sz w:val="24"/>
        </w:rPr>
      </w:pPr>
      <w:r w:rsidRPr="003B2D94">
        <w:rPr>
          <w:sz w:val="24"/>
        </w:rPr>
        <w:t>Ben değil biz kültürünü yerleştirmek,</w:t>
      </w:r>
    </w:p>
    <w:p w14:paraId="734C90EA" w14:textId="77777777" w:rsidR="005152DC" w:rsidRPr="003B2D94" w:rsidRDefault="005152DC" w:rsidP="00054369">
      <w:pPr>
        <w:pStyle w:val="ListeParagraf"/>
        <w:numPr>
          <w:ilvl w:val="0"/>
          <w:numId w:val="45"/>
        </w:numPr>
        <w:tabs>
          <w:tab w:val="left" w:pos="1821"/>
        </w:tabs>
        <w:spacing w:before="43"/>
        <w:rPr>
          <w:sz w:val="24"/>
        </w:rPr>
      </w:pPr>
      <w:r w:rsidRPr="003B2D94">
        <w:rPr>
          <w:sz w:val="24"/>
        </w:rPr>
        <w:t>Milli ve manevi değerlere bağlı kalmak,</w:t>
      </w:r>
    </w:p>
    <w:p w14:paraId="5B605C90" w14:textId="77777777" w:rsidR="005152DC" w:rsidRPr="003B2D94" w:rsidRDefault="005152DC" w:rsidP="00054369">
      <w:pPr>
        <w:pStyle w:val="ListeParagraf"/>
        <w:numPr>
          <w:ilvl w:val="0"/>
          <w:numId w:val="45"/>
        </w:numPr>
        <w:tabs>
          <w:tab w:val="left" w:pos="1821"/>
        </w:tabs>
        <w:spacing w:before="45"/>
        <w:rPr>
          <w:sz w:val="24"/>
        </w:rPr>
      </w:pPr>
      <w:r w:rsidRPr="003B2D94">
        <w:rPr>
          <w:sz w:val="24"/>
        </w:rPr>
        <w:t>Demokrasi kültürüne sahip olmak</w:t>
      </w:r>
    </w:p>
    <w:p w14:paraId="1ACBEE62" w14:textId="77777777" w:rsidR="005152DC" w:rsidRPr="003B2D94" w:rsidRDefault="005152DC" w:rsidP="00054369">
      <w:pPr>
        <w:pStyle w:val="ListeParagraf"/>
        <w:numPr>
          <w:ilvl w:val="0"/>
          <w:numId w:val="45"/>
        </w:numPr>
        <w:tabs>
          <w:tab w:val="left" w:pos="1821"/>
        </w:tabs>
        <w:spacing w:before="45"/>
        <w:rPr>
          <w:sz w:val="24"/>
        </w:rPr>
      </w:pPr>
      <w:r w:rsidRPr="003B2D94">
        <w:rPr>
          <w:sz w:val="24"/>
        </w:rPr>
        <w:t>Bilimin ışığında gelişime ve değişime açık olmak</w:t>
      </w:r>
    </w:p>
    <w:p w14:paraId="1C84F8ED" w14:textId="77777777" w:rsidR="005152DC" w:rsidRPr="003B2D94" w:rsidRDefault="005152DC" w:rsidP="00054369">
      <w:pPr>
        <w:pStyle w:val="ListeParagraf"/>
        <w:numPr>
          <w:ilvl w:val="0"/>
          <w:numId w:val="45"/>
        </w:numPr>
        <w:tabs>
          <w:tab w:val="left" w:pos="1821"/>
        </w:tabs>
        <w:spacing w:before="45"/>
        <w:rPr>
          <w:sz w:val="24"/>
        </w:rPr>
      </w:pPr>
      <w:r w:rsidRPr="003B2D94">
        <w:rPr>
          <w:sz w:val="24"/>
        </w:rPr>
        <w:t>Teknolojik gelişmeleri takip etmek ve uygulamak</w:t>
      </w:r>
    </w:p>
    <w:p w14:paraId="344E4EFA" w14:textId="77777777" w:rsidR="005152DC" w:rsidRPr="003B2D94" w:rsidRDefault="005152DC" w:rsidP="00054369">
      <w:pPr>
        <w:pStyle w:val="ListeParagraf"/>
        <w:numPr>
          <w:ilvl w:val="0"/>
          <w:numId w:val="45"/>
        </w:numPr>
        <w:tabs>
          <w:tab w:val="left" w:pos="1821"/>
        </w:tabs>
        <w:spacing w:before="45"/>
        <w:rPr>
          <w:sz w:val="24"/>
        </w:rPr>
      </w:pPr>
      <w:r w:rsidRPr="003B2D94">
        <w:rPr>
          <w:sz w:val="24"/>
        </w:rPr>
        <w:t>İletişimde saygı, güven ve hoşgörüyü temel almak</w:t>
      </w:r>
    </w:p>
    <w:p w14:paraId="3B388D1C" w14:textId="77777777" w:rsidR="005152DC" w:rsidRPr="003B2D94" w:rsidRDefault="005152DC" w:rsidP="00054369">
      <w:pPr>
        <w:pStyle w:val="ListeParagraf"/>
        <w:numPr>
          <w:ilvl w:val="0"/>
          <w:numId w:val="45"/>
        </w:numPr>
        <w:tabs>
          <w:tab w:val="left" w:pos="1821"/>
        </w:tabs>
        <w:spacing w:before="45"/>
        <w:rPr>
          <w:sz w:val="24"/>
        </w:rPr>
      </w:pPr>
      <w:r w:rsidRPr="003B2D94">
        <w:rPr>
          <w:sz w:val="24"/>
        </w:rPr>
        <w:t>Doğayı koruma ve yaşatma bilincine sahip olmak esastır.</w:t>
      </w:r>
    </w:p>
    <w:p w14:paraId="634CA87B" w14:textId="77777777" w:rsidR="00A92915" w:rsidRDefault="00A92915" w:rsidP="00CE10F7">
      <w:pPr>
        <w:pStyle w:val="Balk3"/>
        <w:tabs>
          <w:tab w:val="left" w:pos="1556"/>
        </w:tabs>
        <w:spacing w:after="240"/>
        <w:ind w:left="0" w:firstLine="0"/>
        <w:rPr>
          <w:rFonts w:asciiTheme="majorHAnsi" w:hAnsiTheme="majorHAnsi"/>
        </w:rPr>
      </w:pPr>
    </w:p>
    <w:p w14:paraId="1735F28E" w14:textId="77777777" w:rsidR="008101AE" w:rsidRPr="00BD7BD2" w:rsidRDefault="009517C0" w:rsidP="00054369">
      <w:pPr>
        <w:pStyle w:val="Balk2"/>
        <w:numPr>
          <w:ilvl w:val="0"/>
          <w:numId w:val="8"/>
        </w:numPr>
        <w:tabs>
          <w:tab w:val="left" w:pos="1679"/>
        </w:tabs>
        <w:ind w:left="1678" w:right="1391" w:hanging="360"/>
        <w:jc w:val="left"/>
        <w:rPr>
          <w:rFonts w:asciiTheme="majorHAnsi" w:hAnsiTheme="majorHAnsi"/>
        </w:rPr>
      </w:pPr>
      <w:r w:rsidRPr="00BD7BD2">
        <w:rPr>
          <w:rFonts w:asciiTheme="majorHAnsi" w:hAnsiTheme="majorHAnsi"/>
        </w:rPr>
        <w:t>AMAÇ, HEDEF VE PERFORMANS GÖSTERGESİ İLE</w:t>
      </w:r>
      <w:r w:rsidRPr="00BD7BD2">
        <w:rPr>
          <w:rFonts w:asciiTheme="majorHAnsi" w:hAnsiTheme="majorHAnsi"/>
          <w:spacing w:val="-77"/>
        </w:rPr>
        <w:t xml:space="preserve"> </w:t>
      </w:r>
      <w:r w:rsidRPr="00BD7BD2">
        <w:rPr>
          <w:rFonts w:asciiTheme="majorHAnsi" w:hAnsiTheme="majorHAnsi"/>
        </w:rPr>
        <w:t>STRATEJİLERİN</w:t>
      </w:r>
      <w:r w:rsidRPr="00BD7BD2">
        <w:rPr>
          <w:rFonts w:asciiTheme="majorHAnsi" w:hAnsiTheme="majorHAnsi"/>
          <w:spacing w:val="-1"/>
        </w:rPr>
        <w:t xml:space="preserve"> </w:t>
      </w:r>
      <w:r w:rsidRPr="00BD7BD2">
        <w:rPr>
          <w:rFonts w:asciiTheme="majorHAnsi" w:hAnsiTheme="majorHAnsi"/>
        </w:rPr>
        <w:t>BELİRLENMESİ</w:t>
      </w:r>
    </w:p>
    <w:p w14:paraId="0A7A7AE4" w14:textId="0ABB87DF" w:rsidR="00BD7BD2" w:rsidRPr="00BD7BD2" w:rsidRDefault="00CE10F7" w:rsidP="00BD7BD2">
      <w:pPr>
        <w:pStyle w:val="GvdeMetni"/>
        <w:tabs>
          <w:tab w:val="left" w:pos="10348"/>
        </w:tabs>
        <w:spacing w:before="301" w:after="240" w:line="372" w:lineRule="auto"/>
        <w:ind w:left="958" w:right="418"/>
        <w:jc w:val="both"/>
        <w:rPr>
          <w:rFonts w:asciiTheme="majorHAnsi" w:hAnsiTheme="majorHAnsi" w:cs="Times New Roman"/>
        </w:rPr>
      </w:pPr>
      <w:r>
        <w:rPr>
          <w:rFonts w:asciiTheme="majorHAnsi" w:hAnsiTheme="majorHAnsi" w:cs="Times New Roman"/>
          <w:spacing w:val="-2"/>
        </w:rPr>
        <w:t xml:space="preserve">          </w:t>
      </w:r>
      <w:r w:rsidR="00BD7BD2" w:rsidRPr="00BD7BD2">
        <w:rPr>
          <w:rFonts w:asciiTheme="majorHAnsi" w:hAnsiTheme="majorHAnsi" w:cs="Times New Roman"/>
          <w:spacing w:val="-2"/>
        </w:rPr>
        <w:t>Strateji</w:t>
      </w:r>
      <w:r w:rsidR="00BD7BD2">
        <w:rPr>
          <w:rFonts w:asciiTheme="majorHAnsi" w:hAnsiTheme="majorHAnsi" w:cs="Times New Roman"/>
          <w:spacing w:val="-2"/>
        </w:rPr>
        <w:t xml:space="preserve"> </w:t>
      </w:r>
      <w:r w:rsidR="00BD7BD2" w:rsidRPr="00BD7BD2">
        <w:rPr>
          <w:rFonts w:asciiTheme="majorHAnsi" w:hAnsiTheme="majorHAnsi" w:cs="Times New Roman"/>
          <w:spacing w:val="-2"/>
        </w:rPr>
        <w:t>geliştirme,</w:t>
      </w:r>
      <w:r w:rsidR="00BD7BD2">
        <w:rPr>
          <w:rFonts w:asciiTheme="majorHAnsi" w:hAnsiTheme="majorHAnsi" w:cs="Times New Roman"/>
          <w:spacing w:val="-2"/>
        </w:rPr>
        <w:t xml:space="preserve"> </w:t>
      </w:r>
      <w:r w:rsidR="00BD7BD2" w:rsidRPr="00BD7BD2">
        <w:rPr>
          <w:rFonts w:asciiTheme="majorHAnsi" w:hAnsiTheme="majorHAnsi" w:cs="Times New Roman"/>
          <w:spacing w:val="-2"/>
        </w:rPr>
        <w:t>geleceğe</w:t>
      </w:r>
      <w:r w:rsidR="00BD7BD2">
        <w:rPr>
          <w:rFonts w:asciiTheme="majorHAnsi" w:hAnsiTheme="majorHAnsi" w:cs="Times New Roman"/>
          <w:spacing w:val="-2"/>
        </w:rPr>
        <w:t xml:space="preserve"> </w:t>
      </w:r>
      <w:r w:rsidR="00BD7BD2" w:rsidRPr="00BD7BD2">
        <w:rPr>
          <w:rFonts w:asciiTheme="majorHAnsi" w:hAnsiTheme="majorHAnsi" w:cs="Times New Roman"/>
          <w:spacing w:val="-2"/>
        </w:rPr>
        <w:t>yönelik</w:t>
      </w:r>
      <w:r w:rsidR="00BD7BD2">
        <w:rPr>
          <w:rFonts w:asciiTheme="majorHAnsi" w:hAnsiTheme="majorHAnsi" w:cs="Times New Roman"/>
          <w:spacing w:val="-2"/>
        </w:rPr>
        <w:t xml:space="preserve"> </w:t>
      </w:r>
      <w:r w:rsidR="00BD7BD2" w:rsidRPr="00BD7BD2">
        <w:rPr>
          <w:rFonts w:asciiTheme="majorHAnsi" w:hAnsiTheme="majorHAnsi" w:cs="Times New Roman"/>
          <w:spacing w:val="-2"/>
        </w:rPr>
        <w:t>“ideal”</w:t>
      </w:r>
      <w:r w:rsidR="00BD7BD2">
        <w:rPr>
          <w:rFonts w:asciiTheme="majorHAnsi" w:hAnsiTheme="majorHAnsi" w:cs="Times New Roman"/>
          <w:spacing w:val="-2"/>
        </w:rPr>
        <w:t xml:space="preserve"> </w:t>
      </w:r>
      <w:r w:rsidR="00BD7BD2" w:rsidRPr="00BD7BD2">
        <w:rPr>
          <w:rFonts w:asciiTheme="majorHAnsi" w:hAnsiTheme="majorHAnsi" w:cs="Times New Roman"/>
          <w:spacing w:val="-2"/>
        </w:rPr>
        <w:t>ve</w:t>
      </w:r>
      <w:r w:rsidR="00BD7BD2">
        <w:rPr>
          <w:rFonts w:asciiTheme="majorHAnsi" w:hAnsiTheme="majorHAnsi" w:cs="Times New Roman"/>
          <w:spacing w:val="-2"/>
        </w:rPr>
        <w:t xml:space="preserve"> </w:t>
      </w:r>
      <w:r w:rsidR="00BD7BD2" w:rsidRPr="00BD7BD2">
        <w:rPr>
          <w:rFonts w:asciiTheme="majorHAnsi" w:hAnsiTheme="majorHAnsi" w:cs="Times New Roman"/>
          <w:spacing w:val="-2"/>
        </w:rPr>
        <w:t>“ortak”</w:t>
      </w:r>
      <w:r w:rsidR="00BD7BD2">
        <w:rPr>
          <w:rFonts w:asciiTheme="majorHAnsi" w:hAnsiTheme="majorHAnsi" w:cs="Times New Roman"/>
          <w:spacing w:val="-2"/>
        </w:rPr>
        <w:t xml:space="preserve"> </w:t>
      </w:r>
      <w:r w:rsidR="00BD7BD2" w:rsidRPr="00BD7BD2">
        <w:rPr>
          <w:rFonts w:asciiTheme="majorHAnsi" w:hAnsiTheme="majorHAnsi" w:cs="Times New Roman"/>
          <w:spacing w:val="-2"/>
        </w:rPr>
        <w:t>bakışı</w:t>
      </w:r>
      <w:r w:rsidR="00BD7BD2">
        <w:rPr>
          <w:rFonts w:asciiTheme="majorHAnsi" w:hAnsiTheme="majorHAnsi" w:cs="Times New Roman"/>
          <w:spacing w:val="-2"/>
        </w:rPr>
        <w:t xml:space="preserve"> </w:t>
      </w:r>
      <w:r w:rsidR="00BD7BD2" w:rsidRPr="00BD7BD2">
        <w:rPr>
          <w:rFonts w:asciiTheme="majorHAnsi" w:hAnsiTheme="majorHAnsi" w:cs="Times New Roman"/>
          <w:spacing w:val="-2"/>
        </w:rPr>
        <w:t>yansıtır.</w:t>
      </w:r>
      <w:r w:rsidR="00BD7BD2">
        <w:rPr>
          <w:rFonts w:asciiTheme="majorHAnsi" w:hAnsiTheme="majorHAnsi" w:cs="Times New Roman"/>
          <w:spacing w:val="-2"/>
        </w:rPr>
        <w:t xml:space="preserve"> </w:t>
      </w:r>
      <w:r w:rsidR="00BD7BD2" w:rsidRPr="00BD7BD2">
        <w:rPr>
          <w:rFonts w:asciiTheme="majorHAnsi" w:hAnsiTheme="majorHAnsi" w:cs="Times New Roman"/>
          <w:spacing w:val="-2"/>
        </w:rPr>
        <w:t>Belirlenen</w:t>
      </w:r>
      <w:r w:rsidR="00BD7BD2">
        <w:rPr>
          <w:rFonts w:asciiTheme="majorHAnsi" w:hAnsiTheme="majorHAnsi" w:cs="Times New Roman"/>
          <w:spacing w:val="-2"/>
        </w:rPr>
        <w:t xml:space="preserve"> </w:t>
      </w:r>
      <w:r w:rsidR="00BD7BD2" w:rsidRPr="00BD7BD2">
        <w:rPr>
          <w:rFonts w:asciiTheme="majorHAnsi" w:hAnsiTheme="majorHAnsi" w:cs="Times New Roman"/>
          <w:spacing w:val="-2"/>
        </w:rPr>
        <w:t xml:space="preserve">vizyona </w:t>
      </w:r>
      <w:r w:rsidR="00BD7BD2" w:rsidRPr="00BD7BD2">
        <w:rPr>
          <w:rFonts w:asciiTheme="majorHAnsi" w:hAnsiTheme="majorHAnsi" w:cs="Times New Roman"/>
          <w:spacing w:val="-4"/>
        </w:rPr>
        <w:t>ulaşmak</w:t>
      </w:r>
      <w:r w:rsidR="00BD7BD2">
        <w:rPr>
          <w:rFonts w:asciiTheme="majorHAnsi" w:hAnsiTheme="majorHAnsi" w:cs="Times New Roman"/>
          <w:spacing w:val="-4"/>
        </w:rPr>
        <w:t xml:space="preserve"> </w:t>
      </w:r>
      <w:r w:rsidR="00BD7BD2" w:rsidRPr="00BD7BD2">
        <w:rPr>
          <w:rFonts w:asciiTheme="majorHAnsi" w:hAnsiTheme="majorHAnsi" w:cs="Times New Roman"/>
          <w:spacing w:val="-4"/>
        </w:rPr>
        <w:t>için</w:t>
      </w:r>
      <w:r w:rsidR="00BD7BD2">
        <w:rPr>
          <w:rFonts w:asciiTheme="majorHAnsi" w:hAnsiTheme="majorHAnsi" w:cs="Times New Roman"/>
          <w:spacing w:val="-4"/>
        </w:rPr>
        <w:t xml:space="preserve"> </w:t>
      </w:r>
      <w:r w:rsidR="00BD7BD2" w:rsidRPr="00BD7BD2">
        <w:rPr>
          <w:rFonts w:asciiTheme="majorHAnsi" w:hAnsiTheme="majorHAnsi" w:cs="Times New Roman"/>
          <w:spacing w:val="-4"/>
        </w:rPr>
        <w:t>durum</w:t>
      </w:r>
      <w:r w:rsidR="00BD7BD2">
        <w:rPr>
          <w:rFonts w:asciiTheme="majorHAnsi" w:hAnsiTheme="majorHAnsi" w:cs="Times New Roman"/>
          <w:spacing w:val="-4"/>
        </w:rPr>
        <w:t xml:space="preserve"> </w:t>
      </w:r>
      <w:r w:rsidR="00BD7BD2" w:rsidRPr="00BD7BD2">
        <w:rPr>
          <w:rFonts w:asciiTheme="majorHAnsi" w:hAnsiTheme="majorHAnsi" w:cs="Times New Roman"/>
          <w:spacing w:val="-4"/>
        </w:rPr>
        <w:t>analizi</w:t>
      </w:r>
      <w:r w:rsidR="00BD7BD2">
        <w:rPr>
          <w:rFonts w:asciiTheme="majorHAnsi" w:hAnsiTheme="majorHAnsi" w:cs="Times New Roman"/>
          <w:spacing w:val="-4"/>
        </w:rPr>
        <w:t xml:space="preserve"> </w:t>
      </w:r>
      <w:r w:rsidR="00BD7BD2" w:rsidRPr="00BD7BD2">
        <w:rPr>
          <w:rFonts w:asciiTheme="majorHAnsi" w:hAnsiTheme="majorHAnsi" w:cs="Times New Roman"/>
          <w:spacing w:val="-4"/>
        </w:rPr>
        <w:t>sonucunda</w:t>
      </w:r>
      <w:r w:rsidR="00BD7BD2">
        <w:rPr>
          <w:rFonts w:asciiTheme="majorHAnsi" w:hAnsiTheme="majorHAnsi" w:cs="Times New Roman"/>
          <w:spacing w:val="-4"/>
        </w:rPr>
        <w:t xml:space="preserve"> </w:t>
      </w:r>
      <w:r w:rsidR="00BD7BD2" w:rsidRPr="00BD7BD2">
        <w:rPr>
          <w:rFonts w:asciiTheme="majorHAnsi" w:hAnsiTheme="majorHAnsi" w:cs="Times New Roman"/>
          <w:spacing w:val="-4"/>
        </w:rPr>
        <w:t>ortaya</w:t>
      </w:r>
      <w:r w:rsidR="00BD7BD2">
        <w:rPr>
          <w:rFonts w:asciiTheme="majorHAnsi" w:hAnsiTheme="majorHAnsi" w:cs="Times New Roman"/>
          <w:spacing w:val="-4"/>
        </w:rPr>
        <w:t xml:space="preserve"> </w:t>
      </w:r>
      <w:r w:rsidR="0009792E">
        <w:rPr>
          <w:rFonts w:asciiTheme="majorHAnsi" w:hAnsiTheme="majorHAnsi" w:cs="Times New Roman"/>
          <w:spacing w:val="-4"/>
        </w:rPr>
        <w:t>ç</w:t>
      </w:r>
      <w:r w:rsidR="00BD7BD2" w:rsidRPr="00BD7BD2">
        <w:rPr>
          <w:rFonts w:asciiTheme="majorHAnsi" w:hAnsiTheme="majorHAnsi" w:cs="Times New Roman"/>
          <w:spacing w:val="-4"/>
        </w:rPr>
        <w:t>ıkan</w:t>
      </w:r>
      <w:r w:rsidR="0009792E">
        <w:rPr>
          <w:rFonts w:asciiTheme="majorHAnsi" w:hAnsiTheme="majorHAnsi" w:cs="Times New Roman"/>
          <w:spacing w:val="-4"/>
        </w:rPr>
        <w:t xml:space="preserve"> </w:t>
      </w:r>
      <w:r w:rsidR="00BD7BD2" w:rsidRPr="00BD7BD2">
        <w:rPr>
          <w:rFonts w:asciiTheme="majorHAnsi" w:hAnsiTheme="majorHAnsi" w:cs="Times New Roman"/>
          <w:spacing w:val="-4"/>
        </w:rPr>
        <w:t>ihtiyaçlar</w:t>
      </w:r>
      <w:r w:rsidR="0009792E">
        <w:rPr>
          <w:rFonts w:asciiTheme="majorHAnsi" w:hAnsiTheme="majorHAnsi" w:cs="Times New Roman"/>
          <w:spacing w:val="-4"/>
        </w:rPr>
        <w:t xml:space="preserve"> </w:t>
      </w:r>
      <w:r w:rsidR="00BD7BD2" w:rsidRPr="00BD7BD2">
        <w:rPr>
          <w:rFonts w:asciiTheme="majorHAnsi" w:hAnsiTheme="majorHAnsi" w:cs="Times New Roman"/>
          <w:spacing w:val="-4"/>
        </w:rPr>
        <w:t>çerçevesinde</w:t>
      </w:r>
      <w:r w:rsidR="0009792E">
        <w:rPr>
          <w:rFonts w:asciiTheme="majorHAnsi" w:hAnsiTheme="majorHAnsi" w:cs="Times New Roman"/>
          <w:spacing w:val="-4"/>
        </w:rPr>
        <w:t xml:space="preserve"> </w:t>
      </w:r>
      <w:r w:rsidR="00BD7BD2" w:rsidRPr="00BD7BD2">
        <w:rPr>
          <w:rFonts w:asciiTheme="majorHAnsi" w:hAnsiTheme="majorHAnsi" w:cs="Times New Roman"/>
          <w:spacing w:val="-4"/>
        </w:rPr>
        <w:t>amaçlar</w:t>
      </w:r>
      <w:r w:rsidR="0009792E">
        <w:rPr>
          <w:rFonts w:asciiTheme="majorHAnsi" w:hAnsiTheme="majorHAnsi" w:cs="Times New Roman"/>
          <w:spacing w:val="-4"/>
        </w:rPr>
        <w:t xml:space="preserve"> </w:t>
      </w:r>
      <w:r w:rsidR="00BD7BD2" w:rsidRPr="00BD7BD2">
        <w:rPr>
          <w:rFonts w:asciiTheme="majorHAnsi" w:hAnsiTheme="majorHAnsi" w:cs="Times New Roman"/>
          <w:spacing w:val="-4"/>
        </w:rPr>
        <w:t>ve</w:t>
      </w:r>
      <w:r w:rsidR="0009792E">
        <w:rPr>
          <w:rFonts w:asciiTheme="majorHAnsi" w:hAnsiTheme="majorHAnsi" w:cs="Times New Roman"/>
          <w:spacing w:val="-4"/>
        </w:rPr>
        <w:t xml:space="preserve"> </w:t>
      </w:r>
      <w:r w:rsidR="00BD7BD2" w:rsidRPr="00BD7BD2">
        <w:rPr>
          <w:rFonts w:asciiTheme="majorHAnsi" w:hAnsiTheme="majorHAnsi" w:cs="Times New Roman"/>
          <w:spacing w:val="-4"/>
        </w:rPr>
        <w:t xml:space="preserve">bu </w:t>
      </w:r>
      <w:r w:rsidR="00BD7BD2" w:rsidRPr="00BD7BD2">
        <w:rPr>
          <w:rFonts w:asciiTheme="majorHAnsi" w:hAnsiTheme="majorHAnsi" w:cs="Times New Roman"/>
        </w:rPr>
        <w:t>amaçları</w:t>
      </w:r>
      <w:r w:rsidR="0009792E">
        <w:rPr>
          <w:rFonts w:asciiTheme="majorHAnsi" w:hAnsiTheme="majorHAnsi" w:cs="Times New Roman"/>
        </w:rPr>
        <w:t xml:space="preserve"> </w:t>
      </w:r>
      <w:r w:rsidR="00BD7BD2" w:rsidRPr="00BD7BD2">
        <w:rPr>
          <w:rFonts w:asciiTheme="majorHAnsi" w:hAnsiTheme="majorHAnsi" w:cs="Times New Roman"/>
        </w:rPr>
        <w:t>gerçekleştirmeye</w:t>
      </w:r>
      <w:r w:rsidR="0009792E">
        <w:rPr>
          <w:rFonts w:asciiTheme="majorHAnsi" w:hAnsiTheme="majorHAnsi" w:cs="Times New Roman"/>
        </w:rPr>
        <w:t xml:space="preserve"> </w:t>
      </w:r>
      <w:r w:rsidR="00BD7BD2" w:rsidRPr="00BD7BD2">
        <w:rPr>
          <w:rFonts w:asciiTheme="majorHAnsi" w:hAnsiTheme="majorHAnsi" w:cs="Times New Roman"/>
        </w:rPr>
        <w:t>yönelik</w:t>
      </w:r>
      <w:r w:rsidR="0009792E">
        <w:rPr>
          <w:rFonts w:asciiTheme="majorHAnsi" w:hAnsiTheme="majorHAnsi" w:cs="Times New Roman"/>
        </w:rPr>
        <w:t xml:space="preserve"> </w:t>
      </w:r>
      <w:r w:rsidR="00BD7BD2" w:rsidRPr="00BD7BD2">
        <w:rPr>
          <w:rFonts w:asciiTheme="majorHAnsi" w:hAnsiTheme="majorHAnsi" w:cs="Times New Roman"/>
        </w:rPr>
        <w:t>hedefler</w:t>
      </w:r>
      <w:r w:rsidR="0009792E">
        <w:rPr>
          <w:rFonts w:asciiTheme="majorHAnsi" w:hAnsiTheme="majorHAnsi" w:cs="Times New Roman"/>
        </w:rPr>
        <w:t xml:space="preserve"> </w:t>
      </w:r>
      <w:r w:rsidR="00BD7BD2" w:rsidRPr="00BD7BD2">
        <w:rPr>
          <w:rFonts w:asciiTheme="majorHAnsi" w:hAnsiTheme="majorHAnsi" w:cs="Times New Roman"/>
        </w:rPr>
        <w:t>belirlenmiştir.</w:t>
      </w:r>
      <w:r w:rsidR="0009792E">
        <w:rPr>
          <w:rFonts w:asciiTheme="majorHAnsi" w:hAnsiTheme="majorHAnsi" w:cs="Times New Roman"/>
        </w:rPr>
        <w:t xml:space="preserve"> </w:t>
      </w:r>
      <w:r w:rsidR="00BD7BD2" w:rsidRPr="00BD7BD2">
        <w:rPr>
          <w:rFonts w:asciiTheme="majorHAnsi" w:hAnsiTheme="majorHAnsi" w:cs="Times New Roman"/>
        </w:rPr>
        <w:t>Amaç</w:t>
      </w:r>
      <w:r w:rsidR="0009792E">
        <w:rPr>
          <w:rFonts w:asciiTheme="majorHAnsi" w:hAnsiTheme="majorHAnsi" w:cs="Times New Roman"/>
        </w:rPr>
        <w:t xml:space="preserve"> </w:t>
      </w:r>
      <w:r w:rsidR="00BD7BD2" w:rsidRPr="00BD7BD2">
        <w:rPr>
          <w:rFonts w:asciiTheme="majorHAnsi" w:hAnsiTheme="majorHAnsi" w:cs="Times New Roman"/>
        </w:rPr>
        <w:t>ve</w:t>
      </w:r>
      <w:r w:rsidR="0009792E">
        <w:rPr>
          <w:rFonts w:asciiTheme="majorHAnsi" w:hAnsiTheme="majorHAnsi" w:cs="Times New Roman"/>
        </w:rPr>
        <w:t xml:space="preserve"> </w:t>
      </w:r>
      <w:r w:rsidR="00BD7BD2" w:rsidRPr="00BD7BD2">
        <w:rPr>
          <w:rFonts w:asciiTheme="majorHAnsi" w:hAnsiTheme="majorHAnsi" w:cs="Times New Roman"/>
        </w:rPr>
        <w:t>hedeflere</w:t>
      </w:r>
      <w:r w:rsidR="0009792E">
        <w:rPr>
          <w:rFonts w:asciiTheme="majorHAnsi" w:hAnsiTheme="majorHAnsi" w:cs="Times New Roman"/>
        </w:rPr>
        <w:t xml:space="preserve"> </w:t>
      </w:r>
      <w:r w:rsidR="00BD7BD2" w:rsidRPr="00BD7BD2">
        <w:rPr>
          <w:rFonts w:asciiTheme="majorHAnsi" w:hAnsiTheme="majorHAnsi" w:cs="Times New Roman"/>
        </w:rPr>
        <w:t>ilişkin çalışmalar stratejik planlama ekibinin koordinasyonunda yürütülmüştür. Bu çalışmalar çerçevesinde,</w:t>
      </w:r>
      <w:r w:rsidR="0009792E">
        <w:rPr>
          <w:rFonts w:asciiTheme="majorHAnsi" w:hAnsiTheme="majorHAnsi" w:cs="Times New Roman"/>
        </w:rPr>
        <w:t xml:space="preserve"> </w:t>
      </w:r>
      <w:r w:rsidR="00BD7BD2" w:rsidRPr="00BD7BD2">
        <w:rPr>
          <w:rFonts w:asciiTheme="majorHAnsi" w:hAnsiTheme="majorHAnsi" w:cs="Times New Roman"/>
        </w:rPr>
        <w:t>her</w:t>
      </w:r>
      <w:r w:rsidR="0009792E">
        <w:rPr>
          <w:rFonts w:asciiTheme="majorHAnsi" w:hAnsiTheme="majorHAnsi" w:cs="Times New Roman"/>
        </w:rPr>
        <w:t xml:space="preserve"> </w:t>
      </w:r>
      <w:r w:rsidR="00BD7BD2" w:rsidRPr="00BD7BD2">
        <w:rPr>
          <w:rFonts w:asciiTheme="majorHAnsi" w:hAnsiTheme="majorHAnsi" w:cs="Times New Roman"/>
        </w:rPr>
        <w:t>bir</w:t>
      </w:r>
      <w:r w:rsidR="0009792E">
        <w:rPr>
          <w:rFonts w:asciiTheme="majorHAnsi" w:hAnsiTheme="majorHAnsi" w:cs="Times New Roman"/>
        </w:rPr>
        <w:t xml:space="preserve"> </w:t>
      </w:r>
      <w:r w:rsidR="00BD7BD2" w:rsidRPr="00BD7BD2">
        <w:rPr>
          <w:rFonts w:asciiTheme="majorHAnsi" w:hAnsiTheme="majorHAnsi" w:cs="Times New Roman"/>
        </w:rPr>
        <w:t>hedef</w:t>
      </w:r>
      <w:r w:rsidR="0009792E">
        <w:rPr>
          <w:rFonts w:asciiTheme="majorHAnsi" w:hAnsiTheme="majorHAnsi" w:cs="Times New Roman"/>
        </w:rPr>
        <w:t xml:space="preserve"> </w:t>
      </w:r>
      <w:r w:rsidR="00BD7BD2" w:rsidRPr="00BD7BD2">
        <w:rPr>
          <w:rFonts w:asciiTheme="majorHAnsi" w:hAnsiTheme="majorHAnsi" w:cs="Times New Roman"/>
        </w:rPr>
        <w:t>için</w:t>
      </w:r>
      <w:r w:rsidR="0009792E">
        <w:rPr>
          <w:rFonts w:asciiTheme="majorHAnsi" w:hAnsiTheme="majorHAnsi" w:cs="Times New Roman"/>
        </w:rPr>
        <w:t xml:space="preserve"> </w:t>
      </w:r>
      <w:r w:rsidR="00BD7BD2" w:rsidRPr="00BD7BD2">
        <w:rPr>
          <w:rFonts w:asciiTheme="majorHAnsi" w:hAnsiTheme="majorHAnsi" w:cs="Times New Roman"/>
        </w:rPr>
        <w:t>hedef</w:t>
      </w:r>
      <w:r w:rsidR="0009792E">
        <w:rPr>
          <w:rFonts w:asciiTheme="majorHAnsi" w:hAnsiTheme="majorHAnsi" w:cs="Times New Roman"/>
        </w:rPr>
        <w:t xml:space="preserve"> </w:t>
      </w:r>
      <w:r w:rsidR="00BD7BD2" w:rsidRPr="00BD7BD2">
        <w:rPr>
          <w:rFonts w:asciiTheme="majorHAnsi" w:hAnsiTheme="majorHAnsi" w:cs="Times New Roman"/>
        </w:rPr>
        <w:t>kartları</w:t>
      </w:r>
      <w:r w:rsidR="0009792E">
        <w:rPr>
          <w:rFonts w:asciiTheme="majorHAnsi" w:hAnsiTheme="majorHAnsi" w:cs="Times New Roman"/>
        </w:rPr>
        <w:t xml:space="preserve"> </w:t>
      </w:r>
      <w:r w:rsidR="00BD7BD2" w:rsidRPr="00BD7BD2">
        <w:rPr>
          <w:rFonts w:asciiTheme="majorHAnsi" w:hAnsiTheme="majorHAnsi" w:cs="Times New Roman"/>
        </w:rPr>
        <w:t>oluşt</w:t>
      </w:r>
      <w:r w:rsidR="0009792E">
        <w:rPr>
          <w:rFonts w:asciiTheme="majorHAnsi" w:hAnsiTheme="majorHAnsi" w:cs="Times New Roman"/>
        </w:rPr>
        <w:t>urulmuştur.</w:t>
      </w:r>
    </w:p>
    <w:p w14:paraId="17C93720" w14:textId="0B931B79" w:rsidR="00BD7BD2" w:rsidRPr="00BD7BD2" w:rsidRDefault="00BD7BD2" w:rsidP="00BD7BD2">
      <w:pPr>
        <w:pStyle w:val="GvdeMetni"/>
        <w:spacing w:before="1" w:line="360" w:lineRule="auto"/>
        <w:ind w:left="958" w:right="1015" w:firstLine="360"/>
        <w:jc w:val="both"/>
        <w:rPr>
          <w:rFonts w:asciiTheme="majorHAnsi" w:hAnsiTheme="majorHAnsi" w:cs="Times New Roman"/>
        </w:rPr>
      </w:pPr>
      <w:r w:rsidRPr="00BD7BD2">
        <w:rPr>
          <w:rFonts w:asciiTheme="majorHAnsi" w:hAnsiTheme="majorHAnsi" w:cs="Times New Roman"/>
        </w:rPr>
        <w:t>Okulumuzun</w:t>
      </w:r>
      <w:r w:rsidR="0009792E">
        <w:rPr>
          <w:rFonts w:asciiTheme="majorHAnsi" w:hAnsiTheme="majorHAnsi" w:cs="Times New Roman"/>
        </w:rPr>
        <w:t xml:space="preserve"> </w:t>
      </w:r>
      <w:r w:rsidRPr="00BD7BD2">
        <w:rPr>
          <w:rFonts w:asciiTheme="majorHAnsi" w:hAnsiTheme="majorHAnsi" w:cs="Times New Roman"/>
        </w:rPr>
        <w:t>2024-2028</w:t>
      </w:r>
      <w:r w:rsidR="0009792E">
        <w:rPr>
          <w:rFonts w:asciiTheme="majorHAnsi" w:hAnsiTheme="majorHAnsi" w:cs="Times New Roman"/>
        </w:rPr>
        <w:t xml:space="preserve"> </w:t>
      </w:r>
      <w:r w:rsidR="003B2D94" w:rsidRPr="00BD7BD2">
        <w:rPr>
          <w:rFonts w:asciiTheme="majorHAnsi" w:hAnsiTheme="majorHAnsi" w:cs="Times New Roman"/>
        </w:rPr>
        <w:t>Stratejik</w:t>
      </w:r>
      <w:r w:rsidR="003B2D94">
        <w:rPr>
          <w:rFonts w:asciiTheme="majorHAnsi" w:hAnsiTheme="majorHAnsi" w:cs="Times New Roman"/>
        </w:rPr>
        <w:t xml:space="preserve"> Planı</w:t>
      </w:r>
    </w:p>
    <w:p w14:paraId="1D54863E" w14:textId="251816EB" w:rsidR="00BD7BD2" w:rsidRPr="00BD7BD2" w:rsidRDefault="00BD7BD2" w:rsidP="00054369">
      <w:pPr>
        <w:pStyle w:val="ListeParagraf"/>
        <w:numPr>
          <w:ilvl w:val="0"/>
          <w:numId w:val="40"/>
        </w:numPr>
        <w:tabs>
          <w:tab w:val="left" w:pos="1678"/>
        </w:tabs>
        <w:spacing w:before="2"/>
        <w:rPr>
          <w:rFonts w:asciiTheme="majorHAnsi" w:hAnsiTheme="majorHAnsi" w:cs="Times New Roman"/>
          <w:sz w:val="24"/>
        </w:rPr>
      </w:pPr>
      <w:r w:rsidRPr="00BD7BD2">
        <w:rPr>
          <w:rFonts w:asciiTheme="majorHAnsi" w:hAnsiTheme="majorHAnsi" w:cs="Times New Roman"/>
          <w:spacing w:val="-4"/>
          <w:sz w:val="24"/>
        </w:rPr>
        <w:t>Erişim</w:t>
      </w:r>
      <w:r w:rsidR="0009792E">
        <w:rPr>
          <w:rFonts w:asciiTheme="majorHAnsi" w:hAnsiTheme="majorHAnsi" w:cs="Times New Roman"/>
          <w:spacing w:val="-4"/>
          <w:sz w:val="24"/>
        </w:rPr>
        <w:t xml:space="preserve"> </w:t>
      </w:r>
      <w:r w:rsidRPr="00BD7BD2">
        <w:rPr>
          <w:rFonts w:asciiTheme="majorHAnsi" w:hAnsiTheme="majorHAnsi" w:cs="Times New Roman"/>
          <w:spacing w:val="-4"/>
          <w:sz w:val="24"/>
        </w:rPr>
        <w:t>ve</w:t>
      </w:r>
      <w:r w:rsidR="0009792E">
        <w:rPr>
          <w:rFonts w:asciiTheme="majorHAnsi" w:hAnsiTheme="majorHAnsi" w:cs="Times New Roman"/>
          <w:spacing w:val="-4"/>
          <w:sz w:val="24"/>
        </w:rPr>
        <w:t xml:space="preserve"> </w:t>
      </w:r>
      <w:r w:rsidRPr="00BD7BD2">
        <w:rPr>
          <w:rFonts w:asciiTheme="majorHAnsi" w:hAnsiTheme="majorHAnsi" w:cs="Times New Roman"/>
          <w:spacing w:val="-4"/>
          <w:sz w:val="24"/>
        </w:rPr>
        <w:t>eğitim</w:t>
      </w:r>
      <w:r w:rsidR="0009792E">
        <w:rPr>
          <w:rFonts w:asciiTheme="majorHAnsi" w:hAnsiTheme="majorHAnsi" w:cs="Times New Roman"/>
          <w:spacing w:val="-4"/>
          <w:sz w:val="24"/>
        </w:rPr>
        <w:t xml:space="preserve"> </w:t>
      </w:r>
      <w:r w:rsidRPr="00BD7BD2">
        <w:rPr>
          <w:rFonts w:asciiTheme="majorHAnsi" w:hAnsiTheme="majorHAnsi" w:cs="Times New Roman"/>
          <w:spacing w:val="-4"/>
          <w:sz w:val="24"/>
        </w:rPr>
        <w:t>öğretime erişim ve</w:t>
      </w:r>
      <w:r w:rsidR="0009792E">
        <w:rPr>
          <w:rFonts w:asciiTheme="majorHAnsi" w:hAnsiTheme="majorHAnsi" w:cs="Times New Roman"/>
          <w:spacing w:val="-4"/>
          <w:sz w:val="24"/>
        </w:rPr>
        <w:t xml:space="preserve"> </w:t>
      </w:r>
      <w:r w:rsidRPr="00BD7BD2">
        <w:rPr>
          <w:rFonts w:asciiTheme="majorHAnsi" w:hAnsiTheme="majorHAnsi" w:cs="Times New Roman"/>
          <w:spacing w:val="-4"/>
          <w:sz w:val="24"/>
        </w:rPr>
        <w:t>katılım</w:t>
      </w:r>
    </w:p>
    <w:p w14:paraId="4EAEB42A" w14:textId="415D6B09" w:rsidR="00BD7BD2" w:rsidRPr="00BD7BD2" w:rsidRDefault="00BD7BD2" w:rsidP="00054369">
      <w:pPr>
        <w:pStyle w:val="ListeParagraf"/>
        <w:numPr>
          <w:ilvl w:val="0"/>
          <w:numId w:val="40"/>
        </w:numPr>
        <w:tabs>
          <w:tab w:val="left" w:pos="1678"/>
        </w:tabs>
        <w:spacing w:before="140"/>
        <w:rPr>
          <w:rFonts w:asciiTheme="majorHAnsi" w:hAnsiTheme="majorHAnsi" w:cs="Times New Roman"/>
          <w:sz w:val="24"/>
        </w:rPr>
      </w:pPr>
      <w:r w:rsidRPr="00BD7BD2">
        <w:rPr>
          <w:rFonts w:asciiTheme="majorHAnsi" w:hAnsiTheme="majorHAnsi" w:cs="Times New Roman"/>
          <w:spacing w:val="-6"/>
          <w:sz w:val="24"/>
        </w:rPr>
        <w:t>Eğitim ve</w:t>
      </w:r>
      <w:r w:rsidR="0009792E">
        <w:rPr>
          <w:rFonts w:asciiTheme="majorHAnsi" w:hAnsiTheme="majorHAnsi" w:cs="Times New Roman"/>
          <w:spacing w:val="-6"/>
          <w:sz w:val="24"/>
        </w:rPr>
        <w:t xml:space="preserve"> </w:t>
      </w:r>
      <w:r w:rsidR="0009792E" w:rsidRPr="00BD7BD2">
        <w:rPr>
          <w:rFonts w:asciiTheme="majorHAnsi" w:hAnsiTheme="majorHAnsi" w:cs="Times New Roman"/>
          <w:spacing w:val="-6"/>
          <w:sz w:val="24"/>
        </w:rPr>
        <w:t>öğretimde</w:t>
      </w:r>
      <w:r w:rsidR="0009792E">
        <w:rPr>
          <w:rFonts w:asciiTheme="majorHAnsi" w:hAnsiTheme="majorHAnsi" w:cs="Times New Roman"/>
          <w:spacing w:val="-6"/>
          <w:sz w:val="24"/>
        </w:rPr>
        <w:t xml:space="preserve"> </w:t>
      </w:r>
      <w:r w:rsidR="0009792E" w:rsidRPr="00BD7BD2">
        <w:rPr>
          <w:rFonts w:asciiTheme="majorHAnsi" w:hAnsiTheme="majorHAnsi" w:cs="Times New Roman"/>
          <w:spacing w:val="-6"/>
          <w:sz w:val="24"/>
        </w:rPr>
        <w:t>kalite</w:t>
      </w:r>
    </w:p>
    <w:p w14:paraId="1F429F94" w14:textId="1F1405E4" w:rsidR="00BD7BD2" w:rsidRPr="00BD7BD2" w:rsidRDefault="00BD7BD2" w:rsidP="00054369">
      <w:pPr>
        <w:pStyle w:val="ListeParagraf"/>
        <w:numPr>
          <w:ilvl w:val="0"/>
          <w:numId w:val="40"/>
        </w:numPr>
        <w:tabs>
          <w:tab w:val="left" w:pos="1678"/>
        </w:tabs>
        <w:spacing w:before="143"/>
        <w:rPr>
          <w:rFonts w:asciiTheme="majorHAnsi" w:hAnsiTheme="majorHAnsi" w:cs="Times New Roman"/>
          <w:sz w:val="24"/>
        </w:rPr>
      </w:pPr>
      <w:r w:rsidRPr="00BD7BD2">
        <w:rPr>
          <w:rFonts w:asciiTheme="majorHAnsi" w:hAnsiTheme="majorHAnsi" w:cs="Times New Roman"/>
          <w:spacing w:val="-7"/>
          <w:sz w:val="24"/>
        </w:rPr>
        <w:t>Kurumsal</w:t>
      </w:r>
      <w:r w:rsidR="0009792E">
        <w:rPr>
          <w:rFonts w:asciiTheme="majorHAnsi" w:hAnsiTheme="majorHAnsi" w:cs="Times New Roman"/>
          <w:spacing w:val="-7"/>
          <w:sz w:val="24"/>
        </w:rPr>
        <w:t xml:space="preserve"> </w:t>
      </w:r>
      <w:r w:rsidR="0009792E" w:rsidRPr="00BD7BD2">
        <w:rPr>
          <w:rFonts w:asciiTheme="majorHAnsi" w:hAnsiTheme="majorHAnsi" w:cs="Times New Roman"/>
          <w:spacing w:val="-2"/>
          <w:sz w:val="24"/>
        </w:rPr>
        <w:t>kapasite</w:t>
      </w:r>
    </w:p>
    <w:p w14:paraId="59F0AEF4" w14:textId="77777777" w:rsidR="00BD7BD2" w:rsidRPr="00BD7BD2" w:rsidRDefault="00BD7BD2" w:rsidP="00BD7BD2">
      <w:pPr>
        <w:pStyle w:val="GvdeMetni"/>
        <w:spacing w:before="31"/>
        <w:rPr>
          <w:rFonts w:asciiTheme="majorHAnsi" w:hAnsiTheme="majorHAnsi" w:cs="Times New Roman"/>
        </w:rPr>
      </w:pPr>
    </w:p>
    <w:p w14:paraId="0174BDB5" w14:textId="77777777" w:rsidR="00BD7BD2" w:rsidRPr="00BD7BD2" w:rsidRDefault="00BD7BD2" w:rsidP="00BD7BD2">
      <w:pPr>
        <w:pStyle w:val="GvdeMetni"/>
        <w:spacing w:before="1" w:line="364" w:lineRule="auto"/>
        <w:ind w:left="958" w:right="1012"/>
        <w:jc w:val="both"/>
        <w:rPr>
          <w:rFonts w:asciiTheme="majorHAnsi" w:hAnsiTheme="majorHAnsi" w:cs="Times New Roman"/>
        </w:rPr>
      </w:pPr>
      <w:proofErr w:type="gramStart"/>
      <w:r w:rsidRPr="00BD7BD2">
        <w:rPr>
          <w:rFonts w:asciiTheme="majorHAnsi" w:hAnsiTheme="majorHAnsi" w:cs="Times New Roman"/>
        </w:rPr>
        <w:t>olmak</w:t>
      </w:r>
      <w:proofErr w:type="gramEnd"/>
      <w:r w:rsidRPr="00BD7BD2">
        <w:rPr>
          <w:rFonts w:asciiTheme="majorHAnsi" w:hAnsiTheme="majorHAnsi" w:cs="Times New Roman"/>
        </w:rPr>
        <w:t xml:space="preserve"> üzere </w:t>
      </w:r>
      <w:r w:rsidRPr="00BD7BD2">
        <w:rPr>
          <w:rFonts w:asciiTheme="majorHAnsi" w:hAnsiTheme="majorHAnsi" w:cs="Times New Roman"/>
          <w:b/>
        </w:rPr>
        <w:t xml:space="preserve">3 tema </w:t>
      </w:r>
      <w:r w:rsidRPr="00BD7BD2">
        <w:rPr>
          <w:rFonts w:asciiTheme="majorHAnsi" w:hAnsiTheme="majorHAnsi" w:cs="Times New Roman"/>
        </w:rPr>
        <w:t>altında amaç, hedef, performans göstergeleri ile stratejileri tür ve yapısal özelliklerini dikkate alarak belirlenmiştir.</w:t>
      </w:r>
    </w:p>
    <w:p w14:paraId="769E6DEA" w14:textId="77777777" w:rsidR="00BD7BD2" w:rsidRPr="00BD7BD2" w:rsidRDefault="00BD7BD2" w:rsidP="00BD7BD2">
      <w:pPr>
        <w:pStyle w:val="GvdeMetni"/>
        <w:spacing w:before="1" w:line="364" w:lineRule="auto"/>
        <w:ind w:left="958" w:right="1012"/>
        <w:jc w:val="both"/>
        <w:rPr>
          <w:rFonts w:asciiTheme="majorHAnsi" w:hAnsiTheme="majorHAnsi" w:cs="Times New Roman"/>
        </w:rPr>
      </w:pPr>
    </w:p>
    <w:p w14:paraId="36EBADCF" w14:textId="59805EA1" w:rsidR="00BD7BD2" w:rsidRPr="00BD7BD2" w:rsidRDefault="00BD7BD2" w:rsidP="00054369">
      <w:pPr>
        <w:pStyle w:val="Balk3"/>
        <w:numPr>
          <w:ilvl w:val="1"/>
          <w:numId w:val="21"/>
        </w:numPr>
        <w:tabs>
          <w:tab w:val="left" w:pos="1553"/>
        </w:tabs>
        <w:spacing w:before="0" w:line="362" w:lineRule="exact"/>
        <w:rPr>
          <w:rFonts w:asciiTheme="majorHAnsi" w:hAnsiTheme="majorHAnsi"/>
        </w:rPr>
      </w:pPr>
      <w:bookmarkStart w:id="5" w:name="_Toc159497503"/>
      <w:bookmarkStart w:id="6" w:name="_Toc159576504"/>
      <w:r w:rsidRPr="00BD7BD2">
        <w:rPr>
          <w:rFonts w:asciiTheme="majorHAnsi" w:hAnsiTheme="majorHAnsi"/>
          <w:spacing w:val="-2"/>
          <w:w w:val="105"/>
        </w:rPr>
        <w:t>Amaçlar</w:t>
      </w:r>
      <w:bookmarkEnd w:id="5"/>
      <w:bookmarkEnd w:id="6"/>
    </w:p>
    <w:p w14:paraId="0A77B0B3" w14:textId="77777777" w:rsidR="00BD7BD2" w:rsidRPr="00BD7BD2" w:rsidRDefault="00BD7BD2" w:rsidP="00BD7BD2">
      <w:pPr>
        <w:pStyle w:val="GvdeMetni"/>
        <w:spacing w:line="372" w:lineRule="auto"/>
        <w:ind w:left="958" w:right="1012"/>
        <w:jc w:val="both"/>
        <w:rPr>
          <w:rFonts w:asciiTheme="majorHAnsi" w:hAnsiTheme="majorHAnsi" w:cs="Times New Roman"/>
        </w:rPr>
      </w:pPr>
      <w:r w:rsidRPr="00BD7BD2">
        <w:rPr>
          <w:rFonts w:asciiTheme="majorHAnsi" w:hAnsiTheme="majorHAnsi" w:cs="Times New Roman"/>
        </w:rPr>
        <w:t xml:space="preserve">Amaçlar, </w:t>
      </w:r>
    </w:p>
    <w:p w14:paraId="2CC275FB" w14:textId="5C824605" w:rsidR="00BD7BD2" w:rsidRPr="00BD7BD2" w:rsidRDefault="00BD7BD2" w:rsidP="00054369">
      <w:pPr>
        <w:pStyle w:val="GvdeMetni"/>
        <w:numPr>
          <w:ilvl w:val="0"/>
          <w:numId w:val="41"/>
        </w:numPr>
        <w:spacing w:line="372" w:lineRule="auto"/>
        <w:ind w:right="1012"/>
        <w:jc w:val="both"/>
        <w:rPr>
          <w:rFonts w:asciiTheme="majorHAnsi" w:hAnsiTheme="majorHAnsi" w:cs="Times New Roman"/>
        </w:rPr>
      </w:pPr>
      <w:r w:rsidRPr="00BD7BD2">
        <w:rPr>
          <w:rFonts w:asciiTheme="majorHAnsi" w:hAnsiTheme="majorHAnsi" w:cs="Times New Roman"/>
        </w:rPr>
        <w:t>Okulun misyonunun gerçekleş</w:t>
      </w:r>
      <w:r w:rsidR="0009792E">
        <w:rPr>
          <w:rFonts w:asciiTheme="majorHAnsi" w:hAnsiTheme="majorHAnsi" w:cs="Times New Roman"/>
        </w:rPr>
        <w:t>tirilmesine katkıda bulunur.</w:t>
      </w:r>
    </w:p>
    <w:p w14:paraId="3B34E571" w14:textId="77777777" w:rsidR="00BD7BD2" w:rsidRPr="00BD7BD2" w:rsidRDefault="00BD7BD2" w:rsidP="00054369">
      <w:pPr>
        <w:pStyle w:val="GvdeMetni"/>
        <w:numPr>
          <w:ilvl w:val="0"/>
          <w:numId w:val="41"/>
        </w:numPr>
        <w:spacing w:line="372" w:lineRule="auto"/>
        <w:ind w:right="1012"/>
        <w:jc w:val="both"/>
        <w:rPr>
          <w:rFonts w:asciiTheme="majorHAnsi" w:hAnsiTheme="majorHAnsi" w:cs="Times New Roman"/>
          <w:spacing w:val="-6"/>
        </w:rPr>
      </w:pPr>
      <w:r w:rsidRPr="00BD7BD2">
        <w:rPr>
          <w:rFonts w:asciiTheme="majorHAnsi" w:hAnsiTheme="majorHAnsi" w:cs="Times New Roman"/>
        </w:rPr>
        <w:t xml:space="preserve">İddialı ama gerçekçi ve ulaşılabilir olmalı ve </w:t>
      </w:r>
      <w:r w:rsidRPr="00BD7BD2">
        <w:rPr>
          <w:rFonts w:asciiTheme="majorHAnsi" w:hAnsiTheme="majorHAnsi" w:cs="Times New Roman"/>
          <w:spacing w:val="-6"/>
        </w:rPr>
        <w:t xml:space="preserve">hedefler için bir çerçeve çizmelidir. </w:t>
      </w:r>
    </w:p>
    <w:p w14:paraId="7752EFEC" w14:textId="77777777" w:rsidR="00BD7BD2" w:rsidRPr="00BD7BD2" w:rsidRDefault="00BD7BD2" w:rsidP="00054369">
      <w:pPr>
        <w:pStyle w:val="GvdeMetni"/>
        <w:numPr>
          <w:ilvl w:val="0"/>
          <w:numId w:val="41"/>
        </w:numPr>
        <w:spacing w:line="372" w:lineRule="auto"/>
        <w:ind w:right="1012"/>
        <w:jc w:val="both"/>
        <w:rPr>
          <w:rFonts w:asciiTheme="majorHAnsi" w:hAnsiTheme="majorHAnsi" w:cs="Times New Roman"/>
        </w:rPr>
      </w:pPr>
      <w:r w:rsidRPr="00BD7BD2">
        <w:rPr>
          <w:rFonts w:asciiTheme="majorHAnsi" w:hAnsiTheme="majorHAnsi" w:cs="Times New Roman"/>
          <w:spacing w:val="-6"/>
        </w:rPr>
        <w:t xml:space="preserve">Orta ve uzun vadeli bir zaman dilimini kapsar nitelikte </w:t>
      </w:r>
      <w:r w:rsidRPr="00BD7BD2">
        <w:rPr>
          <w:rFonts w:asciiTheme="majorHAnsi" w:hAnsiTheme="majorHAnsi" w:cs="Times New Roman"/>
        </w:rPr>
        <w:t xml:space="preserve">olmalıdır. </w:t>
      </w:r>
    </w:p>
    <w:p w14:paraId="43CB22B3" w14:textId="712A15D7" w:rsidR="00BD7BD2" w:rsidRPr="00BD7BD2" w:rsidRDefault="00BD7BD2" w:rsidP="00054369">
      <w:pPr>
        <w:pStyle w:val="GvdeMetni"/>
        <w:numPr>
          <w:ilvl w:val="0"/>
          <w:numId w:val="41"/>
        </w:numPr>
        <w:spacing w:line="372" w:lineRule="auto"/>
        <w:ind w:right="1012"/>
        <w:jc w:val="both"/>
        <w:rPr>
          <w:rFonts w:asciiTheme="majorHAnsi" w:hAnsiTheme="majorHAnsi" w:cs="Times New Roman"/>
        </w:rPr>
      </w:pPr>
      <w:r w:rsidRPr="00BD7BD2">
        <w:rPr>
          <w:rFonts w:asciiTheme="majorHAnsi" w:hAnsiTheme="majorHAnsi" w:cs="Times New Roman"/>
        </w:rPr>
        <w:t xml:space="preserve">Üst politika belgesi olan stratejik planlarda yer </w:t>
      </w:r>
      <w:proofErr w:type="gramStart"/>
      <w:r w:rsidRPr="00BD7BD2">
        <w:rPr>
          <w:rFonts w:asciiTheme="majorHAnsi" w:hAnsiTheme="majorHAnsi" w:cs="Times New Roman"/>
        </w:rPr>
        <w:t>alan</w:t>
      </w:r>
      <w:proofErr w:type="gramEnd"/>
      <w:r w:rsidRPr="00BD7BD2">
        <w:rPr>
          <w:rFonts w:asciiTheme="majorHAnsi" w:hAnsiTheme="majorHAnsi" w:cs="Times New Roman"/>
        </w:rPr>
        <w:t xml:space="preserve"> amaçlarla uyumlu ve amaçları</w:t>
      </w:r>
      <w:r w:rsidR="0009792E">
        <w:rPr>
          <w:rFonts w:asciiTheme="majorHAnsi" w:hAnsiTheme="majorHAnsi" w:cs="Times New Roman"/>
        </w:rPr>
        <w:t xml:space="preserve"> </w:t>
      </w:r>
      <w:r w:rsidRPr="00BD7BD2">
        <w:rPr>
          <w:rFonts w:asciiTheme="majorHAnsi" w:hAnsiTheme="majorHAnsi" w:cs="Times New Roman"/>
        </w:rPr>
        <w:t>tamamlayıcı</w:t>
      </w:r>
      <w:r w:rsidR="0009792E">
        <w:rPr>
          <w:rFonts w:asciiTheme="majorHAnsi" w:hAnsiTheme="majorHAnsi" w:cs="Times New Roman"/>
        </w:rPr>
        <w:t xml:space="preserve"> </w:t>
      </w:r>
      <w:r w:rsidRPr="00BD7BD2">
        <w:rPr>
          <w:rFonts w:asciiTheme="majorHAnsi" w:hAnsiTheme="majorHAnsi" w:cs="Times New Roman"/>
        </w:rPr>
        <w:t>nitelikte</w:t>
      </w:r>
      <w:r w:rsidR="0009792E">
        <w:rPr>
          <w:rFonts w:asciiTheme="majorHAnsi" w:hAnsiTheme="majorHAnsi" w:cs="Times New Roman"/>
        </w:rPr>
        <w:t xml:space="preserve"> </w:t>
      </w:r>
      <w:r w:rsidRPr="00BD7BD2">
        <w:rPr>
          <w:rFonts w:asciiTheme="majorHAnsi" w:hAnsiTheme="majorHAnsi" w:cs="Times New Roman"/>
        </w:rPr>
        <w:t>olmalıdır.</w:t>
      </w:r>
    </w:p>
    <w:p w14:paraId="62FF1181" w14:textId="43C47F85" w:rsidR="00BD7BD2" w:rsidRPr="00BD7BD2" w:rsidRDefault="00BD7BD2" w:rsidP="00054369">
      <w:pPr>
        <w:pStyle w:val="GvdeMetni"/>
        <w:numPr>
          <w:ilvl w:val="0"/>
          <w:numId w:val="41"/>
        </w:numPr>
        <w:spacing w:line="372" w:lineRule="auto"/>
        <w:ind w:right="1012"/>
        <w:jc w:val="both"/>
        <w:rPr>
          <w:rFonts w:asciiTheme="majorHAnsi" w:hAnsiTheme="majorHAnsi" w:cs="Times New Roman"/>
        </w:rPr>
      </w:pPr>
      <w:r w:rsidRPr="00BD7BD2">
        <w:rPr>
          <w:rFonts w:asciiTheme="majorHAnsi" w:hAnsiTheme="majorHAnsi" w:cs="Times New Roman"/>
        </w:rPr>
        <w:t>Ulaşılmak</w:t>
      </w:r>
      <w:r w:rsidR="0009792E">
        <w:rPr>
          <w:rFonts w:asciiTheme="majorHAnsi" w:hAnsiTheme="majorHAnsi" w:cs="Times New Roman"/>
        </w:rPr>
        <w:t xml:space="preserve"> </w:t>
      </w:r>
      <w:r w:rsidRPr="00BD7BD2">
        <w:rPr>
          <w:rFonts w:asciiTheme="majorHAnsi" w:hAnsiTheme="majorHAnsi" w:cs="Times New Roman"/>
        </w:rPr>
        <w:t>istenen</w:t>
      </w:r>
      <w:r w:rsidR="0009792E">
        <w:rPr>
          <w:rFonts w:asciiTheme="majorHAnsi" w:hAnsiTheme="majorHAnsi" w:cs="Times New Roman"/>
        </w:rPr>
        <w:t xml:space="preserve"> </w:t>
      </w:r>
      <w:r w:rsidRPr="00BD7BD2">
        <w:rPr>
          <w:rFonts w:asciiTheme="majorHAnsi" w:hAnsiTheme="majorHAnsi" w:cs="Times New Roman"/>
        </w:rPr>
        <w:t>nihai sonucu açık</w:t>
      </w:r>
      <w:r w:rsidR="0009792E">
        <w:rPr>
          <w:rFonts w:asciiTheme="majorHAnsi" w:hAnsiTheme="majorHAnsi" w:cs="Times New Roman"/>
        </w:rPr>
        <w:t xml:space="preserve"> </w:t>
      </w:r>
      <w:r w:rsidRPr="00BD7BD2">
        <w:rPr>
          <w:rFonts w:asciiTheme="majorHAnsi" w:hAnsiTheme="majorHAnsi" w:cs="Times New Roman"/>
        </w:rPr>
        <w:t>bir şekilde ifade etmelidir.</w:t>
      </w:r>
    </w:p>
    <w:p w14:paraId="6E4F71F4" w14:textId="0756E0A2" w:rsidR="00BD7BD2" w:rsidRPr="00BD7BD2" w:rsidRDefault="00BD7BD2" w:rsidP="00054369">
      <w:pPr>
        <w:pStyle w:val="GvdeMetni"/>
        <w:numPr>
          <w:ilvl w:val="0"/>
          <w:numId w:val="41"/>
        </w:numPr>
        <w:spacing w:line="372" w:lineRule="auto"/>
        <w:ind w:right="1012"/>
        <w:jc w:val="both"/>
        <w:rPr>
          <w:rFonts w:asciiTheme="majorHAnsi" w:hAnsiTheme="majorHAnsi" w:cs="Times New Roman"/>
        </w:rPr>
      </w:pPr>
      <w:r w:rsidRPr="00BD7BD2">
        <w:rPr>
          <w:rFonts w:asciiTheme="majorHAnsi" w:hAnsiTheme="majorHAnsi" w:cs="Times New Roman"/>
        </w:rPr>
        <w:t xml:space="preserve">Okulların stratejik planlarında yer </w:t>
      </w:r>
      <w:proofErr w:type="gramStart"/>
      <w:r w:rsidRPr="00BD7BD2">
        <w:rPr>
          <w:rFonts w:asciiTheme="majorHAnsi" w:hAnsiTheme="majorHAnsi" w:cs="Times New Roman"/>
        </w:rPr>
        <w:t>alan</w:t>
      </w:r>
      <w:proofErr w:type="gramEnd"/>
      <w:r w:rsidRPr="00BD7BD2">
        <w:rPr>
          <w:rFonts w:asciiTheme="majorHAnsi" w:hAnsiTheme="majorHAnsi" w:cs="Times New Roman"/>
        </w:rPr>
        <w:t xml:space="preserve"> amaç sayısının en az üç, en fazla yedi </w:t>
      </w:r>
      <w:r w:rsidRPr="00BD7BD2">
        <w:rPr>
          <w:rFonts w:asciiTheme="majorHAnsi" w:hAnsiTheme="majorHAnsi" w:cs="Times New Roman"/>
          <w:spacing w:val="-2"/>
        </w:rPr>
        <w:t>olması</w:t>
      </w:r>
      <w:r w:rsidR="0009792E">
        <w:rPr>
          <w:rFonts w:asciiTheme="majorHAnsi" w:hAnsiTheme="majorHAnsi" w:cs="Times New Roman"/>
          <w:spacing w:val="-2"/>
        </w:rPr>
        <w:t xml:space="preserve"> </w:t>
      </w:r>
      <w:r w:rsidRPr="00BD7BD2">
        <w:rPr>
          <w:rFonts w:asciiTheme="majorHAnsi" w:hAnsiTheme="majorHAnsi" w:cs="Times New Roman"/>
          <w:spacing w:val="-2"/>
        </w:rPr>
        <w:t>ve</w:t>
      </w:r>
      <w:r w:rsidR="0009792E">
        <w:rPr>
          <w:rFonts w:asciiTheme="majorHAnsi" w:hAnsiTheme="majorHAnsi" w:cs="Times New Roman"/>
          <w:spacing w:val="-2"/>
        </w:rPr>
        <w:t xml:space="preserve"> </w:t>
      </w:r>
      <w:r w:rsidRPr="00BD7BD2">
        <w:rPr>
          <w:rFonts w:asciiTheme="majorHAnsi" w:hAnsiTheme="majorHAnsi" w:cs="Times New Roman"/>
          <w:spacing w:val="-2"/>
        </w:rPr>
        <w:t>bu</w:t>
      </w:r>
      <w:r w:rsidR="0009792E">
        <w:rPr>
          <w:rFonts w:asciiTheme="majorHAnsi" w:hAnsiTheme="majorHAnsi" w:cs="Times New Roman"/>
          <w:spacing w:val="-2"/>
        </w:rPr>
        <w:t xml:space="preserve"> </w:t>
      </w:r>
      <w:r w:rsidRPr="00BD7BD2">
        <w:rPr>
          <w:rFonts w:asciiTheme="majorHAnsi" w:hAnsiTheme="majorHAnsi" w:cs="Times New Roman"/>
          <w:spacing w:val="-2"/>
        </w:rPr>
        <w:t>amaçların</w:t>
      </w:r>
      <w:r w:rsidR="0009792E">
        <w:rPr>
          <w:rFonts w:asciiTheme="majorHAnsi" w:hAnsiTheme="majorHAnsi" w:cs="Times New Roman"/>
          <w:spacing w:val="-2"/>
        </w:rPr>
        <w:t xml:space="preserve"> </w:t>
      </w:r>
      <w:r w:rsidRPr="00BD7BD2">
        <w:rPr>
          <w:rFonts w:asciiTheme="majorHAnsi" w:hAnsiTheme="majorHAnsi" w:cs="Times New Roman"/>
          <w:spacing w:val="-2"/>
        </w:rPr>
        <w:t>Eğitime</w:t>
      </w:r>
      <w:r w:rsidR="0009792E">
        <w:rPr>
          <w:rFonts w:asciiTheme="majorHAnsi" w:hAnsiTheme="majorHAnsi" w:cs="Times New Roman"/>
          <w:spacing w:val="-2"/>
        </w:rPr>
        <w:t xml:space="preserve"> </w:t>
      </w:r>
      <w:r w:rsidRPr="00BD7BD2">
        <w:rPr>
          <w:rFonts w:asciiTheme="majorHAnsi" w:hAnsiTheme="majorHAnsi" w:cs="Times New Roman"/>
          <w:spacing w:val="-2"/>
        </w:rPr>
        <w:t>Öğretime</w:t>
      </w:r>
      <w:r w:rsidR="0009792E">
        <w:rPr>
          <w:rFonts w:asciiTheme="majorHAnsi" w:hAnsiTheme="majorHAnsi" w:cs="Times New Roman"/>
          <w:spacing w:val="-2"/>
        </w:rPr>
        <w:t xml:space="preserve"> </w:t>
      </w:r>
      <w:r w:rsidRPr="00BD7BD2">
        <w:rPr>
          <w:rFonts w:asciiTheme="majorHAnsi" w:hAnsiTheme="majorHAnsi" w:cs="Times New Roman"/>
          <w:spacing w:val="-2"/>
        </w:rPr>
        <w:t>Erişim</w:t>
      </w:r>
      <w:r w:rsidR="0009792E">
        <w:rPr>
          <w:rFonts w:asciiTheme="majorHAnsi" w:hAnsiTheme="majorHAnsi" w:cs="Times New Roman"/>
          <w:spacing w:val="-2"/>
        </w:rPr>
        <w:t xml:space="preserve"> </w:t>
      </w:r>
      <w:r w:rsidRPr="00BD7BD2">
        <w:rPr>
          <w:rFonts w:asciiTheme="majorHAnsi" w:hAnsiTheme="majorHAnsi" w:cs="Times New Roman"/>
          <w:spacing w:val="-2"/>
        </w:rPr>
        <w:t>ve</w:t>
      </w:r>
      <w:r w:rsidR="0009792E">
        <w:rPr>
          <w:rFonts w:asciiTheme="majorHAnsi" w:hAnsiTheme="majorHAnsi" w:cs="Times New Roman"/>
          <w:spacing w:val="-2"/>
        </w:rPr>
        <w:t xml:space="preserve"> </w:t>
      </w:r>
      <w:r w:rsidRPr="00BD7BD2">
        <w:rPr>
          <w:rFonts w:asciiTheme="majorHAnsi" w:hAnsiTheme="majorHAnsi" w:cs="Times New Roman"/>
          <w:spacing w:val="-2"/>
        </w:rPr>
        <w:t>Katılım,</w:t>
      </w:r>
      <w:r w:rsidR="0009792E">
        <w:rPr>
          <w:rFonts w:asciiTheme="majorHAnsi" w:hAnsiTheme="majorHAnsi" w:cs="Times New Roman"/>
          <w:spacing w:val="-2"/>
        </w:rPr>
        <w:t xml:space="preserve"> </w:t>
      </w:r>
      <w:r w:rsidRPr="00BD7BD2">
        <w:rPr>
          <w:rFonts w:asciiTheme="majorHAnsi" w:hAnsiTheme="majorHAnsi" w:cs="Times New Roman"/>
          <w:spacing w:val="-2"/>
        </w:rPr>
        <w:t>Eğitim</w:t>
      </w:r>
      <w:r w:rsidR="0009792E">
        <w:rPr>
          <w:rFonts w:asciiTheme="majorHAnsi" w:hAnsiTheme="majorHAnsi" w:cs="Times New Roman"/>
          <w:spacing w:val="-2"/>
        </w:rPr>
        <w:t xml:space="preserve"> </w:t>
      </w:r>
      <w:r w:rsidRPr="00BD7BD2">
        <w:rPr>
          <w:rFonts w:asciiTheme="majorHAnsi" w:hAnsiTheme="majorHAnsi" w:cs="Times New Roman"/>
          <w:spacing w:val="-2"/>
        </w:rPr>
        <w:t>Öğretimde</w:t>
      </w:r>
      <w:r w:rsidR="0009792E">
        <w:rPr>
          <w:rFonts w:asciiTheme="majorHAnsi" w:hAnsiTheme="majorHAnsi" w:cs="Times New Roman"/>
          <w:spacing w:val="-2"/>
        </w:rPr>
        <w:t xml:space="preserve"> </w:t>
      </w:r>
      <w:r w:rsidRPr="00BD7BD2">
        <w:rPr>
          <w:rFonts w:asciiTheme="majorHAnsi" w:hAnsiTheme="majorHAnsi" w:cs="Times New Roman"/>
          <w:spacing w:val="-2"/>
        </w:rPr>
        <w:t>Kalite</w:t>
      </w:r>
      <w:r w:rsidR="0009792E">
        <w:rPr>
          <w:rFonts w:asciiTheme="majorHAnsi" w:hAnsiTheme="majorHAnsi" w:cs="Times New Roman"/>
          <w:spacing w:val="-2"/>
        </w:rPr>
        <w:t xml:space="preserve"> </w:t>
      </w:r>
      <w:r w:rsidRPr="00BD7BD2">
        <w:rPr>
          <w:rFonts w:asciiTheme="majorHAnsi" w:hAnsiTheme="majorHAnsi" w:cs="Times New Roman"/>
          <w:spacing w:val="-2"/>
        </w:rPr>
        <w:t>ve Kurumsal</w:t>
      </w:r>
      <w:r w:rsidR="0009792E">
        <w:rPr>
          <w:rFonts w:asciiTheme="majorHAnsi" w:hAnsiTheme="majorHAnsi" w:cs="Times New Roman"/>
          <w:spacing w:val="-2"/>
        </w:rPr>
        <w:t xml:space="preserve"> </w:t>
      </w:r>
      <w:r w:rsidRPr="00BD7BD2">
        <w:rPr>
          <w:rFonts w:asciiTheme="majorHAnsi" w:hAnsiTheme="majorHAnsi" w:cs="Times New Roman"/>
          <w:spacing w:val="-2"/>
        </w:rPr>
        <w:t>Kapasitenin</w:t>
      </w:r>
      <w:r w:rsidR="0009792E">
        <w:rPr>
          <w:rFonts w:asciiTheme="majorHAnsi" w:hAnsiTheme="majorHAnsi" w:cs="Times New Roman"/>
          <w:spacing w:val="-2"/>
        </w:rPr>
        <w:t xml:space="preserve"> </w:t>
      </w:r>
      <w:r w:rsidRPr="00BD7BD2">
        <w:rPr>
          <w:rFonts w:asciiTheme="majorHAnsi" w:hAnsiTheme="majorHAnsi" w:cs="Times New Roman"/>
          <w:spacing w:val="-2"/>
        </w:rPr>
        <w:t>Geliştirilmesi</w:t>
      </w:r>
      <w:r w:rsidR="0009792E">
        <w:rPr>
          <w:rFonts w:asciiTheme="majorHAnsi" w:hAnsiTheme="majorHAnsi" w:cs="Times New Roman"/>
          <w:spacing w:val="-2"/>
        </w:rPr>
        <w:t xml:space="preserve"> </w:t>
      </w:r>
      <w:r w:rsidRPr="00BD7BD2">
        <w:rPr>
          <w:rFonts w:asciiTheme="majorHAnsi" w:hAnsiTheme="majorHAnsi" w:cs="Times New Roman"/>
          <w:spacing w:val="-2"/>
        </w:rPr>
        <w:t>temalarına</w:t>
      </w:r>
      <w:r w:rsidR="0009792E">
        <w:rPr>
          <w:rFonts w:asciiTheme="majorHAnsi" w:hAnsiTheme="majorHAnsi" w:cs="Times New Roman"/>
          <w:spacing w:val="-2"/>
        </w:rPr>
        <w:t xml:space="preserve"> </w:t>
      </w:r>
      <w:r w:rsidRPr="00BD7BD2">
        <w:rPr>
          <w:rFonts w:asciiTheme="majorHAnsi" w:hAnsiTheme="majorHAnsi" w:cs="Times New Roman"/>
          <w:spacing w:val="-2"/>
        </w:rPr>
        <w:t>yönelik</w:t>
      </w:r>
      <w:r w:rsidR="0009792E">
        <w:rPr>
          <w:rFonts w:asciiTheme="majorHAnsi" w:hAnsiTheme="majorHAnsi" w:cs="Times New Roman"/>
          <w:spacing w:val="-2"/>
        </w:rPr>
        <w:t xml:space="preserve"> </w:t>
      </w:r>
      <w:r w:rsidRPr="00BD7BD2">
        <w:rPr>
          <w:rFonts w:asciiTheme="majorHAnsi" w:hAnsiTheme="majorHAnsi" w:cs="Times New Roman"/>
          <w:spacing w:val="-2"/>
        </w:rPr>
        <w:t>oluşturulması</w:t>
      </w:r>
      <w:r w:rsidR="0009792E">
        <w:rPr>
          <w:rFonts w:asciiTheme="majorHAnsi" w:hAnsiTheme="majorHAnsi" w:cs="Times New Roman"/>
          <w:spacing w:val="-2"/>
        </w:rPr>
        <w:t xml:space="preserve"> </w:t>
      </w:r>
      <w:r w:rsidRPr="00BD7BD2">
        <w:rPr>
          <w:rFonts w:asciiTheme="majorHAnsi" w:hAnsiTheme="majorHAnsi" w:cs="Times New Roman"/>
          <w:spacing w:val="-2"/>
        </w:rPr>
        <w:t>gerekir.</w:t>
      </w:r>
    </w:p>
    <w:p w14:paraId="78D393A6" w14:textId="77777777" w:rsidR="00BD7BD2" w:rsidRPr="00BD7BD2" w:rsidRDefault="00BD7BD2" w:rsidP="0009792E">
      <w:pPr>
        <w:pStyle w:val="GvdeMetni"/>
        <w:spacing w:before="1" w:line="364" w:lineRule="auto"/>
        <w:ind w:right="1012" w:firstLine="720"/>
        <w:jc w:val="both"/>
        <w:rPr>
          <w:rFonts w:asciiTheme="majorHAnsi" w:hAnsiTheme="majorHAnsi" w:cs="Times New Roman"/>
        </w:rPr>
      </w:pPr>
      <w:r w:rsidRPr="00BD7BD2">
        <w:rPr>
          <w:rFonts w:asciiTheme="majorHAnsi" w:hAnsiTheme="majorHAnsi" w:cs="Times New Roman"/>
        </w:rPr>
        <w:t xml:space="preserve">Yukarıda belirlenen özelliklere göre 3 tema altında 6 amacımız aşağıda listelenmiştir. </w:t>
      </w:r>
    </w:p>
    <w:p w14:paraId="67D44ACD" w14:textId="2412DF60" w:rsidR="00BD7BD2" w:rsidRPr="00BD7BD2" w:rsidRDefault="00BD7BD2" w:rsidP="00BD7BD2">
      <w:pPr>
        <w:pStyle w:val="GvdeMetni"/>
        <w:spacing w:before="301" w:line="372" w:lineRule="auto"/>
        <w:ind w:left="958" w:right="1012"/>
        <w:jc w:val="both"/>
        <w:rPr>
          <w:rFonts w:asciiTheme="majorHAnsi" w:hAnsiTheme="majorHAnsi" w:cs="Times New Roman"/>
          <w:b/>
          <w:bCs/>
        </w:rPr>
      </w:pPr>
      <w:r w:rsidRPr="00BD7BD2">
        <w:rPr>
          <w:rFonts w:asciiTheme="majorHAnsi" w:hAnsiTheme="majorHAnsi" w:cs="Times New Roman"/>
          <w:b/>
          <w:bCs/>
        </w:rPr>
        <w:t>TEMA. Eğitim</w:t>
      </w:r>
      <w:r w:rsidRPr="00BD7BD2">
        <w:rPr>
          <w:rFonts w:asciiTheme="majorHAnsi" w:hAnsiTheme="majorHAnsi" w:cs="Cambria Math"/>
          <w:b/>
          <w:bCs/>
        </w:rPr>
        <w:t>‐</w:t>
      </w:r>
      <w:r w:rsidRPr="00BD7BD2">
        <w:rPr>
          <w:rFonts w:asciiTheme="majorHAnsi" w:hAnsiTheme="majorHAnsi" w:cs="Times New Roman"/>
          <w:b/>
          <w:bCs/>
        </w:rPr>
        <w:t>Öğretime Erişim ve Katılım</w:t>
      </w:r>
    </w:p>
    <w:p w14:paraId="2AF45768" w14:textId="23B63EF4" w:rsidR="0009792E" w:rsidRDefault="00BD7BD2" w:rsidP="00BD7BD2">
      <w:pPr>
        <w:pStyle w:val="GvdeMetni"/>
        <w:spacing w:line="372" w:lineRule="auto"/>
        <w:ind w:left="958" w:right="1012"/>
        <w:jc w:val="both"/>
        <w:rPr>
          <w:rFonts w:asciiTheme="majorHAnsi" w:hAnsiTheme="majorHAnsi" w:cs="Times New Roman"/>
          <w:b/>
          <w:bCs/>
        </w:rPr>
      </w:pPr>
      <w:r w:rsidRPr="00BD7BD2">
        <w:rPr>
          <w:rFonts w:asciiTheme="majorHAnsi" w:hAnsiTheme="majorHAnsi" w:cs="Times New Roman"/>
          <w:b/>
          <w:bCs/>
        </w:rPr>
        <w:t>Amaç 1</w:t>
      </w:r>
      <w:r w:rsidR="0022013E">
        <w:rPr>
          <w:rFonts w:asciiTheme="majorHAnsi" w:hAnsiTheme="majorHAnsi" w:cs="Times New Roman"/>
          <w:b/>
          <w:bCs/>
        </w:rPr>
        <w:t xml:space="preserve"> </w:t>
      </w:r>
      <w:r w:rsidRPr="00BD7BD2">
        <w:rPr>
          <w:rFonts w:asciiTheme="majorHAnsi" w:hAnsiTheme="majorHAnsi" w:cs="Times New Roman"/>
        </w:rPr>
        <w:t>Öğrencilerin eğitim öğretime etkin katılımlarıyla donanımlı olarak bir üst öğrenime geçişi sağlanacaktır.</w:t>
      </w:r>
    </w:p>
    <w:p w14:paraId="3CBA63F4" w14:textId="77777777" w:rsidR="00BD7BD2" w:rsidRPr="00BD7BD2" w:rsidRDefault="00BD7BD2" w:rsidP="00BD7BD2">
      <w:pPr>
        <w:pStyle w:val="GvdeMetni"/>
        <w:spacing w:line="372" w:lineRule="auto"/>
        <w:ind w:left="958" w:right="1012"/>
        <w:jc w:val="both"/>
        <w:rPr>
          <w:rFonts w:asciiTheme="majorHAnsi" w:hAnsiTheme="majorHAnsi" w:cs="Times New Roman"/>
          <w:b/>
          <w:bCs/>
        </w:rPr>
      </w:pPr>
      <w:r w:rsidRPr="00BD7BD2">
        <w:rPr>
          <w:rFonts w:asciiTheme="majorHAnsi" w:hAnsiTheme="majorHAnsi" w:cs="Times New Roman"/>
          <w:b/>
          <w:bCs/>
        </w:rPr>
        <w:lastRenderedPageBreak/>
        <w:t>TEMA: Eğitim ve Öğretimde Kalite</w:t>
      </w:r>
    </w:p>
    <w:p w14:paraId="55995258" w14:textId="25613152" w:rsidR="00BD7BD2" w:rsidRPr="00B86B8F" w:rsidRDefault="00BD7BD2" w:rsidP="00BD7BD2">
      <w:pPr>
        <w:pStyle w:val="GvdeMetni"/>
        <w:spacing w:line="372" w:lineRule="auto"/>
        <w:ind w:left="958" w:right="1012"/>
        <w:jc w:val="both"/>
        <w:rPr>
          <w:rFonts w:asciiTheme="majorHAnsi" w:hAnsiTheme="majorHAnsi" w:cs="Times New Roman"/>
        </w:rPr>
      </w:pPr>
      <w:r w:rsidRPr="00B86B8F">
        <w:rPr>
          <w:rFonts w:asciiTheme="majorHAnsi" w:hAnsiTheme="majorHAnsi" w:cs="Times New Roman"/>
          <w:b/>
          <w:bCs/>
        </w:rPr>
        <w:t>Amaç 2</w:t>
      </w:r>
      <w:r w:rsidR="00466450" w:rsidRPr="00B86B8F">
        <w:rPr>
          <w:rFonts w:asciiTheme="majorHAnsi" w:hAnsiTheme="majorHAnsi" w:cs="Times New Roman"/>
          <w:b/>
          <w:bCs/>
        </w:rPr>
        <w:t xml:space="preserve"> </w:t>
      </w:r>
      <w:r w:rsidRPr="00B86B8F">
        <w:rPr>
          <w:rFonts w:asciiTheme="majorHAnsi" w:hAnsiTheme="majorHAnsi" w:cs="Times New Roman"/>
        </w:rPr>
        <w:t>Öğrencilere medeniyetimizin ve insanlığın ortak değerleriyle çağın gereklerine uygun bilgi, beceri, tutum ve davranışlar kazandırılacaktır.</w:t>
      </w:r>
    </w:p>
    <w:p w14:paraId="798D1CDF" w14:textId="340E14CC" w:rsidR="00B86B8F" w:rsidRPr="00B86B8F" w:rsidRDefault="00BD7BD2" w:rsidP="00B86B8F">
      <w:pPr>
        <w:pStyle w:val="GvdeMetni"/>
        <w:spacing w:line="372" w:lineRule="auto"/>
        <w:ind w:left="958" w:right="1012"/>
        <w:jc w:val="both"/>
        <w:rPr>
          <w:rFonts w:asciiTheme="majorHAnsi" w:eastAsia="Calibri" w:hAnsiTheme="majorHAnsi" w:cs="Calibri"/>
          <w:color w:val="000000"/>
        </w:rPr>
      </w:pPr>
      <w:r w:rsidRPr="00B86B8F">
        <w:rPr>
          <w:rFonts w:asciiTheme="majorHAnsi" w:hAnsiTheme="majorHAnsi" w:cs="Times New Roman"/>
          <w:b/>
          <w:bCs/>
        </w:rPr>
        <w:t>Amaç 3</w:t>
      </w:r>
      <w:r w:rsidRPr="00B86B8F">
        <w:rPr>
          <w:rFonts w:asciiTheme="majorHAnsi" w:hAnsiTheme="majorHAnsi" w:cs="Times New Roman"/>
        </w:rPr>
        <w:t xml:space="preserve"> </w:t>
      </w:r>
      <w:r w:rsidR="00A92915" w:rsidRPr="00B86B8F">
        <w:rPr>
          <w:rFonts w:asciiTheme="majorHAnsi" w:eastAsia="Calibri" w:hAnsiTheme="majorHAnsi" w:cs="Calibri"/>
          <w:color w:val="000000"/>
        </w:rPr>
        <w:t>Temel eğitimde öğrencilerin kaliteli eğitime erişimleri fırsat eşitliği temelinde artırılarak bilişsel, duyuşsal ve fiziksel olarak çok yönlü gelişimleri sağlanacak ve temel hayat becerilerini edinmiş öğrenciler yetiştirilecektir.</w:t>
      </w:r>
    </w:p>
    <w:p w14:paraId="587DF21E" w14:textId="77777777" w:rsidR="00BD7BD2" w:rsidRPr="00B86B8F" w:rsidRDefault="00BD7BD2" w:rsidP="00BD7BD2">
      <w:pPr>
        <w:pStyle w:val="GvdeMetni"/>
        <w:spacing w:line="372" w:lineRule="auto"/>
        <w:ind w:left="958" w:right="1012"/>
        <w:jc w:val="both"/>
        <w:rPr>
          <w:rFonts w:asciiTheme="majorHAnsi" w:hAnsiTheme="majorHAnsi" w:cs="Times New Roman"/>
          <w:b/>
          <w:bCs/>
        </w:rPr>
      </w:pPr>
      <w:r w:rsidRPr="00B86B8F">
        <w:rPr>
          <w:rFonts w:asciiTheme="majorHAnsi" w:hAnsiTheme="majorHAnsi" w:cs="Times New Roman"/>
          <w:b/>
          <w:bCs/>
        </w:rPr>
        <w:t>TEMA: Kurumsal Kapasite</w:t>
      </w:r>
    </w:p>
    <w:p w14:paraId="0A2126AB" w14:textId="4C9B8E32" w:rsidR="00BD7BD2" w:rsidRPr="00B86B8F" w:rsidRDefault="0022013E" w:rsidP="00BD7BD2">
      <w:pPr>
        <w:pStyle w:val="GvdeMetni"/>
        <w:spacing w:line="372" w:lineRule="auto"/>
        <w:ind w:left="958" w:right="1012"/>
        <w:jc w:val="both"/>
        <w:rPr>
          <w:rFonts w:asciiTheme="majorHAnsi" w:hAnsiTheme="majorHAnsi" w:cs="Times New Roman"/>
        </w:rPr>
      </w:pPr>
      <w:r>
        <w:rPr>
          <w:rFonts w:asciiTheme="majorHAnsi" w:hAnsiTheme="majorHAnsi" w:cs="Times New Roman"/>
          <w:b/>
          <w:bCs/>
        </w:rPr>
        <w:t>Amaç 4</w:t>
      </w:r>
      <w:r w:rsidR="00BD7BD2" w:rsidRPr="00B86B8F">
        <w:rPr>
          <w:rFonts w:asciiTheme="majorHAnsi" w:hAnsiTheme="majorHAnsi" w:cs="Times New Roman"/>
        </w:rPr>
        <w:t xml:space="preserve"> Eğitim ortamlarının fiziki imkânları geliştirilecektir.</w:t>
      </w:r>
    </w:p>
    <w:p w14:paraId="75277074" w14:textId="77777777" w:rsidR="00400547" w:rsidRPr="00BD7BD2" w:rsidRDefault="00400547" w:rsidP="00BD7BD2">
      <w:pPr>
        <w:pStyle w:val="GvdeMetni"/>
        <w:spacing w:line="372" w:lineRule="auto"/>
        <w:ind w:left="958" w:right="1012"/>
        <w:jc w:val="both"/>
        <w:rPr>
          <w:rFonts w:asciiTheme="majorHAnsi" w:hAnsiTheme="majorHAnsi" w:cs="Times New Roman"/>
        </w:rPr>
      </w:pPr>
    </w:p>
    <w:p w14:paraId="73E3346A" w14:textId="542EC9A0" w:rsidR="00BD7BD2" w:rsidRPr="00BD7BD2" w:rsidRDefault="00BD7BD2" w:rsidP="00054369">
      <w:pPr>
        <w:pStyle w:val="Balk3"/>
        <w:numPr>
          <w:ilvl w:val="1"/>
          <w:numId w:val="21"/>
        </w:numPr>
        <w:tabs>
          <w:tab w:val="left" w:pos="1553"/>
        </w:tabs>
        <w:spacing w:before="0" w:after="240"/>
        <w:rPr>
          <w:rFonts w:asciiTheme="majorHAnsi" w:hAnsiTheme="majorHAnsi"/>
        </w:rPr>
      </w:pPr>
      <w:bookmarkStart w:id="7" w:name="_Toc159497504"/>
      <w:bookmarkStart w:id="8" w:name="_Toc159576505"/>
      <w:r w:rsidRPr="00BD7BD2">
        <w:rPr>
          <w:rFonts w:asciiTheme="majorHAnsi" w:hAnsiTheme="majorHAnsi"/>
          <w:spacing w:val="-2"/>
          <w:w w:val="110"/>
        </w:rPr>
        <w:t>Hedefler</w:t>
      </w:r>
      <w:bookmarkEnd w:id="7"/>
      <w:bookmarkEnd w:id="8"/>
    </w:p>
    <w:p w14:paraId="6E5EAE22" w14:textId="77777777" w:rsidR="00BD7BD2" w:rsidRPr="00BD7BD2" w:rsidRDefault="00BD7BD2" w:rsidP="00BD7BD2">
      <w:pPr>
        <w:pStyle w:val="GvdeMetni"/>
        <w:spacing w:line="372" w:lineRule="auto"/>
        <w:ind w:left="958" w:right="1013"/>
        <w:jc w:val="both"/>
        <w:rPr>
          <w:rFonts w:asciiTheme="majorHAnsi" w:hAnsiTheme="majorHAnsi" w:cs="Times New Roman"/>
        </w:rPr>
      </w:pPr>
      <w:r w:rsidRPr="00BD7BD2">
        <w:rPr>
          <w:rFonts w:asciiTheme="majorHAnsi" w:hAnsiTheme="majorHAnsi" w:cs="Times New Roman"/>
        </w:rPr>
        <w:t xml:space="preserve">Hedefler, </w:t>
      </w:r>
    </w:p>
    <w:p w14:paraId="414B3048" w14:textId="420D10F7" w:rsidR="00BD7BD2" w:rsidRPr="00BD7BD2" w:rsidRDefault="00BD7BD2" w:rsidP="00054369">
      <w:pPr>
        <w:pStyle w:val="GvdeMetni"/>
        <w:numPr>
          <w:ilvl w:val="0"/>
          <w:numId w:val="42"/>
        </w:numPr>
        <w:spacing w:line="372" w:lineRule="auto"/>
        <w:ind w:right="1013"/>
        <w:jc w:val="both"/>
        <w:rPr>
          <w:rFonts w:asciiTheme="majorHAnsi" w:hAnsiTheme="majorHAnsi" w:cs="Times New Roman"/>
          <w:spacing w:val="-4"/>
        </w:rPr>
      </w:pPr>
      <w:r w:rsidRPr="00BD7BD2">
        <w:rPr>
          <w:rFonts w:asciiTheme="majorHAnsi" w:hAnsiTheme="majorHAnsi" w:cs="Times New Roman"/>
        </w:rPr>
        <w:t>Amaçların gerçekleştirilmesine yönelik öngörülen çıktı ve sonuçların tanımlanmış</w:t>
      </w:r>
      <w:r w:rsidR="0009792E">
        <w:rPr>
          <w:rFonts w:asciiTheme="majorHAnsi" w:hAnsiTheme="majorHAnsi" w:cs="Times New Roman"/>
        </w:rPr>
        <w:t xml:space="preserve"> </w:t>
      </w:r>
      <w:r w:rsidRPr="00BD7BD2">
        <w:rPr>
          <w:rFonts w:asciiTheme="majorHAnsi" w:hAnsiTheme="majorHAnsi" w:cs="Times New Roman"/>
        </w:rPr>
        <w:t>bir</w:t>
      </w:r>
      <w:r w:rsidR="0009792E">
        <w:rPr>
          <w:rFonts w:asciiTheme="majorHAnsi" w:hAnsiTheme="majorHAnsi" w:cs="Times New Roman"/>
        </w:rPr>
        <w:t xml:space="preserve"> </w:t>
      </w:r>
      <w:r w:rsidRPr="00BD7BD2">
        <w:rPr>
          <w:rFonts w:asciiTheme="majorHAnsi" w:hAnsiTheme="majorHAnsi" w:cs="Times New Roman"/>
        </w:rPr>
        <w:t>zaman</w:t>
      </w:r>
      <w:r w:rsidR="0009792E">
        <w:rPr>
          <w:rFonts w:asciiTheme="majorHAnsi" w:hAnsiTheme="majorHAnsi" w:cs="Times New Roman"/>
        </w:rPr>
        <w:t xml:space="preserve"> </w:t>
      </w:r>
      <w:r w:rsidRPr="00BD7BD2">
        <w:rPr>
          <w:rFonts w:asciiTheme="majorHAnsi" w:hAnsiTheme="majorHAnsi" w:cs="Times New Roman"/>
        </w:rPr>
        <w:t>dilimi</w:t>
      </w:r>
      <w:r w:rsidR="0009792E">
        <w:rPr>
          <w:rFonts w:asciiTheme="majorHAnsi" w:hAnsiTheme="majorHAnsi" w:cs="Times New Roman"/>
        </w:rPr>
        <w:t xml:space="preserve"> </w:t>
      </w:r>
      <w:r w:rsidRPr="00BD7BD2">
        <w:rPr>
          <w:rFonts w:asciiTheme="majorHAnsi" w:hAnsiTheme="majorHAnsi" w:cs="Times New Roman"/>
        </w:rPr>
        <w:t>içerisinde</w:t>
      </w:r>
      <w:r w:rsidR="0009792E">
        <w:rPr>
          <w:rFonts w:asciiTheme="majorHAnsi" w:hAnsiTheme="majorHAnsi" w:cs="Times New Roman"/>
        </w:rPr>
        <w:t xml:space="preserve"> </w:t>
      </w:r>
      <w:r w:rsidRPr="00BD7BD2">
        <w:rPr>
          <w:rFonts w:asciiTheme="majorHAnsi" w:hAnsiTheme="majorHAnsi" w:cs="Times New Roman"/>
        </w:rPr>
        <w:t>nitelik</w:t>
      </w:r>
      <w:r w:rsidR="0009792E">
        <w:rPr>
          <w:rFonts w:asciiTheme="majorHAnsi" w:hAnsiTheme="majorHAnsi" w:cs="Times New Roman"/>
        </w:rPr>
        <w:t xml:space="preserve"> </w:t>
      </w:r>
      <w:r w:rsidRPr="00BD7BD2">
        <w:rPr>
          <w:rFonts w:asciiTheme="majorHAnsi" w:hAnsiTheme="majorHAnsi" w:cs="Times New Roman"/>
        </w:rPr>
        <w:t>ve</w:t>
      </w:r>
      <w:r w:rsidR="0009792E">
        <w:rPr>
          <w:rFonts w:asciiTheme="majorHAnsi" w:hAnsiTheme="majorHAnsi" w:cs="Times New Roman"/>
        </w:rPr>
        <w:t xml:space="preserve"> </w:t>
      </w:r>
      <w:r w:rsidRPr="00BD7BD2">
        <w:rPr>
          <w:rFonts w:asciiTheme="majorHAnsi" w:hAnsiTheme="majorHAnsi" w:cs="Times New Roman"/>
        </w:rPr>
        <w:t>nicelik</w:t>
      </w:r>
      <w:r w:rsidR="0009792E">
        <w:rPr>
          <w:rFonts w:asciiTheme="majorHAnsi" w:hAnsiTheme="majorHAnsi" w:cs="Times New Roman"/>
        </w:rPr>
        <w:t xml:space="preserve"> </w:t>
      </w:r>
      <w:r w:rsidRPr="00BD7BD2">
        <w:rPr>
          <w:rFonts w:asciiTheme="majorHAnsi" w:hAnsiTheme="majorHAnsi" w:cs="Times New Roman"/>
        </w:rPr>
        <w:t>olarak</w:t>
      </w:r>
      <w:r w:rsidR="0009792E">
        <w:rPr>
          <w:rFonts w:asciiTheme="majorHAnsi" w:hAnsiTheme="majorHAnsi" w:cs="Times New Roman"/>
        </w:rPr>
        <w:t xml:space="preserve"> </w:t>
      </w:r>
      <w:r w:rsidRPr="00BD7BD2">
        <w:rPr>
          <w:rFonts w:asciiTheme="majorHAnsi" w:hAnsiTheme="majorHAnsi" w:cs="Times New Roman"/>
        </w:rPr>
        <w:t>ifadesidir.</w:t>
      </w:r>
    </w:p>
    <w:p w14:paraId="7C882394"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rPr>
      </w:pPr>
      <w:r w:rsidRPr="00BD7BD2">
        <w:rPr>
          <w:rFonts w:asciiTheme="majorHAnsi" w:hAnsiTheme="majorHAnsi" w:cs="Times New Roman"/>
        </w:rPr>
        <w:t xml:space="preserve">Miktar ve zaman cinsinden ifade edilebilir olması gerekmektedir. </w:t>
      </w:r>
    </w:p>
    <w:p w14:paraId="0DC9D46A"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rPr>
      </w:pPr>
      <w:r w:rsidRPr="00BD7BD2">
        <w:rPr>
          <w:rFonts w:asciiTheme="majorHAnsi" w:hAnsiTheme="majorHAnsi" w:cs="Times New Roman"/>
        </w:rPr>
        <w:t xml:space="preserve">Okulun misyon, vizyon, temel değerleri ve amaçlarıyla tutarlı olması gerekir. </w:t>
      </w:r>
    </w:p>
    <w:p w14:paraId="12E68C80" w14:textId="331BBA22" w:rsidR="00BD7BD2" w:rsidRPr="00BD7BD2" w:rsidRDefault="00BD7BD2" w:rsidP="00054369">
      <w:pPr>
        <w:pStyle w:val="GvdeMetni"/>
        <w:numPr>
          <w:ilvl w:val="0"/>
          <w:numId w:val="42"/>
        </w:numPr>
        <w:spacing w:line="372" w:lineRule="auto"/>
        <w:ind w:right="1013"/>
        <w:jc w:val="both"/>
        <w:rPr>
          <w:rFonts w:asciiTheme="majorHAnsi" w:hAnsiTheme="majorHAnsi" w:cs="Times New Roman"/>
          <w:spacing w:val="-2"/>
        </w:rPr>
      </w:pPr>
      <w:r w:rsidRPr="00BD7BD2">
        <w:rPr>
          <w:rFonts w:asciiTheme="majorHAnsi" w:hAnsiTheme="majorHAnsi" w:cs="Times New Roman"/>
          <w:spacing w:val="-2"/>
        </w:rPr>
        <w:t>Durum</w:t>
      </w:r>
      <w:r w:rsidR="0009792E">
        <w:rPr>
          <w:rFonts w:asciiTheme="majorHAnsi" w:hAnsiTheme="majorHAnsi" w:cs="Times New Roman"/>
          <w:spacing w:val="-2"/>
        </w:rPr>
        <w:t xml:space="preserve"> </w:t>
      </w:r>
      <w:r w:rsidRPr="00BD7BD2">
        <w:rPr>
          <w:rFonts w:asciiTheme="majorHAnsi" w:hAnsiTheme="majorHAnsi" w:cs="Times New Roman"/>
          <w:spacing w:val="-2"/>
        </w:rPr>
        <w:t>analizinde ulaşılan</w:t>
      </w:r>
      <w:r w:rsidR="0009792E">
        <w:rPr>
          <w:rFonts w:asciiTheme="majorHAnsi" w:hAnsiTheme="majorHAnsi" w:cs="Times New Roman"/>
          <w:spacing w:val="-2"/>
        </w:rPr>
        <w:t xml:space="preserve"> </w:t>
      </w:r>
      <w:r w:rsidRPr="00BD7BD2">
        <w:rPr>
          <w:rFonts w:asciiTheme="majorHAnsi" w:hAnsiTheme="majorHAnsi" w:cs="Times New Roman"/>
          <w:spacing w:val="-2"/>
        </w:rPr>
        <w:t>tespitler</w:t>
      </w:r>
      <w:r w:rsidR="0009792E">
        <w:rPr>
          <w:rFonts w:asciiTheme="majorHAnsi" w:hAnsiTheme="majorHAnsi" w:cs="Times New Roman"/>
          <w:spacing w:val="-2"/>
        </w:rPr>
        <w:t xml:space="preserve"> </w:t>
      </w:r>
      <w:r w:rsidRPr="00BD7BD2">
        <w:rPr>
          <w:rFonts w:asciiTheme="majorHAnsi" w:hAnsiTheme="majorHAnsi" w:cs="Times New Roman"/>
          <w:spacing w:val="-2"/>
        </w:rPr>
        <w:t>ve</w:t>
      </w:r>
      <w:r w:rsidR="0009792E">
        <w:rPr>
          <w:rFonts w:asciiTheme="majorHAnsi" w:hAnsiTheme="majorHAnsi" w:cs="Times New Roman"/>
          <w:spacing w:val="-2"/>
        </w:rPr>
        <w:t xml:space="preserve"> </w:t>
      </w:r>
      <w:r w:rsidRPr="00BD7BD2">
        <w:rPr>
          <w:rFonts w:asciiTheme="majorHAnsi" w:hAnsiTheme="majorHAnsi" w:cs="Times New Roman"/>
          <w:spacing w:val="-2"/>
        </w:rPr>
        <w:t>ihtiyaçlarla</w:t>
      </w:r>
      <w:r w:rsidR="0009792E">
        <w:rPr>
          <w:rFonts w:asciiTheme="majorHAnsi" w:hAnsiTheme="majorHAnsi" w:cs="Times New Roman"/>
          <w:spacing w:val="-2"/>
        </w:rPr>
        <w:t xml:space="preserve"> </w:t>
      </w:r>
      <w:r w:rsidRPr="00BD7BD2">
        <w:rPr>
          <w:rFonts w:asciiTheme="majorHAnsi" w:hAnsiTheme="majorHAnsi" w:cs="Times New Roman"/>
          <w:spacing w:val="-2"/>
        </w:rPr>
        <w:t>uyumlu</w:t>
      </w:r>
      <w:r w:rsidR="0009792E">
        <w:rPr>
          <w:rFonts w:asciiTheme="majorHAnsi" w:hAnsiTheme="majorHAnsi" w:cs="Times New Roman"/>
          <w:spacing w:val="-2"/>
        </w:rPr>
        <w:t xml:space="preserve"> </w:t>
      </w:r>
      <w:r w:rsidRPr="00BD7BD2">
        <w:rPr>
          <w:rFonts w:asciiTheme="majorHAnsi" w:hAnsiTheme="majorHAnsi" w:cs="Times New Roman"/>
          <w:spacing w:val="-2"/>
        </w:rPr>
        <w:t xml:space="preserve">olmalıdır. </w:t>
      </w:r>
    </w:p>
    <w:p w14:paraId="31A8C180"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rPr>
      </w:pPr>
      <w:r w:rsidRPr="00BD7BD2">
        <w:rPr>
          <w:rFonts w:asciiTheme="majorHAnsi" w:hAnsiTheme="majorHAnsi" w:cs="Times New Roman"/>
          <w:spacing w:val="-2"/>
        </w:rPr>
        <w:t xml:space="preserve">Açık, anlaşılabilir, </w:t>
      </w:r>
      <w:r w:rsidRPr="00BD7BD2">
        <w:rPr>
          <w:rFonts w:asciiTheme="majorHAnsi" w:hAnsiTheme="majorHAnsi" w:cs="Times New Roman"/>
        </w:rPr>
        <w:t xml:space="preserve">somut, ölçülebilir, sonuç odaklı zaman çerçevesi belirli bir şekilde oluşturulmaları gerekmektedir. </w:t>
      </w:r>
    </w:p>
    <w:p w14:paraId="32140B6A"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rPr>
      </w:pPr>
      <w:r w:rsidRPr="00BD7BD2">
        <w:rPr>
          <w:rFonts w:asciiTheme="majorHAnsi" w:hAnsiTheme="majorHAnsi" w:cs="Times New Roman"/>
        </w:rPr>
        <w:t xml:space="preserve">Miktar ve zaman bağlamında ifade edilen hedefler en </w:t>
      </w:r>
      <w:proofErr w:type="gramStart"/>
      <w:r w:rsidRPr="00BD7BD2">
        <w:rPr>
          <w:rFonts w:asciiTheme="majorHAnsi" w:hAnsiTheme="majorHAnsi" w:cs="Times New Roman"/>
        </w:rPr>
        <w:t>az</w:t>
      </w:r>
      <w:proofErr w:type="gramEnd"/>
      <w:r w:rsidRPr="00BD7BD2">
        <w:rPr>
          <w:rFonts w:asciiTheme="majorHAnsi" w:hAnsiTheme="majorHAnsi" w:cs="Times New Roman"/>
        </w:rPr>
        <w:t xml:space="preserve"> bir, en fazla beş performans göstergesiyle birlikte sunulur. </w:t>
      </w:r>
    </w:p>
    <w:p w14:paraId="4606B906"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rPr>
      </w:pPr>
      <w:r w:rsidRPr="00BD7BD2">
        <w:rPr>
          <w:rFonts w:asciiTheme="majorHAnsi" w:hAnsiTheme="majorHAnsi" w:cs="Times New Roman"/>
        </w:rPr>
        <w:t xml:space="preserve">Uygulanabilir olması açısından her bir amaca yönelik en </w:t>
      </w:r>
      <w:proofErr w:type="gramStart"/>
      <w:r w:rsidRPr="00BD7BD2">
        <w:rPr>
          <w:rFonts w:asciiTheme="majorHAnsi" w:hAnsiTheme="majorHAnsi" w:cs="Times New Roman"/>
        </w:rPr>
        <w:t>az</w:t>
      </w:r>
      <w:proofErr w:type="gramEnd"/>
      <w:r w:rsidRPr="00BD7BD2">
        <w:rPr>
          <w:rFonts w:asciiTheme="majorHAnsi" w:hAnsiTheme="majorHAnsi" w:cs="Times New Roman"/>
        </w:rPr>
        <w:t xml:space="preserve"> iki, en fazla beş hedef </w:t>
      </w:r>
      <w:r w:rsidRPr="00BD7BD2">
        <w:rPr>
          <w:rFonts w:asciiTheme="majorHAnsi" w:hAnsiTheme="majorHAnsi" w:cs="Times New Roman"/>
          <w:spacing w:val="-2"/>
        </w:rPr>
        <w:t>belirlenmelidir.</w:t>
      </w:r>
    </w:p>
    <w:p w14:paraId="0AF4FB04" w14:textId="2B7E2E8D" w:rsidR="00BD7BD2" w:rsidRPr="00BD7BD2" w:rsidRDefault="00BD7BD2" w:rsidP="00BD7BD2">
      <w:pPr>
        <w:pStyle w:val="GvdeMetni"/>
        <w:spacing w:before="1" w:line="364" w:lineRule="auto"/>
        <w:ind w:left="958" w:right="1012" w:firstLine="360"/>
        <w:jc w:val="both"/>
        <w:rPr>
          <w:rFonts w:asciiTheme="majorHAnsi" w:hAnsiTheme="majorHAnsi" w:cs="Times New Roman"/>
        </w:rPr>
      </w:pPr>
      <w:r w:rsidRPr="00BD7BD2">
        <w:rPr>
          <w:rFonts w:asciiTheme="majorHAnsi" w:hAnsiTheme="majorHAnsi" w:cs="Times New Roman"/>
        </w:rPr>
        <w:t xml:space="preserve">Yukarıda belirlenen özelliklere göre </w:t>
      </w:r>
      <w:r w:rsidR="00011348">
        <w:rPr>
          <w:rFonts w:asciiTheme="majorHAnsi" w:hAnsiTheme="majorHAnsi" w:cs="Times New Roman"/>
        </w:rPr>
        <w:t>7</w:t>
      </w:r>
      <w:r w:rsidRPr="00BD7BD2">
        <w:rPr>
          <w:rFonts w:asciiTheme="majorHAnsi" w:hAnsiTheme="majorHAnsi" w:cs="Times New Roman"/>
        </w:rPr>
        <w:t xml:space="preserve"> amaç altında yer </w:t>
      </w:r>
      <w:proofErr w:type="gramStart"/>
      <w:r w:rsidRPr="00BD7BD2">
        <w:rPr>
          <w:rFonts w:asciiTheme="majorHAnsi" w:hAnsiTheme="majorHAnsi" w:cs="Times New Roman"/>
        </w:rPr>
        <w:t>alan</w:t>
      </w:r>
      <w:proofErr w:type="gramEnd"/>
      <w:r w:rsidRPr="00BD7BD2">
        <w:rPr>
          <w:rFonts w:asciiTheme="majorHAnsi" w:hAnsiTheme="majorHAnsi" w:cs="Times New Roman"/>
        </w:rPr>
        <w:t xml:space="preserve"> </w:t>
      </w:r>
      <w:r w:rsidR="00011348">
        <w:rPr>
          <w:rFonts w:asciiTheme="majorHAnsi" w:hAnsiTheme="majorHAnsi" w:cs="Times New Roman"/>
        </w:rPr>
        <w:t>7</w:t>
      </w:r>
      <w:r w:rsidRPr="00BD7BD2">
        <w:rPr>
          <w:rFonts w:asciiTheme="majorHAnsi" w:hAnsiTheme="majorHAnsi" w:cs="Times New Roman"/>
        </w:rPr>
        <w:t xml:space="preserve"> hedefimiz aşağıda listelenmiştir. </w:t>
      </w:r>
    </w:p>
    <w:p w14:paraId="734E8824" w14:textId="4746F9E6" w:rsidR="00BD7BD2" w:rsidRDefault="00466450" w:rsidP="00466450">
      <w:pPr>
        <w:pStyle w:val="GvdeMetni"/>
        <w:spacing w:before="85" w:line="372" w:lineRule="auto"/>
        <w:ind w:right="277"/>
        <w:jc w:val="both"/>
        <w:rPr>
          <w:rFonts w:ascii="Calibri" w:eastAsia="Calibri" w:hAnsi="Calibri" w:cs="Calibri"/>
          <w:color w:val="000000"/>
          <w:sz w:val="20"/>
          <w:szCs w:val="20"/>
        </w:rPr>
      </w:pPr>
      <w:r>
        <w:rPr>
          <w:rFonts w:asciiTheme="majorHAnsi" w:hAnsiTheme="majorHAnsi" w:cs="Times New Roman"/>
          <w:b/>
          <w:bCs/>
        </w:rPr>
        <w:t xml:space="preserve">                  </w:t>
      </w:r>
      <w:r w:rsidR="00BD7BD2" w:rsidRPr="00BD7BD2">
        <w:rPr>
          <w:rFonts w:asciiTheme="majorHAnsi" w:hAnsiTheme="majorHAnsi" w:cs="Times New Roman"/>
          <w:b/>
          <w:bCs/>
        </w:rPr>
        <w:t>Hedef 1.1</w:t>
      </w:r>
      <w:r w:rsidR="00235CF9">
        <w:rPr>
          <w:rFonts w:asciiTheme="majorHAnsi" w:hAnsiTheme="majorHAnsi" w:cs="Times New Roman"/>
        </w:rPr>
        <w:t xml:space="preserve"> </w:t>
      </w:r>
      <w:r w:rsidR="00A92915" w:rsidRPr="00466450">
        <w:rPr>
          <w:rFonts w:asciiTheme="majorHAnsi" w:eastAsia="Calibri" w:hAnsiTheme="majorHAnsi" w:cs="Calibri"/>
          <w:color w:val="000000"/>
          <w:szCs w:val="20"/>
        </w:rPr>
        <w:t>Öğrenme kayıpları önleyici çalışmalar yapılarak azaltılacaktır.</w:t>
      </w:r>
    </w:p>
    <w:p w14:paraId="19C43DEC" w14:textId="3D75B271" w:rsidR="00A92915" w:rsidRDefault="00466450" w:rsidP="00466450">
      <w:pPr>
        <w:pBdr>
          <w:top w:val="nil"/>
          <w:left w:val="nil"/>
          <w:bottom w:val="nil"/>
          <w:right w:val="nil"/>
          <w:between w:val="nil"/>
        </w:pBdr>
        <w:tabs>
          <w:tab w:val="left" w:pos="1701"/>
          <w:tab w:val="left" w:pos="7088"/>
        </w:tabs>
        <w:ind w:left="851" w:right="702"/>
        <w:jc w:val="both"/>
        <w:rPr>
          <w:rFonts w:asciiTheme="majorHAnsi" w:eastAsia="Calibri" w:hAnsiTheme="majorHAnsi" w:cs="Calibri"/>
          <w:color w:val="000000"/>
          <w:sz w:val="24"/>
          <w:szCs w:val="20"/>
        </w:rPr>
      </w:pPr>
      <w:r>
        <w:rPr>
          <w:rFonts w:asciiTheme="majorHAnsi" w:eastAsia="Calibri" w:hAnsiTheme="majorHAnsi" w:cs="Calibri"/>
          <w:b/>
          <w:color w:val="000000"/>
          <w:sz w:val="24"/>
          <w:szCs w:val="20"/>
        </w:rPr>
        <w:t xml:space="preserve"> </w:t>
      </w:r>
      <w:r w:rsidR="00A92915" w:rsidRPr="00466450">
        <w:rPr>
          <w:rFonts w:asciiTheme="majorHAnsi" w:eastAsia="Calibri" w:hAnsiTheme="majorHAnsi" w:cs="Calibri"/>
          <w:b/>
          <w:color w:val="000000"/>
          <w:sz w:val="24"/>
          <w:szCs w:val="20"/>
        </w:rPr>
        <w:t>H</w:t>
      </w:r>
      <w:r>
        <w:rPr>
          <w:rFonts w:asciiTheme="majorHAnsi" w:eastAsia="Calibri" w:hAnsiTheme="majorHAnsi" w:cs="Calibri"/>
          <w:b/>
          <w:color w:val="000000"/>
          <w:sz w:val="24"/>
          <w:szCs w:val="20"/>
        </w:rPr>
        <w:t xml:space="preserve">edef </w:t>
      </w:r>
      <w:r w:rsidR="00A92915" w:rsidRPr="00466450">
        <w:rPr>
          <w:rFonts w:asciiTheme="majorHAnsi" w:eastAsia="Calibri" w:hAnsiTheme="majorHAnsi" w:cs="Calibri"/>
          <w:b/>
          <w:color w:val="000000"/>
          <w:sz w:val="24"/>
          <w:szCs w:val="20"/>
        </w:rPr>
        <w:t>2.1</w:t>
      </w:r>
      <w:r w:rsidR="00A92915" w:rsidRPr="00466450">
        <w:rPr>
          <w:rFonts w:asciiTheme="majorHAnsi" w:eastAsia="Calibri" w:hAnsiTheme="majorHAnsi" w:cs="Calibri"/>
          <w:color w:val="000000"/>
          <w:sz w:val="24"/>
          <w:szCs w:val="20"/>
        </w:rPr>
        <w:t xml:space="preserve"> Öğrencilere evrensel değerler, sağlıklı yaşam ve çevre bilinci duyarlılığı kazandırılacaktı</w:t>
      </w:r>
    </w:p>
    <w:p w14:paraId="4BA55137" w14:textId="77777777" w:rsidR="00466450" w:rsidRPr="00466450" w:rsidRDefault="00466450" w:rsidP="00466450">
      <w:pPr>
        <w:pBdr>
          <w:top w:val="nil"/>
          <w:left w:val="nil"/>
          <w:bottom w:val="nil"/>
          <w:right w:val="nil"/>
          <w:between w:val="nil"/>
        </w:pBdr>
        <w:tabs>
          <w:tab w:val="left" w:pos="7088"/>
          <w:tab w:val="left" w:pos="7513"/>
        </w:tabs>
        <w:ind w:left="851" w:right="3486"/>
        <w:jc w:val="both"/>
        <w:rPr>
          <w:rFonts w:asciiTheme="majorHAnsi" w:eastAsia="Calibri" w:hAnsiTheme="majorHAnsi" w:cs="Calibri"/>
          <w:color w:val="000000"/>
          <w:sz w:val="24"/>
          <w:szCs w:val="20"/>
        </w:rPr>
      </w:pPr>
    </w:p>
    <w:p w14:paraId="29C9A22A" w14:textId="58217DDF" w:rsidR="00A92915" w:rsidRDefault="00466450" w:rsidP="00466450">
      <w:pPr>
        <w:pBdr>
          <w:top w:val="nil"/>
          <w:left w:val="nil"/>
          <w:bottom w:val="nil"/>
          <w:right w:val="nil"/>
          <w:between w:val="nil"/>
        </w:pBdr>
        <w:tabs>
          <w:tab w:val="left" w:pos="6804"/>
          <w:tab w:val="left" w:pos="7230"/>
        </w:tabs>
        <w:ind w:left="851" w:right="844"/>
        <w:jc w:val="both"/>
        <w:rPr>
          <w:rFonts w:asciiTheme="majorHAnsi" w:eastAsia="Calibri" w:hAnsiTheme="majorHAnsi" w:cs="Calibri"/>
          <w:color w:val="000000"/>
          <w:sz w:val="24"/>
          <w:szCs w:val="20"/>
        </w:rPr>
      </w:pPr>
      <w:r>
        <w:rPr>
          <w:rFonts w:asciiTheme="majorHAnsi" w:eastAsia="Calibri" w:hAnsiTheme="majorHAnsi" w:cs="Calibri"/>
          <w:b/>
          <w:color w:val="000000"/>
          <w:sz w:val="24"/>
          <w:szCs w:val="20"/>
        </w:rPr>
        <w:t xml:space="preserve"> </w:t>
      </w:r>
      <w:r w:rsidR="00A92915" w:rsidRPr="00466450">
        <w:rPr>
          <w:rFonts w:asciiTheme="majorHAnsi" w:eastAsia="Calibri" w:hAnsiTheme="majorHAnsi" w:cs="Calibri"/>
          <w:b/>
          <w:color w:val="000000"/>
          <w:sz w:val="24"/>
          <w:szCs w:val="20"/>
        </w:rPr>
        <w:t>H</w:t>
      </w:r>
      <w:r w:rsidRPr="00466450">
        <w:rPr>
          <w:rFonts w:asciiTheme="majorHAnsi" w:eastAsia="Calibri" w:hAnsiTheme="majorHAnsi" w:cs="Calibri"/>
          <w:b/>
          <w:color w:val="000000"/>
          <w:sz w:val="24"/>
          <w:szCs w:val="20"/>
        </w:rPr>
        <w:t xml:space="preserve">edef </w:t>
      </w:r>
      <w:r w:rsidR="00A92915" w:rsidRPr="00466450">
        <w:rPr>
          <w:rFonts w:asciiTheme="majorHAnsi" w:eastAsia="Calibri" w:hAnsiTheme="majorHAnsi" w:cs="Calibri"/>
          <w:b/>
          <w:color w:val="000000"/>
          <w:sz w:val="24"/>
          <w:szCs w:val="20"/>
        </w:rPr>
        <w:t>3.1</w:t>
      </w:r>
      <w:r w:rsidR="00A92915" w:rsidRPr="00466450">
        <w:rPr>
          <w:rFonts w:asciiTheme="majorHAnsi" w:eastAsia="Calibri" w:hAnsiTheme="majorHAnsi" w:cs="Calibri"/>
          <w:color w:val="000000"/>
          <w:sz w:val="24"/>
          <w:szCs w:val="20"/>
        </w:rPr>
        <w:t xml:space="preserve"> Temel eğitimde okulların niteliğini arttıracak uygulama ve çalışmalara yer verilecektir.</w:t>
      </w:r>
    </w:p>
    <w:p w14:paraId="73C494B6" w14:textId="77777777" w:rsidR="00466450" w:rsidRPr="00466450" w:rsidRDefault="00466450" w:rsidP="00466450">
      <w:pPr>
        <w:pBdr>
          <w:top w:val="nil"/>
          <w:left w:val="nil"/>
          <w:bottom w:val="nil"/>
          <w:right w:val="nil"/>
          <w:between w:val="nil"/>
        </w:pBdr>
        <w:ind w:left="851" w:right="3486"/>
        <w:jc w:val="both"/>
        <w:rPr>
          <w:rFonts w:asciiTheme="majorHAnsi" w:eastAsia="Calibri" w:hAnsiTheme="majorHAnsi" w:cs="Calibri"/>
          <w:color w:val="000000"/>
          <w:sz w:val="24"/>
          <w:szCs w:val="20"/>
        </w:rPr>
      </w:pPr>
    </w:p>
    <w:p w14:paraId="7614D494" w14:textId="6F243260" w:rsidR="00A92915" w:rsidRPr="0022013E" w:rsidRDefault="00466450" w:rsidP="0022013E">
      <w:pPr>
        <w:pBdr>
          <w:top w:val="nil"/>
          <w:left w:val="nil"/>
          <w:bottom w:val="nil"/>
          <w:right w:val="nil"/>
          <w:between w:val="nil"/>
        </w:pBdr>
        <w:ind w:left="851" w:right="985"/>
        <w:jc w:val="both"/>
        <w:rPr>
          <w:rFonts w:asciiTheme="majorHAnsi" w:eastAsia="Calibri" w:hAnsiTheme="majorHAnsi" w:cs="Calibri"/>
          <w:color w:val="000000"/>
          <w:sz w:val="24"/>
          <w:szCs w:val="20"/>
        </w:rPr>
      </w:pPr>
      <w:r>
        <w:rPr>
          <w:rFonts w:asciiTheme="majorHAnsi" w:eastAsia="Calibri" w:hAnsiTheme="majorHAnsi" w:cs="Calibri"/>
          <w:b/>
          <w:color w:val="000000"/>
          <w:sz w:val="24"/>
          <w:szCs w:val="20"/>
        </w:rPr>
        <w:t xml:space="preserve"> </w:t>
      </w:r>
      <w:r w:rsidR="00A92915" w:rsidRPr="00466450">
        <w:rPr>
          <w:rFonts w:asciiTheme="majorHAnsi" w:eastAsia="Calibri" w:hAnsiTheme="majorHAnsi" w:cs="Calibri"/>
          <w:b/>
          <w:color w:val="000000"/>
          <w:sz w:val="24"/>
          <w:szCs w:val="20"/>
        </w:rPr>
        <w:t>H</w:t>
      </w:r>
      <w:r w:rsidRPr="00466450">
        <w:rPr>
          <w:rFonts w:asciiTheme="majorHAnsi" w:eastAsia="Calibri" w:hAnsiTheme="majorHAnsi" w:cs="Calibri"/>
          <w:b/>
          <w:color w:val="000000"/>
          <w:sz w:val="24"/>
          <w:szCs w:val="20"/>
        </w:rPr>
        <w:t xml:space="preserve">edef </w:t>
      </w:r>
      <w:proofErr w:type="gramStart"/>
      <w:r w:rsidRPr="00466450">
        <w:rPr>
          <w:rFonts w:asciiTheme="majorHAnsi" w:eastAsia="Calibri" w:hAnsiTheme="majorHAnsi" w:cs="Calibri"/>
          <w:b/>
          <w:color w:val="000000"/>
          <w:sz w:val="24"/>
          <w:szCs w:val="20"/>
        </w:rPr>
        <w:t>4</w:t>
      </w:r>
      <w:r w:rsidR="00A92915" w:rsidRPr="00466450">
        <w:rPr>
          <w:rFonts w:asciiTheme="majorHAnsi" w:eastAsia="Calibri" w:hAnsiTheme="majorHAnsi" w:cs="Calibri"/>
          <w:b/>
          <w:color w:val="000000"/>
          <w:sz w:val="24"/>
          <w:szCs w:val="20"/>
        </w:rPr>
        <w:t>.1</w:t>
      </w:r>
      <w:r w:rsidR="00A92915" w:rsidRPr="00466450">
        <w:rPr>
          <w:rFonts w:asciiTheme="majorHAnsi" w:eastAsia="Calibri" w:hAnsiTheme="majorHAnsi" w:cs="Calibri"/>
          <w:color w:val="000000"/>
          <w:sz w:val="24"/>
          <w:szCs w:val="20"/>
        </w:rPr>
        <w:t xml:space="preserve"> </w:t>
      </w:r>
      <w:r w:rsidR="00B86B8F" w:rsidRPr="00466450">
        <w:rPr>
          <w:rFonts w:asciiTheme="majorHAnsi" w:eastAsia="Calibri" w:hAnsiTheme="majorHAnsi" w:cs="Calibri"/>
          <w:color w:val="000000"/>
          <w:sz w:val="24"/>
          <w:szCs w:val="20"/>
        </w:rPr>
        <w:t xml:space="preserve"> </w:t>
      </w:r>
      <w:r w:rsidR="00A92915" w:rsidRPr="00466450">
        <w:rPr>
          <w:rFonts w:asciiTheme="majorHAnsi" w:eastAsia="Calibri" w:hAnsiTheme="majorHAnsi" w:cs="Calibri"/>
          <w:color w:val="000000"/>
          <w:sz w:val="24"/>
          <w:szCs w:val="20"/>
        </w:rPr>
        <w:t>Öğrencilerin</w:t>
      </w:r>
      <w:proofErr w:type="gramEnd"/>
      <w:r w:rsidR="00A92915" w:rsidRPr="00466450">
        <w:rPr>
          <w:rFonts w:asciiTheme="majorHAnsi" w:eastAsia="Calibri" w:hAnsiTheme="majorHAnsi" w:cs="Calibri"/>
          <w:color w:val="000000"/>
          <w:sz w:val="24"/>
          <w:szCs w:val="20"/>
        </w:rPr>
        <w:t xml:space="preserve"> bilimsel, kültürel, sanatsal, sportif ve toplum hizmeti alanlarında ders dışı etkinliklere katılım oranı artırılacaktır.</w:t>
      </w:r>
    </w:p>
    <w:p w14:paraId="7D5E48A0" w14:textId="77777777" w:rsidR="00EE3501" w:rsidRDefault="00EE3501" w:rsidP="005C76B3">
      <w:pPr>
        <w:pStyle w:val="GvdeMetni"/>
        <w:spacing w:line="372" w:lineRule="auto"/>
        <w:ind w:left="958" w:right="1012"/>
        <w:jc w:val="both"/>
        <w:rPr>
          <w:rFonts w:asciiTheme="majorHAnsi" w:hAnsiTheme="majorHAnsi" w:cs="Times New Roman"/>
        </w:rPr>
      </w:pPr>
    </w:p>
    <w:p w14:paraId="3000274E" w14:textId="41DDA615" w:rsidR="00BD7BD2" w:rsidRPr="00BD7BD2" w:rsidRDefault="00BD7BD2" w:rsidP="00054369">
      <w:pPr>
        <w:pStyle w:val="Balk3"/>
        <w:numPr>
          <w:ilvl w:val="1"/>
          <w:numId w:val="21"/>
        </w:numPr>
        <w:tabs>
          <w:tab w:val="left" w:pos="1553"/>
        </w:tabs>
        <w:spacing w:before="0" w:after="240"/>
        <w:ind w:left="1553" w:hanging="595"/>
        <w:rPr>
          <w:rFonts w:asciiTheme="majorHAnsi" w:hAnsiTheme="majorHAnsi"/>
        </w:rPr>
      </w:pPr>
      <w:bookmarkStart w:id="9" w:name="_Toc159497505"/>
      <w:bookmarkStart w:id="10" w:name="_Toc159576506"/>
      <w:r w:rsidRPr="00BD7BD2">
        <w:rPr>
          <w:rFonts w:asciiTheme="majorHAnsi" w:hAnsiTheme="majorHAnsi"/>
          <w:w w:val="105"/>
        </w:rPr>
        <w:t>Performans</w:t>
      </w:r>
      <w:r w:rsidR="0009792E">
        <w:rPr>
          <w:rFonts w:asciiTheme="majorHAnsi" w:hAnsiTheme="majorHAnsi"/>
          <w:w w:val="105"/>
        </w:rPr>
        <w:t xml:space="preserve"> </w:t>
      </w:r>
      <w:r w:rsidRPr="00BD7BD2">
        <w:rPr>
          <w:rFonts w:asciiTheme="majorHAnsi" w:hAnsiTheme="majorHAnsi"/>
          <w:spacing w:val="-2"/>
          <w:w w:val="110"/>
        </w:rPr>
        <w:t>Göstergeleri</w:t>
      </w:r>
      <w:bookmarkEnd w:id="9"/>
      <w:bookmarkEnd w:id="10"/>
    </w:p>
    <w:p w14:paraId="10F0964F" w14:textId="05CF14C8" w:rsidR="00BD7BD2" w:rsidRPr="00BD7BD2" w:rsidRDefault="00BD7BD2" w:rsidP="00BD7BD2">
      <w:pPr>
        <w:pStyle w:val="GvdeMetni"/>
        <w:spacing w:before="301" w:line="372" w:lineRule="auto"/>
        <w:ind w:left="958" w:right="1013"/>
        <w:jc w:val="both"/>
        <w:rPr>
          <w:rFonts w:asciiTheme="majorHAnsi" w:hAnsiTheme="majorHAnsi" w:cs="Times New Roman"/>
          <w:spacing w:val="-9"/>
        </w:rPr>
      </w:pPr>
      <w:r w:rsidRPr="00BD7BD2">
        <w:rPr>
          <w:rFonts w:asciiTheme="majorHAnsi" w:hAnsiTheme="majorHAnsi" w:cs="Times New Roman"/>
          <w:spacing w:val="-2"/>
        </w:rPr>
        <w:lastRenderedPageBreak/>
        <w:t>Performans</w:t>
      </w:r>
      <w:r w:rsidR="0009792E">
        <w:rPr>
          <w:rFonts w:asciiTheme="majorHAnsi" w:hAnsiTheme="majorHAnsi" w:cs="Times New Roman"/>
          <w:spacing w:val="-2"/>
        </w:rPr>
        <w:t xml:space="preserve"> </w:t>
      </w:r>
      <w:r w:rsidRPr="00BD7BD2">
        <w:rPr>
          <w:rFonts w:asciiTheme="majorHAnsi" w:hAnsiTheme="majorHAnsi" w:cs="Times New Roman"/>
          <w:spacing w:val="-2"/>
        </w:rPr>
        <w:t>göstergeleri,</w:t>
      </w:r>
    </w:p>
    <w:p w14:paraId="78C3064C"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spacing w:val="-2"/>
        </w:rPr>
      </w:pPr>
      <w:r w:rsidRPr="00BD7BD2">
        <w:rPr>
          <w:rFonts w:asciiTheme="majorHAnsi" w:hAnsiTheme="majorHAnsi" w:cs="Times New Roman"/>
          <w:spacing w:val="-2"/>
        </w:rPr>
        <w:t xml:space="preserve">Okulun hedeflerine ne </w:t>
      </w:r>
      <w:proofErr w:type="gramStart"/>
      <w:r w:rsidRPr="00BD7BD2">
        <w:rPr>
          <w:rFonts w:asciiTheme="majorHAnsi" w:hAnsiTheme="majorHAnsi" w:cs="Times New Roman"/>
          <w:spacing w:val="-2"/>
        </w:rPr>
        <w:t>kadar</w:t>
      </w:r>
      <w:proofErr w:type="gramEnd"/>
      <w:r w:rsidRPr="00BD7BD2">
        <w:rPr>
          <w:rFonts w:asciiTheme="majorHAnsi" w:hAnsiTheme="majorHAnsi" w:cs="Times New Roman"/>
          <w:spacing w:val="-2"/>
        </w:rPr>
        <w:t xml:space="preserve"> etkili bir şekilde ulaştığını gösteren ve performansının ölçülebilir ölçümlerdir. </w:t>
      </w:r>
    </w:p>
    <w:p w14:paraId="6CD59B40"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spacing w:val="-2"/>
        </w:rPr>
      </w:pPr>
      <w:r w:rsidRPr="00BD7BD2">
        <w:rPr>
          <w:rFonts w:asciiTheme="majorHAnsi" w:hAnsiTheme="majorHAnsi" w:cs="Times New Roman"/>
          <w:spacing w:val="-2"/>
        </w:rPr>
        <w:t xml:space="preserve">Bir faaliyetin hedeflerle karşılaştırıldığında gerçekleştirilip gerçekleştirilmediğini veya nasıl gerçekleştirildiğini ölçmeyi mümkün kılabilecek göstergelerdir. </w:t>
      </w:r>
    </w:p>
    <w:p w14:paraId="59B1DA03"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spacing w:val="-2"/>
        </w:rPr>
      </w:pPr>
      <w:r w:rsidRPr="00BD7BD2">
        <w:rPr>
          <w:rFonts w:asciiTheme="majorHAnsi" w:hAnsiTheme="majorHAnsi" w:cs="Times New Roman"/>
          <w:spacing w:val="-2"/>
        </w:rPr>
        <w:t xml:space="preserve">Bir faaliyetin ne </w:t>
      </w:r>
      <w:proofErr w:type="gramStart"/>
      <w:r w:rsidRPr="00BD7BD2">
        <w:rPr>
          <w:rFonts w:asciiTheme="majorHAnsi" w:hAnsiTheme="majorHAnsi" w:cs="Times New Roman"/>
          <w:spacing w:val="-2"/>
        </w:rPr>
        <w:t>kadar</w:t>
      </w:r>
      <w:proofErr w:type="gramEnd"/>
      <w:r w:rsidRPr="00BD7BD2">
        <w:rPr>
          <w:rFonts w:asciiTheme="majorHAnsi" w:hAnsiTheme="majorHAnsi" w:cs="Times New Roman"/>
          <w:spacing w:val="-2"/>
        </w:rPr>
        <w:t xml:space="preserve"> iyi çalıştığını gösterir.</w:t>
      </w:r>
    </w:p>
    <w:p w14:paraId="1705975C"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spacing w:val="-2"/>
        </w:rPr>
      </w:pPr>
      <w:r w:rsidRPr="00BD7BD2">
        <w:rPr>
          <w:rFonts w:asciiTheme="majorHAnsi" w:hAnsiTheme="majorHAnsi" w:cs="Times New Roman"/>
          <w:spacing w:val="-2"/>
        </w:rPr>
        <w:t>Genel performans hakkında veri sağlar.</w:t>
      </w:r>
    </w:p>
    <w:p w14:paraId="4C8C57F9"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spacing w:val="-2"/>
        </w:rPr>
      </w:pPr>
      <w:r w:rsidRPr="00BD7BD2">
        <w:rPr>
          <w:rFonts w:asciiTheme="majorHAnsi" w:hAnsiTheme="majorHAnsi" w:cs="Times New Roman"/>
          <w:spacing w:val="-2"/>
        </w:rPr>
        <w:t>Okulun ne yaptığının genel resmine katkıda bulunur.</w:t>
      </w:r>
    </w:p>
    <w:p w14:paraId="3F17C419"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spacing w:val="-2"/>
        </w:rPr>
      </w:pPr>
      <w:r w:rsidRPr="00BD7BD2">
        <w:rPr>
          <w:rFonts w:asciiTheme="majorHAnsi" w:hAnsiTheme="majorHAnsi" w:cs="Times New Roman"/>
          <w:spacing w:val="-2"/>
        </w:rPr>
        <w:t>İyileştirme ve geliştirme alanlarını belirlerler.</w:t>
      </w:r>
    </w:p>
    <w:p w14:paraId="0DCAC85B"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spacing w:val="-2"/>
        </w:rPr>
      </w:pPr>
      <w:r w:rsidRPr="00BD7BD2">
        <w:rPr>
          <w:rFonts w:asciiTheme="majorHAnsi" w:hAnsiTheme="majorHAnsi" w:cs="Times New Roman"/>
          <w:spacing w:val="-2"/>
        </w:rPr>
        <w:t>Nereye müdahale edileceğini belirler.</w:t>
      </w:r>
    </w:p>
    <w:p w14:paraId="3774F34C"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spacing w:val="-2"/>
        </w:rPr>
      </w:pPr>
      <w:r w:rsidRPr="00BD7BD2">
        <w:rPr>
          <w:rFonts w:asciiTheme="majorHAnsi" w:hAnsiTheme="majorHAnsi" w:cs="Times New Roman"/>
          <w:spacing w:val="-2"/>
        </w:rPr>
        <w:t>İlerlemeyi ölçer.</w:t>
      </w:r>
    </w:p>
    <w:p w14:paraId="1CA672D8" w14:textId="02D1256A" w:rsidR="00BD7BD2" w:rsidRPr="00BD7BD2" w:rsidRDefault="00BD7BD2" w:rsidP="005C76B3">
      <w:pPr>
        <w:pStyle w:val="GvdeMetni"/>
        <w:spacing w:after="240" w:line="372" w:lineRule="auto"/>
        <w:ind w:left="958" w:right="1012" w:firstLine="360"/>
        <w:jc w:val="both"/>
        <w:rPr>
          <w:rFonts w:asciiTheme="majorHAnsi" w:hAnsiTheme="majorHAnsi" w:cs="Times New Roman"/>
        </w:rPr>
      </w:pPr>
      <w:r w:rsidRPr="00BD7BD2">
        <w:rPr>
          <w:rFonts w:asciiTheme="majorHAnsi" w:hAnsiTheme="majorHAnsi" w:cs="Times New Roman"/>
        </w:rPr>
        <w:t>Yukarıda belirlenen özelliklere göre 6 amaç</w:t>
      </w:r>
      <w:r w:rsidR="005C76B3">
        <w:rPr>
          <w:rFonts w:asciiTheme="majorHAnsi" w:hAnsiTheme="majorHAnsi" w:cs="Times New Roman"/>
        </w:rPr>
        <w:t xml:space="preserve"> ve 6 hedef altında yer </w:t>
      </w:r>
      <w:proofErr w:type="gramStart"/>
      <w:r w:rsidR="005C76B3">
        <w:rPr>
          <w:rFonts w:asciiTheme="majorHAnsi" w:hAnsiTheme="majorHAnsi" w:cs="Times New Roman"/>
        </w:rPr>
        <w:t>alan</w:t>
      </w:r>
      <w:proofErr w:type="gramEnd"/>
      <w:r w:rsidR="005C76B3">
        <w:rPr>
          <w:rFonts w:asciiTheme="majorHAnsi" w:hAnsiTheme="majorHAnsi" w:cs="Times New Roman"/>
        </w:rPr>
        <w:t xml:space="preserve"> 31</w:t>
      </w:r>
      <w:r w:rsidR="0009792E">
        <w:rPr>
          <w:rFonts w:asciiTheme="majorHAnsi" w:hAnsiTheme="majorHAnsi" w:cs="Times New Roman"/>
        </w:rPr>
        <w:t xml:space="preserve"> </w:t>
      </w:r>
      <w:r w:rsidRPr="00BD7BD2">
        <w:rPr>
          <w:rFonts w:asciiTheme="majorHAnsi" w:hAnsiTheme="majorHAnsi" w:cs="Times New Roman"/>
        </w:rPr>
        <w:t>performans göstergemiz aşağıda listelenmiştir</w:t>
      </w:r>
    </w:p>
    <w:p w14:paraId="5863F758" w14:textId="77777777" w:rsidR="003519D9" w:rsidRPr="003519D9" w:rsidRDefault="003519D9" w:rsidP="00364A2C">
      <w:pPr>
        <w:pBdr>
          <w:top w:val="nil"/>
          <w:left w:val="nil"/>
          <w:bottom w:val="nil"/>
          <w:right w:val="nil"/>
          <w:between w:val="nil"/>
        </w:pBdr>
        <w:spacing w:line="360" w:lineRule="auto"/>
        <w:ind w:left="1134" w:right="702"/>
        <w:rPr>
          <w:rFonts w:asciiTheme="majorHAnsi" w:hAnsiTheme="majorHAnsi"/>
          <w:color w:val="000000"/>
          <w:sz w:val="24"/>
          <w:szCs w:val="20"/>
        </w:rPr>
      </w:pPr>
      <w:r w:rsidRPr="003519D9">
        <w:rPr>
          <w:rFonts w:asciiTheme="majorHAnsi" w:eastAsia="Calibri" w:hAnsiTheme="majorHAnsi" w:cs="Calibri"/>
          <w:b/>
          <w:color w:val="000000"/>
          <w:sz w:val="24"/>
          <w:szCs w:val="20"/>
        </w:rPr>
        <w:t>PG.1.1.</w:t>
      </w:r>
      <w:r w:rsidRPr="003519D9">
        <w:rPr>
          <w:rFonts w:asciiTheme="majorHAnsi" w:eastAsia="Calibri" w:hAnsiTheme="majorHAnsi" w:cs="Calibri"/>
          <w:color w:val="000000"/>
          <w:sz w:val="24"/>
          <w:szCs w:val="20"/>
        </w:rPr>
        <w:t xml:space="preserve"> İlkokullarda Yetiştirme Programına (İYEP) dâhil olan öğrencilerin Türkçe dersi kazanımlarına ulaşma oranı (%)</w:t>
      </w:r>
    </w:p>
    <w:p w14:paraId="0E14BFF1" w14:textId="77777777" w:rsidR="003519D9" w:rsidRPr="003519D9" w:rsidRDefault="003519D9" w:rsidP="00364A2C">
      <w:pPr>
        <w:pBdr>
          <w:top w:val="nil"/>
          <w:left w:val="nil"/>
          <w:bottom w:val="nil"/>
          <w:right w:val="nil"/>
          <w:between w:val="nil"/>
        </w:pBdr>
        <w:spacing w:line="360" w:lineRule="auto"/>
        <w:ind w:left="1134" w:right="702"/>
        <w:rPr>
          <w:rFonts w:asciiTheme="majorHAnsi" w:hAnsiTheme="majorHAnsi"/>
          <w:color w:val="000000"/>
          <w:sz w:val="24"/>
          <w:szCs w:val="20"/>
        </w:rPr>
      </w:pPr>
      <w:r w:rsidRPr="003519D9">
        <w:rPr>
          <w:rFonts w:asciiTheme="majorHAnsi" w:eastAsia="Calibri" w:hAnsiTheme="majorHAnsi" w:cs="Calibri"/>
          <w:b/>
          <w:color w:val="000000"/>
          <w:sz w:val="24"/>
          <w:szCs w:val="20"/>
        </w:rPr>
        <w:t>PG.1.2.</w:t>
      </w:r>
      <w:r w:rsidRPr="003519D9">
        <w:rPr>
          <w:rFonts w:asciiTheme="majorHAnsi" w:eastAsia="Calibri" w:hAnsiTheme="majorHAnsi" w:cs="Calibri"/>
          <w:color w:val="000000"/>
          <w:sz w:val="24"/>
          <w:szCs w:val="20"/>
        </w:rPr>
        <w:t xml:space="preserve"> İlkokullarda Yetiştirme Programına dâhil olan öğrencilerin matematik dersi kazanımlarına ulaşma oranı (%)</w:t>
      </w:r>
    </w:p>
    <w:p w14:paraId="4D143347" w14:textId="77777777" w:rsidR="003519D9" w:rsidRPr="003519D9" w:rsidRDefault="003519D9" w:rsidP="00364A2C">
      <w:pPr>
        <w:pBdr>
          <w:top w:val="nil"/>
          <w:left w:val="nil"/>
          <w:bottom w:val="nil"/>
          <w:right w:val="nil"/>
          <w:between w:val="nil"/>
        </w:pBdr>
        <w:spacing w:line="360" w:lineRule="auto"/>
        <w:ind w:left="1134" w:right="702"/>
        <w:rPr>
          <w:rFonts w:asciiTheme="majorHAnsi" w:hAnsiTheme="majorHAnsi"/>
          <w:color w:val="000000"/>
          <w:sz w:val="24"/>
          <w:szCs w:val="20"/>
        </w:rPr>
      </w:pPr>
      <w:r w:rsidRPr="003519D9">
        <w:rPr>
          <w:rFonts w:asciiTheme="majorHAnsi" w:eastAsia="Calibri" w:hAnsiTheme="majorHAnsi" w:cs="Calibri"/>
          <w:b/>
          <w:color w:val="000000"/>
          <w:sz w:val="24"/>
          <w:szCs w:val="20"/>
        </w:rPr>
        <w:t>PG.1.3.</w:t>
      </w:r>
      <w:r w:rsidRPr="003519D9">
        <w:rPr>
          <w:rFonts w:asciiTheme="majorHAnsi" w:eastAsia="Calibri" w:hAnsiTheme="majorHAnsi" w:cs="Calibri"/>
          <w:color w:val="000000"/>
          <w:sz w:val="24"/>
          <w:szCs w:val="20"/>
        </w:rPr>
        <w:t xml:space="preserve"> 20 gün ve üzeri özürsüz devamsızlık yapan öğrenci oranı (%)</w:t>
      </w:r>
    </w:p>
    <w:p w14:paraId="68062502" w14:textId="44DB1053" w:rsidR="003B2D94" w:rsidRPr="003519D9" w:rsidRDefault="003519D9" w:rsidP="00364A2C">
      <w:pPr>
        <w:pStyle w:val="GvdeMetni"/>
        <w:spacing w:line="360" w:lineRule="auto"/>
        <w:ind w:left="1134" w:right="702"/>
        <w:rPr>
          <w:rFonts w:asciiTheme="majorHAnsi" w:eastAsia="Calibri" w:hAnsiTheme="majorHAnsi" w:cs="Calibri"/>
          <w:color w:val="000000"/>
          <w:szCs w:val="20"/>
        </w:rPr>
      </w:pPr>
      <w:r w:rsidRPr="003519D9">
        <w:rPr>
          <w:rFonts w:asciiTheme="majorHAnsi" w:eastAsia="Calibri" w:hAnsiTheme="majorHAnsi" w:cs="Calibri"/>
          <w:b/>
          <w:color w:val="000000"/>
          <w:szCs w:val="20"/>
        </w:rPr>
        <w:t>PG.1.4.</w:t>
      </w:r>
      <w:r w:rsidRPr="003519D9">
        <w:rPr>
          <w:rFonts w:asciiTheme="majorHAnsi" w:eastAsia="Calibri" w:hAnsiTheme="majorHAnsi" w:cs="Calibri"/>
          <w:color w:val="000000"/>
          <w:szCs w:val="20"/>
        </w:rPr>
        <w:t xml:space="preserve"> 20 gün ve üzeri özürlü devamsızlık yapan öğrenci oranı (%)</w:t>
      </w:r>
    </w:p>
    <w:p w14:paraId="5F9694D4" w14:textId="77777777" w:rsidR="003519D9" w:rsidRPr="003519D9" w:rsidRDefault="003519D9" w:rsidP="00364A2C">
      <w:pPr>
        <w:pBdr>
          <w:top w:val="nil"/>
          <w:left w:val="nil"/>
          <w:bottom w:val="nil"/>
          <w:right w:val="nil"/>
          <w:between w:val="nil"/>
        </w:pBdr>
        <w:spacing w:line="360" w:lineRule="auto"/>
        <w:ind w:left="1134" w:right="702"/>
        <w:rPr>
          <w:rFonts w:asciiTheme="majorHAnsi" w:hAnsiTheme="majorHAnsi"/>
          <w:color w:val="000000"/>
          <w:sz w:val="24"/>
          <w:szCs w:val="20"/>
        </w:rPr>
      </w:pPr>
      <w:r w:rsidRPr="003519D9">
        <w:rPr>
          <w:rFonts w:asciiTheme="majorHAnsi" w:eastAsia="Calibri" w:hAnsiTheme="majorHAnsi" w:cs="Calibri"/>
          <w:b/>
          <w:color w:val="000000"/>
          <w:sz w:val="24"/>
          <w:szCs w:val="20"/>
        </w:rPr>
        <w:t>PG.2.1</w:t>
      </w:r>
      <w:r w:rsidRPr="003519D9">
        <w:rPr>
          <w:rFonts w:asciiTheme="majorHAnsi" w:eastAsia="Calibri" w:hAnsiTheme="majorHAnsi" w:cs="Calibri"/>
          <w:color w:val="000000"/>
          <w:sz w:val="24"/>
          <w:szCs w:val="20"/>
        </w:rPr>
        <w:t xml:space="preserve"> Öğrenci başına okunan kitap sayısı</w:t>
      </w:r>
    </w:p>
    <w:p w14:paraId="2ED87D9B" w14:textId="77777777" w:rsidR="003519D9" w:rsidRPr="003519D9" w:rsidRDefault="003519D9" w:rsidP="00364A2C">
      <w:pPr>
        <w:pBdr>
          <w:top w:val="nil"/>
          <w:left w:val="nil"/>
          <w:bottom w:val="nil"/>
          <w:right w:val="nil"/>
          <w:between w:val="nil"/>
        </w:pBdr>
        <w:spacing w:line="360" w:lineRule="auto"/>
        <w:ind w:left="1134" w:right="702"/>
        <w:rPr>
          <w:rFonts w:asciiTheme="majorHAnsi" w:hAnsiTheme="majorHAnsi"/>
          <w:color w:val="000000"/>
          <w:sz w:val="24"/>
          <w:szCs w:val="20"/>
        </w:rPr>
      </w:pPr>
      <w:r w:rsidRPr="003519D9">
        <w:rPr>
          <w:rFonts w:asciiTheme="majorHAnsi" w:eastAsia="Calibri" w:hAnsiTheme="majorHAnsi" w:cs="Calibri"/>
          <w:b/>
          <w:color w:val="000000"/>
          <w:sz w:val="24"/>
          <w:szCs w:val="20"/>
        </w:rPr>
        <w:t>PG.2.2</w:t>
      </w:r>
      <w:r w:rsidRPr="003519D9">
        <w:rPr>
          <w:rFonts w:asciiTheme="majorHAnsi" w:eastAsia="Calibri" w:hAnsiTheme="majorHAnsi" w:cs="Calibri"/>
          <w:color w:val="000000"/>
          <w:sz w:val="24"/>
          <w:szCs w:val="20"/>
        </w:rPr>
        <w:t xml:space="preserve"> Sağlıklı ve dengeli beslenme ile ilgili verilen eğitim sayısı</w:t>
      </w:r>
    </w:p>
    <w:p w14:paraId="42576F10" w14:textId="77777777" w:rsidR="003519D9" w:rsidRPr="003519D9" w:rsidRDefault="003519D9" w:rsidP="00364A2C">
      <w:pPr>
        <w:pBdr>
          <w:top w:val="nil"/>
          <w:left w:val="nil"/>
          <w:bottom w:val="nil"/>
          <w:right w:val="nil"/>
          <w:between w:val="nil"/>
        </w:pBdr>
        <w:spacing w:line="360" w:lineRule="auto"/>
        <w:ind w:left="1134" w:right="702"/>
        <w:rPr>
          <w:rFonts w:asciiTheme="majorHAnsi" w:hAnsiTheme="majorHAnsi"/>
          <w:color w:val="000000"/>
          <w:sz w:val="24"/>
          <w:szCs w:val="20"/>
        </w:rPr>
      </w:pPr>
      <w:r w:rsidRPr="003519D9">
        <w:rPr>
          <w:rFonts w:asciiTheme="majorHAnsi" w:eastAsia="Calibri" w:hAnsiTheme="majorHAnsi" w:cs="Calibri"/>
          <w:b/>
          <w:color w:val="000000"/>
          <w:sz w:val="24"/>
          <w:szCs w:val="20"/>
        </w:rPr>
        <w:t>PG.2.3</w:t>
      </w:r>
      <w:r w:rsidRPr="003519D9">
        <w:rPr>
          <w:rFonts w:asciiTheme="majorHAnsi" w:eastAsia="Calibri" w:hAnsiTheme="majorHAnsi" w:cs="Calibri"/>
          <w:color w:val="000000"/>
          <w:sz w:val="24"/>
          <w:szCs w:val="20"/>
        </w:rPr>
        <w:t xml:space="preserve"> Sağlıklı ve dengeli beslenme ile ilgili verilen eğitime katılan öğrenci sayısı</w:t>
      </w:r>
    </w:p>
    <w:p w14:paraId="5FB82CBF" w14:textId="34F6238F" w:rsidR="00025651" w:rsidRPr="003519D9" w:rsidRDefault="003519D9" w:rsidP="0022013E">
      <w:pPr>
        <w:pStyle w:val="GvdeMetni"/>
        <w:spacing w:line="360" w:lineRule="auto"/>
        <w:ind w:left="1134" w:right="702"/>
        <w:rPr>
          <w:rFonts w:asciiTheme="majorHAnsi" w:eastAsia="Calibri" w:hAnsiTheme="majorHAnsi" w:cs="Calibri"/>
          <w:color w:val="000000"/>
          <w:szCs w:val="20"/>
        </w:rPr>
      </w:pPr>
      <w:r w:rsidRPr="003519D9">
        <w:rPr>
          <w:rFonts w:asciiTheme="majorHAnsi" w:eastAsia="Calibri" w:hAnsiTheme="majorHAnsi" w:cs="Calibri"/>
          <w:b/>
          <w:color w:val="000000"/>
          <w:szCs w:val="20"/>
        </w:rPr>
        <w:t>PG.3.1</w:t>
      </w:r>
      <w:r w:rsidRPr="003519D9">
        <w:rPr>
          <w:rFonts w:asciiTheme="majorHAnsi" w:eastAsia="Calibri" w:hAnsiTheme="majorHAnsi" w:cs="Calibri"/>
          <w:color w:val="000000"/>
          <w:szCs w:val="20"/>
        </w:rPr>
        <w:tab/>
        <w:t>İyileştirilen</w:t>
      </w:r>
      <w:r w:rsidRPr="003519D9">
        <w:rPr>
          <w:rFonts w:asciiTheme="majorHAnsi" w:eastAsia="Calibri" w:hAnsiTheme="majorHAnsi" w:cs="Calibri"/>
          <w:color w:val="000000"/>
          <w:szCs w:val="20"/>
        </w:rPr>
        <w:tab/>
        <w:t>fiziki</w:t>
      </w:r>
      <w:r w:rsidRPr="003519D9">
        <w:rPr>
          <w:rFonts w:asciiTheme="majorHAnsi" w:eastAsia="Calibri" w:hAnsiTheme="majorHAnsi" w:cs="Calibri"/>
          <w:color w:val="000000"/>
          <w:szCs w:val="20"/>
        </w:rPr>
        <w:tab/>
        <w:t>mekân</w:t>
      </w:r>
      <w:r w:rsidRPr="003519D9">
        <w:rPr>
          <w:rFonts w:asciiTheme="majorHAnsi" w:eastAsia="Calibri" w:hAnsiTheme="majorHAnsi" w:cs="Calibri"/>
          <w:color w:val="000000"/>
          <w:szCs w:val="20"/>
        </w:rPr>
        <w:tab/>
        <w:t>(derslikler, spor salonu, kütüphaneler, atölyeler vb.) sayısı.</w:t>
      </w:r>
    </w:p>
    <w:p w14:paraId="781FA193" w14:textId="22101EA7" w:rsidR="003519D9" w:rsidRPr="0022013E" w:rsidRDefault="0022013E" w:rsidP="0022013E">
      <w:pPr>
        <w:pStyle w:val="GvdeMetni"/>
        <w:spacing w:before="64" w:line="276" w:lineRule="auto"/>
        <w:ind w:left="1134"/>
        <w:contextualSpacing/>
        <w:rPr>
          <w:rFonts w:asciiTheme="majorHAnsi" w:hAnsiTheme="majorHAnsi" w:cs="Times New Roman"/>
          <w:b/>
        </w:rPr>
      </w:pPr>
      <w:r w:rsidRPr="00025651">
        <w:rPr>
          <w:rFonts w:asciiTheme="majorHAnsi" w:hAnsiTheme="majorHAnsi" w:cs="Times New Roman"/>
          <w:b/>
          <w:bCs/>
        </w:rPr>
        <w:t>PG 4.1.1</w:t>
      </w:r>
      <w:r w:rsidRPr="00025651">
        <w:rPr>
          <w:rFonts w:asciiTheme="majorHAnsi" w:hAnsiTheme="majorHAnsi" w:cs="Times New Roman"/>
        </w:rPr>
        <w:t xml:space="preserve"> </w:t>
      </w:r>
      <w:r w:rsidR="003519D9" w:rsidRPr="003519D9">
        <w:rPr>
          <w:rFonts w:asciiTheme="majorHAnsi" w:eastAsia="Calibri" w:hAnsiTheme="majorHAnsi" w:cs="Calibri"/>
          <w:color w:val="000000"/>
          <w:szCs w:val="20"/>
        </w:rPr>
        <w:t xml:space="preserve">Okulda bir eğitim ve öğretim döneminde bilimsel, kültürel, sanatsal ve sportif alanlarda en </w:t>
      </w:r>
      <w:proofErr w:type="gramStart"/>
      <w:r w:rsidR="003519D9" w:rsidRPr="003519D9">
        <w:rPr>
          <w:rFonts w:asciiTheme="majorHAnsi" w:eastAsia="Calibri" w:hAnsiTheme="majorHAnsi" w:cs="Calibri"/>
          <w:color w:val="000000"/>
          <w:szCs w:val="20"/>
        </w:rPr>
        <w:t>az</w:t>
      </w:r>
      <w:proofErr w:type="gramEnd"/>
      <w:r w:rsidR="003519D9" w:rsidRPr="003519D9">
        <w:rPr>
          <w:rFonts w:asciiTheme="majorHAnsi" w:eastAsia="Calibri" w:hAnsiTheme="majorHAnsi" w:cs="Calibri"/>
          <w:color w:val="000000"/>
          <w:szCs w:val="20"/>
        </w:rPr>
        <w:t xml:space="preserve"> bir faaliyete katılan öğrenci oranı (%)</w:t>
      </w:r>
    </w:p>
    <w:p w14:paraId="708684C0" w14:textId="171D7DD2" w:rsidR="003519D9" w:rsidRPr="0022013E" w:rsidRDefault="0022013E" w:rsidP="0022013E">
      <w:pPr>
        <w:pStyle w:val="GvdeMetni"/>
        <w:spacing w:before="64" w:line="276" w:lineRule="auto"/>
        <w:ind w:left="1134"/>
        <w:contextualSpacing/>
        <w:rPr>
          <w:rFonts w:asciiTheme="majorHAnsi" w:hAnsiTheme="majorHAnsi" w:cs="Times New Roman"/>
          <w:b/>
        </w:rPr>
      </w:pPr>
      <w:r w:rsidRPr="00025651">
        <w:rPr>
          <w:rFonts w:asciiTheme="majorHAnsi" w:hAnsiTheme="majorHAnsi" w:cs="Times New Roman"/>
          <w:b/>
          <w:bCs/>
        </w:rPr>
        <w:t>PG 4.1.2</w:t>
      </w:r>
      <w:r w:rsidRPr="00025651">
        <w:rPr>
          <w:rFonts w:asciiTheme="majorHAnsi" w:hAnsiTheme="majorHAnsi" w:cs="Times New Roman"/>
        </w:rPr>
        <w:t xml:space="preserve"> </w:t>
      </w:r>
      <w:r w:rsidR="003519D9" w:rsidRPr="003519D9">
        <w:rPr>
          <w:rFonts w:asciiTheme="majorHAnsi" w:eastAsia="Calibri" w:hAnsiTheme="majorHAnsi" w:cs="Calibri"/>
          <w:color w:val="000000"/>
          <w:szCs w:val="20"/>
        </w:rPr>
        <w:t xml:space="preserve">Bir eğitim ve öğretim yılında en </w:t>
      </w:r>
      <w:proofErr w:type="gramStart"/>
      <w:r w:rsidR="003519D9" w:rsidRPr="003519D9">
        <w:rPr>
          <w:rFonts w:asciiTheme="majorHAnsi" w:eastAsia="Calibri" w:hAnsiTheme="majorHAnsi" w:cs="Calibri"/>
          <w:color w:val="000000"/>
          <w:szCs w:val="20"/>
        </w:rPr>
        <w:t>az</w:t>
      </w:r>
      <w:proofErr w:type="gramEnd"/>
      <w:r w:rsidR="003519D9" w:rsidRPr="003519D9">
        <w:rPr>
          <w:rFonts w:asciiTheme="majorHAnsi" w:eastAsia="Calibri" w:hAnsiTheme="majorHAnsi" w:cs="Calibri"/>
          <w:color w:val="000000"/>
          <w:szCs w:val="20"/>
        </w:rPr>
        <w:t xml:space="preserve"> iki sosyal sorumluluk ve toplum hizmeti çalışmalarına katılan öğrenci oranı (%)</w:t>
      </w:r>
    </w:p>
    <w:p w14:paraId="739FBFCB" w14:textId="3A67A372" w:rsidR="003519D9" w:rsidRPr="0022013E" w:rsidRDefault="0022013E" w:rsidP="0022013E">
      <w:pPr>
        <w:pStyle w:val="GvdeMetni"/>
        <w:spacing w:before="64" w:line="276" w:lineRule="auto"/>
        <w:ind w:left="1134"/>
        <w:contextualSpacing/>
        <w:rPr>
          <w:rFonts w:asciiTheme="majorHAnsi" w:hAnsiTheme="majorHAnsi" w:cs="Times New Roman"/>
          <w:b/>
        </w:rPr>
      </w:pPr>
      <w:r w:rsidRPr="00025651">
        <w:rPr>
          <w:rFonts w:asciiTheme="majorHAnsi" w:hAnsiTheme="majorHAnsi" w:cs="Times New Roman"/>
          <w:b/>
          <w:bCs/>
        </w:rPr>
        <w:t>PG 4.1.3</w:t>
      </w:r>
      <w:r w:rsidRPr="00025651">
        <w:rPr>
          <w:rFonts w:asciiTheme="majorHAnsi" w:hAnsiTheme="majorHAnsi" w:cs="Times New Roman"/>
        </w:rPr>
        <w:t xml:space="preserve"> </w:t>
      </w:r>
      <w:r w:rsidR="003519D9" w:rsidRPr="003519D9">
        <w:rPr>
          <w:rFonts w:asciiTheme="majorHAnsi" w:eastAsia="Calibri" w:hAnsiTheme="majorHAnsi" w:cs="Calibri"/>
          <w:color w:val="000000"/>
          <w:szCs w:val="20"/>
        </w:rPr>
        <w:t>Bir eğitim ve öğretim yılında yerel, ulusal ve uluslararası proje, yarışma vb. etkinliklere katılan öğrenci oranı (%)</w:t>
      </w:r>
    </w:p>
    <w:p w14:paraId="5E480D0B" w14:textId="44ABC6CC" w:rsidR="00BD7BD2" w:rsidRPr="00BD7BD2" w:rsidRDefault="00BD7BD2" w:rsidP="00054369">
      <w:pPr>
        <w:pStyle w:val="Balk3"/>
        <w:numPr>
          <w:ilvl w:val="1"/>
          <w:numId w:val="21"/>
        </w:numPr>
        <w:tabs>
          <w:tab w:val="left" w:pos="1553"/>
        </w:tabs>
        <w:spacing w:before="83"/>
        <w:ind w:left="1553" w:hanging="595"/>
        <w:rPr>
          <w:rFonts w:asciiTheme="majorHAnsi" w:hAnsiTheme="majorHAnsi"/>
        </w:rPr>
      </w:pPr>
      <w:bookmarkStart w:id="11" w:name="_Toc159497506"/>
      <w:bookmarkStart w:id="12" w:name="_Toc159576507"/>
      <w:r w:rsidRPr="00BD7BD2">
        <w:rPr>
          <w:rFonts w:asciiTheme="majorHAnsi" w:hAnsiTheme="majorHAnsi"/>
          <w:w w:val="105"/>
        </w:rPr>
        <w:t>Stratejilerin</w:t>
      </w:r>
      <w:r w:rsidR="0009792E">
        <w:rPr>
          <w:rFonts w:asciiTheme="majorHAnsi" w:hAnsiTheme="majorHAnsi"/>
          <w:w w:val="105"/>
        </w:rPr>
        <w:t xml:space="preserve"> </w:t>
      </w:r>
      <w:r w:rsidRPr="00BD7BD2">
        <w:rPr>
          <w:rFonts w:asciiTheme="majorHAnsi" w:hAnsiTheme="majorHAnsi"/>
          <w:spacing w:val="-2"/>
          <w:w w:val="110"/>
        </w:rPr>
        <w:t>Belirlenmesi</w:t>
      </w:r>
      <w:bookmarkEnd w:id="11"/>
      <w:bookmarkEnd w:id="12"/>
    </w:p>
    <w:p w14:paraId="0D2942BB" w14:textId="77777777" w:rsidR="00BD7BD2" w:rsidRPr="00BD7BD2" w:rsidRDefault="00BD7BD2" w:rsidP="00BD7BD2">
      <w:pPr>
        <w:pStyle w:val="GvdeMetni"/>
        <w:spacing w:line="372" w:lineRule="auto"/>
        <w:ind w:left="958" w:right="1012"/>
        <w:rPr>
          <w:rFonts w:asciiTheme="majorHAnsi" w:hAnsiTheme="majorHAnsi" w:cs="Times New Roman"/>
        </w:rPr>
      </w:pPr>
      <w:r w:rsidRPr="00BD7BD2">
        <w:rPr>
          <w:rFonts w:asciiTheme="majorHAnsi" w:hAnsiTheme="majorHAnsi" w:cs="Times New Roman"/>
        </w:rPr>
        <w:t xml:space="preserve">Stratejiler, </w:t>
      </w:r>
    </w:p>
    <w:p w14:paraId="02F1AA59"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spacing w:val="-2"/>
        </w:rPr>
      </w:pPr>
      <w:r w:rsidRPr="00BD7BD2">
        <w:rPr>
          <w:rFonts w:asciiTheme="majorHAnsi" w:hAnsiTheme="majorHAnsi" w:cs="Times New Roman"/>
          <w:spacing w:val="-2"/>
        </w:rPr>
        <w:t xml:space="preserve">Okulun hedeflerine nasıl ulaşılacağını gösteren kararlar bütünüdür. </w:t>
      </w:r>
    </w:p>
    <w:p w14:paraId="0C20C478"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spacing w:val="-2"/>
        </w:rPr>
      </w:pPr>
      <w:r w:rsidRPr="00BD7BD2">
        <w:rPr>
          <w:rFonts w:asciiTheme="majorHAnsi" w:hAnsiTheme="majorHAnsi" w:cs="Times New Roman"/>
          <w:spacing w:val="-2"/>
        </w:rPr>
        <w:t xml:space="preserve">Stratejiler, hedeflere yönelik belirlenir. </w:t>
      </w:r>
    </w:p>
    <w:p w14:paraId="601DE28C"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spacing w:val="-2"/>
        </w:rPr>
      </w:pPr>
      <w:r w:rsidRPr="00BD7BD2">
        <w:rPr>
          <w:rFonts w:asciiTheme="majorHAnsi" w:hAnsiTheme="majorHAnsi" w:cs="Times New Roman"/>
          <w:spacing w:val="-2"/>
        </w:rPr>
        <w:lastRenderedPageBreak/>
        <w:t xml:space="preserve">Bir hedef için alternatif stratejiler değerlendirilerek bunlar arasından en fazla </w:t>
      </w:r>
      <w:proofErr w:type="gramStart"/>
      <w:r w:rsidRPr="00BD7BD2">
        <w:rPr>
          <w:rFonts w:asciiTheme="majorHAnsi" w:hAnsiTheme="majorHAnsi" w:cs="Times New Roman"/>
          <w:spacing w:val="-2"/>
        </w:rPr>
        <w:t>beş</w:t>
      </w:r>
      <w:proofErr w:type="gramEnd"/>
      <w:r w:rsidRPr="00BD7BD2">
        <w:rPr>
          <w:rFonts w:asciiTheme="majorHAnsi" w:hAnsiTheme="majorHAnsi" w:cs="Times New Roman"/>
          <w:spacing w:val="-2"/>
        </w:rPr>
        <w:t xml:space="preserve"> tanesine planda yer verilir. </w:t>
      </w:r>
    </w:p>
    <w:p w14:paraId="7588F31B"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spacing w:val="-2"/>
        </w:rPr>
      </w:pPr>
      <w:r w:rsidRPr="00BD7BD2">
        <w:rPr>
          <w:rFonts w:asciiTheme="majorHAnsi" w:hAnsiTheme="majorHAnsi" w:cs="Times New Roman"/>
          <w:spacing w:val="-2"/>
        </w:rPr>
        <w:t xml:space="preserve">Stratejiler oluşturulurken okul/kurumun kaynakları ve farklı alanlardaki yetkinliği göz önünde bulundurulur. </w:t>
      </w:r>
    </w:p>
    <w:p w14:paraId="21E3570F" w14:textId="77777777" w:rsidR="00BD7BD2" w:rsidRPr="00BD7BD2" w:rsidRDefault="00BD7BD2" w:rsidP="00054369">
      <w:pPr>
        <w:pStyle w:val="GvdeMetni"/>
        <w:numPr>
          <w:ilvl w:val="0"/>
          <w:numId w:val="42"/>
        </w:numPr>
        <w:spacing w:line="372" w:lineRule="auto"/>
        <w:ind w:right="1013"/>
        <w:jc w:val="both"/>
        <w:rPr>
          <w:rFonts w:asciiTheme="majorHAnsi" w:hAnsiTheme="majorHAnsi" w:cs="Times New Roman"/>
          <w:spacing w:val="-2"/>
        </w:rPr>
      </w:pPr>
      <w:r w:rsidRPr="00BD7BD2">
        <w:rPr>
          <w:rFonts w:asciiTheme="majorHAnsi" w:hAnsiTheme="majorHAnsi" w:cs="Times New Roman"/>
          <w:spacing w:val="-2"/>
        </w:rPr>
        <w:t>Stratejiler, hedeflerin hangi faaliyetlerle uygulamaya geçirileceğinin çerçevesini çizer.</w:t>
      </w:r>
    </w:p>
    <w:p w14:paraId="298FA4DB" w14:textId="45515DBC" w:rsidR="00BD7BD2" w:rsidRPr="00BD7BD2" w:rsidRDefault="00BD7BD2" w:rsidP="00BD7BD2">
      <w:pPr>
        <w:pStyle w:val="GvdeMetni"/>
        <w:spacing w:after="240" w:line="372" w:lineRule="auto"/>
        <w:ind w:left="958" w:right="1012" w:firstLine="360"/>
        <w:rPr>
          <w:rFonts w:asciiTheme="majorHAnsi" w:hAnsiTheme="majorHAnsi" w:cs="Times New Roman"/>
        </w:rPr>
      </w:pPr>
      <w:r w:rsidRPr="00BD7BD2">
        <w:rPr>
          <w:rFonts w:asciiTheme="majorHAnsi" w:hAnsiTheme="majorHAnsi" w:cs="Times New Roman"/>
        </w:rPr>
        <w:t xml:space="preserve">Yukarıda belirlenen özelliklere göre </w:t>
      </w:r>
      <w:r w:rsidR="00E837DC">
        <w:rPr>
          <w:rFonts w:asciiTheme="majorHAnsi" w:hAnsiTheme="majorHAnsi" w:cs="Times New Roman"/>
        </w:rPr>
        <w:t>7</w:t>
      </w:r>
      <w:r w:rsidRPr="00BD7BD2">
        <w:rPr>
          <w:rFonts w:asciiTheme="majorHAnsi" w:hAnsiTheme="majorHAnsi" w:cs="Times New Roman"/>
        </w:rPr>
        <w:t xml:space="preserve"> amaç ve </w:t>
      </w:r>
      <w:r w:rsidR="00E837DC">
        <w:rPr>
          <w:rFonts w:asciiTheme="majorHAnsi" w:hAnsiTheme="majorHAnsi" w:cs="Times New Roman"/>
        </w:rPr>
        <w:t>7</w:t>
      </w:r>
      <w:r w:rsidRPr="00BD7BD2">
        <w:rPr>
          <w:rFonts w:asciiTheme="majorHAnsi" w:hAnsiTheme="majorHAnsi" w:cs="Times New Roman"/>
        </w:rPr>
        <w:t xml:space="preserve"> hedef altında yer </w:t>
      </w:r>
      <w:proofErr w:type="gramStart"/>
      <w:r w:rsidRPr="00BD7BD2">
        <w:rPr>
          <w:rFonts w:asciiTheme="majorHAnsi" w:hAnsiTheme="majorHAnsi" w:cs="Times New Roman"/>
        </w:rPr>
        <w:t>alan</w:t>
      </w:r>
      <w:proofErr w:type="gramEnd"/>
      <w:r w:rsidRPr="00BD7BD2">
        <w:rPr>
          <w:rFonts w:asciiTheme="majorHAnsi" w:hAnsiTheme="majorHAnsi" w:cs="Times New Roman"/>
        </w:rPr>
        <w:t xml:space="preserve"> </w:t>
      </w:r>
      <w:r w:rsidR="0009792E" w:rsidRPr="00BD7BD2">
        <w:rPr>
          <w:rFonts w:asciiTheme="majorHAnsi" w:hAnsiTheme="majorHAnsi" w:cs="Times New Roman"/>
        </w:rPr>
        <w:t>2</w:t>
      </w:r>
      <w:r w:rsidR="00E837DC">
        <w:rPr>
          <w:rFonts w:asciiTheme="majorHAnsi" w:hAnsiTheme="majorHAnsi" w:cs="Times New Roman"/>
        </w:rPr>
        <w:t>7</w:t>
      </w:r>
      <w:r w:rsidR="0009792E" w:rsidRPr="00BD7BD2">
        <w:rPr>
          <w:rFonts w:asciiTheme="majorHAnsi" w:hAnsiTheme="majorHAnsi" w:cs="Times New Roman"/>
        </w:rPr>
        <w:t xml:space="preserve"> stratejimiz</w:t>
      </w:r>
      <w:r w:rsidRPr="00BD7BD2">
        <w:rPr>
          <w:rFonts w:asciiTheme="majorHAnsi" w:hAnsiTheme="majorHAnsi" w:cs="Times New Roman"/>
        </w:rPr>
        <w:t xml:space="preserve"> aşağıda listelenmiştir.</w:t>
      </w:r>
    </w:p>
    <w:p w14:paraId="25F723B6" w14:textId="46F1DE67" w:rsidR="00364A2C" w:rsidRPr="003060E8" w:rsidRDefault="00364A2C" w:rsidP="003060E8">
      <w:pPr>
        <w:pBdr>
          <w:top w:val="nil"/>
          <w:left w:val="nil"/>
          <w:bottom w:val="nil"/>
          <w:right w:val="nil"/>
          <w:between w:val="nil"/>
        </w:pBdr>
        <w:tabs>
          <w:tab w:val="left" w:pos="6663"/>
          <w:tab w:val="left" w:pos="7230"/>
          <w:tab w:val="left" w:pos="7371"/>
        </w:tabs>
        <w:spacing w:line="360" w:lineRule="auto"/>
        <w:ind w:left="1276" w:right="702"/>
        <w:rPr>
          <w:rFonts w:asciiTheme="majorHAnsi" w:hAnsiTheme="majorHAnsi"/>
          <w:color w:val="000000"/>
          <w:sz w:val="24"/>
          <w:szCs w:val="20"/>
        </w:rPr>
      </w:pPr>
      <w:r w:rsidRPr="003060E8">
        <w:rPr>
          <w:rFonts w:asciiTheme="majorHAnsi" w:eastAsia="Calibri" w:hAnsiTheme="majorHAnsi" w:cs="Calibri"/>
          <w:b/>
          <w:color w:val="000000"/>
          <w:sz w:val="24"/>
          <w:szCs w:val="20"/>
        </w:rPr>
        <w:t>S.1.1.</w:t>
      </w:r>
      <w:r w:rsidRPr="003060E8">
        <w:rPr>
          <w:rFonts w:asciiTheme="majorHAnsi" w:eastAsia="Calibri" w:hAnsiTheme="majorHAnsi" w:cs="Calibri"/>
          <w:color w:val="000000"/>
          <w:sz w:val="24"/>
          <w:szCs w:val="20"/>
        </w:rPr>
        <w:t xml:space="preserve"> Öğrencilerin Türkçe dersindeki eksikleri tespit edilerek İYEP aracılığıyla akademik yeterliklerinin artırılması sağlanacaktır.</w:t>
      </w:r>
    </w:p>
    <w:p w14:paraId="1521BB9C" w14:textId="5772722A" w:rsidR="00364A2C" w:rsidRPr="003060E8" w:rsidRDefault="00364A2C" w:rsidP="003060E8">
      <w:pPr>
        <w:pBdr>
          <w:top w:val="nil"/>
          <w:left w:val="nil"/>
          <w:bottom w:val="nil"/>
          <w:right w:val="nil"/>
          <w:between w:val="nil"/>
        </w:pBdr>
        <w:tabs>
          <w:tab w:val="left" w:pos="6663"/>
          <w:tab w:val="left" w:pos="7230"/>
          <w:tab w:val="left" w:pos="7371"/>
        </w:tabs>
        <w:spacing w:line="360" w:lineRule="auto"/>
        <w:ind w:left="1276" w:right="702"/>
        <w:rPr>
          <w:rFonts w:asciiTheme="majorHAnsi" w:hAnsiTheme="majorHAnsi"/>
          <w:color w:val="000000"/>
          <w:sz w:val="24"/>
          <w:szCs w:val="20"/>
        </w:rPr>
      </w:pPr>
      <w:r w:rsidRPr="003060E8">
        <w:rPr>
          <w:rFonts w:asciiTheme="majorHAnsi" w:eastAsia="Calibri" w:hAnsiTheme="majorHAnsi" w:cs="Calibri"/>
          <w:b/>
          <w:color w:val="000000"/>
          <w:sz w:val="24"/>
          <w:szCs w:val="20"/>
        </w:rPr>
        <w:t>S.1.2.</w:t>
      </w:r>
      <w:r w:rsidRPr="003060E8">
        <w:rPr>
          <w:rFonts w:asciiTheme="majorHAnsi" w:eastAsia="Calibri" w:hAnsiTheme="majorHAnsi" w:cs="Calibri"/>
          <w:color w:val="000000"/>
          <w:sz w:val="24"/>
          <w:szCs w:val="20"/>
        </w:rPr>
        <w:t xml:space="preserve"> Öğrencilerin matematik derslerindeki eksikleri tespit edilerek İYEP aracılığıyla akademik yeterliklerinin artırılması sağlanacaktır.</w:t>
      </w:r>
    </w:p>
    <w:p w14:paraId="4A2715E1" w14:textId="7E8EB3E7" w:rsidR="00364A2C" w:rsidRPr="003060E8" w:rsidRDefault="00364A2C" w:rsidP="003060E8">
      <w:pPr>
        <w:pBdr>
          <w:top w:val="nil"/>
          <w:left w:val="nil"/>
          <w:bottom w:val="nil"/>
          <w:right w:val="nil"/>
          <w:between w:val="nil"/>
        </w:pBdr>
        <w:tabs>
          <w:tab w:val="left" w:pos="6663"/>
          <w:tab w:val="left" w:pos="7230"/>
          <w:tab w:val="left" w:pos="7371"/>
        </w:tabs>
        <w:spacing w:line="360" w:lineRule="auto"/>
        <w:ind w:left="1276" w:right="702"/>
        <w:rPr>
          <w:rFonts w:asciiTheme="majorHAnsi" w:hAnsiTheme="majorHAnsi"/>
          <w:color w:val="000000"/>
          <w:sz w:val="24"/>
          <w:szCs w:val="20"/>
        </w:rPr>
      </w:pPr>
      <w:r w:rsidRPr="003060E8">
        <w:rPr>
          <w:rFonts w:asciiTheme="majorHAnsi" w:eastAsia="Calibri" w:hAnsiTheme="majorHAnsi" w:cs="Calibri"/>
          <w:b/>
          <w:color w:val="000000"/>
          <w:sz w:val="24"/>
          <w:szCs w:val="20"/>
        </w:rPr>
        <w:t>S.1.3</w:t>
      </w:r>
      <w:r w:rsidRPr="003060E8">
        <w:rPr>
          <w:rFonts w:asciiTheme="majorHAnsi" w:eastAsia="Calibri" w:hAnsiTheme="majorHAnsi" w:cs="Calibri"/>
          <w:color w:val="000000"/>
          <w:sz w:val="24"/>
          <w:szCs w:val="20"/>
        </w:rPr>
        <w:t xml:space="preserve"> Dijital platformlar aracılığıyla öğrencilerin tamamlayıcı ve destekleyici eğitim almaları sağlanacaktır.</w:t>
      </w:r>
    </w:p>
    <w:p w14:paraId="587F3A25" w14:textId="049EFCFC" w:rsidR="00364A2C" w:rsidRPr="003060E8" w:rsidRDefault="00364A2C" w:rsidP="003060E8">
      <w:pPr>
        <w:pBdr>
          <w:top w:val="nil"/>
          <w:left w:val="nil"/>
          <w:bottom w:val="nil"/>
          <w:right w:val="nil"/>
          <w:between w:val="nil"/>
        </w:pBdr>
        <w:tabs>
          <w:tab w:val="left" w:pos="6663"/>
          <w:tab w:val="left" w:pos="7230"/>
          <w:tab w:val="left" w:pos="7371"/>
        </w:tabs>
        <w:spacing w:line="360" w:lineRule="auto"/>
        <w:ind w:left="1276" w:right="702"/>
        <w:rPr>
          <w:rFonts w:asciiTheme="majorHAnsi" w:hAnsiTheme="majorHAnsi"/>
          <w:color w:val="000000"/>
          <w:sz w:val="24"/>
          <w:szCs w:val="20"/>
        </w:rPr>
      </w:pPr>
      <w:r w:rsidRPr="003060E8">
        <w:rPr>
          <w:rFonts w:asciiTheme="majorHAnsi" w:eastAsia="Calibri" w:hAnsiTheme="majorHAnsi" w:cs="Calibri"/>
          <w:b/>
          <w:color w:val="000000"/>
          <w:sz w:val="24"/>
          <w:szCs w:val="20"/>
        </w:rPr>
        <w:t>S.1.4</w:t>
      </w:r>
      <w:r w:rsidRPr="003060E8">
        <w:rPr>
          <w:rFonts w:asciiTheme="majorHAnsi" w:eastAsia="Calibri" w:hAnsiTheme="majorHAnsi" w:cs="Calibri"/>
          <w:color w:val="000000"/>
          <w:sz w:val="24"/>
          <w:szCs w:val="20"/>
        </w:rPr>
        <w:t xml:space="preserve"> İYEP’in ders içeriklerine katkı sağlayacak etkinlik, okuma vb aktivitelerin zenginleştirilmesi sağlanacaktır.</w:t>
      </w:r>
    </w:p>
    <w:p w14:paraId="23E67C61" w14:textId="38855325" w:rsidR="00364A2C" w:rsidRPr="003060E8" w:rsidRDefault="00364A2C" w:rsidP="003060E8">
      <w:pPr>
        <w:pBdr>
          <w:top w:val="nil"/>
          <w:left w:val="nil"/>
          <w:bottom w:val="nil"/>
          <w:right w:val="nil"/>
          <w:between w:val="nil"/>
        </w:pBdr>
        <w:tabs>
          <w:tab w:val="left" w:pos="6663"/>
          <w:tab w:val="left" w:pos="7230"/>
          <w:tab w:val="left" w:pos="7371"/>
        </w:tabs>
        <w:spacing w:line="360" w:lineRule="auto"/>
        <w:ind w:left="1276" w:right="702"/>
        <w:rPr>
          <w:rFonts w:asciiTheme="majorHAnsi" w:hAnsiTheme="majorHAnsi"/>
          <w:color w:val="000000"/>
          <w:sz w:val="24"/>
          <w:szCs w:val="20"/>
        </w:rPr>
      </w:pPr>
      <w:r w:rsidRPr="003060E8">
        <w:rPr>
          <w:rFonts w:asciiTheme="majorHAnsi" w:eastAsia="Calibri" w:hAnsiTheme="majorHAnsi" w:cs="Calibri"/>
          <w:b/>
          <w:color w:val="000000"/>
          <w:sz w:val="24"/>
          <w:szCs w:val="20"/>
        </w:rPr>
        <w:t>S.1.5</w:t>
      </w:r>
      <w:r w:rsidRPr="003060E8">
        <w:rPr>
          <w:rFonts w:asciiTheme="majorHAnsi" w:eastAsia="Calibri" w:hAnsiTheme="majorHAnsi" w:cs="Calibri"/>
          <w:color w:val="000000"/>
          <w:sz w:val="24"/>
          <w:szCs w:val="20"/>
        </w:rPr>
        <w:t xml:space="preserve"> İYEP içerikleri öğrencinin hazır bulunuşluk seviyesi dikkate alınarak hazırlanacaktır.</w:t>
      </w:r>
    </w:p>
    <w:p w14:paraId="03ABAD27" w14:textId="47FB2CBF" w:rsidR="0074518A" w:rsidRPr="003060E8" w:rsidRDefault="00364A2C" w:rsidP="003060E8">
      <w:pPr>
        <w:tabs>
          <w:tab w:val="left" w:pos="6663"/>
          <w:tab w:val="left" w:pos="7230"/>
          <w:tab w:val="left" w:pos="7371"/>
        </w:tabs>
        <w:spacing w:before="79" w:line="360" w:lineRule="auto"/>
        <w:ind w:left="1276" w:right="702"/>
        <w:jc w:val="both"/>
        <w:rPr>
          <w:rFonts w:asciiTheme="majorHAnsi" w:eastAsia="Calibri" w:hAnsiTheme="majorHAnsi" w:cs="Calibri"/>
          <w:color w:val="000000"/>
          <w:sz w:val="24"/>
          <w:szCs w:val="20"/>
        </w:rPr>
      </w:pPr>
      <w:r w:rsidRPr="003060E8">
        <w:rPr>
          <w:rFonts w:asciiTheme="majorHAnsi" w:eastAsia="Calibri" w:hAnsiTheme="majorHAnsi" w:cs="Calibri"/>
          <w:b/>
          <w:color w:val="000000"/>
          <w:sz w:val="24"/>
          <w:szCs w:val="20"/>
        </w:rPr>
        <w:t>S.1.6</w:t>
      </w:r>
      <w:r w:rsidRPr="003060E8">
        <w:rPr>
          <w:rFonts w:asciiTheme="majorHAnsi" w:eastAsia="Calibri" w:hAnsiTheme="majorHAnsi" w:cs="Calibri"/>
          <w:color w:val="000000"/>
          <w:sz w:val="24"/>
          <w:szCs w:val="20"/>
        </w:rPr>
        <w:t xml:space="preserve"> Öğrencilerin devamsızlık nedenleri tespit edilerek devamsızlığa neden olan etmenler giderilecektir.</w:t>
      </w:r>
    </w:p>
    <w:p w14:paraId="620022A0" w14:textId="45FC103A" w:rsidR="003060E8" w:rsidRPr="003060E8" w:rsidRDefault="003060E8" w:rsidP="003060E8">
      <w:pPr>
        <w:pBdr>
          <w:top w:val="nil"/>
          <w:left w:val="nil"/>
          <w:bottom w:val="nil"/>
          <w:right w:val="nil"/>
          <w:between w:val="nil"/>
        </w:pBdr>
        <w:tabs>
          <w:tab w:val="left" w:pos="6663"/>
          <w:tab w:val="left" w:pos="7230"/>
          <w:tab w:val="left" w:pos="7371"/>
        </w:tabs>
        <w:spacing w:line="360" w:lineRule="auto"/>
        <w:ind w:left="1276" w:right="702"/>
        <w:rPr>
          <w:rFonts w:asciiTheme="majorHAnsi" w:hAnsiTheme="majorHAnsi"/>
          <w:color w:val="000000"/>
          <w:sz w:val="24"/>
          <w:szCs w:val="20"/>
        </w:rPr>
      </w:pPr>
      <w:r w:rsidRPr="003060E8">
        <w:rPr>
          <w:rFonts w:asciiTheme="majorHAnsi" w:eastAsia="Calibri" w:hAnsiTheme="majorHAnsi" w:cs="Calibri"/>
          <w:b/>
          <w:color w:val="000000"/>
          <w:sz w:val="24"/>
          <w:szCs w:val="20"/>
        </w:rPr>
        <w:t>S</w:t>
      </w:r>
      <w:r>
        <w:rPr>
          <w:rFonts w:asciiTheme="majorHAnsi" w:eastAsia="Calibri" w:hAnsiTheme="majorHAnsi" w:cs="Calibri"/>
          <w:b/>
          <w:color w:val="000000"/>
          <w:sz w:val="24"/>
          <w:szCs w:val="20"/>
        </w:rPr>
        <w:t xml:space="preserve"> </w:t>
      </w:r>
      <w:r w:rsidRPr="003060E8">
        <w:rPr>
          <w:rFonts w:asciiTheme="majorHAnsi" w:eastAsia="Calibri" w:hAnsiTheme="majorHAnsi" w:cs="Calibri"/>
          <w:b/>
          <w:color w:val="000000"/>
          <w:sz w:val="24"/>
          <w:szCs w:val="20"/>
        </w:rPr>
        <w:t>2.1</w:t>
      </w:r>
      <w:r>
        <w:rPr>
          <w:rFonts w:asciiTheme="majorHAnsi" w:eastAsia="Calibri" w:hAnsiTheme="majorHAnsi" w:cs="Calibri"/>
          <w:color w:val="000000"/>
          <w:sz w:val="24"/>
          <w:szCs w:val="20"/>
        </w:rPr>
        <w:t xml:space="preserve"> Okul </w:t>
      </w:r>
      <w:r w:rsidRPr="003060E8">
        <w:rPr>
          <w:rFonts w:asciiTheme="majorHAnsi" w:eastAsia="Calibri" w:hAnsiTheme="majorHAnsi" w:cs="Calibri"/>
          <w:color w:val="000000"/>
          <w:sz w:val="24"/>
          <w:szCs w:val="20"/>
        </w:rPr>
        <w:t>Kütüphanesi zenginleştirilecek, öğrencilerin kütüphaneden yararlanması sağlanacaktır.</w:t>
      </w:r>
    </w:p>
    <w:p w14:paraId="3A3D4185" w14:textId="0C8A9D50" w:rsidR="003060E8" w:rsidRPr="003060E8" w:rsidRDefault="003060E8" w:rsidP="003060E8">
      <w:pPr>
        <w:pBdr>
          <w:top w:val="nil"/>
          <w:left w:val="nil"/>
          <w:bottom w:val="nil"/>
          <w:right w:val="nil"/>
          <w:between w:val="nil"/>
        </w:pBdr>
        <w:tabs>
          <w:tab w:val="left" w:pos="6663"/>
          <w:tab w:val="left" w:pos="7230"/>
          <w:tab w:val="left" w:pos="7371"/>
        </w:tabs>
        <w:spacing w:line="360" w:lineRule="auto"/>
        <w:ind w:left="1276" w:right="702"/>
        <w:rPr>
          <w:rFonts w:asciiTheme="majorHAnsi" w:hAnsiTheme="majorHAnsi"/>
          <w:color w:val="000000"/>
          <w:sz w:val="24"/>
          <w:szCs w:val="20"/>
        </w:rPr>
      </w:pPr>
      <w:r w:rsidRPr="003060E8">
        <w:rPr>
          <w:rFonts w:asciiTheme="majorHAnsi" w:eastAsia="Calibri" w:hAnsiTheme="majorHAnsi" w:cs="Calibri"/>
          <w:b/>
          <w:color w:val="000000"/>
          <w:sz w:val="24"/>
          <w:szCs w:val="20"/>
        </w:rPr>
        <w:t>S 2.2</w:t>
      </w:r>
      <w:r w:rsidRPr="003060E8">
        <w:rPr>
          <w:rFonts w:asciiTheme="majorHAnsi" w:eastAsia="Calibri" w:hAnsiTheme="majorHAnsi" w:cs="Calibri"/>
          <w:color w:val="000000"/>
          <w:sz w:val="24"/>
          <w:szCs w:val="20"/>
        </w:rPr>
        <w:t xml:space="preserve"> Türkçe dersinde ders saatinin bir bölümü okumaya ayrılacak ve okul müdürlüğünce planlanan zamanlarda okuma etkinlikleri düzenlenecektir.</w:t>
      </w:r>
    </w:p>
    <w:p w14:paraId="5B076CA6" w14:textId="5753CA68" w:rsidR="003060E8" w:rsidRPr="003060E8" w:rsidRDefault="003060E8" w:rsidP="003060E8">
      <w:pPr>
        <w:pBdr>
          <w:top w:val="nil"/>
          <w:left w:val="nil"/>
          <w:bottom w:val="nil"/>
          <w:right w:val="nil"/>
          <w:between w:val="nil"/>
        </w:pBdr>
        <w:tabs>
          <w:tab w:val="left" w:pos="6663"/>
          <w:tab w:val="left" w:pos="7230"/>
          <w:tab w:val="left" w:pos="7371"/>
        </w:tabs>
        <w:spacing w:line="360" w:lineRule="auto"/>
        <w:ind w:left="1276" w:right="702"/>
        <w:rPr>
          <w:rFonts w:asciiTheme="majorHAnsi" w:hAnsiTheme="majorHAnsi"/>
          <w:color w:val="000000"/>
          <w:sz w:val="24"/>
          <w:szCs w:val="20"/>
        </w:rPr>
      </w:pPr>
      <w:r w:rsidRPr="003060E8">
        <w:rPr>
          <w:rFonts w:asciiTheme="majorHAnsi" w:eastAsia="Calibri" w:hAnsiTheme="majorHAnsi" w:cs="Calibri"/>
          <w:b/>
          <w:color w:val="000000"/>
          <w:sz w:val="24"/>
          <w:szCs w:val="20"/>
        </w:rPr>
        <w:t>S 2.3</w:t>
      </w:r>
      <w:r w:rsidRPr="003060E8">
        <w:rPr>
          <w:rFonts w:asciiTheme="majorHAnsi" w:eastAsia="Calibri" w:hAnsiTheme="majorHAnsi" w:cs="Calibri"/>
          <w:color w:val="000000"/>
          <w:sz w:val="24"/>
          <w:szCs w:val="20"/>
        </w:rPr>
        <w:t xml:space="preserve"> Serbest etkinlikler saati, öğrencilerin sanatsal, sportif ve kültürel faaliyetlere katılım sağlayacağı şekilde düzenlenecektir.</w:t>
      </w:r>
    </w:p>
    <w:p w14:paraId="46DFF445" w14:textId="6852A2F5" w:rsidR="003060E8" w:rsidRPr="003060E8" w:rsidRDefault="003060E8" w:rsidP="003060E8">
      <w:pPr>
        <w:pBdr>
          <w:top w:val="nil"/>
          <w:left w:val="nil"/>
          <w:bottom w:val="nil"/>
          <w:right w:val="nil"/>
          <w:between w:val="nil"/>
        </w:pBdr>
        <w:tabs>
          <w:tab w:val="left" w:pos="6663"/>
          <w:tab w:val="left" w:pos="7230"/>
          <w:tab w:val="left" w:pos="7371"/>
        </w:tabs>
        <w:spacing w:line="360" w:lineRule="auto"/>
        <w:ind w:left="1276" w:right="702"/>
        <w:rPr>
          <w:rFonts w:asciiTheme="majorHAnsi" w:eastAsia="Calibri" w:hAnsiTheme="majorHAnsi" w:cs="Calibri"/>
          <w:color w:val="000000"/>
          <w:sz w:val="24"/>
          <w:szCs w:val="20"/>
        </w:rPr>
      </w:pPr>
      <w:r w:rsidRPr="003060E8">
        <w:rPr>
          <w:rFonts w:asciiTheme="majorHAnsi" w:eastAsia="Calibri" w:hAnsiTheme="majorHAnsi" w:cs="Calibri"/>
          <w:b/>
          <w:color w:val="000000"/>
          <w:sz w:val="24"/>
          <w:szCs w:val="20"/>
        </w:rPr>
        <w:t>S 2.4</w:t>
      </w:r>
      <w:r w:rsidRPr="003060E8">
        <w:rPr>
          <w:rFonts w:asciiTheme="majorHAnsi" w:eastAsia="Calibri" w:hAnsiTheme="majorHAnsi" w:cs="Calibri"/>
          <w:color w:val="000000"/>
          <w:sz w:val="24"/>
          <w:szCs w:val="20"/>
        </w:rPr>
        <w:t xml:space="preserve"> Öğrencilere sağlıklı ve dengeli beslenmelerine yönelik bilgilendirme eğitimleri ve etkinlikler yapılacaktır.</w:t>
      </w:r>
    </w:p>
    <w:p w14:paraId="7DDFA757" w14:textId="63CE12A7" w:rsidR="003060E8" w:rsidRDefault="003060E8" w:rsidP="003060E8">
      <w:pPr>
        <w:pBdr>
          <w:top w:val="nil"/>
          <w:left w:val="nil"/>
          <w:bottom w:val="nil"/>
          <w:right w:val="nil"/>
          <w:between w:val="nil"/>
        </w:pBdr>
        <w:tabs>
          <w:tab w:val="left" w:pos="6663"/>
          <w:tab w:val="left" w:pos="7230"/>
          <w:tab w:val="left" w:pos="7371"/>
        </w:tabs>
        <w:spacing w:line="360" w:lineRule="auto"/>
        <w:ind w:left="1276" w:right="702"/>
        <w:rPr>
          <w:rFonts w:asciiTheme="majorHAnsi" w:eastAsia="Calibri" w:hAnsiTheme="majorHAnsi" w:cs="Calibri"/>
          <w:color w:val="000000"/>
          <w:sz w:val="24"/>
          <w:szCs w:val="20"/>
        </w:rPr>
      </w:pPr>
      <w:r w:rsidRPr="003060E8">
        <w:rPr>
          <w:rFonts w:asciiTheme="majorHAnsi" w:eastAsia="Calibri" w:hAnsiTheme="majorHAnsi" w:cs="Calibri"/>
          <w:b/>
          <w:color w:val="000000"/>
          <w:sz w:val="24"/>
          <w:szCs w:val="20"/>
        </w:rPr>
        <w:t>S 3.1</w:t>
      </w:r>
      <w:r w:rsidRPr="003060E8">
        <w:rPr>
          <w:rFonts w:asciiTheme="majorHAnsi" w:eastAsia="Calibri" w:hAnsiTheme="majorHAnsi" w:cs="Calibri"/>
          <w:color w:val="000000"/>
          <w:sz w:val="24"/>
          <w:szCs w:val="20"/>
        </w:rPr>
        <w:t xml:space="preserve"> Fiziki mekânların iyileştirilmesi için kamu idareleri, belediyeler ve işverenlerle iş birlikleri yapılacaktır. Atölye ve laboratuvarların iyileştirilmesi için sektör ile iş birlikleri yapılacaktır.</w:t>
      </w:r>
    </w:p>
    <w:p w14:paraId="10A02FF5" w14:textId="12236F0C" w:rsidR="003060E8" w:rsidRPr="004206D8" w:rsidRDefault="004206D8" w:rsidP="004206D8">
      <w:pPr>
        <w:pStyle w:val="GvdeMetni"/>
        <w:spacing w:line="360" w:lineRule="auto"/>
        <w:ind w:left="1276" w:right="1014"/>
        <w:jc w:val="both"/>
        <w:rPr>
          <w:rFonts w:asciiTheme="majorHAnsi" w:hAnsiTheme="majorHAnsi" w:cs="Times New Roman"/>
        </w:rPr>
      </w:pPr>
      <w:r w:rsidRPr="00446613">
        <w:rPr>
          <w:rFonts w:asciiTheme="majorHAnsi" w:hAnsiTheme="majorHAnsi" w:cs="Times New Roman"/>
          <w:b/>
        </w:rPr>
        <w:t xml:space="preserve">S 4.1. </w:t>
      </w:r>
      <w:r w:rsidR="003060E8" w:rsidRPr="003060E8">
        <w:rPr>
          <w:rFonts w:asciiTheme="majorHAnsi" w:eastAsia="Calibri" w:hAnsiTheme="majorHAnsi" w:cs="Calibri"/>
          <w:color w:val="000000"/>
          <w:szCs w:val="20"/>
        </w:rPr>
        <w:t>Her bir öğrencinin bir kulüp faaliyetinde aktif olarak yer alması sağlanarak kulüp faaliyetlerinin etkinliği artırılacaktır.</w:t>
      </w:r>
    </w:p>
    <w:p w14:paraId="6C5C8ABD" w14:textId="7E736D39" w:rsidR="003060E8" w:rsidRPr="004206D8" w:rsidRDefault="004206D8" w:rsidP="00CE10F7">
      <w:pPr>
        <w:pBdr>
          <w:top w:val="nil"/>
          <w:left w:val="nil"/>
          <w:bottom w:val="nil"/>
          <w:right w:val="nil"/>
          <w:between w:val="nil"/>
        </w:pBdr>
        <w:tabs>
          <w:tab w:val="left" w:pos="6663"/>
          <w:tab w:val="left" w:pos="7230"/>
          <w:tab w:val="left" w:pos="7371"/>
        </w:tabs>
        <w:spacing w:line="360" w:lineRule="auto"/>
        <w:ind w:left="176" w:right="702" w:firstLine="1100"/>
        <w:jc w:val="both"/>
        <w:rPr>
          <w:rFonts w:asciiTheme="majorHAnsi" w:eastAsia="Calibri" w:hAnsiTheme="majorHAnsi" w:cs="Calibri"/>
          <w:color w:val="000000"/>
          <w:sz w:val="24"/>
          <w:szCs w:val="24"/>
        </w:rPr>
      </w:pPr>
      <w:r w:rsidRPr="00446613">
        <w:rPr>
          <w:rFonts w:asciiTheme="majorHAnsi" w:hAnsiTheme="majorHAnsi" w:cs="Times New Roman"/>
          <w:b/>
          <w:sz w:val="24"/>
          <w:szCs w:val="24"/>
        </w:rPr>
        <w:lastRenderedPageBreak/>
        <w:t xml:space="preserve">S 4.2. </w:t>
      </w:r>
      <w:r w:rsidR="003060E8" w:rsidRPr="003060E8">
        <w:rPr>
          <w:rFonts w:asciiTheme="majorHAnsi" w:eastAsia="Calibri" w:hAnsiTheme="majorHAnsi" w:cs="Calibri"/>
          <w:color w:val="000000"/>
          <w:sz w:val="24"/>
          <w:szCs w:val="20"/>
        </w:rPr>
        <w:t xml:space="preserve">Öğrencilerin seviyelerine uygun olarak toplumsal sorunların çözümüne katkı </w:t>
      </w:r>
      <w:r>
        <w:rPr>
          <w:rFonts w:asciiTheme="majorHAnsi" w:eastAsia="Calibri" w:hAnsiTheme="majorHAnsi" w:cs="Calibri"/>
          <w:color w:val="000000"/>
          <w:sz w:val="24"/>
          <w:szCs w:val="20"/>
        </w:rPr>
        <w:t xml:space="preserve">   </w:t>
      </w:r>
      <w:r w:rsidR="00CE10F7">
        <w:rPr>
          <w:rFonts w:asciiTheme="majorHAnsi" w:eastAsia="Calibri" w:hAnsiTheme="majorHAnsi" w:cs="Calibri"/>
          <w:color w:val="000000"/>
          <w:sz w:val="24"/>
          <w:szCs w:val="20"/>
        </w:rPr>
        <w:t xml:space="preserve">       </w:t>
      </w:r>
      <w:r w:rsidR="003060E8" w:rsidRPr="003060E8">
        <w:rPr>
          <w:rFonts w:asciiTheme="majorHAnsi" w:eastAsia="Calibri" w:hAnsiTheme="majorHAnsi" w:cs="Calibri"/>
          <w:color w:val="000000"/>
          <w:sz w:val="24"/>
          <w:szCs w:val="20"/>
        </w:rPr>
        <w:t>sağlamak ve farkındalık oluşturmak amacıyla afet ve acil durum, çevre, eğitim, spor, kültür ve turizm, sağlık ve sosyal hizmetler alanlarında toplum hizmeti faaliyetlerine katılımları artırılacaktır.</w:t>
      </w:r>
    </w:p>
    <w:p w14:paraId="35437277" w14:textId="4F60C32C" w:rsidR="003060E8" w:rsidRPr="003060E8" w:rsidRDefault="004206D8" w:rsidP="003060E8">
      <w:pPr>
        <w:pBdr>
          <w:top w:val="nil"/>
          <w:left w:val="nil"/>
          <w:bottom w:val="nil"/>
          <w:right w:val="nil"/>
          <w:between w:val="nil"/>
        </w:pBdr>
        <w:tabs>
          <w:tab w:val="left" w:pos="6663"/>
          <w:tab w:val="left" w:pos="7230"/>
          <w:tab w:val="left" w:pos="7371"/>
        </w:tabs>
        <w:spacing w:line="360" w:lineRule="auto"/>
        <w:ind w:left="1276" w:right="702"/>
        <w:rPr>
          <w:rFonts w:asciiTheme="majorHAnsi" w:hAnsiTheme="majorHAnsi"/>
          <w:color w:val="000000"/>
          <w:sz w:val="24"/>
          <w:szCs w:val="20"/>
        </w:rPr>
      </w:pPr>
      <w:r>
        <w:rPr>
          <w:rFonts w:asciiTheme="majorHAnsi" w:eastAsia="Calibri" w:hAnsiTheme="majorHAnsi" w:cs="Calibri"/>
          <w:b/>
          <w:color w:val="000000"/>
          <w:sz w:val="24"/>
          <w:szCs w:val="20"/>
        </w:rPr>
        <w:t>S 4</w:t>
      </w:r>
      <w:r w:rsidR="003060E8" w:rsidRPr="003060E8">
        <w:rPr>
          <w:rFonts w:asciiTheme="majorHAnsi" w:eastAsia="Calibri" w:hAnsiTheme="majorHAnsi" w:cs="Calibri"/>
          <w:b/>
          <w:color w:val="000000"/>
          <w:sz w:val="24"/>
          <w:szCs w:val="20"/>
        </w:rPr>
        <w:t>.3</w:t>
      </w:r>
      <w:r w:rsidR="003060E8" w:rsidRPr="003060E8">
        <w:rPr>
          <w:rFonts w:asciiTheme="majorHAnsi" w:eastAsia="Calibri" w:hAnsiTheme="majorHAnsi" w:cs="Calibri"/>
          <w:color w:val="000000"/>
          <w:sz w:val="24"/>
          <w:szCs w:val="20"/>
        </w:rPr>
        <w:t xml:space="preserve"> Okul bünyesinde yarışmalar düzenlenecektir.</w:t>
      </w:r>
    </w:p>
    <w:p w14:paraId="778B182B" w14:textId="0F74CE46" w:rsidR="003060E8" w:rsidRPr="003060E8" w:rsidRDefault="004206D8" w:rsidP="003060E8">
      <w:pPr>
        <w:pBdr>
          <w:top w:val="nil"/>
          <w:left w:val="nil"/>
          <w:bottom w:val="nil"/>
          <w:right w:val="nil"/>
          <w:between w:val="nil"/>
        </w:pBdr>
        <w:tabs>
          <w:tab w:val="left" w:pos="6663"/>
          <w:tab w:val="left" w:pos="7230"/>
          <w:tab w:val="left" w:pos="7371"/>
        </w:tabs>
        <w:spacing w:line="360" w:lineRule="auto"/>
        <w:ind w:left="1276" w:right="702"/>
        <w:rPr>
          <w:rFonts w:asciiTheme="majorHAnsi" w:hAnsiTheme="majorHAnsi"/>
          <w:color w:val="000000"/>
          <w:sz w:val="24"/>
          <w:szCs w:val="20"/>
        </w:rPr>
      </w:pPr>
      <w:r>
        <w:rPr>
          <w:rFonts w:asciiTheme="majorHAnsi" w:eastAsia="Calibri" w:hAnsiTheme="majorHAnsi" w:cs="Calibri"/>
          <w:b/>
          <w:color w:val="000000"/>
          <w:sz w:val="24"/>
          <w:szCs w:val="20"/>
        </w:rPr>
        <w:t>S 4</w:t>
      </w:r>
      <w:r w:rsidR="003060E8" w:rsidRPr="003060E8">
        <w:rPr>
          <w:rFonts w:asciiTheme="majorHAnsi" w:eastAsia="Calibri" w:hAnsiTheme="majorHAnsi" w:cs="Calibri"/>
          <w:b/>
          <w:color w:val="000000"/>
          <w:sz w:val="24"/>
          <w:szCs w:val="20"/>
        </w:rPr>
        <w:t>.4</w:t>
      </w:r>
      <w:r w:rsidR="003060E8" w:rsidRPr="003060E8">
        <w:rPr>
          <w:rFonts w:asciiTheme="majorHAnsi" w:eastAsia="Calibri" w:hAnsiTheme="majorHAnsi" w:cs="Calibri"/>
          <w:color w:val="000000"/>
          <w:sz w:val="24"/>
          <w:szCs w:val="20"/>
        </w:rPr>
        <w:t xml:space="preserve"> Diğer kurum ve kuruluşlarla iş birliği içerisinde yürütülen bilimsel, sosyal, kültürel, sanatsal ve sportif alanlardaki faaliyetler artırılacaktır.</w:t>
      </w:r>
    </w:p>
    <w:p w14:paraId="2E2B1AC4" w14:textId="367F1396" w:rsidR="003060E8" w:rsidRPr="003060E8" w:rsidRDefault="004206D8" w:rsidP="003060E8">
      <w:pPr>
        <w:pBdr>
          <w:top w:val="nil"/>
          <w:left w:val="nil"/>
          <w:bottom w:val="nil"/>
          <w:right w:val="nil"/>
          <w:between w:val="nil"/>
        </w:pBdr>
        <w:tabs>
          <w:tab w:val="left" w:pos="6663"/>
          <w:tab w:val="left" w:pos="7230"/>
          <w:tab w:val="left" w:pos="7371"/>
        </w:tabs>
        <w:spacing w:line="360" w:lineRule="auto"/>
        <w:ind w:left="1276" w:right="702"/>
        <w:rPr>
          <w:rFonts w:asciiTheme="majorHAnsi" w:hAnsiTheme="majorHAnsi"/>
          <w:color w:val="000000"/>
          <w:sz w:val="24"/>
          <w:szCs w:val="20"/>
        </w:rPr>
      </w:pPr>
      <w:r>
        <w:rPr>
          <w:rFonts w:asciiTheme="majorHAnsi" w:eastAsia="Calibri" w:hAnsiTheme="majorHAnsi" w:cs="Calibri"/>
          <w:b/>
          <w:color w:val="000000"/>
          <w:sz w:val="24"/>
          <w:szCs w:val="20"/>
        </w:rPr>
        <w:t>S 4</w:t>
      </w:r>
      <w:r w:rsidR="003060E8" w:rsidRPr="003060E8">
        <w:rPr>
          <w:rFonts w:asciiTheme="majorHAnsi" w:eastAsia="Calibri" w:hAnsiTheme="majorHAnsi" w:cs="Calibri"/>
          <w:b/>
          <w:color w:val="000000"/>
          <w:sz w:val="24"/>
          <w:szCs w:val="20"/>
        </w:rPr>
        <w:t>.5</w:t>
      </w:r>
      <w:r w:rsidR="003060E8" w:rsidRPr="003060E8">
        <w:rPr>
          <w:rFonts w:asciiTheme="majorHAnsi" w:eastAsia="Calibri" w:hAnsiTheme="majorHAnsi" w:cs="Calibri"/>
          <w:color w:val="000000"/>
          <w:sz w:val="24"/>
          <w:szCs w:val="20"/>
        </w:rPr>
        <w:t xml:space="preserve"> Okul bahçeleri çocukların geleneksel oyunlarla vakit geçirmelerini sağlayacak ve gelişimlerini destekleyecek şekilde etkin olarak kullanılacaktır.</w:t>
      </w:r>
    </w:p>
    <w:p w14:paraId="46AE8F78" w14:textId="0B7A534E" w:rsidR="003060E8" w:rsidRPr="003060E8" w:rsidRDefault="004206D8" w:rsidP="003060E8">
      <w:pPr>
        <w:pBdr>
          <w:top w:val="nil"/>
          <w:left w:val="nil"/>
          <w:bottom w:val="nil"/>
          <w:right w:val="nil"/>
          <w:between w:val="nil"/>
        </w:pBdr>
        <w:tabs>
          <w:tab w:val="left" w:pos="6663"/>
          <w:tab w:val="left" w:pos="7230"/>
          <w:tab w:val="left" w:pos="7371"/>
        </w:tabs>
        <w:spacing w:line="360" w:lineRule="auto"/>
        <w:ind w:left="1276" w:right="702"/>
        <w:rPr>
          <w:rFonts w:asciiTheme="majorHAnsi" w:hAnsiTheme="majorHAnsi"/>
          <w:color w:val="000000"/>
          <w:sz w:val="24"/>
          <w:szCs w:val="20"/>
        </w:rPr>
      </w:pPr>
      <w:r>
        <w:rPr>
          <w:rFonts w:asciiTheme="majorHAnsi" w:eastAsia="Calibri" w:hAnsiTheme="majorHAnsi" w:cs="Calibri"/>
          <w:b/>
          <w:color w:val="000000"/>
          <w:sz w:val="24"/>
          <w:szCs w:val="20"/>
        </w:rPr>
        <w:t>S 4</w:t>
      </w:r>
      <w:r w:rsidR="003060E8" w:rsidRPr="003060E8">
        <w:rPr>
          <w:rFonts w:asciiTheme="majorHAnsi" w:eastAsia="Calibri" w:hAnsiTheme="majorHAnsi" w:cs="Calibri"/>
          <w:b/>
          <w:color w:val="000000"/>
          <w:sz w:val="24"/>
          <w:szCs w:val="20"/>
        </w:rPr>
        <w:t>.6</w:t>
      </w:r>
      <w:r w:rsidR="003060E8" w:rsidRPr="003060E8">
        <w:rPr>
          <w:rFonts w:asciiTheme="majorHAnsi" w:eastAsia="Calibri" w:hAnsiTheme="majorHAnsi" w:cs="Calibri"/>
          <w:color w:val="000000"/>
          <w:sz w:val="24"/>
          <w:szCs w:val="20"/>
        </w:rPr>
        <w:t xml:space="preserve"> Okul bünyesinde etkinlikler düzenlenecektir.</w:t>
      </w:r>
    </w:p>
    <w:p w14:paraId="31C2C643" w14:textId="3CA763C0" w:rsidR="003060E8" w:rsidRPr="00B85A31" w:rsidRDefault="004206D8" w:rsidP="00B85A31">
      <w:pPr>
        <w:pBdr>
          <w:top w:val="nil"/>
          <w:left w:val="nil"/>
          <w:bottom w:val="nil"/>
          <w:right w:val="nil"/>
          <w:between w:val="nil"/>
        </w:pBdr>
        <w:tabs>
          <w:tab w:val="left" w:pos="6663"/>
          <w:tab w:val="left" w:pos="7230"/>
          <w:tab w:val="left" w:pos="7371"/>
        </w:tabs>
        <w:spacing w:line="360" w:lineRule="auto"/>
        <w:ind w:left="1276" w:right="702"/>
        <w:rPr>
          <w:rFonts w:asciiTheme="majorHAnsi" w:eastAsia="Calibri" w:hAnsiTheme="majorHAnsi" w:cs="Calibri"/>
          <w:b/>
          <w:color w:val="000000"/>
          <w:sz w:val="24"/>
          <w:szCs w:val="20"/>
        </w:rPr>
      </w:pPr>
      <w:r>
        <w:rPr>
          <w:rFonts w:asciiTheme="majorHAnsi" w:eastAsia="Calibri" w:hAnsiTheme="majorHAnsi" w:cs="Calibri"/>
          <w:b/>
          <w:color w:val="000000"/>
          <w:sz w:val="24"/>
          <w:szCs w:val="20"/>
        </w:rPr>
        <w:t>S 4</w:t>
      </w:r>
      <w:r w:rsidR="003060E8" w:rsidRPr="003060E8">
        <w:rPr>
          <w:rFonts w:asciiTheme="majorHAnsi" w:eastAsia="Calibri" w:hAnsiTheme="majorHAnsi" w:cs="Calibri"/>
          <w:b/>
          <w:color w:val="000000"/>
          <w:sz w:val="24"/>
          <w:szCs w:val="20"/>
        </w:rPr>
        <w:t>.7</w:t>
      </w:r>
      <w:r w:rsidR="003060E8" w:rsidRPr="003060E8">
        <w:rPr>
          <w:rFonts w:asciiTheme="majorHAnsi" w:eastAsia="Calibri" w:hAnsiTheme="majorHAnsi" w:cs="Calibri"/>
          <w:color w:val="000000"/>
          <w:sz w:val="24"/>
          <w:szCs w:val="20"/>
        </w:rPr>
        <w:t xml:space="preserve"> Öğrencilerin yerel, ulusal ve uluslararası proje ve yarışmalara katılmaları teşvik edilecektir.</w:t>
      </w:r>
    </w:p>
    <w:p w14:paraId="627B5CF8" w14:textId="77777777" w:rsidR="0074518A" w:rsidRDefault="0074518A" w:rsidP="00BD7BD2">
      <w:pPr>
        <w:spacing w:before="79"/>
        <w:ind w:left="958"/>
        <w:jc w:val="both"/>
        <w:rPr>
          <w:rFonts w:asciiTheme="majorHAnsi" w:hAnsiTheme="majorHAnsi" w:cs="Times New Roman"/>
          <w:b/>
          <w:w w:val="105"/>
          <w:sz w:val="20"/>
        </w:rPr>
      </w:pPr>
    </w:p>
    <w:p w14:paraId="3FF4C085" w14:textId="247B12BF" w:rsidR="00BD7BD2" w:rsidRDefault="00BD7BD2" w:rsidP="00BD7BD2">
      <w:pPr>
        <w:spacing w:before="79"/>
        <w:ind w:left="958"/>
        <w:jc w:val="both"/>
        <w:rPr>
          <w:rFonts w:asciiTheme="majorHAnsi" w:hAnsiTheme="majorHAnsi" w:cs="Times New Roman"/>
          <w:b/>
          <w:spacing w:val="-12"/>
          <w:w w:val="105"/>
          <w:sz w:val="20"/>
        </w:rPr>
      </w:pPr>
      <w:r w:rsidRPr="00BD7BD2">
        <w:rPr>
          <w:rFonts w:asciiTheme="majorHAnsi" w:hAnsiTheme="majorHAnsi" w:cs="Times New Roman"/>
          <w:b/>
          <w:w w:val="105"/>
          <w:sz w:val="20"/>
        </w:rPr>
        <w:t>Tablo</w:t>
      </w:r>
      <w:r w:rsidR="00974DCC">
        <w:rPr>
          <w:rFonts w:asciiTheme="majorHAnsi" w:hAnsiTheme="majorHAnsi" w:cs="Times New Roman"/>
          <w:b/>
          <w:w w:val="105"/>
          <w:sz w:val="20"/>
        </w:rPr>
        <w:t xml:space="preserve"> </w:t>
      </w:r>
      <w:r w:rsidR="00B85A31">
        <w:rPr>
          <w:rFonts w:asciiTheme="majorHAnsi" w:hAnsiTheme="majorHAnsi" w:cs="Times New Roman"/>
          <w:b/>
          <w:w w:val="105"/>
          <w:sz w:val="20"/>
        </w:rPr>
        <w:t>29</w:t>
      </w:r>
      <w:r w:rsidRPr="00BD7BD2">
        <w:rPr>
          <w:rFonts w:asciiTheme="majorHAnsi" w:hAnsiTheme="majorHAnsi" w:cs="Times New Roman"/>
          <w:b/>
          <w:w w:val="105"/>
          <w:sz w:val="20"/>
        </w:rPr>
        <w:t>.</w:t>
      </w:r>
      <w:r w:rsidR="00446613">
        <w:rPr>
          <w:rFonts w:asciiTheme="majorHAnsi" w:hAnsiTheme="majorHAnsi" w:cs="Times New Roman"/>
          <w:b/>
          <w:w w:val="105"/>
          <w:sz w:val="20"/>
        </w:rPr>
        <w:t xml:space="preserve"> </w:t>
      </w:r>
      <w:r w:rsidR="002E638B" w:rsidRPr="00BD7BD2">
        <w:rPr>
          <w:rFonts w:asciiTheme="majorHAnsi" w:hAnsiTheme="majorHAnsi" w:cs="Times New Roman"/>
          <w:b/>
          <w:w w:val="105"/>
          <w:sz w:val="20"/>
        </w:rPr>
        <w:t>Amaç, Hedef</w:t>
      </w:r>
      <w:r w:rsidRPr="00BD7BD2">
        <w:rPr>
          <w:rFonts w:asciiTheme="majorHAnsi" w:hAnsiTheme="majorHAnsi" w:cs="Times New Roman"/>
          <w:b/>
          <w:w w:val="105"/>
          <w:sz w:val="20"/>
        </w:rPr>
        <w:t>,</w:t>
      </w:r>
      <w:r w:rsidR="002E638B">
        <w:rPr>
          <w:rFonts w:asciiTheme="majorHAnsi" w:hAnsiTheme="majorHAnsi" w:cs="Times New Roman"/>
          <w:b/>
          <w:w w:val="105"/>
          <w:sz w:val="20"/>
        </w:rPr>
        <w:t xml:space="preserve"> </w:t>
      </w:r>
      <w:r w:rsidRPr="00BD7BD2">
        <w:rPr>
          <w:rFonts w:asciiTheme="majorHAnsi" w:hAnsiTheme="majorHAnsi" w:cs="Times New Roman"/>
          <w:b/>
          <w:w w:val="105"/>
          <w:sz w:val="20"/>
        </w:rPr>
        <w:t>Gösterge</w:t>
      </w:r>
      <w:r w:rsidR="002E638B">
        <w:rPr>
          <w:rFonts w:asciiTheme="majorHAnsi" w:hAnsiTheme="majorHAnsi" w:cs="Times New Roman"/>
          <w:b/>
          <w:w w:val="105"/>
          <w:sz w:val="20"/>
        </w:rPr>
        <w:t xml:space="preserve"> </w:t>
      </w:r>
      <w:r w:rsidRPr="00BD7BD2">
        <w:rPr>
          <w:rFonts w:asciiTheme="majorHAnsi" w:hAnsiTheme="majorHAnsi" w:cs="Times New Roman"/>
          <w:b/>
          <w:w w:val="105"/>
          <w:sz w:val="20"/>
        </w:rPr>
        <w:t>ve</w:t>
      </w:r>
      <w:r w:rsidR="002E638B">
        <w:rPr>
          <w:rFonts w:asciiTheme="majorHAnsi" w:hAnsiTheme="majorHAnsi" w:cs="Times New Roman"/>
          <w:b/>
          <w:w w:val="105"/>
          <w:sz w:val="20"/>
        </w:rPr>
        <w:t xml:space="preserve"> </w:t>
      </w:r>
      <w:r w:rsidRPr="00BD7BD2">
        <w:rPr>
          <w:rFonts w:asciiTheme="majorHAnsi" w:hAnsiTheme="majorHAnsi" w:cs="Times New Roman"/>
          <w:b/>
          <w:w w:val="105"/>
          <w:sz w:val="20"/>
        </w:rPr>
        <w:t>Stratejilere</w:t>
      </w:r>
      <w:r w:rsidR="002E638B">
        <w:rPr>
          <w:rFonts w:asciiTheme="majorHAnsi" w:hAnsiTheme="majorHAnsi" w:cs="Times New Roman"/>
          <w:b/>
          <w:w w:val="105"/>
          <w:sz w:val="20"/>
        </w:rPr>
        <w:t xml:space="preserve"> İ</w:t>
      </w:r>
      <w:r w:rsidRPr="00BD7BD2">
        <w:rPr>
          <w:rFonts w:asciiTheme="majorHAnsi" w:hAnsiTheme="majorHAnsi" w:cs="Times New Roman"/>
          <w:b/>
          <w:w w:val="105"/>
          <w:sz w:val="20"/>
        </w:rPr>
        <w:t>lişkin</w:t>
      </w:r>
      <w:r w:rsidR="002E638B">
        <w:rPr>
          <w:rFonts w:asciiTheme="majorHAnsi" w:hAnsiTheme="majorHAnsi" w:cs="Times New Roman"/>
          <w:b/>
          <w:w w:val="105"/>
          <w:sz w:val="20"/>
        </w:rPr>
        <w:t xml:space="preserve"> </w:t>
      </w:r>
      <w:r w:rsidRPr="00BD7BD2">
        <w:rPr>
          <w:rFonts w:asciiTheme="majorHAnsi" w:hAnsiTheme="majorHAnsi" w:cs="Times New Roman"/>
          <w:b/>
          <w:w w:val="105"/>
          <w:sz w:val="20"/>
        </w:rPr>
        <w:t>Kart</w:t>
      </w:r>
      <w:r w:rsidRPr="00BD7BD2">
        <w:rPr>
          <w:rFonts w:asciiTheme="majorHAnsi" w:hAnsiTheme="majorHAnsi" w:cs="Times New Roman"/>
          <w:b/>
          <w:spacing w:val="-12"/>
          <w:w w:val="105"/>
          <w:sz w:val="20"/>
        </w:rPr>
        <w:t>lar</w:t>
      </w:r>
    </w:p>
    <w:p w14:paraId="0C6A4D89" w14:textId="77777777" w:rsidR="0074518A" w:rsidRPr="00BD7BD2" w:rsidRDefault="0074518A" w:rsidP="00BD7BD2">
      <w:pPr>
        <w:spacing w:before="79"/>
        <w:ind w:left="958"/>
        <w:jc w:val="both"/>
        <w:rPr>
          <w:rFonts w:asciiTheme="majorHAnsi" w:hAnsiTheme="majorHAnsi" w:cs="Times New Roman"/>
          <w:b/>
          <w:sz w:val="20"/>
        </w:rPr>
      </w:pPr>
    </w:p>
    <w:tbl>
      <w:tblPr>
        <w:tblStyle w:val="TableNormal"/>
        <w:tblW w:w="0" w:type="auto"/>
        <w:tblInd w:w="39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1418"/>
        <w:gridCol w:w="8647"/>
      </w:tblGrid>
      <w:tr w:rsidR="00BD7BD2" w:rsidRPr="00BD7BD2" w14:paraId="43E7B42E" w14:textId="77777777" w:rsidTr="002E638B">
        <w:trPr>
          <w:trHeight w:val="397"/>
        </w:trPr>
        <w:tc>
          <w:tcPr>
            <w:tcW w:w="1418" w:type="dxa"/>
            <w:shd w:val="clear" w:color="auto" w:fill="D6E3BC" w:themeFill="accent3" w:themeFillTint="66"/>
            <w:vAlign w:val="center"/>
          </w:tcPr>
          <w:p w14:paraId="2B8A7A85" w14:textId="1E23628B" w:rsidR="00BD7BD2" w:rsidRPr="00BD7BD2" w:rsidRDefault="00BD7BD2" w:rsidP="00E312A9">
            <w:pPr>
              <w:pStyle w:val="TableParagraph"/>
              <w:ind w:left="107"/>
              <w:rPr>
                <w:rFonts w:asciiTheme="majorHAnsi" w:hAnsiTheme="majorHAnsi" w:cs="Times New Roman"/>
                <w:b/>
                <w:sz w:val="20"/>
              </w:rPr>
            </w:pPr>
            <w:r w:rsidRPr="00BD7BD2">
              <w:rPr>
                <w:rFonts w:asciiTheme="majorHAnsi" w:hAnsiTheme="majorHAnsi" w:cs="Times New Roman"/>
                <w:b/>
                <w:sz w:val="20"/>
              </w:rPr>
              <w:t>Amaç</w:t>
            </w:r>
            <w:r w:rsidR="00416F7F">
              <w:rPr>
                <w:rFonts w:asciiTheme="majorHAnsi" w:hAnsiTheme="majorHAnsi" w:cs="Times New Roman"/>
                <w:b/>
                <w:sz w:val="20"/>
              </w:rPr>
              <w:t xml:space="preserve"> </w:t>
            </w:r>
            <w:r w:rsidRPr="00BD7BD2">
              <w:rPr>
                <w:rFonts w:asciiTheme="majorHAnsi" w:hAnsiTheme="majorHAnsi" w:cs="Times New Roman"/>
                <w:b/>
                <w:spacing w:val="-10"/>
                <w:w w:val="110"/>
                <w:sz w:val="20"/>
              </w:rPr>
              <w:t>1</w:t>
            </w:r>
          </w:p>
        </w:tc>
        <w:tc>
          <w:tcPr>
            <w:tcW w:w="8647" w:type="dxa"/>
            <w:shd w:val="clear" w:color="auto" w:fill="FFFFFF" w:themeFill="background1"/>
            <w:vAlign w:val="center"/>
          </w:tcPr>
          <w:p w14:paraId="7A8B0FBD" w14:textId="77777777" w:rsidR="00BD7BD2" w:rsidRPr="00BD7BD2" w:rsidRDefault="00BD7BD2" w:rsidP="00E312A9">
            <w:pPr>
              <w:pStyle w:val="TableParagraph"/>
              <w:rPr>
                <w:rFonts w:asciiTheme="majorHAnsi" w:hAnsiTheme="majorHAnsi" w:cs="Times New Roman"/>
                <w:sz w:val="20"/>
              </w:rPr>
            </w:pPr>
            <w:r w:rsidRPr="00BD7BD2">
              <w:rPr>
                <w:rFonts w:asciiTheme="majorHAnsi" w:hAnsiTheme="majorHAnsi" w:cs="Times New Roman"/>
                <w:sz w:val="20"/>
              </w:rPr>
              <w:t>Öğrencilerin eğitim öğretime etkin katılımlarıyla donanımlı olarak bir üst öğrenime geçişi sağlanacaktır.</w:t>
            </w:r>
          </w:p>
        </w:tc>
      </w:tr>
      <w:tr w:rsidR="00BD7BD2" w:rsidRPr="00BD7BD2" w14:paraId="115C3AF5" w14:textId="77777777" w:rsidTr="002E638B">
        <w:trPr>
          <w:trHeight w:val="397"/>
        </w:trPr>
        <w:tc>
          <w:tcPr>
            <w:tcW w:w="1418" w:type="dxa"/>
            <w:shd w:val="clear" w:color="auto" w:fill="D6E3BC" w:themeFill="accent3" w:themeFillTint="66"/>
            <w:vAlign w:val="center"/>
          </w:tcPr>
          <w:p w14:paraId="2AF81F8E" w14:textId="77777777" w:rsidR="00BD7BD2" w:rsidRPr="00BD7BD2" w:rsidRDefault="00BD7BD2" w:rsidP="00E312A9">
            <w:pPr>
              <w:pStyle w:val="TableParagraph"/>
              <w:ind w:left="107"/>
              <w:rPr>
                <w:rFonts w:asciiTheme="majorHAnsi" w:hAnsiTheme="majorHAnsi" w:cs="Times New Roman"/>
                <w:b/>
                <w:sz w:val="20"/>
              </w:rPr>
            </w:pPr>
            <w:r w:rsidRPr="00BD7BD2">
              <w:rPr>
                <w:rFonts w:asciiTheme="majorHAnsi" w:hAnsiTheme="majorHAnsi" w:cs="Times New Roman"/>
                <w:b/>
                <w:w w:val="105"/>
                <w:sz w:val="20"/>
              </w:rPr>
              <w:t>Hedef</w:t>
            </w:r>
            <w:r w:rsidRPr="00BD7BD2">
              <w:rPr>
                <w:rFonts w:asciiTheme="majorHAnsi" w:hAnsiTheme="majorHAnsi" w:cs="Times New Roman"/>
                <w:b/>
                <w:spacing w:val="-5"/>
                <w:w w:val="110"/>
                <w:sz w:val="20"/>
              </w:rPr>
              <w:t>1.1</w:t>
            </w:r>
          </w:p>
        </w:tc>
        <w:tc>
          <w:tcPr>
            <w:tcW w:w="8647" w:type="dxa"/>
            <w:shd w:val="clear" w:color="auto" w:fill="FFFFFF" w:themeFill="background1"/>
            <w:vAlign w:val="center"/>
          </w:tcPr>
          <w:p w14:paraId="0BDF5212" w14:textId="77777777" w:rsidR="00BD7BD2" w:rsidRPr="00BD7BD2" w:rsidRDefault="00BD7BD2" w:rsidP="00E312A9">
            <w:pPr>
              <w:pStyle w:val="TableParagraph"/>
              <w:rPr>
                <w:rFonts w:asciiTheme="majorHAnsi" w:hAnsiTheme="majorHAnsi" w:cs="Times New Roman"/>
                <w:sz w:val="20"/>
              </w:rPr>
            </w:pPr>
            <w:r w:rsidRPr="00BD7BD2">
              <w:rPr>
                <w:rFonts w:asciiTheme="majorHAnsi" w:hAnsiTheme="majorHAnsi" w:cs="Times New Roman"/>
                <w:sz w:val="20"/>
              </w:rPr>
              <w:t>Öğrenme kayıpları önleyici çalışmalar yapılarak azaltılacaktır.</w:t>
            </w:r>
          </w:p>
        </w:tc>
      </w:tr>
    </w:tbl>
    <w:p w14:paraId="1A4E883F" w14:textId="77777777" w:rsidR="00BD7BD2" w:rsidRPr="00BD7BD2" w:rsidRDefault="00BD7BD2" w:rsidP="00BD7BD2">
      <w:pPr>
        <w:pStyle w:val="GvdeMetni"/>
        <w:spacing w:before="64"/>
        <w:rPr>
          <w:rFonts w:asciiTheme="majorHAnsi" w:hAnsiTheme="majorHAnsi" w:cs="Times New Roman"/>
          <w:b/>
          <w:sz w:val="20"/>
        </w:rPr>
      </w:pPr>
    </w:p>
    <w:tbl>
      <w:tblPr>
        <w:tblStyle w:val="TableNormal"/>
        <w:tblW w:w="0" w:type="auto"/>
        <w:tblInd w:w="3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2592"/>
        <w:gridCol w:w="991"/>
        <w:gridCol w:w="1159"/>
        <w:gridCol w:w="625"/>
        <w:gridCol w:w="756"/>
        <w:gridCol w:w="757"/>
        <w:gridCol w:w="756"/>
        <w:gridCol w:w="757"/>
        <w:gridCol w:w="864"/>
        <w:gridCol w:w="872"/>
      </w:tblGrid>
      <w:tr w:rsidR="00BD7BD2" w:rsidRPr="00BD7BD2" w14:paraId="719AEF26" w14:textId="77777777" w:rsidTr="001E3533">
        <w:trPr>
          <w:trHeight w:val="850"/>
        </w:trPr>
        <w:tc>
          <w:tcPr>
            <w:tcW w:w="2592" w:type="dxa"/>
            <w:shd w:val="clear" w:color="auto" w:fill="D6E3BC" w:themeFill="accent3" w:themeFillTint="66"/>
            <w:vAlign w:val="center"/>
          </w:tcPr>
          <w:p w14:paraId="51CD980D" w14:textId="2971FBAC" w:rsidR="00BD7BD2" w:rsidRPr="00BD7BD2" w:rsidRDefault="00BD7BD2" w:rsidP="00E312A9">
            <w:pPr>
              <w:pStyle w:val="TableParagraph"/>
              <w:spacing w:before="2"/>
              <w:jc w:val="center"/>
              <w:rPr>
                <w:rFonts w:asciiTheme="majorHAnsi" w:hAnsiTheme="majorHAnsi" w:cs="Times New Roman"/>
                <w:b/>
                <w:sz w:val="20"/>
              </w:rPr>
            </w:pPr>
            <w:r w:rsidRPr="00BD7BD2">
              <w:rPr>
                <w:rFonts w:asciiTheme="majorHAnsi" w:hAnsiTheme="majorHAnsi" w:cs="Times New Roman"/>
                <w:b/>
                <w:spacing w:val="4"/>
                <w:sz w:val="20"/>
              </w:rPr>
              <w:t>Performans</w:t>
            </w:r>
            <w:r w:rsidR="002E638B">
              <w:rPr>
                <w:rFonts w:asciiTheme="majorHAnsi" w:hAnsiTheme="majorHAnsi" w:cs="Times New Roman"/>
                <w:b/>
                <w:spacing w:val="4"/>
                <w:sz w:val="20"/>
              </w:rPr>
              <w:t xml:space="preserve"> </w:t>
            </w:r>
            <w:r w:rsidRPr="00BD7BD2">
              <w:rPr>
                <w:rFonts w:asciiTheme="majorHAnsi" w:hAnsiTheme="majorHAnsi" w:cs="Times New Roman"/>
                <w:b/>
                <w:spacing w:val="-2"/>
                <w:sz w:val="20"/>
              </w:rPr>
              <w:t>Göstergeleri</w:t>
            </w:r>
          </w:p>
        </w:tc>
        <w:tc>
          <w:tcPr>
            <w:tcW w:w="991" w:type="dxa"/>
            <w:shd w:val="clear" w:color="auto" w:fill="D6E3BC" w:themeFill="accent3" w:themeFillTint="66"/>
            <w:vAlign w:val="center"/>
          </w:tcPr>
          <w:p w14:paraId="574F0948" w14:textId="77777777" w:rsidR="00BD7BD2" w:rsidRPr="00BD7BD2" w:rsidRDefault="00BD7BD2" w:rsidP="00E312A9">
            <w:pPr>
              <w:pStyle w:val="TableParagraph"/>
              <w:spacing w:before="2"/>
              <w:ind w:right="225"/>
              <w:jc w:val="center"/>
              <w:rPr>
                <w:rFonts w:asciiTheme="majorHAnsi" w:hAnsiTheme="majorHAnsi" w:cs="Times New Roman"/>
                <w:b/>
                <w:spacing w:val="-2"/>
                <w:w w:val="105"/>
                <w:sz w:val="20"/>
              </w:rPr>
            </w:pPr>
            <w:r w:rsidRPr="00BD7BD2">
              <w:rPr>
                <w:rFonts w:asciiTheme="majorHAnsi" w:hAnsiTheme="majorHAnsi" w:cs="Times New Roman"/>
                <w:b/>
                <w:spacing w:val="-2"/>
                <w:w w:val="105"/>
                <w:sz w:val="20"/>
              </w:rPr>
              <w:t>Hedefe</w:t>
            </w:r>
          </w:p>
          <w:p w14:paraId="0E23F1D7" w14:textId="77777777" w:rsidR="00BD7BD2" w:rsidRPr="00BD7BD2" w:rsidRDefault="00BD7BD2" w:rsidP="00E312A9">
            <w:pPr>
              <w:pStyle w:val="TableParagraph"/>
              <w:spacing w:before="2"/>
              <w:ind w:left="107" w:right="225"/>
              <w:jc w:val="center"/>
              <w:rPr>
                <w:rFonts w:asciiTheme="majorHAnsi" w:hAnsiTheme="majorHAnsi" w:cs="Times New Roman"/>
                <w:b/>
                <w:spacing w:val="-2"/>
                <w:w w:val="105"/>
                <w:sz w:val="20"/>
              </w:rPr>
            </w:pPr>
            <w:r w:rsidRPr="00BD7BD2">
              <w:rPr>
                <w:rFonts w:asciiTheme="majorHAnsi" w:hAnsiTheme="majorHAnsi" w:cs="Times New Roman"/>
                <w:b/>
                <w:spacing w:val="-2"/>
                <w:w w:val="105"/>
                <w:sz w:val="20"/>
              </w:rPr>
              <w:t>Etkisi</w:t>
            </w:r>
          </w:p>
          <w:p w14:paraId="1401810D" w14:textId="77777777" w:rsidR="00BD7BD2" w:rsidRPr="00BD7BD2" w:rsidRDefault="00BD7BD2" w:rsidP="00E312A9">
            <w:pPr>
              <w:pStyle w:val="TableParagraph"/>
              <w:spacing w:before="2"/>
              <w:ind w:left="107" w:right="225"/>
              <w:jc w:val="center"/>
              <w:rPr>
                <w:rFonts w:asciiTheme="majorHAnsi" w:hAnsiTheme="majorHAnsi" w:cs="Times New Roman"/>
                <w:b/>
                <w:sz w:val="20"/>
              </w:rPr>
            </w:pPr>
            <w:r w:rsidRPr="00BD7BD2">
              <w:rPr>
                <w:rFonts w:asciiTheme="majorHAnsi" w:hAnsiTheme="majorHAnsi" w:cs="Times New Roman"/>
                <w:b/>
                <w:spacing w:val="-2"/>
                <w:w w:val="105"/>
                <w:sz w:val="20"/>
              </w:rPr>
              <w:t>(%)</w:t>
            </w:r>
          </w:p>
        </w:tc>
        <w:tc>
          <w:tcPr>
            <w:tcW w:w="1159" w:type="dxa"/>
            <w:shd w:val="clear" w:color="auto" w:fill="D6E3BC" w:themeFill="accent3" w:themeFillTint="66"/>
            <w:vAlign w:val="center"/>
          </w:tcPr>
          <w:p w14:paraId="18C08F31" w14:textId="77777777" w:rsidR="00BD7BD2" w:rsidRPr="00BD7BD2" w:rsidRDefault="00BD7BD2" w:rsidP="00E312A9">
            <w:pPr>
              <w:pStyle w:val="TableParagraph"/>
              <w:spacing w:before="2"/>
              <w:ind w:right="139"/>
              <w:jc w:val="center"/>
              <w:rPr>
                <w:rFonts w:asciiTheme="majorHAnsi" w:hAnsiTheme="majorHAnsi" w:cs="Times New Roman"/>
                <w:b/>
                <w:sz w:val="20"/>
              </w:rPr>
            </w:pPr>
            <w:r w:rsidRPr="00BD7BD2">
              <w:rPr>
                <w:rFonts w:asciiTheme="majorHAnsi" w:hAnsiTheme="majorHAnsi" w:cs="Times New Roman"/>
                <w:b/>
                <w:spacing w:val="-2"/>
                <w:w w:val="105"/>
                <w:sz w:val="20"/>
              </w:rPr>
              <w:t>Plan Dönemi Başlangıç Değeri</w:t>
            </w:r>
          </w:p>
        </w:tc>
        <w:tc>
          <w:tcPr>
            <w:tcW w:w="625" w:type="dxa"/>
            <w:shd w:val="clear" w:color="auto" w:fill="D6E3BC" w:themeFill="accent3" w:themeFillTint="66"/>
            <w:vAlign w:val="center"/>
          </w:tcPr>
          <w:p w14:paraId="2E41F882" w14:textId="77777777" w:rsidR="00BD7BD2" w:rsidRPr="00BD7BD2" w:rsidRDefault="00BD7BD2" w:rsidP="00E312A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2024</w:t>
            </w:r>
          </w:p>
        </w:tc>
        <w:tc>
          <w:tcPr>
            <w:tcW w:w="756" w:type="dxa"/>
            <w:shd w:val="clear" w:color="auto" w:fill="D6E3BC" w:themeFill="accent3" w:themeFillTint="66"/>
            <w:vAlign w:val="center"/>
          </w:tcPr>
          <w:p w14:paraId="33E7656D" w14:textId="77777777" w:rsidR="00BD7BD2" w:rsidRPr="00BD7BD2" w:rsidRDefault="00BD7BD2" w:rsidP="00E312A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2025</w:t>
            </w:r>
          </w:p>
        </w:tc>
        <w:tc>
          <w:tcPr>
            <w:tcW w:w="757" w:type="dxa"/>
            <w:shd w:val="clear" w:color="auto" w:fill="D6E3BC" w:themeFill="accent3" w:themeFillTint="66"/>
            <w:vAlign w:val="center"/>
          </w:tcPr>
          <w:p w14:paraId="4F2AC40A" w14:textId="77777777" w:rsidR="00BD7BD2" w:rsidRPr="00BD7BD2" w:rsidRDefault="00BD7BD2" w:rsidP="00E312A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2026</w:t>
            </w:r>
          </w:p>
        </w:tc>
        <w:tc>
          <w:tcPr>
            <w:tcW w:w="756" w:type="dxa"/>
            <w:shd w:val="clear" w:color="auto" w:fill="D6E3BC" w:themeFill="accent3" w:themeFillTint="66"/>
            <w:vAlign w:val="center"/>
          </w:tcPr>
          <w:p w14:paraId="36AF8B60" w14:textId="77777777" w:rsidR="00BD7BD2" w:rsidRPr="00BD7BD2" w:rsidRDefault="00BD7BD2" w:rsidP="00E312A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2027</w:t>
            </w:r>
          </w:p>
        </w:tc>
        <w:tc>
          <w:tcPr>
            <w:tcW w:w="757" w:type="dxa"/>
            <w:shd w:val="clear" w:color="auto" w:fill="D6E3BC" w:themeFill="accent3" w:themeFillTint="66"/>
            <w:vAlign w:val="center"/>
          </w:tcPr>
          <w:p w14:paraId="0782B041" w14:textId="77777777" w:rsidR="00BD7BD2" w:rsidRPr="00BD7BD2" w:rsidRDefault="00BD7BD2" w:rsidP="00E312A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2028</w:t>
            </w:r>
          </w:p>
        </w:tc>
        <w:tc>
          <w:tcPr>
            <w:tcW w:w="864" w:type="dxa"/>
            <w:shd w:val="clear" w:color="auto" w:fill="D6E3BC" w:themeFill="accent3" w:themeFillTint="66"/>
            <w:vAlign w:val="center"/>
          </w:tcPr>
          <w:p w14:paraId="3BB060F1" w14:textId="77777777" w:rsidR="00BD7BD2" w:rsidRPr="00BD7BD2" w:rsidRDefault="00BD7BD2" w:rsidP="00E312A9">
            <w:pPr>
              <w:pStyle w:val="TableParagraph"/>
              <w:spacing w:before="2"/>
              <w:ind w:right="127"/>
              <w:jc w:val="center"/>
              <w:rPr>
                <w:rFonts w:asciiTheme="majorHAnsi" w:hAnsiTheme="majorHAnsi" w:cs="Times New Roman"/>
                <w:b/>
                <w:sz w:val="20"/>
              </w:rPr>
            </w:pPr>
            <w:r w:rsidRPr="00BD7BD2">
              <w:rPr>
                <w:rFonts w:asciiTheme="majorHAnsi" w:hAnsiTheme="majorHAnsi" w:cs="Times New Roman"/>
                <w:b/>
                <w:spacing w:val="-2"/>
                <w:w w:val="105"/>
                <w:sz w:val="20"/>
              </w:rPr>
              <w:t>İzleme Sıklığı</w:t>
            </w:r>
          </w:p>
        </w:tc>
        <w:tc>
          <w:tcPr>
            <w:tcW w:w="872" w:type="dxa"/>
            <w:shd w:val="clear" w:color="auto" w:fill="D6E3BC" w:themeFill="accent3" w:themeFillTint="66"/>
            <w:vAlign w:val="center"/>
          </w:tcPr>
          <w:p w14:paraId="7883C148" w14:textId="77777777" w:rsidR="00BD7BD2" w:rsidRPr="00BD7BD2" w:rsidRDefault="00BD7BD2" w:rsidP="00E312A9">
            <w:pPr>
              <w:pStyle w:val="TableParagraph"/>
              <w:spacing w:before="2"/>
              <w:ind w:right="232"/>
              <w:jc w:val="center"/>
              <w:rPr>
                <w:rFonts w:asciiTheme="majorHAnsi" w:hAnsiTheme="majorHAnsi" w:cs="Times New Roman"/>
                <w:b/>
                <w:sz w:val="20"/>
              </w:rPr>
            </w:pPr>
            <w:r w:rsidRPr="00BD7BD2">
              <w:rPr>
                <w:rFonts w:asciiTheme="majorHAnsi" w:hAnsiTheme="majorHAnsi" w:cs="Times New Roman"/>
                <w:b/>
                <w:spacing w:val="-2"/>
                <w:w w:val="105"/>
                <w:sz w:val="20"/>
              </w:rPr>
              <w:t>Rapor Sıklığı</w:t>
            </w:r>
          </w:p>
        </w:tc>
      </w:tr>
      <w:tr w:rsidR="006E69A7" w:rsidRPr="00BD7BD2" w14:paraId="4D372688" w14:textId="77777777" w:rsidTr="001E3533">
        <w:trPr>
          <w:trHeight w:val="417"/>
        </w:trPr>
        <w:tc>
          <w:tcPr>
            <w:tcW w:w="2592" w:type="dxa"/>
            <w:shd w:val="clear" w:color="auto" w:fill="D6E3BC" w:themeFill="accent3" w:themeFillTint="66"/>
          </w:tcPr>
          <w:p w14:paraId="5FD578B8" w14:textId="5C05751B" w:rsidR="006E69A7" w:rsidRPr="00BD7BD2" w:rsidRDefault="006E69A7" w:rsidP="006E69A7">
            <w:pPr>
              <w:pStyle w:val="TableParagraph"/>
              <w:rPr>
                <w:rFonts w:asciiTheme="majorHAnsi" w:hAnsiTheme="majorHAnsi" w:cs="Times New Roman"/>
                <w:sz w:val="20"/>
              </w:rPr>
            </w:pPr>
            <w:bookmarkStart w:id="13" w:name="_Hlk159492409"/>
            <w:r w:rsidRPr="00BD7BD2">
              <w:rPr>
                <w:rFonts w:asciiTheme="majorHAnsi" w:hAnsiTheme="majorHAnsi" w:cs="Times New Roman"/>
                <w:b/>
                <w:bCs/>
                <w:sz w:val="20"/>
              </w:rPr>
              <w:t>PG 1.1.1</w:t>
            </w:r>
            <w:r w:rsidRPr="00BD7BD2">
              <w:rPr>
                <w:rFonts w:asciiTheme="majorHAnsi" w:hAnsiTheme="majorHAnsi" w:cs="Times New Roman"/>
                <w:sz w:val="20"/>
              </w:rPr>
              <w:t xml:space="preserve"> </w:t>
            </w:r>
            <w:r w:rsidRPr="00A1747E">
              <w:rPr>
                <w:rFonts w:asciiTheme="majorHAnsi" w:hAnsiTheme="majorHAnsi" w:cs="Times New Roman"/>
                <w:sz w:val="20"/>
              </w:rPr>
              <w:t>İlkokullarda Yetiştirme Programına (İYEP) dâhil</w:t>
            </w:r>
            <w:r>
              <w:rPr>
                <w:rFonts w:asciiTheme="majorHAnsi" w:hAnsiTheme="majorHAnsi" w:cs="Times New Roman"/>
                <w:sz w:val="20"/>
              </w:rPr>
              <w:t xml:space="preserve"> olan öğrencilerin Türkçe dersi </w:t>
            </w:r>
            <w:r w:rsidRPr="00A1747E">
              <w:rPr>
                <w:rFonts w:asciiTheme="majorHAnsi" w:hAnsiTheme="majorHAnsi" w:cs="Times New Roman"/>
                <w:sz w:val="20"/>
              </w:rPr>
              <w:t>kazanımlarına ulaşma oranı (%)</w:t>
            </w:r>
          </w:p>
        </w:tc>
        <w:tc>
          <w:tcPr>
            <w:tcW w:w="991" w:type="dxa"/>
            <w:shd w:val="clear" w:color="auto" w:fill="FFFFFF" w:themeFill="background1"/>
            <w:vAlign w:val="center"/>
          </w:tcPr>
          <w:p w14:paraId="1B8504AF" w14:textId="44036079" w:rsidR="006E69A7" w:rsidRPr="006E69A7" w:rsidRDefault="006E69A7" w:rsidP="006E69A7">
            <w:pPr>
              <w:pStyle w:val="TableParagraph"/>
              <w:jc w:val="center"/>
              <w:rPr>
                <w:rFonts w:asciiTheme="majorHAnsi" w:hAnsiTheme="majorHAnsi" w:cs="Times New Roman"/>
                <w:b/>
                <w:bCs/>
              </w:rPr>
            </w:pPr>
            <w:r w:rsidRPr="006E69A7">
              <w:rPr>
                <w:rFonts w:asciiTheme="majorHAnsi" w:hAnsiTheme="majorHAnsi" w:cs="Times New Roman"/>
                <w:b/>
                <w:bCs/>
              </w:rPr>
              <w:t>30</w:t>
            </w:r>
          </w:p>
        </w:tc>
        <w:tc>
          <w:tcPr>
            <w:tcW w:w="1159" w:type="dxa"/>
            <w:shd w:val="clear" w:color="auto" w:fill="FFFFFF" w:themeFill="background1"/>
            <w:vAlign w:val="center"/>
          </w:tcPr>
          <w:p w14:paraId="59117F3F" w14:textId="3CD44A31"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%50</w:t>
            </w:r>
          </w:p>
        </w:tc>
        <w:tc>
          <w:tcPr>
            <w:tcW w:w="625" w:type="dxa"/>
            <w:shd w:val="clear" w:color="auto" w:fill="FFFFFF" w:themeFill="background1"/>
            <w:vAlign w:val="center"/>
          </w:tcPr>
          <w:p w14:paraId="0F4B6D48" w14:textId="372EFEA9"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%55</w:t>
            </w:r>
          </w:p>
        </w:tc>
        <w:tc>
          <w:tcPr>
            <w:tcW w:w="756" w:type="dxa"/>
            <w:shd w:val="clear" w:color="auto" w:fill="FFFFFF" w:themeFill="background1"/>
            <w:vAlign w:val="center"/>
          </w:tcPr>
          <w:p w14:paraId="5BAC0B04" w14:textId="20EC7077"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%60</w:t>
            </w:r>
          </w:p>
        </w:tc>
        <w:tc>
          <w:tcPr>
            <w:tcW w:w="757" w:type="dxa"/>
            <w:shd w:val="clear" w:color="auto" w:fill="FFFFFF" w:themeFill="background1"/>
            <w:vAlign w:val="center"/>
          </w:tcPr>
          <w:p w14:paraId="722F8A91" w14:textId="29A33B41"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%65</w:t>
            </w:r>
          </w:p>
        </w:tc>
        <w:tc>
          <w:tcPr>
            <w:tcW w:w="756" w:type="dxa"/>
            <w:shd w:val="clear" w:color="auto" w:fill="FFFFFF" w:themeFill="background1"/>
            <w:vAlign w:val="center"/>
          </w:tcPr>
          <w:p w14:paraId="24E3CF05" w14:textId="76250507"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%70</w:t>
            </w:r>
          </w:p>
        </w:tc>
        <w:tc>
          <w:tcPr>
            <w:tcW w:w="757" w:type="dxa"/>
            <w:shd w:val="clear" w:color="auto" w:fill="FFFFFF" w:themeFill="background1"/>
            <w:vAlign w:val="center"/>
          </w:tcPr>
          <w:p w14:paraId="5289AD7C" w14:textId="053EC446"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%80</w:t>
            </w:r>
          </w:p>
        </w:tc>
        <w:tc>
          <w:tcPr>
            <w:tcW w:w="864" w:type="dxa"/>
            <w:shd w:val="clear" w:color="auto" w:fill="FFFFFF" w:themeFill="background1"/>
            <w:vAlign w:val="center"/>
          </w:tcPr>
          <w:p w14:paraId="06D15082" w14:textId="3058A4D6" w:rsidR="006E69A7" w:rsidRPr="006E69A7" w:rsidRDefault="006E69A7" w:rsidP="006E69A7">
            <w:pPr>
              <w:pStyle w:val="TableParagraph"/>
              <w:jc w:val="center"/>
              <w:rPr>
                <w:rFonts w:asciiTheme="majorHAnsi" w:hAnsiTheme="majorHAnsi" w:cs="Times New Roman"/>
                <w:b/>
                <w:bCs/>
              </w:rPr>
            </w:pPr>
            <w:r w:rsidRPr="006E69A7">
              <w:rPr>
                <w:rFonts w:asciiTheme="majorHAnsi" w:hAnsiTheme="majorHAnsi" w:cs="Times New Roman"/>
                <w:b/>
                <w:bCs/>
              </w:rPr>
              <w:t>6 Ay</w:t>
            </w:r>
          </w:p>
        </w:tc>
        <w:tc>
          <w:tcPr>
            <w:tcW w:w="872" w:type="dxa"/>
            <w:shd w:val="clear" w:color="auto" w:fill="FFFFFF" w:themeFill="background1"/>
            <w:vAlign w:val="center"/>
          </w:tcPr>
          <w:p w14:paraId="270A3244" w14:textId="639F5B5E" w:rsidR="006E69A7" w:rsidRPr="006E69A7" w:rsidRDefault="006E69A7" w:rsidP="006E69A7">
            <w:pPr>
              <w:pStyle w:val="TableParagraph"/>
              <w:jc w:val="center"/>
              <w:rPr>
                <w:rFonts w:asciiTheme="majorHAnsi" w:hAnsiTheme="majorHAnsi" w:cs="Times New Roman"/>
                <w:b/>
                <w:bCs/>
              </w:rPr>
            </w:pPr>
            <w:r w:rsidRPr="006E69A7">
              <w:rPr>
                <w:rFonts w:asciiTheme="majorHAnsi" w:hAnsiTheme="majorHAnsi" w:cs="Times New Roman"/>
                <w:b/>
                <w:bCs/>
              </w:rPr>
              <w:t>6 Ay</w:t>
            </w:r>
          </w:p>
        </w:tc>
      </w:tr>
      <w:tr w:rsidR="006E69A7" w:rsidRPr="00BD7BD2" w14:paraId="45AA7E40" w14:textId="77777777" w:rsidTr="001E3533">
        <w:trPr>
          <w:trHeight w:val="414"/>
        </w:trPr>
        <w:tc>
          <w:tcPr>
            <w:tcW w:w="2592" w:type="dxa"/>
            <w:shd w:val="clear" w:color="auto" w:fill="D6E3BC" w:themeFill="accent3" w:themeFillTint="66"/>
          </w:tcPr>
          <w:p w14:paraId="57CE025A" w14:textId="0DF91562" w:rsidR="006E69A7" w:rsidRPr="00BD7BD2" w:rsidRDefault="006E69A7" w:rsidP="006E69A7">
            <w:pPr>
              <w:pStyle w:val="TableParagraph"/>
              <w:rPr>
                <w:rFonts w:asciiTheme="majorHAnsi" w:hAnsiTheme="majorHAnsi" w:cs="Times New Roman"/>
                <w:sz w:val="20"/>
              </w:rPr>
            </w:pPr>
            <w:r w:rsidRPr="00BD7BD2">
              <w:rPr>
                <w:rFonts w:asciiTheme="majorHAnsi" w:hAnsiTheme="majorHAnsi" w:cs="Times New Roman"/>
                <w:b/>
                <w:bCs/>
                <w:sz w:val="20"/>
              </w:rPr>
              <w:t>PG 1.1.2</w:t>
            </w:r>
            <w:r w:rsidRPr="00BD7BD2">
              <w:rPr>
                <w:rFonts w:asciiTheme="majorHAnsi" w:hAnsiTheme="majorHAnsi" w:cs="Times New Roman"/>
                <w:sz w:val="20"/>
              </w:rPr>
              <w:t xml:space="preserve"> </w:t>
            </w:r>
            <w:r w:rsidRPr="00A1747E">
              <w:rPr>
                <w:rFonts w:asciiTheme="majorHAnsi" w:hAnsiTheme="majorHAnsi" w:cs="Times New Roman"/>
                <w:sz w:val="20"/>
              </w:rPr>
              <w:t>İlkokullarda Yetiştirme Programına (İYEP) dâhil</w:t>
            </w:r>
            <w:r>
              <w:rPr>
                <w:rFonts w:asciiTheme="majorHAnsi" w:hAnsiTheme="majorHAnsi" w:cs="Times New Roman"/>
                <w:sz w:val="20"/>
              </w:rPr>
              <w:t xml:space="preserve"> olan öğrencilerin Matematik dersi </w:t>
            </w:r>
            <w:r w:rsidRPr="00A1747E">
              <w:rPr>
                <w:rFonts w:asciiTheme="majorHAnsi" w:hAnsiTheme="majorHAnsi" w:cs="Times New Roman"/>
                <w:sz w:val="20"/>
              </w:rPr>
              <w:t>kazanımlarına ulaşma oranı (%)</w:t>
            </w:r>
          </w:p>
        </w:tc>
        <w:tc>
          <w:tcPr>
            <w:tcW w:w="991" w:type="dxa"/>
            <w:shd w:val="clear" w:color="auto" w:fill="FFFFFF" w:themeFill="background1"/>
            <w:vAlign w:val="center"/>
          </w:tcPr>
          <w:p w14:paraId="153D1376" w14:textId="36B4A23B" w:rsidR="006E69A7" w:rsidRPr="006E69A7" w:rsidRDefault="006E69A7" w:rsidP="006E69A7">
            <w:pPr>
              <w:pStyle w:val="TableParagraph"/>
              <w:jc w:val="center"/>
              <w:rPr>
                <w:rFonts w:asciiTheme="majorHAnsi" w:hAnsiTheme="majorHAnsi" w:cs="Times New Roman"/>
                <w:b/>
                <w:bCs/>
              </w:rPr>
            </w:pPr>
            <w:r w:rsidRPr="006E69A7">
              <w:rPr>
                <w:rFonts w:asciiTheme="majorHAnsi" w:hAnsiTheme="majorHAnsi" w:cs="Times New Roman"/>
                <w:b/>
                <w:bCs/>
              </w:rPr>
              <w:t>30</w:t>
            </w:r>
          </w:p>
        </w:tc>
        <w:tc>
          <w:tcPr>
            <w:tcW w:w="1159" w:type="dxa"/>
            <w:shd w:val="clear" w:color="auto" w:fill="FFFFFF" w:themeFill="background1"/>
            <w:vAlign w:val="center"/>
          </w:tcPr>
          <w:p w14:paraId="63204465" w14:textId="53FC661A"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%50</w:t>
            </w:r>
          </w:p>
        </w:tc>
        <w:tc>
          <w:tcPr>
            <w:tcW w:w="625" w:type="dxa"/>
            <w:shd w:val="clear" w:color="auto" w:fill="FFFFFF" w:themeFill="background1"/>
            <w:vAlign w:val="center"/>
          </w:tcPr>
          <w:p w14:paraId="67ECCF2D" w14:textId="14E5E7E3"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%55</w:t>
            </w:r>
          </w:p>
        </w:tc>
        <w:tc>
          <w:tcPr>
            <w:tcW w:w="756" w:type="dxa"/>
            <w:shd w:val="clear" w:color="auto" w:fill="FFFFFF" w:themeFill="background1"/>
            <w:vAlign w:val="center"/>
          </w:tcPr>
          <w:p w14:paraId="02D4CE30" w14:textId="52FDAD48"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%60</w:t>
            </w:r>
          </w:p>
        </w:tc>
        <w:tc>
          <w:tcPr>
            <w:tcW w:w="757" w:type="dxa"/>
            <w:shd w:val="clear" w:color="auto" w:fill="FFFFFF" w:themeFill="background1"/>
            <w:vAlign w:val="center"/>
          </w:tcPr>
          <w:p w14:paraId="38F6BCF0" w14:textId="68ED7760"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%65</w:t>
            </w:r>
          </w:p>
        </w:tc>
        <w:tc>
          <w:tcPr>
            <w:tcW w:w="756" w:type="dxa"/>
            <w:shd w:val="clear" w:color="auto" w:fill="FFFFFF" w:themeFill="background1"/>
            <w:vAlign w:val="center"/>
          </w:tcPr>
          <w:p w14:paraId="6CBB1130" w14:textId="79097E01"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%70</w:t>
            </w:r>
          </w:p>
        </w:tc>
        <w:tc>
          <w:tcPr>
            <w:tcW w:w="757" w:type="dxa"/>
            <w:shd w:val="clear" w:color="auto" w:fill="FFFFFF" w:themeFill="background1"/>
            <w:vAlign w:val="center"/>
          </w:tcPr>
          <w:p w14:paraId="5F8F52A6" w14:textId="7C33EE49"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%80</w:t>
            </w:r>
          </w:p>
        </w:tc>
        <w:tc>
          <w:tcPr>
            <w:tcW w:w="864" w:type="dxa"/>
            <w:shd w:val="clear" w:color="auto" w:fill="FFFFFF" w:themeFill="background1"/>
            <w:vAlign w:val="center"/>
          </w:tcPr>
          <w:p w14:paraId="1862A005" w14:textId="4AE4BCD5" w:rsidR="006E69A7" w:rsidRPr="006E69A7" w:rsidRDefault="006E69A7" w:rsidP="006E69A7">
            <w:pPr>
              <w:pStyle w:val="TableParagraph"/>
              <w:jc w:val="center"/>
              <w:rPr>
                <w:rFonts w:asciiTheme="majorHAnsi" w:hAnsiTheme="majorHAnsi" w:cs="Times New Roman"/>
                <w:b/>
                <w:bCs/>
              </w:rPr>
            </w:pPr>
            <w:r w:rsidRPr="006E69A7">
              <w:rPr>
                <w:rFonts w:asciiTheme="majorHAnsi" w:hAnsiTheme="majorHAnsi" w:cs="Times New Roman"/>
                <w:b/>
                <w:bCs/>
              </w:rPr>
              <w:t>6 Ay</w:t>
            </w:r>
          </w:p>
        </w:tc>
        <w:tc>
          <w:tcPr>
            <w:tcW w:w="872" w:type="dxa"/>
            <w:shd w:val="clear" w:color="auto" w:fill="FFFFFF" w:themeFill="background1"/>
            <w:vAlign w:val="center"/>
          </w:tcPr>
          <w:p w14:paraId="1AA1A102" w14:textId="0FD504B3" w:rsidR="006E69A7" w:rsidRPr="006E69A7" w:rsidRDefault="006E69A7" w:rsidP="006E69A7">
            <w:pPr>
              <w:pStyle w:val="TableParagraph"/>
              <w:jc w:val="center"/>
              <w:rPr>
                <w:rFonts w:asciiTheme="majorHAnsi" w:hAnsiTheme="majorHAnsi" w:cs="Times New Roman"/>
                <w:b/>
                <w:bCs/>
              </w:rPr>
            </w:pPr>
            <w:r w:rsidRPr="006E69A7">
              <w:rPr>
                <w:rFonts w:asciiTheme="majorHAnsi" w:hAnsiTheme="majorHAnsi" w:cs="Times New Roman"/>
                <w:b/>
                <w:bCs/>
              </w:rPr>
              <w:t>6 Ay</w:t>
            </w:r>
          </w:p>
        </w:tc>
      </w:tr>
      <w:tr w:rsidR="006E69A7" w:rsidRPr="00BD7BD2" w14:paraId="6ADC7A4E" w14:textId="77777777" w:rsidTr="001E3533">
        <w:trPr>
          <w:trHeight w:val="438"/>
        </w:trPr>
        <w:tc>
          <w:tcPr>
            <w:tcW w:w="2592" w:type="dxa"/>
            <w:shd w:val="clear" w:color="auto" w:fill="D6E3BC" w:themeFill="accent3" w:themeFillTint="66"/>
          </w:tcPr>
          <w:p w14:paraId="38BA43C1" w14:textId="2AA9A88D" w:rsidR="006E69A7" w:rsidRPr="00BD7BD2" w:rsidRDefault="006E69A7" w:rsidP="006E69A7">
            <w:pPr>
              <w:pStyle w:val="TableParagraph"/>
              <w:rPr>
                <w:rFonts w:asciiTheme="majorHAnsi" w:hAnsiTheme="majorHAnsi" w:cs="Times New Roman"/>
                <w:sz w:val="20"/>
              </w:rPr>
            </w:pPr>
            <w:r w:rsidRPr="00BD7BD2">
              <w:rPr>
                <w:rFonts w:asciiTheme="majorHAnsi" w:hAnsiTheme="majorHAnsi" w:cs="Times New Roman"/>
                <w:b/>
                <w:bCs/>
                <w:sz w:val="20"/>
              </w:rPr>
              <w:t>PG 1.1.3</w:t>
            </w:r>
            <w:r w:rsidRPr="00BD7BD2">
              <w:rPr>
                <w:rFonts w:asciiTheme="majorHAnsi" w:hAnsiTheme="majorHAnsi" w:cs="Times New Roman"/>
                <w:sz w:val="20"/>
              </w:rPr>
              <w:t xml:space="preserve"> 20 gün ve üzeri özürsüz devamsızlık yapan öğrenci oranı (%)</w:t>
            </w:r>
          </w:p>
        </w:tc>
        <w:tc>
          <w:tcPr>
            <w:tcW w:w="991" w:type="dxa"/>
            <w:shd w:val="clear" w:color="auto" w:fill="FFFFFF" w:themeFill="background1"/>
            <w:vAlign w:val="center"/>
          </w:tcPr>
          <w:p w14:paraId="5CC6092B" w14:textId="06CA3F10" w:rsidR="006E69A7" w:rsidRPr="006E69A7" w:rsidRDefault="006E69A7" w:rsidP="006E69A7">
            <w:pPr>
              <w:pStyle w:val="TableParagraph"/>
              <w:jc w:val="center"/>
              <w:rPr>
                <w:rFonts w:asciiTheme="majorHAnsi" w:hAnsiTheme="majorHAnsi" w:cs="Times New Roman"/>
                <w:b/>
                <w:bCs/>
              </w:rPr>
            </w:pPr>
            <w:r w:rsidRPr="006E69A7">
              <w:rPr>
                <w:rFonts w:asciiTheme="majorHAnsi" w:hAnsiTheme="majorHAnsi" w:cs="Times New Roman"/>
                <w:b/>
                <w:bCs/>
              </w:rPr>
              <w:t>20</w:t>
            </w:r>
          </w:p>
        </w:tc>
        <w:tc>
          <w:tcPr>
            <w:tcW w:w="1159" w:type="dxa"/>
            <w:shd w:val="clear" w:color="auto" w:fill="FFFFFF" w:themeFill="background1"/>
            <w:vAlign w:val="center"/>
          </w:tcPr>
          <w:p w14:paraId="345AB075" w14:textId="6F496585"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%5</w:t>
            </w:r>
          </w:p>
        </w:tc>
        <w:tc>
          <w:tcPr>
            <w:tcW w:w="625" w:type="dxa"/>
            <w:shd w:val="clear" w:color="auto" w:fill="FFFFFF" w:themeFill="background1"/>
            <w:vAlign w:val="center"/>
          </w:tcPr>
          <w:p w14:paraId="16303952" w14:textId="6DC89B05"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%4</w:t>
            </w:r>
          </w:p>
        </w:tc>
        <w:tc>
          <w:tcPr>
            <w:tcW w:w="756" w:type="dxa"/>
            <w:shd w:val="clear" w:color="auto" w:fill="FFFFFF" w:themeFill="background1"/>
            <w:vAlign w:val="center"/>
          </w:tcPr>
          <w:p w14:paraId="5313B6D6" w14:textId="43F00AD3"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%3</w:t>
            </w:r>
          </w:p>
        </w:tc>
        <w:tc>
          <w:tcPr>
            <w:tcW w:w="757" w:type="dxa"/>
            <w:shd w:val="clear" w:color="auto" w:fill="FFFFFF" w:themeFill="background1"/>
            <w:vAlign w:val="center"/>
          </w:tcPr>
          <w:p w14:paraId="365A047D" w14:textId="6ADC0BCE"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%2</w:t>
            </w:r>
          </w:p>
        </w:tc>
        <w:tc>
          <w:tcPr>
            <w:tcW w:w="756" w:type="dxa"/>
            <w:shd w:val="clear" w:color="auto" w:fill="FFFFFF" w:themeFill="background1"/>
            <w:vAlign w:val="center"/>
          </w:tcPr>
          <w:p w14:paraId="366AF399" w14:textId="16BDBECC"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%1</w:t>
            </w:r>
          </w:p>
        </w:tc>
        <w:tc>
          <w:tcPr>
            <w:tcW w:w="757" w:type="dxa"/>
            <w:shd w:val="clear" w:color="auto" w:fill="FFFFFF" w:themeFill="background1"/>
            <w:vAlign w:val="center"/>
          </w:tcPr>
          <w:p w14:paraId="400FF34C" w14:textId="084D4D63"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%1</w:t>
            </w:r>
          </w:p>
        </w:tc>
        <w:tc>
          <w:tcPr>
            <w:tcW w:w="864" w:type="dxa"/>
            <w:shd w:val="clear" w:color="auto" w:fill="FFFFFF" w:themeFill="background1"/>
            <w:vAlign w:val="center"/>
          </w:tcPr>
          <w:p w14:paraId="3EF585B9" w14:textId="3DF1443E" w:rsidR="006E69A7" w:rsidRPr="006E69A7" w:rsidRDefault="006E69A7" w:rsidP="006E69A7">
            <w:pPr>
              <w:pStyle w:val="TableParagraph"/>
              <w:jc w:val="center"/>
              <w:rPr>
                <w:rFonts w:asciiTheme="majorHAnsi" w:hAnsiTheme="majorHAnsi" w:cs="Times New Roman"/>
                <w:b/>
                <w:bCs/>
              </w:rPr>
            </w:pPr>
            <w:r w:rsidRPr="006E69A7">
              <w:rPr>
                <w:rFonts w:asciiTheme="majorHAnsi" w:hAnsiTheme="majorHAnsi" w:cs="Times New Roman"/>
                <w:b/>
                <w:bCs/>
              </w:rPr>
              <w:t>6 Ay</w:t>
            </w:r>
          </w:p>
        </w:tc>
        <w:tc>
          <w:tcPr>
            <w:tcW w:w="872" w:type="dxa"/>
            <w:shd w:val="clear" w:color="auto" w:fill="FFFFFF" w:themeFill="background1"/>
            <w:vAlign w:val="center"/>
          </w:tcPr>
          <w:p w14:paraId="6C17DF40" w14:textId="3A622AF9" w:rsidR="006E69A7" w:rsidRPr="006E69A7" w:rsidRDefault="006E69A7" w:rsidP="006E69A7">
            <w:pPr>
              <w:pStyle w:val="TableParagraph"/>
              <w:jc w:val="center"/>
              <w:rPr>
                <w:rFonts w:asciiTheme="majorHAnsi" w:hAnsiTheme="majorHAnsi" w:cs="Times New Roman"/>
                <w:b/>
                <w:bCs/>
              </w:rPr>
            </w:pPr>
            <w:r w:rsidRPr="006E69A7">
              <w:rPr>
                <w:rFonts w:asciiTheme="majorHAnsi" w:hAnsiTheme="majorHAnsi" w:cs="Times New Roman"/>
                <w:b/>
                <w:bCs/>
              </w:rPr>
              <w:t>6 Ay</w:t>
            </w:r>
          </w:p>
        </w:tc>
      </w:tr>
      <w:tr w:rsidR="006E69A7" w:rsidRPr="00BD7BD2" w14:paraId="59F826CB" w14:textId="77777777" w:rsidTr="001E3533">
        <w:trPr>
          <w:trHeight w:val="414"/>
        </w:trPr>
        <w:tc>
          <w:tcPr>
            <w:tcW w:w="2592" w:type="dxa"/>
            <w:shd w:val="clear" w:color="auto" w:fill="D6E3BC" w:themeFill="accent3" w:themeFillTint="66"/>
          </w:tcPr>
          <w:p w14:paraId="274CFD72" w14:textId="77777777" w:rsidR="006E69A7" w:rsidRPr="00BD7BD2" w:rsidRDefault="006E69A7" w:rsidP="006E69A7">
            <w:pPr>
              <w:pStyle w:val="TableParagraph"/>
              <w:rPr>
                <w:rFonts w:asciiTheme="majorHAnsi" w:hAnsiTheme="majorHAnsi" w:cs="Times New Roman"/>
                <w:sz w:val="20"/>
              </w:rPr>
            </w:pPr>
            <w:r w:rsidRPr="00BD7BD2">
              <w:rPr>
                <w:rFonts w:asciiTheme="majorHAnsi" w:hAnsiTheme="majorHAnsi" w:cs="Times New Roman"/>
                <w:b/>
                <w:bCs/>
                <w:sz w:val="20"/>
              </w:rPr>
              <w:t>PG 1.1.4</w:t>
            </w:r>
            <w:r w:rsidRPr="00BD7BD2">
              <w:rPr>
                <w:rFonts w:asciiTheme="majorHAnsi" w:hAnsiTheme="majorHAnsi" w:cs="Times New Roman"/>
                <w:sz w:val="20"/>
              </w:rPr>
              <w:t xml:space="preserve"> 20 gün ve üzeri özürlü devamsızlık yapan öğrenci oranı (%)</w:t>
            </w:r>
          </w:p>
        </w:tc>
        <w:tc>
          <w:tcPr>
            <w:tcW w:w="991" w:type="dxa"/>
            <w:shd w:val="clear" w:color="auto" w:fill="FFFFFF" w:themeFill="background1"/>
            <w:vAlign w:val="center"/>
          </w:tcPr>
          <w:p w14:paraId="4FA3C2AC" w14:textId="1468F3DF" w:rsidR="006E69A7" w:rsidRPr="006E69A7" w:rsidRDefault="006E69A7" w:rsidP="006E69A7">
            <w:pPr>
              <w:pStyle w:val="TableParagraph"/>
              <w:jc w:val="center"/>
              <w:rPr>
                <w:rFonts w:asciiTheme="majorHAnsi" w:hAnsiTheme="majorHAnsi" w:cs="Times New Roman"/>
                <w:b/>
                <w:bCs/>
              </w:rPr>
            </w:pPr>
            <w:r w:rsidRPr="006E69A7">
              <w:rPr>
                <w:rFonts w:asciiTheme="majorHAnsi" w:hAnsiTheme="majorHAnsi" w:cs="Times New Roman"/>
                <w:b/>
                <w:bCs/>
              </w:rPr>
              <w:t>20</w:t>
            </w:r>
          </w:p>
        </w:tc>
        <w:tc>
          <w:tcPr>
            <w:tcW w:w="1159" w:type="dxa"/>
            <w:shd w:val="clear" w:color="auto" w:fill="FFFFFF" w:themeFill="background1"/>
            <w:vAlign w:val="center"/>
          </w:tcPr>
          <w:p w14:paraId="58702C88" w14:textId="189E8810"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%6</w:t>
            </w:r>
          </w:p>
        </w:tc>
        <w:tc>
          <w:tcPr>
            <w:tcW w:w="625" w:type="dxa"/>
            <w:shd w:val="clear" w:color="auto" w:fill="FFFFFF" w:themeFill="background1"/>
            <w:vAlign w:val="center"/>
          </w:tcPr>
          <w:p w14:paraId="62693465" w14:textId="14D69107"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%5</w:t>
            </w:r>
          </w:p>
        </w:tc>
        <w:tc>
          <w:tcPr>
            <w:tcW w:w="756" w:type="dxa"/>
            <w:shd w:val="clear" w:color="auto" w:fill="FFFFFF" w:themeFill="background1"/>
            <w:vAlign w:val="center"/>
          </w:tcPr>
          <w:p w14:paraId="790C0278" w14:textId="06866A66"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%3</w:t>
            </w:r>
          </w:p>
        </w:tc>
        <w:tc>
          <w:tcPr>
            <w:tcW w:w="757" w:type="dxa"/>
            <w:shd w:val="clear" w:color="auto" w:fill="FFFFFF" w:themeFill="background1"/>
            <w:vAlign w:val="center"/>
          </w:tcPr>
          <w:p w14:paraId="5CC7B87E" w14:textId="6DAC8F03"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%3</w:t>
            </w:r>
          </w:p>
        </w:tc>
        <w:tc>
          <w:tcPr>
            <w:tcW w:w="756" w:type="dxa"/>
            <w:shd w:val="clear" w:color="auto" w:fill="FFFFFF" w:themeFill="background1"/>
            <w:vAlign w:val="center"/>
          </w:tcPr>
          <w:p w14:paraId="74FDA033" w14:textId="0FF75CA1"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%2</w:t>
            </w:r>
          </w:p>
        </w:tc>
        <w:tc>
          <w:tcPr>
            <w:tcW w:w="757" w:type="dxa"/>
            <w:shd w:val="clear" w:color="auto" w:fill="FFFFFF" w:themeFill="background1"/>
            <w:vAlign w:val="center"/>
          </w:tcPr>
          <w:p w14:paraId="40F7A9FB" w14:textId="1FA94DC1" w:rsidR="006E69A7" w:rsidRPr="006E69A7" w:rsidRDefault="006E69A7" w:rsidP="006E69A7">
            <w:pPr>
              <w:pStyle w:val="TableParagraph"/>
              <w:jc w:val="center"/>
              <w:rPr>
                <w:rFonts w:asciiTheme="majorHAnsi" w:hAnsiTheme="majorHAnsi" w:cs="Times New Roman"/>
                <w:b/>
                <w:bCs/>
              </w:rPr>
            </w:pPr>
            <w:r w:rsidRPr="006E69A7">
              <w:rPr>
                <w:rFonts w:ascii="Times New Roman" w:eastAsia="Times New Roman" w:hAnsi="Times New Roman" w:cs="Times New Roman"/>
                <w:b/>
                <w:bCs/>
                <w:color w:val="000000"/>
                <w:szCs w:val="16"/>
              </w:rPr>
              <w:t>%1</w:t>
            </w:r>
          </w:p>
        </w:tc>
        <w:tc>
          <w:tcPr>
            <w:tcW w:w="864" w:type="dxa"/>
            <w:shd w:val="clear" w:color="auto" w:fill="FFFFFF" w:themeFill="background1"/>
            <w:vAlign w:val="center"/>
          </w:tcPr>
          <w:p w14:paraId="7840D9EC" w14:textId="77F35C46" w:rsidR="006E69A7" w:rsidRPr="006E69A7" w:rsidRDefault="006E69A7" w:rsidP="006E69A7">
            <w:pPr>
              <w:pStyle w:val="TableParagraph"/>
              <w:jc w:val="center"/>
              <w:rPr>
                <w:rFonts w:asciiTheme="majorHAnsi" w:hAnsiTheme="majorHAnsi" w:cs="Times New Roman"/>
                <w:b/>
                <w:bCs/>
              </w:rPr>
            </w:pPr>
            <w:r w:rsidRPr="006E69A7">
              <w:rPr>
                <w:rFonts w:asciiTheme="majorHAnsi" w:hAnsiTheme="majorHAnsi" w:cs="Times New Roman"/>
                <w:b/>
                <w:bCs/>
              </w:rPr>
              <w:t>6 Ay</w:t>
            </w:r>
          </w:p>
        </w:tc>
        <w:tc>
          <w:tcPr>
            <w:tcW w:w="872" w:type="dxa"/>
            <w:shd w:val="clear" w:color="auto" w:fill="FFFFFF" w:themeFill="background1"/>
            <w:vAlign w:val="center"/>
          </w:tcPr>
          <w:p w14:paraId="6AF52778" w14:textId="6BB0C3CE" w:rsidR="006E69A7" w:rsidRPr="006E69A7" w:rsidRDefault="006E69A7" w:rsidP="006E69A7">
            <w:pPr>
              <w:pStyle w:val="TableParagraph"/>
              <w:jc w:val="center"/>
              <w:rPr>
                <w:rFonts w:asciiTheme="majorHAnsi" w:hAnsiTheme="majorHAnsi" w:cs="Times New Roman"/>
                <w:b/>
                <w:bCs/>
              </w:rPr>
            </w:pPr>
            <w:r w:rsidRPr="006E69A7">
              <w:rPr>
                <w:rFonts w:asciiTheme="majorHAnsi" w:hAnsiTheme="majorHAnsi" w:cs="Times New Roman"/>
                <w:b/>
                <w:bCs/>
              </w:rPr>
              <w:t>6 Ay</w:t>
            </w:r>
          </w:p>
        </w:tc>
      </w:tr>
      <w:bookmarkEnd w:id="13"/>
      <w:tr w:rsidR="006E69A7" w:rsidRPr="00BD7BD2" w14:paraId="6EBFC779" w14:textId="77777777" w:rsidTr="001E3533">
        <w:trPr>
          <w:trHeight w:val="20"/>
        </w:trPr>
        <w:tc>
          <w:tcPr>
            <w:tcW w:w="2592" w:type="dxa"/>
            <w:shd w:val="clear" w:color="auto" w:fill="D6E3BC" w:themeFill="accent3" w:themeFillTint="66"/>
            <w:vAlign w:val="center"/>
          </w:tcPr>
          <w:p w14:paraId="1FF531DC" w14:textId="77777777" w:rsidR="006E69A7" w:rsidRPr="00BD7BD2" w:rsidRDefault="006E69A7" w:rsidP="006E69A7">
            <w:pPr>
              <w:pStyle w:val="TableParagraph"/>
              <w:rPr>
                <w:rFonts w:asciiTheme="majorHAnsi" w:hAnsiTheme="majorHAnsi" w:cs="Times New Roman"/>
                <w:b/>
                <w:w w:val="105"/>
                <w:sz w:val="20"/>
              </w:rPr>
            </w:pPr>
            <w:r w:rsidRPr="00BD7BD2">
              <w:rPr>
                <w:rFonts w:asciiTheme="majorHAnsi" w:hAnsiTheme="majorHAnsi" w:cs="Times New Roman"/>
                <w:b/>
                <w:w w:val="105"/>
                <w:sz w:val="20"/>
              </w:rPr>
              <w:t>Koordinatör Birim</w:t>
            </w:r>
          </w:p>
        </w:tc>
        <w:tc>
          <w:tcPr>
            <w:tcW w:w="7537" w:type="dxa"/>
            <w:gridSpan w:val="9"/>
            <w:shd w:val="clear" w:color="auto" w:fill="FFFFFF" w:themeFill="background1"/>
            <w:vAlign w:val="center"/>
          </w:tcPr>
          <w:p w14:paraId="5B5D2A8A" w14:textId="77777777" w:rsidR="006E69A7" w:rsidRDefault="006E69A7" w:rsidP="006E69A7">
            <w:pPr>
              <w:pStyle w:val="TableParagraph"/>
              <w:ind w:left="107"/>
              <w:rPr>
                <w:rFonts w:asciiTheme="majorHAnsi" w:hAnsiTheme="majorHAnsi" w:cs="Times New Roman"/>
                <w:spacing w:val="-4"/>
                <w:sz w:val="20"/>
                <w:szCs w:val="20"/>
              </w:rPr>
            </w:pPr>
            <w:r w:rsidRPr="00BD7BD2">
              <w:rPr>
                <w:rFonts w:asciiTheme="majorHAnsi" w:hAnsiTheme="majorHAnsi" w:cs="Times New Roman"/>
                <w:spacing w:val="-4"/>
                <w:sz w:val="20"/>
                <w:szCs w:val="20"/>
              </w:rPr>
              <w:t>Okul İdaresi</w:t>
            </w:r>
          </w:p>
          <w:p w14:paraId="1C867EEB" w14:textId="77777777" w:rsidR="006E69A7" w:rsidRPr="00BD7BD2" w:rsidRDefault="006E69A7" w:rsidP="006E69A7">
            <w:pPr>
              <w:pStyle w:val="TableParagraph"/>
              <w:ind w:left="107"/>
              <w:rPr>
                <w:rFonts w:asciiTheme="majorHAnsi" w:hAnsiTheme="majorHAnsi" w:cs="Times New Roman"/>
                <w:sz w:val="20"/>
                <w:szCs w:val="20"/>
              </w:rPr>
            </w:pPr>
          </w:p>
        </w:tc>
      </w:tr>
      <w:tr w:rsidR="006E69A7" w:rsidRPr="00BD7BD2" w14:paraId="14F6D514" w14:textId="77777777" w:rsidTr="001E3533">
        <w:trPr>
          <w:trHeight w:val="20"/>
        </w:trPr>
        <w:tc>
          <w:tcPr>
            <w:tcW w:w="2592" w:type="dxa"/>
            <w:shd w:val="clear" w:color="auto" w:fill="D6E3BC" w:themeFill="accent3" w:themeFillTint="66"/>
            <w:vAlign w:val="center"/>
          </w:tcPr>
          <w:p w14:paraId="4E545F72" w14:textId="77777777" w:rsidR="006E69A7" w:rsidRPr="00BD7BD2" w:rsidRDefault="006E69A7" w:rsidP="006E69A7">
            <w:pPr>
              <w:pStyle w:val="TableParagraph"/>
              <w:rPr>
                <w:rFonts w:asciiTheme="majorHAnsi" w:hAnsiTheme="majorHAnsi" w:cs="Times New Roman"/>
                <w:b/>
                <w:w w:val="105"/>
                <w:sz w:val="20"/>
              </w:rPr>
            </w:pPr>
            <w:r w:rsidRPr="00BD7BD2">
              <w:rPr>
                <w:rFonts w:asciiTheme="majorHAnsi" w:hAnsiTheme="majorHAnsi" w:cs="Times New Roman"/>
                <w:b/>
                <w:w w:val="105"/>
                <w:sz w:val="20"/>
              </w:rPr>
              <w:t>İş birliği Yapılacak Birimler</w:t>
            </w:r>
          </w:p>
        </w:tc>
        <w:tc>
          <w:tcPr>
            <w:tcW w:w="7537" w:type="dxa"/>
            <w:gridSpan w:val="9"/>
            <w:shd w:val="clear" w:color="auto" w:fill="FFFFFF" w:themeFill="background1"/>
            <w:vAlign w:val="center"/>
          </w:tcPr>
          <w:p w14:paraId="15DE873C" w14:textId="0A322FF6" w:rsidR="006E69A7" w:rsidRPr="00BD7BD2" w:rsidRDefault="00B85A31" w:rsidP="006E69A7">
            <w:pPr>
              <w:pStyle w:val="TableParagraph"/>
              <w:rPr>
                <w:rFonts w:asciiTheme="majorHAnsi" w:hAnsiTheme="majorHAnsi" w:cs="Times New Roman"/>
                <w:sz w:val="20"/>
                <w:szCs w:val="20"/>
              </w:rPr>
            </w:pPr>
            <w:r>
              <w:rPr>
                <w:rFonts w:asciiTheme="majorHAnsi" w:hAnsiTheme="majorHAnsi" w:cs="Times New Roman"/>
                <w:spacing w:val="-4"/>
                <w:sz w:val="20"/>
                <w:szCs w:val="20"/>
              </w:rPr>
              <w:t xml:space="preserve">  İlçe MEM, </w:t>
            </w:r>
            <w:r w:rsidR="006E69A7" w:rsidRPr="00BD7BD2">
              <w:rPr>
                <w:rFonts w:asciiTheme="majorHAnsi" w:hAnsiTheme="majorHAnsi" w:cs="Times New Roman"/>
                <w:spacing w:val="-4"/>
                <w:sz w:val="20"/>
                <w:szCs w:val="20"/>
              </w:rPr>
              <w:t>Okul Aile Birliği, Veliler</w:t>
            </w:r>
          </w:p>
        </w:tc>
      </w:tr>
      <w:tr w:rsidR="006E69A7" w:rsidRPr="00BD7BD2" w14:paraId="51D82BD7" w14:textId="77777777" w:rsidTr="001E3533">
        <w:trPr>
          <w:trHeight w:val="20"/>
        </w:trPr>
        <w:tc>
          <w:tcPr>
            <w:tcW w:w="2592" w:type="dxa"/>
            <w:shd w:val="clear" w:color="auto" w:fill="D6E3BC" w:themeFill="accent3" w:themeFillTint="66"/>
            <w:vAlign w:val="center"/>
          </w:tcPr>
          <w:p w14:paraId="5C59104B" w14:textId="77777777" w:rsidR="006E69A7" w:rsidRPr="00BD7BD2" w:rsidRDefault="006E69A7" w:rsidP="006E69A7">
            <w:pPr>
              <w:pStyle w:val="TableParagraph"/>
              <w:rPr>
                <w:rFonts w:asciiTheme="majorHAnsi" w:hAnsiTheme="majorHAnsi" w:cs="Times New Roman"/>
                <w:b/>
                <w:w w:val="105"/>
                <w:sz w:val="20"/>
              </w:rPr>
            </w:pPr>
            <w:r w:rsidRPr="00BD7BD2">
              <w:rPr>
                <w:rFonts w:asciiTheme="majorHAnsi" w:hAnsiTheme="majorHAnsi" w:cs="Times New Roman"/>
                <w:b/>
                <w:w w:val="105"/>
                <w:sz w:val="20"/>
              </w:rPr>
              <w:t>Riskler</w:t>
            </w:r>
          </w:p>
        </w:tc>
        <w:tc>
          <w:tcPr>
            <w:tcW w:w="7537" w:type="dxa"/>
            <w:gridSpan w:val="9"/>
            <w:shd w:val="clear" w:color="auto" w:fill="FFFFFF" w:themeFill="background1"/>
            <w:vAlign w:val="center"/>
          </w:tcPr>
          <w:p w14:paraId="3B734C15" w14:textId="77777777" w:rsidR="006E69A7" w:rsidRPr="00BD7BD2" w:rsidRDefault="006E69A7" w:rsidP="006E69A7">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 xml:space="preserve">Öğrencilerin okula devamının sağlanması hususunda okul-aile iş birliğinin yetersiz kalması </w:t>
            </w:r>
          </w:p>
          <w:p w14:paraId="513AA4FC" w14:textId="77777777" w:rsidR="006E69A7" w:rsidRPr="00BD7BD2" w:rsidRDefault="006E69A7" w:rsidP="006E69A7">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Öğrenme kayıplarının telafi edilmesi amacıyla düzenlenen mekanizmaların yetersiz kalması</w:t>
            </w:r>
          </w:p>
        </w:tc>
      </w:tr>
      <w:tr w:rsidR="006E69A7" w:rsidRPr="00BD7BD2" w14:paraId="2882A297" w14:textId="77777777" w:rsidTr="001E3533">
        <w:trPr>
          <w:trHeight w:val="20"/>
        </w:trPr>
        <w:tc>
          <w:tcPr>
            <w:tcW w:w="2592" w:type="dxa"/>
            <w:shd w:val="clear" w:color="auto" w:fill="D6E3BC" w:themeFill="accent3" w:themeFillTint="66"/>
            <w:vAlign w:val="center"/>
          </w:tcPr>
          <w:p w14:paraId="6D16BE34" w14:textId="77777777" w:rsidR="006E69A7" w:rsidRPr="00BD7BD2" w:rsidRDefault="006E69A7" w:rsidP="006E69A7">
            <w:pPr>
              <w:pStyle w:val="TableParagraph"/>
              <w:rPr>
                <w:rFonts w:asciiTheme="majorHAnsi" w:hAnsiTheme="majorHAnsi" w:cs="Times New Roman"/>
                <w:b/>
                <w:w w:val="105"/>
                <w:sz w:val="20"/>
              </w:rPr>
            </w:pPr>
            <w:r w:rsidRPr="00BD7BD2">
              <w:rPr>
                <w:rFonts w:asciiTheme="majorHAnsi" w:hAnsiTheme="majorHAnsi" w:cs="Times New Roman"/>
                <w:b/>
                <w:w w:val="105"/>
                <w:sz w:val="20"/>
              </w:rPr>
              <w:t>Stratejiler</w:t>
            </w:r>
          </w:p>
        </w:tc>
        <w:tc>
          <w:tcPr>
            <w:tcW w:w="7537" w:type="dxa"/>
            <w:gridSpan w:val="9"/>
            <w:shd w:val="clear" w:color="auto" w:fill="FFFFFF" w:themeFill="background1"/>
            <w:vAlign w:val="center"/>
          </w:tcPr>
          <w:p w14:paraId="0BD7C086" w14:textId="77777777" w:rsidR="003060E8" w:rsidRPr="003060E8" w:rsidRDefault="003060E8" w:rsidP="003060E8">
            <w:pPr>
              <w:pBdr>
                <w:top w:val="nil"/>
                <w:left w:val="nil"/>
                <w:bottom w:val="nil"/>
                <w:right w:val="nil"/>
                <w:between w:val="nil"/>
              </w:pBdr>
              <w:tabs>
                <w:tab w:val="left" w:pos="6663"/>
                <w:tab w:val="left" w:pos="7230"/>
                <w:tab w:val="left" w:pos="7371"/>
              </w:tabs>
              <w:spacing w:line="360" w:lineRule="auto"/>
              <w:ind w:left="306" w:right="702"/>
              <w:rPr>
                <w:rFonts w:asciiTheme="majorHAnsi" w:hAnsiTheme="majorHAnsi"/>
                <w:color w:val="000000"/>
                <w:sz w:val="20"/>
                <w:szCs w:val="20"/>
              </w:rPr>
            </w:pPr>
            <w:r w:rsidRPr="003060E8">
              <w:rPr>
                <w:rFonts w:asciiTheme="majorHAnsi" w:eastAsia="Calibri" w:hAnsiTheme="majorHAnsi" w:cs="Calibri"/>
                <w:b/>
                <w:color w:val="000000"/>
                <w:sz w:val="20"/>
                <w:szCs w:val="20"/>
              </w:rPr>
              <w:t>S.1.1.</w:t>
            </w:r>
            <w:r w:rsidRPr="003060E8">
              <w:rPr>
                <w:rFonts w:asciiTheme="majorHAnsi" w:eastAsia="Calibri" w:hAnsiTheme="majorHAnsi" w:cs="Calibri"/>
                <w:color w:val="000000"/>
                <w:sz w:val="20"/>
                <w:szCs w:val="20"/>
              </w:rPr>
              <w:t xml:space="preserve"> Öğrencilerin Türkçe dersindeki eksikleri tespit edilerek İYEP </w:t>
            </w:r>
            <w:r w:rsidRPr="003060E8">
              <w:rPr>
                <w:rFonts w:asciiTheme="majorHAnsi" w:eastAsia="Calibri" w:hAnsiTheme="majorHAnsi" w:cs="Calibri"/>
                <w:color w:val="000000"/>
                <w:sz w:val="20"/>
                <w:szCs w:val="20"/>
              </w:rPr>
              <w:lastRenderedPageBreak/>
              <w:t>aracılığıyla akademik yeterliklerinin artırılması sağlanacaktır.</w:t>
            </w:r>
          </w:p>
          <w:p w14:paraId="6F0182C2" w14:textId="77777777" w:rsidR="003060E8" w:rsidRPr="003060E8" w:rsidRDefault="003060E8" w:rsidP="003060E8">
            <w:pPr>
              <w:pBdr>
                <w:top w:val="nil"/>
                <w:left w:val="nil"/>
                <w:bottom w:val="nil"/>
                <w:right w:val="nil"/>
                <w:between w:val="nil"/>
              </w:pBdr>
              <w:tabs>
                <w:tab w:val="left" w:pos="6663"/>
                <w:tab w:val="left" w:pos="7230"/>
                <w:tab w:val="left" w:pos="7371"/>
              </w:tabs>
              <w:spacing w:line="360" w:lineRule="auto"/>
              <w:ind w:left="306" w:right="702"/>
              <w:rPr>
                <w:rFonts w:asciiTheme="majorHAnsi" w:hAnsiTheme="majorHAnsi"/>
                <w:color w:val="000000"/>
                <w:sz w:val="20"/>
                <w:szCs w:val="20"/>
              </w:rPr>
            </w:pPr>
            <w:r w:rsidRPr="003060E8">
              <w:rPr>
                <w:rFonts w:asciiTheme="majorHAnsi" w:eastAsia="Calibri" w:hAnsiTheme="majorHAnsi" w:cs="Calibri"/>
                <w:b/>
                <w:color w:val="000000"/>
                <w:sz w:val="20"/>
                <w:szCs w:val="20"/>
              </w:rPr>
              <w:t>S.1.2.</w:t>
            </w:r>
            <w:r w:rsidRPr="003060E8">
              <w:rPr>
                <w:rFonts w:asciiTheme="majorHAnsi" w:eastAsia="Calibri" w:hAnsiTheme="majorHAnsi" w:cs="Calibri"/>
                <w:color w:val="000000"/>
                <w:sz w:val="20"/>
                <w:szCs w:val="20"/>
              </w:rPr>
              <w:t xml:space="preserve"> Öğrencilerin matematik derslerindeki eksikleri tespit edilerek İYEP aracılığıyla akademik yeterliklerinin artırılması sağlanacaktır.</w:t>
            </w:r>
          </w:p>
          <w:p w14:paraId="28024184" w14:textId="77777777" w:rsidR="003060E8" w:rsidRPr="003060E8" w:rsidRDefault="003060E8" w:rsidP="003060E8">
            <w:pPr>
              <w:pBdr>
                <w:top w:val="nil"/>
                <w:left w:val="nil"/>
                <w:bottom w:val="nil"/>
                <w:right w:val="nil"/>
                <w:between w:val="nil"/>
              </w:pBdr>
              <w:tabs>
                <w:tab w:val="left" w:pos="6663"/>
                <w:tab w:val="left" w:pos="7230"/>
                <w:tab w:val="left" w:pos="7371"/>
              </w:tabs>
              <w:spacing w:line="360" w:lineRule="auto"/>
              <w:ind w:left="306" w:right="702"/>
              <w:rPr>
                <w:rFonts w:asciiTheme="majorHAnsi" w:hAnsiTheme="majorHAnsi"/>
                <w:color w:val="000000"/>
                <w:sz w:val="20"/>
                <w:szCs w:val="20"/>
              </w:rPr>
            </w:pPr>
            <w:r w:rsidRPr="003060E8">
              <w:rPr>
                <w:rFonts w:asciiTheme="majorHAnsi" w:eastAsia="Calibri" w:hAnsiTheme="majorHAnsi" w:cs="Calibri"/>
                <w:b/>
                <w:color w:val="000000"/>
                <w:sz w:val="20"/>
                <w:szCs w:val="20"/>
              </w:rPr>
              <w:t>S.1.3</w:t>
            </w:r>
            <w:r w:rsidRPr="003060E8">
              <w:rPr>
                <w:rFonts w:asciiTheme="majorHAnsi" w:eastAsia="Calibri" w:hAnsiTheme="majorHAnsi" w:cs="Calibri"/>
                <w:color w:val="000000"/>
                <w:sz w:val="20"/>
                <w:szCs w:val="20"/>
              </w:rPr>
              <w:t xml:space="preserve"> Dijital platformlar aracılığıyla öğrencilerin tamamlayıcı ve destekleyici eğitim almaları sağlanacaktır.</w:t>
            </w:r>
          </w:p>
          <w:p w14:paraId="7998344D" w14:textId="77777777" w:rsidR="003060E8" w:rsidRPr="003060E8" w:rsidRDefault="003060E8" w:rsidP="003060E8">
            <w:pPr>
              <w:pBdr>
                <w:top w:val="nil"/>
                <w:left w:val="nil"/>
                <w:bottom w:val="nil"/>
                <w:right w:val="nil"/>
                <w:between w:val="nil"/>
              </w:pBdr>
              <w:tabs>
                <w:tab w:val="left" w:pos="6663"/>
                <w:tab w:val="left" w:pos="7230"/>
                <w:tab w:val="left" w:pos="7371"/>
              </w:tabs>
              <w:spacing w:line="360" w:lineRule="auto"/>
              <w:ind w:left="306" w:right="702"/>
              <w:rPr>
                <w:rFonts w:asciiTheme="majorHAnsi" w:hAnsiTheme="majorHAnsi"/>
                <w:color w:val="000000"/>
                <w:sz w:val="20"/>
                <w:szCs w:val="20"/>
              </w:rPr>
            </w:pPr>
            <w:r w:rsidRPr="003060E8">
              <w:rPr>
                <w:rFonts w:asciiTheme="majorHAnsi" w:eastAsia="Calibri" w:hAnsiTheme="majorHAnsi" w:cs="Calibri"/>
                <w:b/>
                <w:color w:val="000000"/>
                <w:sz w:val="20"/>
                <w:szCs w:val="20"/>
              </w:rPr>
              <w:t>S.1.4</w:t>
            </w:r>
            <w:r w:rsidRPr="003060E8">
              <w:rPr>
                <w:rFonts w:asciiTheme="majorHAnsi" w:eastAsia="Calibri" w:hAnsiTheme="majorHAnsi" w:cs="Calibri"/>
                <w:color w:val="000000"/>
                <w:sz w:val="20"/>
                <w:szCs w:val="20"/>
              </w:rPr>
              <w:t xml:space="preserve"> İYEP’in ders içeriklerine katkı sağlayacak etkinlik, okuma vb aktivitelerin zenginleştirilmesi sağlanacaktır.</w:t>
            </w:r>
          </w:p>
          <w:p w14:paraId="5F1B5586" w14:textId="77777777" w:rsidR="003060E8" w:rsidRPr="003060E8" w:rsidRDefault="003060E8" w:rsidP="003060E8">
            <w:pPr>
              <w:pBdr>
                <w:top w:val="nil"/>
                <w:left w:val="nil"/>
                <w:bottom w:val="nil"/>
                <w:right w:val="nil"/>
                <w:between w:val="nil"/>
              </w:pBdr>
              <w:tabs>
                <w:tab w:val="left" w:pos="6663"/>
                <w:tab w:val="left" w:pos="7230"/>
                <w:tab w:val="left" w:pos="7371"/>
              </w:tabs>
              <w:spacing w:line="360" w:lineRule="auto"/>
              <w:ind w:left="306" w:right="702"/>
              <w:rPr>
                <w:rFonts w:asciiTheme="majorHAnsi" w:hAnsiTheme="majorHAnsi"/>
                <w:color w:val="000000"/>
                <w:sz w:val="20"/>
                <w:szCs w:val="20"/>
              </w:rPr>
            </w:pPr>
            <w:r w:rsidRPr="003060E8">
              <w:rPr>
                <w:rFonts w:asciiTheme="majorHAnsi" w:eastAsia="Calibri" w:hAnsiTheme="majorHAnsi" w:cs="Calibri"/>
                <w:b/>
                <w:color w:val="000000"/>
                <w:sz w:val="20"/>
                <w:szCs w:val="20"/>
              </w:rPr>
              <w:t>S.1.5</w:t>
            </w:r>
            <w:r w:rsidRPr="003060E8">
              <w:rPr>
                <w:rFonts w:asciiTheme="majorHAnsi" w:eastAsia="Calibri" w:hAnsiTheme="majorHAnsi" w:cs="Calibri"/>
                <w:color w:val="000000"/>
                <w:sz w:val="20"/>
                <w:szCs w:val="20"/>
              </w:rPr>
              <w:t xml:space="preserve"> İYEP içerikleri öğrencinin hazır bulunuşluk seviyesi dikkate alınarak hazırlanacaktır.</w:t>
            </w:r>
          </w:p>
          <w:p w14:paraId="36ACD0B8" w14:textId="77777777" w:rsidR="003060E8" w:rsidRPr="003060E8" w:rsidRDefault="003060E8" w:rsidP="003060E8">
            <w:pPr>
              <w:tabs>
                <w:tab w:val="left" w:pos="6663"/>
                <w:tab w:val="left" w:pos="7230"/>
                <w:tab w:val="left" w:pos="7371"/>
              </w:tabs>
              <w:spacing w:before="79" w:line="360" w:lineRule="auto"/>
              <w:ind w:left="306" w:right="702"/>
              <w:jc w:val="both"/>
              <w:rPr>
                <w:rFonts w:asciiTheme="majorHAnsi" w:eastAsia="Calibri" w:hAnsiTheme="majorHAnsi" w:cs="Calibri"/>
                <w:color w:val="000000"/>
                <w:sz w:val="20"/>
                <w:szCs w:val="20"/>
              </w:rPr>
            </w:pPr>
            <w:r w:rsidRPr="003060E8">
              <w:rPr>
                <w:rFonts w:asciiTheme="majorHAnsi" w:eastAsia="Calibri" w:hAnsiTheme="majorHAnsi" w:cs="Calibri"/>
                <w:b/>
                <w:color w:val="000000"/>
                <w:sz w:val="20"/>
                <w:szCs w:val="20"/>
              </w:rPr>
              <w:t>S.1.6</w:t>
            </w:r>
            <w:r w:rsidRPr="003060E8">
              <w:rPr>
                <w:rFonts w:asciiTheme="majorHAnsi" w:eastAsia="Calibri" w:hAnsiTheme="majorHAnsi" w:cs="Calibri"/>
                <w:color w:val="000000"/>
                <w:sz w:val="20"/>
                <w:szCs w:val="20"/>
              </w:rPr>
              <w:t xml:space="preserve"> Öğrencilerin devamsızlık nedenleri tespit edilerek devamsızlığa neden olan etmenler giderilecektir.</w:t>
            </w:r>
          </w:p>
          <w:p w14:paraId="4DCC0FB0" w14:textId="5950CD10" w:rsidR="006E69A7" w:rsidRPr="00BD7BD2" w:rsidRDefault="006E69A7" w:rsidP="006E69A7">
            <w:pPr>
              <w:pStyle w:val="TableParagraph"/>
              <w:ind w:left="107"/>
              <w:rPr>
                <w:rFonts w:asciiTheme="majorHAnsi" w:hAnsiTheme="majorHAnsi" w:cs="Times New Roman"/>
                <w:sz w:val="20"/>
                <w:szCs w:val="20"/>
              </w:rPr>
            </w:pPr>
          </w:p>
        </w:tc>
      </w:tr>
      <w:tr w:rsidR="006E69A7" w:rsidRPr="00BD7BD2" w14:paraId="333077E9" w14:textId="77777777" w:rsidTr="001E3533">
        <w:trPr>
          <w:trHeight w:val="20"/>
        </w:trPr>
        <w:tc>
          <w:tcPr>
            <w:tcW w:w="2592" w:type="dxa"/>
            <w:shd w:val="clear" w:color="auto" w:fill="D6E3BC" w:themeFill="accent3" w:themeFillTint="66"/>
            <w:vAlign w:val="center"/>
          </w:tcPr>
          <w:p w14:paraId="36A4318E" w14:textId="77777777" w:rsidR="006E69A7" w:rsidRPr="00BD7BD2" w:rsidRDefault="006E69A7" w:rsidP="006E69A7">
            <w:pPr>
              <w:pStyle w:val="TableParagraph"/>
              <w:rPr>
                <w:rFonts w:asciiTheme="majorHAnsi" w:hAnsiTheme="majorHAnsi" w:cs="Times New Roman"/>
                <w:b/>
                <w:w w:val="105"/>
                <w:sz w:val="20"/>
              </w:rPr>
            </w:pPr>
            <w:r w:rsidRPr="00BD7BD2">
              <w:rPr>
                <w:rFonts w:asciiTheme="majorHAnsi" w:hAnsiTheme="majorHAnsi" w:cs="Times New Roman"/>
                <w:b/>
                <w:w w:val="105"/>
                <w:sz w:val="20"/>
              </w:rPr>
              <w:lastRenderedPageBreak/>
              <w:t>Maliyet Tahmini</w:t>
            </w:r>
          </w:p>
        </w:tc>
        <w:tc>
          <w:tcPr>
            <w:tcW w:w="7537" w:type="dxa"/>
            <w:gridSpan w:val="9"/>
            <w:shd w:val="clear" w:color="auto" w:fill="FFFFFF" w:themeFill="background1"/>
            <w:vAlign w:val="center"/>
          </w:tcPr>
          <w:p w14:paraId="540DDEFD" w14:textId="3C120A95" w:rsidR="006E69A7" w:rsidRPr="00E31F81" w:rsidRDefault="006E69A7" w:rsidP="0011699C">
            <w:pPr>
              <w:pStyle w:val="TableParagraph"/>
              <w:rPr>
                <w:rFonts w:asciiTheme="majorHAnsi" w:hAnsiTheme="majorHAnsi" w:cs="Times New Roman"/>
                <w:b/>
                <w:sz w:val="20"/>
                <w:szCs w:val="20"/>
              </w:rPr>
            </w:pPr>
            <w:r w:rsidRPr="00BD7BD2">
              <w:rPr>
                <w:rFonts w:asciiTheme="majorHAnsi" w:hAnsiTheme="majorHAnsi" w:cs="Times New Roman"/>
                <w:sz w:val="20"/>
                <w:szCs w:val="20"/>
              </w:rPr>
              <w:t xml:space="preserve">  </w:t>
            </w:r>
            <w:r w:rsidR="00B85A31">
              <w:rPr>
                <w:rFonts w:asciiTheme="majorHAnsi" w:hAnsiTheme="majorHAnsi" w:cs="Times New Roman"/>
                <w:b/>
                <w:sz w:val="20"/>
                <w:szCs w:val="20"/>
              </w:rPr>
              <w:t>37</w:t>
            </w:r>
            <w:r w:rsidR="0011699C" w:rsidRPr="00E31F81">
              <w:rPr>
                <w:rFonts w:asciiTheme="majorHAnsi" w:hAnsiTheme="majorHAnsi" w:cs="Times New Roman"/>
                <w:b/>
                <w:sz w:val="20"/>
                <w:szCs w:val="20"/>
              </w:rPr>
              <w:t>.000</w:t>
            </w:r>
            <w:r w:rsidRPr="00E31F81">
              <w:rPr>
                <w:rFonts w:asciiTheme="majorHAnsi" w:hAnsiTheme="majorHAnsi" w:cs="Times New Roman"/>
                <w:b/>
                <w:sz w:val="20"/>
                <w:szCs w:val="20"/>
              </w:rPr>
              <w:t xml:space="preserve"> TL</w:t>
            </w:r>
          </w:p>
        </w:tc>
      </w:tr>
      <w:tr w:rsidR="006E69A7" w:rsidRPr="00BD7BD2" w14:paraId="6225E530" w14:textId="77777777" w:rsidTr="001E3533">
        <w:trPr>
          <w:trHeight w:val="20"/>
        </w:trPr>
        <w:tc>
          <w:tcPr>
            <w:tcW w:w="2592" w:type="dxa"/>
            <w:shd w:val="clear" w:color="auto" w:fill="D6E3BC" w:themeFill="accent3" w:themeFillTint="66"/>
            <w:vAlign w:val="center"/>
          </w:tcPr>
          <w:p w14:paraId="657503FA" w14:textId="77777777" w:rsidR="006E69A7" w:rsidRPr="00BD7BD2" w:rsidRDefault="006E69A7" w:rsidP="006E69A7">
            <w:pPr>
              <w:pStyle w:val="TableParagraph"/>
              <w:rPr>
                <w:rFonts w:asciiTheme="majorHAnsi" w:hAnsiTheme="majorHAnsi" w:cs="Times New Roman"/>
                <w:b/>
                <w:w w:val="105"/>
                <w:sz w:val="20"/>
              </w:rPr>
            </w:pPr>
            <w:r w:rsidRPr="00BD7BD2">
              <w:rPr>
                <w:rFonts w:asciiTheme="majorHAnsi" w:hAnsiTheme="majorHAnsi" w:cs="Times New Roman"/>
                <w:b/>
                <w:w w:val="105"/>
                <w:sz w:val="20"/>
              </w:rPr>
              <w:t>Tespitler</w:t>
            </w:r>
          </w:p>
        </w:tc>
        <w:tc>
          <w:tcPr>
            <w:tcW w:w="7537" w:type="dxa"/>
            <w:gridSpan w:val="9"/>
            <w:shd w:val="clear" w:color="auto" w:fill="FFFFFF" w:themeFill="background1"/>
            <w:vAlign w:val="center"/>
          </w:tcPr>
          <w:p w14:paraId="552681F5" w14:textId="3EB1746C" w:rsidR="006E69A7" w:rsidRPr="00BD7BD2" w:rsidRDefault="003060E8" w:rsidP="006E69A7">
            <w:pPr>
              <w:pStyle w:val="TableParagraph"/>
              <w:numPr>
                <w:ilvl w:val="0"/>
                <w:numId w:val="43"/>
              </w:numPr>
              <w:ind w:left="316" w:hanging="141"/>
              <w:rPr>
                <w:rFonts w:asciiTheme="majorHAnsi" w:hAnsiTheme="majorHAnsi" w:cs="Times New Roman"/>
                <w:sz w:val="20"/>
                <w:szCs w:val="20"/>
              </w:rPr>
            </w:pPr>
            <w:proofErr w:type="gramStart"/>
            <w:r>
              <w:rPr>
                <w:rFonts w:asciiTheme="majorHAnsi" w:hAnsiTheme="majorHAnsi" w:cs="Times New Roman"/>
                <w:sz w:val="20"/>
                <w:szCs w:val="20"/>
              </w:rPr>
              <w:t>İYEP’te</w:t>
            </w:r>
            <w:proofErr w:type="gramEnd"/>
            <w:r>
              <w:rPr>
                <w:rFonts w:asciiTheme="majorHAnsi" w:hAnsiTheme="majorHAnsi" w:cs="Times New Roman"/>
                <w:sz w:val="20"/>
                <w:szCs w:val="20"/>
              </w:rPr>
              <w:t xml:space="preserve"> </w:t>
            </w:r>
            <w:r w:rsidR="0011699C">
              <w:rPr>
                <w:rFonts w:asciiTheme="majorHAnsi" w:hAnsiTheme="majorHAnsi" w:cs="Times New Roman"/>
                <w:sz w:val="20"/>
                <w:szCs w:val="20"/>
              </w:rPr>
              <w:t>öğrencilerin ve velilerin kursa gereken önemi vermemesi sorun oluşturuyor.</w:t>
            </w:r>
          </w:p>
          <w:p w14:paraId="415482AC" w14:textId="77777777" w:rsidR="006E69A7" w:rsidRPr="00BD7BD2" w:rsidRDefault="006E69A7" w:rsidP="006E69A7">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Öğrenme kayıplarını önlemeye yönelik mekanizmaların yetersiz kalması</w:t>
            </w:r>
          </w:p>
        </w:tc>
      </w:tr>
      <w:tr w:rsidR="006E69A7" w:rsidRPr="00BD7BD2" w14:paraId="0011ED48" w14:textId="77777777" w:rsidTr="001E3533">
        <w:trPr>
          <w:trHeight w:val="20"/>
        </w:trPr>
        <w:tc>
          <w:tcPr>
            <w:tcW w:w="2592" w:type="dxa"/>
            <w:shd w:val="clear" w:color="auto" w:fill="D6E3BC" w:themeFill="accent3" w:themeFillTint="66"/>
            <w:vAlign w:val="center"/>
          </w:tcPr>
          <w:p w14:paraId="62D64112" w14:textId="77777777" w:rsidR="006E69A7" w:rsidRPr="00BD7BD2" w:rsidRDefault="006E69A7" w:rsidP="006E69A7">
            <w:pPr>
              <w:pStyle w:val="TableParagraph"/>
              <w:rPr>
                <w:rFonts w:asciiTheme="majorHAnsi" w:hAnsiTheme="majorHAnsi" w:cs="Times New Roman"/>
                <w:b/>
                <w:w w:val="105"/>
                <w:sz w:val="20"/>
              </w:rPr>
            </w:pPr>
            <w:r w:rsidRPr="00BD7BD2">
              <w:rPr>
                <w:rFonts w:asciiTheme="majorHAnsi" w:hAnsiTheme="majorHAnsi" w:cs="Times New Roman"/>
                <w:b/>
                <w:w w:val="105"/>
                <w:sz w:val="20"/>
              </w:rPr>
              <w:t>İhtiyaçlar</w:t>
            </w:r>
          </w:p>
        </w:tc>
        <w:tc>
          <w:tcPr>
            <w:tcW w:w="7537" w:type="dxa"/>
            <w:gridSpan w:val="9"/>
            <w:shd w:val="clear" w:color="auto" w:fill="FFFFFF" w:themeFill="background1"/>
            <w:vAlign w:val="center"/>
          </w:tcPr>
          <w:p w14:paraId="3B4DF158" w14:textId="2BB899A2" w:rsidR="0011699C" w:rsidRDefault="0011699C" w:rsidP="006E69A7">
            <w:pPr>
              <w:pStyle w:val="TableParagraph"/>
              <w:numPr>
                <w:ilvl w:val="0"/>
                <w:numId w:val="43"/>
              </w:numPr>
              <w:ind w:left="316" w:hanging="141"/>
              <w:rPr>
                <w:rFonts w:asciiTheme="majorHAnsi" w:hAnsiTheme="majorHAnsi" w:cs="Times New Roman"/>
                <w:sz w:val="20"/>
                <w:szCs w:val="20"/>
              </w:rPr>
            </w:pPr>
            <w:r>
              <w:rPr>
                <w:rFonts w:asciiTheme="majorHAnsi" w:hAnsiTheme="majorHAnsi" w:cs="Times New Roman"/>
                <w:sz w:val="20"/>
                <w:szCs w:val="20"/>
              </w:rPr>
              <w:t>Ku</w:t>
            </w:r>
            <w:r w:rsidR="00B85A31">
              <w:rPr>
                <w:rFonts w:asciiTheme="majorHAnsi" w:hAnsiTheme="majorHAnsi" w:cs="Times New Roman"/>
                <w:sz w:val="20"/>
                <w:szCs w:val="20"/>
              </w:rPr>
              <w:t>rsa gelen öğrenci velilerinin</w:t>
            </w:r>
            <w:r>
              <w:rPr>
                <w:rFonts w:asciiTheme="majorHAnsi" w:hAnsiTheme="majorHAnsi" w:cs="Times New Roman"/>
                <w:sz w:val="20"/>
                <w:szCs w:val="20"/>
              </w:rPr>
              <w:t xml:space="preserve"> bilgilendirilmesi ve bilinçlendirilmesi gerekmektedir.</w:t>
            </w:r>
          </w:p>
          <w:p w14:paraId="508B3930" w14:textId="3829EBF5" w:rsidR="006E69A7" w:rsidRPr="00BD7BD2" w:rsidRDefault="006E69A7" w:rsidP="006E69A7">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Devamsızlığın önlenmesi ve öğrenme kayıplarının giderilmesi için rehberlik sisteminin geliştirilmesi</w:t>
            </w:r>
          </w:p>
          <w:p w14:paraId="790CEDF6" w14:textId="77777777" w:rsidR="006E69A7" w:rsidRPr="00BD7BD2" w:rsidRDefault="006E69A7" w:rsidP="006E69A7">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Öğrenme kayıplarını telafi edecek güçlü mekanizmalara ihtiyaç duyulması</w:t>
            </w:r>
          </w:p>
        </w:tc>
      </w:tr>
    </w:tbl>
    <w:p w14:paraId="4AC8A0D2" w14:textId="70079DE9" w:rsidR="00BD7BD2" w:rsidRDefault="00311F6D" w:rsidP="00BD7BD2">
      <w:pPr>
        <w:pStyle w:val="GvdeMetni"/>
        <w:spacing w:line="372" w:lineRule="auto"/>
        <w:ind w:left="958" w:right="1014"/>
        <w:jc w:val="both"/>
        <w:rPr>
          <w:rFonts w:asciiTheme="majorHAnsi" w:hAnsiTheme="majorHAnsi" w:cs="Times New Roman"/>
        </w:rPr>
      </w:pPr>
      <w:r>
        <w:rPr>
          <w:rFonts w:asciiTheme="majorHAnsi" w:hAnsiTheme="majorHAnsi" w:cs="Times New Roman"/>
        </w:rPr>
        <w:t xml:space="preserve">   </w:t>
      </w:r>
    </w:p>
    <w:p w14:paraId="6F41EC47" w14:textId="28A6BD2D" w:rsidR="00311F6D" w:rsidRDefault="00311F6D" w:rsidP="00BD7BD2">
      <w:pPr>
        <w:pStyle w:val="GvdeMetni"/>
        <w:spacing w:line="372" w:lineRule="auto"/>
        <w:ind w:left="958" w:right="1014"/>
        <w:jc w:val="both"/>
        <w:rPr>
          <w:rFonts w:asciiTheme="majorHAnsi" w:hAnsiTheme="majorHAnsi" w:cs="Times New Roman"/>
        </w:rPr>
      </w:pPr>
    </w:p>
    <w:p w14:paraId="1FB43CD8" w14:textId="77777777" w:rsidR="00E31F81" w:rsidRDefault="00E31F81" w:rsidP="00BD7BD2">
      <w:pPr>
        <w:pStyle w:val="GvdeMetni"/>
        <w:spacing w:line="372" w:lineRule="auto"/>
        <w:ind w:left="958" w:right="1014"/>
        <w:jc w:val="both"/>
        <w:rPr>
          <w:rFonts w:asciiTheme="majorHAnsi" w:hAnsiTheme="majorHAnsi" w:cs="Times New Roman"/>
        </w:rPr>
      </w:pPr>
    </w:p>
    <w:tbl>
      <w:tblPr>
        <w:tblStyle w:val="TableNormal"/>
        <w:tblW w:w="0" w:type="auto"/>
        <w:tblInd w:w="397" w:type="dxa"/>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ayout w:type="fixed"/>
        <w:tblLook w:val="01E0" w:firstRow="1" w:lastRow="1" w:firstColumn="1" w:lastColumn="1" w:noHBand="0" w:noVBand="0"/>
      </w:tblPr>
      <w:tblGrid>
        <w:gridCol w:w="1418"/>
        <w:gridCol w:w="8647"/>
      </w:tblGrid>
      <w:tr w:rsidR="00BD7BD2" w:rsidRPr="00BD7BD2" w14:paraId="03E280CF" w14:textId="77777777" w:rsidTr="001E3533">
        <w:trPr>
          <w:trHeight w:val="438"/>
        </w:trPr>
        <w:tc>
          <w:tcPr>
            <w:tcW w:w="1418" w:type="dxa"/>
            <w:shd w:val="clear" w:color="auto" w:fill="FBD4B4" w:themeFill="accent6" w:themeFillTint="66"/>
            <w:vAlign w:val="center"/>
          </w:tcPr>
          <w:p w14:paraId="0DCE84F1" w14:textId="2787C1D2" w:rsidR="00BD7BD2" w:rsidRPr="00BD7BD2" w:rsidRDefault="00BD7BD2" w:rsidP="00E312A9">
            <w:pPr>
              <w:pStyle w:val="TableParagraph"/>
              <w:ind w:left="107"/>
              <w:rPr>
                <w:rFonts w:asciiTheme="majorHAnsi" w:hAnsiTheme="majorHAnsi" w:cs="Times New Roman"/>
                <w:b/>
                <w:sz w:val="20"/>
              </w:rPr>
            </w:pPr>
            <w:r w:rsidRPr="00BD7BD2">
              <w:rPr>
                <w:rFonts w:asciiTheme="majorHAnsi" w:hAnsiTheme="majorHAnsi" w:cs="Times New Roman"/>
                <w:b/>
                <w:sz w:val="20"/>
              </w:rPr>
              <w:t>Amaç</w:t>
            </w:r>
            <w:r w:rsidR="00416F7F">
              <w:rPr>
                <w:rFonts w:asciiTheme="majorHAnsi" w:hAnsiTheme="majorHAnsi" w:cs="Times New Roman"/>
                <w:b/>
                <w:sz w:val="20"/>
              </w:rPr>
              <w:t xml:space="preserve"> </w:t>
            </w:r>
            <w:r w:rsidRPr="00BD7BD2">
              <w:rPr>
                <w:rFonts w:asciiTheme="majorHAnsi" w:hAnsiTheme="majorHAnsi" w:cs="Times New Roman"/>
                <w:b/>
                <w:spacing w:val="-10"/>
                <w:w w:val="110"/>
                <w:sz w:val="20"/>
              </w:rPr>
              <w:t>2</w:t>
            </w:r>
          </w:p>
        </w:tc>
        <w:tc>
          <w:tcPr>
            <w:tcW w:w="8647" w:type="dxa"/>
            <w:shd w:val="clear" w:color="auto" w:fill="FFFFFF" w:themeFill="background1"/>
            <w:vAlign w:val="center"/>
          </w:tcPr>
          <w:p w14:paraId="46CEBAD6" w14:textId="77777777" w:rsidR="00BD7BD2" w:rsidRPr="00BD7BD2" w:rsidRDefault="00BD7BD2" w:rsidP="00E312A9">
            <w:pPr>
              <w:pStyle w:val="TableParagraph"/>
              <w:rPr>
                <w:rFonts w:asciiTheme="majorHAnsi" w:hAnsiTheme="majorHAnsi" w:cs="Times New Roman"/>
                <w:sz w:val="20"/>
              </w:rPr>
            </w:pPr>
            <w:r w:rsidRPr="00BD7BD2">
              <w:rPr>
                <w:rFonts w:asciiTheme="majorHAnsi" w:hAnsiTheme="majorHAnsi" w:cs="Times New Roman"/>
                <w:sz w:val="20"/>
              </w:rPr>
              <w:t>Öğrencilere medeniyetimizin ve insanlığın ortak değerleriyle çağın gereklerine uygun bilgi, beceri, tutum ve davranışlar kazandırılacaktır.</w:t>
            </w:r>
          </w:p>
        </w:tc>
      </w:tr>
      <w:tr w:rsidR="00BD7BD2" w:rsidRPr="00BD7BD2" w14:paraId="6756903A" w14:textId="77777777" w:rsidTr="001E3533">
        <w:trPr>
          <w:trHeight w:val="438"/>
        </w:trPr>
        <w:tc>
          <w:tcPr>
            <w:tcW w:w="1418" w:type="dxa"/>
            <w:shd w:val="clear" w:color="auto" w:fill="FBD4B4" w:themeFill="accent6" w:themeFillTint="66"/>
            <w:vAlign w:val="center"/>
          </w:tcPr>
          <w:p w14:paraId="2374293E" w14:textId="77777777" w:rsidR="00BD7BD2" w:rsidRPr="00BD7BD2" w:rsidRDefault="00BD7BD2" w:rsidP="00E312A9">
            <w:pPr>
              <w:pStyle w:val="TableParagraph"/>
              <w:ind w:left="107"/>
              <w:rPr>
                <w:rFonts w:asciiTheme="majorHAnsi" w:hAnsiTheme="majorHAnsi" w:cs="Times New Roman"/>
                <w:b/>
                <w:sz w:val="20"/>
              </w:rPr>
            </w:pPr>
            <w:r w:rsidRPr="00BD7BD2">
              <w:rPr>
                <w:rFonts w:asciiTheme="majorHAnsi" w:hAnsiTheme="majorHAnsi" w:cs="Times New Roman"/>
                <w:b/>
                <w:w w:val="105"/>
                <w:sz w:val="20"/>
              </w:rPr>
              <w:t>Hedef</w:t>
            </w:r>
            <w:r w:rsidRPr="00BD7BD2">
              <w:rPr>
                <w:rFonts w:asciiTheme="majorHAnsi" w:hAnsiTheme="majorHAnsi" w:cs="Times New Roman"/>
                <w:b/>
                <w:spacing w:val="-5"/>
                <w:w w:val="110"/>
                <w:sz w:val="20"/>
              </w:rPr>
              <w:t>2.1</w:t>
            </w:r>
          </w:p>
        </w:tc>
        <w:tc>
          <w:tcPr>
            <w:tcW w:w="8647" w:type="dxa"/>
            <w:shd w:val="clear" w:color="auto" w:fill="FFFFFF" w:themeFill="background1"/>
            <w:vAlign w:val="center"/>
          </w:tcPr>
          <w:p w14:paraId="3A5EF129" w14:textId="77777777" w:rsidR="00BD7BD2" w:rsidRPr="00BD7BD2" w:rsidRDefault="00BD7BD2" w:rsidP="00E312A9">
            <w:pPr>
              <w:pStyle w:val="TableParagraph"/>
              <w:rPr>
                <w:rFonts w:asciiTheme="majorHAnsi" w:hAnsiTheme="majorHAnsi" w:cs="Times New Roman"/>
                <w:sz w:val="20"/>
              </w:rPr>
            </w:pPr>
            <w:r w:rsidRPr="00BD7BD2">
              <w:rPr>
                <w:rFonts w:asciiTheme="majorHAnsi" w:hAnsiTheme="majorHAnsi" w:cs="Times New Roman"/>
                <w:sz w:val="20"/>
              </w:rPr>
              <w:t>Öğrencilerin akademik başarılarıyla birlikte tasarım ve girişimcilik yönlerini artırmaya yönelik bütüncül çalışmalar yürütülecektir.</w:t>
            </w:r>
          </w:p>
        </w:tc>
      </w:tr>
    </w:tbl>
    <w:p w14:paraId="7EE7F535" w14:textId="77777777" w:rsidR="00BD7BD2" w:rsidRPr="00BD7BD2" w:rsidRDefault="00BD7BD2" w:rsidP="00BD7BD2">
      <w:pPr>
        <w:pStyle w:val="GvdeMetni"/>
        <w:spacing w:before="64"/>
        <w:rPr>
          <w:rFonts w:asciiTheme="majorHAnsi" w:hAnsiTheme="majorHAnsi" w:cs="Times New Roman"/>
          <w:b/>
          <w:sz w:val="20"/>
        </w:rPr>
      </w:pPr>
    </w:p>
    <w:tbl>
      <w:tblPr>
        <w:tblStyle w:val="TableNormal"/>
        <w:tblW w:w="0" w:type="auto"/>
        <w:tblInd w:w="356" w:type="dxa"/>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ayout w:type="fixed"/>
        <w:tblLook w:val="01E0" w:firstRow="1" w:lastRow="1" w:firstColumn="1" w:lastColumn="1" w:noHBand="0" w:noVBand="0"/>
      </w:tblPr>
      <w:tblGrid>
        <w:gridCol w:w="2592"/>
        <w:gridCol w:w="991"/>
        <w:gridCol w:w="1154"/>
        <w:gridCol w:w="709"/>
        <w:gridCol w:w="709"/>
        <w:gridCol w:w="725"/>
        <w:gridCol w:w="756"/>
        <w:gridCol w:w="757"/>
        <w:gridCol w:w="864"/>
        <w:gridCol w:w="926"/>
      </w:tblGrid>
      <w:tr w:rsidR="00BD7BD2" w:rsidRPr="00BD7BD2" w14:paraId="682554EA" w14:textId="77777777" w:rsidTr="001E3533">
        <w:trPr>
          <w:trHeight w:val="850"/>
        </w:trPr>
        <w:tc>
          <w:tcPr>
            <w:tcW w:w="2592" w:type="dxa"/>
            <w:shd w:val="clear" w:color="auto" w:fill="FBD4B4" w:themeFill="accent6" w:themeFillTint="66"/>
            <w:vAlign w:val="center"/>
          </w:tcPr>
          <w:p w14:paraId="23B6E0ED" w14:textId="5557C127" w:rsidR="00BD7BD2" w:rsidRPr="00BD7BD2" w:rsidRDefault="00BD7BD2" w:rsidP="00E312A9">
            <w:pPr>
              <w:pStyle w:val="TableParagraph"/>
              <w:spacing w:before="2"/>
              <w:jc w:val="center"/>
              <w:rPr>
                <w:rFonts w:asciiTheme="majorHAnsi" w:hAnsiTheme="majorHAnsi" w:cs="Times New Roman"/>
                <w:b/>
                <w:sz w:val="20"/>
              </w:rPr>
            </w:pPr>
            <w:r w:rsidRPr="00BD7BD2">
              <w:rPr>
                <w:rFonts w:asciiTheme="majorHAnsi" w:hAnsiTheme="majorHAnsi" w:cs="Times New Roman"/>
                <w:b/>
                <w:spacing w:val="4"/>
                <w:sz w:val="20"/>
              </w:rPr>
              <w:t>Performans</w:t>
            </w:r>
            <w:r w:rsidR="001E3533">
              <w:rPr>
                <w:rFonts w:asciiTheme="majorHAnsi" w:hAnsiTheme="majorHAnsi" w:cs="Times New Roman"/>
                <w:b/>
                <w:spacing w:val="4"/>
                <w:sz w:val="20"/>
              </w:rPr>
              <w:t xml:space="preserve"> </w:t>
            </w:r>
            <w:r w:rsidRPr="00BD7BD2">
              <w:rPr>
                <w:rFonts w:asciiTheme="majorHAnsi" w:hAnsiTheme="majorHAnsi" w:cs="Times New Roman"/>
                <w:b/>
                <w:spacing w:val="-2"/>
                <w:sz w:val="20"/>
              </w:rPr>
              <w:t>Göstergeleri</w:t>
            </w:r>
          </w:p>
        </w:tc>
        <w:tc>
          <w:tcPr>
            <w:tcW w:w="991" w:type="dxa"/>
            <w:shd w:val="clear" w:color="auto" w:fill="FBD4B4" w:themeFill="accent6" w:themeFillTint="66"/>
            <w:vAlign w:val="center"/>
          </w:tcPr>
          <w:p w14:paraId="39DFA283" w14:textId="77777777" w:rsidR="00BD7BD2" w:rsidRPr="00BD7BD2" w:rsidRDefault="00BD7BD2" w:rsidP="00E312A9">
            <w:pPr>
              <w:pStyle w:val="TableParagraph"/>
              <w:spacing w:before="2"/>
              <w:ind w:right="225"/>
              <w:jc w:val="center"/>
              <w:rPr>
                <w:rFonts w:asciiTheme="majorHAnsi" w:hAnsiTheme="majorHAnsi" w:cs="Times New Roman"/>
                <w:b/>
                <w:spacing w:val="-2"/>
                <w:w w:val="105"/>
                <w:sz w:val="20"/>
              </w:rPr>
            </w:pPr>
            <w:r w:rsidRPr="00BD7BD2">
              <w:rPr>
                <w:rFonts w:asciiTheme="majorHAnsi" w:hAnsiTheme="majorHAnsi" w:cs="Times New Roman"/>
                <w:b/>
                <w:spacing w:val="-2"/>
                <w:w w:val="105"/>
                <w:sz w:val="20"/>
              </w:rPr>
              <w:t>Hedefe</w:t>
            </w:r>
          </w:p>
          <w:p w14:paraId="536A6131" w14:textId="77777777" w:rsidR="00BD7BD2" w:rsidRPr="00BD7BD2" w:rsidRDefault="00BD7BD2" w:rsidP="00E312A9">
            <w:pPr>
              <w:pStyle w:val="TableParagraph"/>
              <w:spacing w:before="2"/>
              <w:ind w:left="107" w:right="225"/>
              <w:jc w:val="center"/>
              <w:rPr>
                <w:rFonts w:asciiTheme="majorHAnsi" w:hAnsiTheme="majorHAnsi" w:cs="Times New Roman"/>
                <w:b/>
                <w:spacing w:val="-2"/>
                <w:w w:val="105"/>
                <w:sz w:val="20"/>
              </w:rPr>
            </w:pPr>
            <w:r w:rsidRPr="00BD7BD2">
              <w:rPr>
                <w:rFonts w:asciiTheme="majorHAnsi" w:hAnsiTheme="majorHAnsi" w:cs="Times New Roman"/>
                <w:b/>
                <w:spacing w:val="-2"/>
                <w:w w:val="105"/>
                <w:sz w:val="20"/>
              </w:rPr>
              <w:t>Etkisi</w:t>
            </w:r>
          </w:p>
          <w:p w14:paraId="331F7A54" w14:textId="77777777" w:rsidR="00BD7BD2" w:rsidRPr="00BD7BD2" w:rsidRDefault="00BD7BD2" w:rsidP="00E312A9">
            <w:pPr>
              <w:pStyle w:val="TableParagraph"/>
              <w:spacing w:before="2"/>
              <w:ind w:left="107" w:right="225"/>
              <w:jc w:val="center"/>
              <w:rPr>
                <w:rFonts w:asciiTheme="majorHAnsi" w:hAnsiTheme="majorHAnsi" w:cs="Times New Roman"/>
                <w:b/>
                <w:sz w:val="20"/>
              </w:rPr>
            </w:pPr>
            <w:r w:rsidRPr="00BD7BD2">
              <w:rPr>
                <w:rFonts w:asciiTheme="majorHAnsi" w:hAnsiTheme="majorHAnsi" w:cs="Times New Roman"/>
                <w:b/>
                <w:spacing w:val="-2"/>
                <w:w w:val="105"/>
                <w:sz w:val="20"/>
              </w:rPr>
              <w:t>(%)</w:t>
            </w:r>
          </w:p>
        </w:tc>
        <w:tc>
          <w:tcPr>
            <w:tcW w:w="1154" w:type="dxa"/>
            <w:shd w:val="clear" w:color="auto" w:fill="FBD4B4" w:themeFill="accent6" w:themeFillTint="66"/>
            <w:vAlign w:val="center"/>
          </w:tcPr>
          <w:p w14:paraId="59A4C713" w14:textId="77777777" w:rsidR="00BD7BD2" w:rsidRPr="00BD7BD2" w:rsidRDefault="00BD7BD2" w:rsidP="00E312A9">
            <w:pPr>
              <w:pStyle w:val="TableParagraph"/>
              <w:spacing w:before="2"/>
              <w:ind w:right="139"/>
              <w:jc w:val="center"/>
              <w:rPr>
                <w:rFonts w:asciiTheme="majorHAnsi" w:hAnsiTheme="majorHAnsi" w:cs="Times New Roman"/>
                <w:b/>
                <w:sz w:val="20"/>
              </w:rPr>
            </w:pPr>
            <w:r w:rsidRPr="00BD7BD2">
              <w:rPr>
                <w:rFonts w:asciiTheme="majorHAnsi" w:hAnsiTheme="majorHAnsi" w:cs="Times New Roman"/>
                <w:b/>
                <w:spacing w:val="-2"/>
                <w:w w:val="105"/>
                <w:sz w:val="20"/>
              </w:rPr>
              <w:t>Plan Dönemi Başlangıç Değeri</w:t>
            </w:r>
          </w:p>
        </w:tc>
        <w:tc>
          <w:tcPr>
            <w:tcW w:w="709" w:type="dxa"/>
            <w:shd w:val="clear" w:color="auto" w:fill="FBD4B4" w:themeFill="accent6" w:themeFillTint="66"/>
            <w:vAlign w:val="center"/>
          </w:tcPr>
          <w:p w14:paraId="21760696" w14:textId="77777777" w:rsidR="00BD7BD2" w:rsidRPr="00BD7BD2" w:rsidRDefault="00BD7BD2" w:rsidP="00E312A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2024</w:t>
            </w:r>
          </w:p>
        </w:tc>
        <w:tc>
          <w:tcPr>
            <w:tcW w:w="709" w:type="dxa"/>
            <w:shd w:val="clear" w:color="auto" w:fill="FBD4B4" w:themeFill="accent6" w:themeFillTint="66"/>
            <w:vAlign w:val="center"/>
          </w:tcPr>
          <w:p w14:paraId="47E7646F" w14:textId="77777777" w:rsidR="00BD7BD2" w:rsidRPr="00BD7BD2" w:rsidRDefault="00BD7BD2" w:rsidP="00E312A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2025</w:t>
            </w:r>
          </w:p>
        </w:tc>
        <w:tc>
          <w:tcPr>
            <w:tcW w:w="725" w:type="dxa"/>
            <w:shd w:val="clear" w:color="auto" w:fill="FBD4B4" w:themeFill="accent6" w:themeFillTint="66"/>
            <w:vAlign w:val="center"/>
          </w:tcPr>
          <w:p w14:paraId="1304DC28" w14:textId="77777777" w:rsidR="00BD7BD2" w:rsidRPr="00BD7BD2" w:rsidRDefault="00BD7BD2" w:rsidP="00E312A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2026</w:t>
            </w:r>
          </w:p>
        </w:tc>
        <w:tc>
          <w:tcPr>
            <w:tcW w:w="756" w:type="dxa"/>
            <w:shd w:val="clear" w:color="auto" w:fill="FBD4B4" w:themeFill="accent6" w:themeFillTint="66"/>
            <w:vAlign w:val="center"/>
          </w:tcPr>
          <w:p w14:paraId="3C7E983D" w14:textId="77777777" w:rsidR="00BD7BD2" w:rsidRPr="00BD7BD2" w:rsidRDefault="00BD7BD2" w:rsidP="00E312A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2027</w:t>
            </w:r>
          </w:p>
        </w:tc>
        <w:tc>
          <w:tcPr>
            <w:tcW w:w="757" w:type="dxa"/>
            <w:shd w:val="clear" w:color="auto" w:fill="FBD4B4" w:themeFill="accent6" w:themeFillTint="66"/>
            <w:vAlign w:val="center"/>
          </w:tcPr>
          <w:p w14:paraId="5FA32E5B" w14:textId="77777777" w:rsidR="00BD7BD2" w:rsidRPr="00BD7BD2" w:rsidRDefault="00BD7BD2" w:rsidP="00E312A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2028</w:t>
            </w:r>
          </w:p>
        </w:tc>
        <w:tc>
          <w:tcPr>
            <w:tcW w:w="864" w:type="dxa"/>
            <w:shd w:val="clear" w:color="auto" w:fill="FBD4B4" w:themeFill="accent6" w:themeFillTint="66"/>
            <w:vAlign w:val="center"/>
          </w:tcPr>
          <w:p w14:paraId="12363CDE" w14:textId="77777777" w:rsidR="00BD7BD2" w:rsidRPr="00BD7BD2" w:rsidRDefault="00BD7BD2" w:rsidP="00E312A9">
            <w:pPr>
              <w:pStyle w:val="TableParagraph"/>
              <w:spacing w:before="2"/>
              <w:ind w:right="127"/>
              <w:jc w:val="center"/>
              <w:rPr>
                <w:rFonts w:asciiTheme="majorHAnsi" w:hAnsiTheme="majorHAnsi" w:cs="Times New Roman"/>
                <w:b/>
                <w:sz w:val="20"/>
              </w:rPr>
            </w:pPr>
            <w:r w:rsidRPr="00BD7BD2">
              <w:rPr>
                <w:rFonts w:asciiTheme="majorHAnsi" w:hAnsiTheme="majorHAnsi" w:cs="Times New Roman"/>
                <w:b/>
                <w:spacing w:val="-2"/>
                <w:w w:val="105"/>
                <w:sz w:val="20"/>
              </w:rPr>
              <w:t>İzleme Sıklığı</w:t>
            </w:r>
          </w:p>
        </w:tc>
        <w:tc>
          <w:tcPr>
            <w:tcW w:w="926" w:type="dxa"/>
            <w:shd w:val="clear" w:color="auto" w:fill="FBD4B4" w:themeFill="accent6" w:themeFillTint="66"/>
            <w:vAlign w:val="center"/>
          </w:tcPr>
          <w:p w14:paraId="45C9C207" w14:textId="77777777" w:rsidR="00BD7BD2" w:rsidRPr="00BD7BD2" w:rsidRDefault="00BD7BD2" w:rsidP="00E312A9">
            <w:pPr>
              <w:pStyle w:val="TableParagraph"/>
              <w:spacing w:before="2"/>
              <w:ind w:right="232"/>
              <w:jc w:val="center"/>
              <w:rPr>
                <w:rFonts w:asciiTheme="majorHAnsi" w:hAnsiTheme="majorHAnsi" w:cs="Times New Roman"/>
                <w:b/>
                <w:sz w:val="20"/>
              </w:rPr>
            </w:pPr>
            <w:r w:rsidRPr="00BD7BD2">
              <w:rPr>
                <w:rFonts w:asciiTheme="majorHAnsi" w:hAnsiTheme="majorHAnsi" w:cs="Times New Roman"/>
                <w:b/>
                <w:spacing w:val="-2"/>
                <w:w w:val="105"/>
                <w:sz w:val="20"/>
              </w:rPr>
              <w:t>Rapor Sıklığı</w:t>
            </w:r>
          </w:p>
        </w:tc>
      </w:tr>
      <w:tr w:rsidR="00BD7BD2" w:rsidRPr="00BD7BD2" w14:paraId="1900A6FF" w14:textId="77777777" w:rsidTr="001E3533">
        <w:trPr>
          <w:trHeight w:val="414"/>
        </w:trPr>
        <w:tc>
          <w:tcPr>
            <w:tcW w:w="2592" w:type="dxa"/>
            <w:shd w:val="clear" w:color="auto" w:fill="FBD4B4" w:themeFill="accent6" w:themeFillTint="66"/>
          </w:tcPr>
          <w:p w14:paraId="1AC02443" w14:textId="4FC95868" w:rsidR="00BD7BD2" w:rsidRPr="00BD7BD2" w:rsidRDefault="00534810" w:rsidP="00E312A9">
            <w:pPr>
              <w:pStyle w:val="TableParagraph"/>
              <w:rPr>
                <w:rFonts w:asciiTheme="majorHAnsi" w:hAnsiTheme="majorHAnsi" w:cs="Times New Roman"/>
                <w:b/>
                <w:bCs/>
                <w:sz w:val="20"/>
                <w:szCs w:val="20"/>
              </w:rPr>
            </w:pPr>
            <w:r>
              <w:rPr>
                <w:rFonts w:asciiTheme="majorHAnsi" w:hAnsiTheme="majorHAnsi" w:cs="Times New Roman"/>
                <w:b/>
                <w:bCs/>
                <w:sz w:val="20"/>
                <w:szCs w:val="20"/>
              </w:rPr>
              <w:t>PG 2.1.1</w:t>
            </w:r>
            <w:r w:rsidR="00BD7BD2" w:rsidRPr="00BD7BD2">
              <w:rPr>
                <w:rFonts w:asciiTheme="majorHAnsi" w:hAnsiTheme="majorHAnsi" w:cs="Times New Roman"/>
                <w:sz w:val="20"/>
                <w:szCs w:val="20"/>
              </w:rPr>
              <w:t xml:space="preserve"> Öğrenci başına okunan kitap sayısı</w:t>
            </w:r>
          </w:p>
        </w:tc>
        <w:tc>
          <w:tcPr>
            <w:tcW w:w="991" w:type="dxa"/>
            <w:shd w:val="clear" w:color="auto" w:fill="FFFFFF" w:themeFill="background1"/>
            <w:vAlign w:val="center"/>
          </w:tcPr>
          <w:p w14:paraId="583BED77" w14:textId="2B97C3ED"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5</w:t>
            </w:r>
            <w:r w:rsidR="00BD7BD2" w:rsidRPr="00BD7BD2">
              <w:rPr>
                <w:rFonts w:asciiTheme="majorHAnsi" w:hAnsiTheme="majorHAnsi" w:cs="Times New Roman"/>
                <w:b/>
                <w:bCs/>
                <w:sz w:val="20"/>
              </w:rPr>
              <w:t>0</w:t>
            </w:r>
          </w:p>
        </w:tc>
        <w:tc>
          <w:tcPr>
            <w:tcW w:w="1154" w:type="dxa"/>
            <w:shd w:val="clear" w:color="auto" w:fill="FFFFFF" w:themeFill="background1"/>
            <w:vAlign w:val="center"/>
          </w:tcPr>
          <w:p w14:paraId="0E11C0E1" w14:textId="4908CFD2"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8</w:t>
            </w:r>
          </w:p>
        </w:tc>
        <w:tc>
          <w:tcPr>
            <w:tcW w:w="709" w:type="dxa"/>
            <w:shd w:val="clear" w:color="auto" w:fill="FFFFFF" w:themeFill="background1"/>
            <w:vAlign w:val="center"/>
          </w:tcPr>
          <w:p w14:paraId="5A2138A0" w14:textId="7F96DB4F"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12</w:t>
            </w:r>
          </w:p>
        </w:tc>
        <w:tc>
          <w:tcPr>
            <w:tcW w:w="709" w:type="dxa"/>
            <w:shd w:val="clear" w:color="auto" w:fill="FFFFFF" w:themeFill="background1"/>
            <w:vAlign w:val="center"/>
          </w:tcPr>
          <w:p w14:paraId="47863781" w14:textId="48297F52"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15</w:t>
            </w:r>
          </w:p>
        </w:tc>
        <w:tc>
          <w:tcPr>
            <w:tcW w:w="725" w:type="dxa"/>
            <w:shd w:val="clear" w:color="auto" w:fill="FFFFFF" w:themeFill="background1"/>
            <w:vAlign w:val="center"/>
          </w:tcPr>
          <w:p w14:paraId="030C207D" w14:textId="590487C4"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18</w:t>
            </w:r>
          </w:p>
        </w:tc>
        <w:tc>
          <w:tcPr>
            <w:tcW w:w="756" w:type="dxa"/>
            <w:shd w:val="clear" w:color="auto" w:fill="FFFFFF" w:themeFill="background1"/>
            <w:vAlign w:val="center"/>
          </w:tcPr>
          <w:p w14:paraId="03471FF9" w14:textId="7DE3EA97"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22</w:t>
            </w:r>
          </w:p>
        </w:tc>
        <w:tc>
          <w:tcPr>
            <w:tcW w:w="757" w:type="dxa"/>
            <w:shd w:val="clear" w:color="auto" w:fill="FFFFFF" w:themeFill="background1"/>
            <w:vAlign w:val="center"/>
          </w:tcPr>
          <w:p w14:paraId="5AA24EA7" w14:textId="4134CDB1"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25</w:t>
            </w:r>
          </w:p>
        </w:tc>
        <w:tc>
          <w:tcPr>
            <w:tcW w:w="864" w:type="dxa"/>
            <w:shd w:val="clear" w:color="auto" w:fill="FFFFFF" w:themeFill="background1"/>
            <w:vAlign w:val="center"/>
          </w:tcPr>
          <w:p w14:paraId="1FB03A2D" w14:textId="77777777" w:rsidR="00BD7BD2" w:rsidRPr="00BD7BD2" w:rsidRDefault="00BD7BD2" w:rsidP="00E312A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c>
          <w:tcPr>
            <w:tcW w:w="926" w:type="dxa"/>
            <w:shd w:val="clear" w:color="auto" w:fill="FFFFFF" w:themeFill="background1"/>
            <w:vAlign w:val="center"/>
          </w:tcPr>
          <w:p w14:paraId="46B4968E" w14:textId="77777777" w:rsidR="00BD7BD2" w:rsidRPr="00BD7BD2" w:rsidRDefault="00BD7BD2" w:rsidP="00E312A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r>
      <w:tr w:rsidR="00BD7BD2" w:rsidRPr="00BD7BD2" w14:paraId="2386E992" w14:textId="77777777" w:rsidTr="001E3533">
        <w:trPr>
          <w:trHeight w:val="414"/>
        </w:trPr>
        <w:tc>
          <w:tcPr>
            <w:tcW w:w="2592" w:type="dxa"/>
            <w:shd w:val="clear" w:color="auto" w:fill="FBD4B4" w:themeFill="accent6" w:themeFillTint="66"/>
          </w:tcPr>
          <w:p w14:paraId="49133D35" w14:textId="1CC58CC9" w:rsidR="00BD7BD2" w:rsidRPr="00BD7BD2" w:rsidRDefault="00534810" w:rsidP="00E312A9">
            <w:pPr>
              <w:pStyle w:val="TableParagraph"/>
              <w:rPr>
                <w:rFonts w:asciiTheme="majorHAnsi" w:hAnsiTheme="majorHAnsi" w:cs="Times New Roman"/>
                <w:b/>
                <w:bCs/>
                <w:sz w:val="20"/>
                <w:szCs w:val="20"/>
              </w:rPr>
            </w:pPr>
            <w:r>
              <w:rPr>
                <w:rFonts w:asciiTheme="majorHAnsi" w:hAnsiTheme="majorHAnsi" w:cs="Times New Roman"/>
                <w:b/>
                <w:bCs/>
                <w:sz w:val="20"/>
                <w:szCs w:val="20"/>
              </w:rPr>
              <w:t>PG 2.1.2</w:t>
            </w:r>
            <w:r w:rsidR="00BD7BD2" w:rsidRPr="00BD7BD2">
              <w:rPr>
                <w:rFonts w:asciiTheme="majorHAnsi" w:hAnsiTheme="majorHAnsi" w:cs="Times New Roman"/>
                <w:sz w:val="20"/>
                <w:szCs w:val="20"/>
              </w:rPr>
              <w:t xml:space="preserve"> Okulun katılım sağladığı ulusal ve uluslararası proje sayısı</w:t>
            </w:r>
          </w:p>
        </w:tc>
        <w:tc>
          <w:tcPr>
            <w:tcW w:w="991" w:type="dxa"/>
            <w:shd w:val="clear" w:color="auto" w:fill="FFFFFF" w:themeFill="background1"/>
            <w:vAlign w:val="center"/>
          </w:tcPr>
          <w:p w14:paraId="021FF96B" w14:textId="03AFCB10"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25</w:t>
            </w:r>
          </w:p>
        </w:tc>
        <w:tc>
          <w:tcPr>
            <w:tcW w:w="1154" w:type="dxa"/>
            <w:shd w:val="clear" w:color="auto" w:fill="FFFFFF" w:themeFill="background1"/>
            <w:vAlign w:val="center"/>
          </w:tcPr>
          <w:p w14:paraId="1FB02536" w14:textId="5801DD61"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1</w:t>
            </w:r>
          </w:p>
        </w:tc>
        <w:tc>
          <w:tcPr>
            <w:tcW w:w="709" w:type="dxa"/>
            <w:shd w:val="clear" w:color="auto" w:fill="FFFFFF" w:themeFill="background1"/>
            <w:vAlign w:val="center"/>
          </w:tcPr>
          <w:p w14:paraId="439049F5" w14:textId="4590BE51"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2</w:t>
            </w:r>
          </w:p>
        </w:tc>
        <w:tc>
          <w:tcPr>
            <w:tcW w:w="709" w:type="dxa"/>
            <w:shd w:val="clear" w:color="auto" w:fill="FFFFFF" w:themeFill="background1"/>
            <w:vAlign w:val="center"/>
          </w:tcPr>
          <w:p w14:paraId="11721579" w14:textId="621BB0E7"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3</w:t>
            </w:r>
          </w:p>
        </w:tc>
        <w:tc>
          <w:tcPr>
            <w:tcW w:w="725" w:type="dxa"/>
            <w:shd w:val="clear" w:color="auto" w:fill="FFFFFF" w:themeFill="background1"/>
            <w:vAlign w:val="center"/>
          </w:tcPr>
          <w:p w14:paraId="60AE71C9" w14:textId="32BF4964"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3</w:t>
            </w:r>
          </w:p>
        </w:tc>
        <w:tc>
          <w:tcPr>
            <w:tcW w:w="756" w:type="dxa"/>
            <w:shd w:val="clear" w:color="auto" w:fill="FFFFFF" w:themeFill="background1"/>
            <w:vAlign w:val="center"/>
          </w:tcPr>
          <w:p w14:paraId="1F501A04" w14:textId="078FAFB7"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3</w:t>
            </w:r>
          </w:p>
        </w:tc>
        <w:tc>
          <w:tcPr>
            <w:tcW w:w="757" w:type="dxa"/>
            <w:shd w:val="clear" w:color="auto" w:fill="FFFFFF" w:themeFill="background1"/>
            <w:vAlign w:val="center"/>
          </w:tcPr>
          <w:p w14:paraId="5F02D7CE" w14:textId="3FB3E53F"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4</w:t>
            </w:r>
          </w:p>
        </w:tc>
        <w:tc>
          <w:tcPr>
            <w:tcW w:w="864" w:type="dxa"/>
            <w:shd w:val="clear" w:color="auto" w:fill="FFFFFF" w:themeFill="background1"/>
            <w:vAlign w:val="center"/>
          </w:tcPr>
          <w:p w14:paraId="0B1DD733" w14:textId="77777777" w:rsidR="00BD7BD2" w:rsidRPr="00BD7BD2" w:rsidRDefault="00BD7BD2" w:rsidP="00E312A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c>
          <w:tcPr>
            <w:tcW w:w="926" w:type="dxa"/>
            <w:shd w:val="clear" w:color="auto" w:fill="FFFFFF" w:themeFill="background1"/>
            <w:vAlign w:val="center"/>
          </w:tcPr>
          <w:p w14:paraId="12D57F72" w14:textId="77777777" w:rsidR="00BD7BD2" w:rsidRPr="00BD7BD2" w:rsidRDefault="00BD7BD2" w:rsidP="00E312A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r>
      <w:tr w:rsidR="00BD7BD2" w:rsidRPr="00BD7BD2" w14:paraId="1F81AB65" w14:textId="77777777" w:rsidTr="001E3533">
        <w:trPr>
          <w:trHeight w:val="414"/>
        </w:trPr>
        <w:tc>
          <w:tcPr>
            <w:tcW w:w="2592" w:type="dxa"/>
            <w:shd w:val="clear" w:color="auto" w:fill="FBD4B4" w:themeFill="accent6" w:themeFillTint="66"/>
          </w:tcPr>
          <w:p w14:paraId="09BB3F83" w14:textId="24577C8F" w:rsidR="00BD7BD2" w:rsidRPr="00BD7BD2" w:rsidRDefault="00534810" w:rsidP="00E312A9">
            <w:pPr>
              <w:pStyle w:val="TableParagraph"/>
              <w:rPr>
                <w:rFonts w:asciiTheme="majorHAnsi" w:hAnsiTheme="majorHAnsi" w:cs="Times New Roman"/>
                <w:b/>
                <w:bCs/>
                <w:sz w:val="20"/>
                <w:szCs w:val="20"/>
              </w:rPr>
            </w:pPr>
            <w:r>
              <w:rPr>
                <w:rFonts w:asciiTheme="majorHAnsi" w:hAnsiTheme="majorHAnsi" w:cs="Times New Roman"/>
                <w:b/>
                <w:bCs/>
                <w:sz w:val="20"/>
                <w:szCs w:val="20"/>
              </w:rPr>
              <w:t>PG 2.1.3</w:t>
            </w:r>
            <w:r w:rsidR="00BD7BD2" w:rsidRPr="00BD7BD2">
              <w:rPr>
                <w:rFonts w:asciiTheme="majorHAnsi" w:hAnsiTheme="majorHAnsi" w:cs="Times New Roman"/>
                <w:sz w:val="20"/>
                <w:szCs w:val="20"/>
              </w:rPr>
              <w:t xml:space="preserve"> Bir eğitim ve öğretim yılında yerel, ulusal ve uluslararası proje, yarışma vb. etkinliklere katılan öğrenci oranı (%)</w:t>
            </w:r>
          </w:p>
        </w:tc>
        <w:tc>
          <w:tcPr>
            <w:tcW w:w="991" w:type="dxa"/>
            <w:shd w:val="clear" w:color="auto" w:fill="FFFFFF" w:themeFill="background1"/>
            <w:vAlign w:val="center"/>
          </w:tcPr>
          <w:p w14:paraId="6F804447" w14:textId="3B619C2E"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25</w:t>
            </w:r>
          </w:p>
        </w:tc>
        <w:tc>
          <w:tcPr>
            <w:tcW w:w="1154" w:type="dxa"/>
            <w:shd w:val="clear" w:color="auto" w:fill="FFFFFF" w:themeFill="background1"/>
            <w:vAlign w:val="center"/>
          </w:tcPr>
          <w:p w14:paraId="26C840C5" w14:textId="2C5C8783"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0,2</w:t>
            </w:r>
          </w:p>
        </w:tc>
        <w:tc>
          <w:tcPr>
            <w:tcW w:w="709" w:type="dxa"/>
            <w:shd w:val="clear" w:color="auto" w:fill="FFFFFF" w:themeFill="background1"/>
            <w:vAlign w:val="center"/>
          </w:tcPr>
          <w:p w14:paraId="6B698B79" w14:textId="4A2A68FB"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0,3</w:t>
            </w:r>
          </w:p>
        </w:tc>
        <w:tc>
          <w:tcPr>
            <w:tcW w:w="709" w:type="dxa"/>
            <w:shd w:val="clear" w:color="auto" w:fill="FFFFFF" w:themeFill="background1"/>
            <w:vAlign w:val="center"/>
          </w:tcPr>
          <w:p w14:paraId="4B188CDA" w14:textId="20C1B698"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0,3</w:t>
            </w:r>
          </w:p>
        </w:tc>
        <w:tc>
          <w:tcPr>
            <w:tcW w:w="725" w:type="dxa"/>
            <w:shd w:val="clear" w:color="auto" w:fill="FFFFFF" w:themeFill="background1"/>
            <w:vAlign w:val="center"/>
          </w:tcPr>
          <w:p w14:paraId="07E0769E" w14:textId="04A66056"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0,3</w:t>
            </w:r>
          </w:p>
        </w:tc>
        <w:tc>
          <w:tcPr>
            <w:tcW w:w="756" w:type="dxa"/>
            <w:shd w:val="clear" w:color="auto" w:fill="FFFFFF" w:themeFill="background1"/>
            <w:vAlign w:val="center"/>
          </w:tcPr>
          <w:p w14:paraId="493342B2" w14:textId="2B6F882D"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0,4</w:t>
            </w:r>
          </w:p>
        </w:tc>
        <w:tc>
          <w:tcPr>
            <w:tcW w:w="757" w:type="dxa"/>
            <w:shd w:val="clear" w:color="auto" w:fill="FFFFFF" w:themeFill="background1"/>
            <w:vAlign w:val="center"/>
          </w:tcPr>
          <w:p w14:paraId="4E928273" w14:textId="7FCE0FA6" w:rsidR="00BD7BD2" w:rsidRPr="00BD7BD2" w:rsidRDefault="0011699C" w:rsidP="00E312A9">
            <w:pPr>
              <w:pStyle w:val="TableParagraph"/>
              <w:jc w:val="center"/>
              <w:rPr>
                <w:rFonts w:asciiTheme="majorHAnsi" w:hAnsiTheme="majorHAnsi" w:cs="Times New Roman"/>
                <w:b/>
                <w:bCs/>
                <w:sz w:val="20"/>
              </w:rPr>
            </w:pPr>
            <w:r>
              <w:rPr>
                <w:rFonts w:asciiTheme="majorHAnsi" w:hAnsiTheme="majorHAnsi" w:cs="Times New Roman"/>
                <w:b/>
                <w:bCs/>
                <w:sz w:val="20"/>
              </w:rPr>
              <w:t>0,4</w:t>
            </w:r>
          </w:p>
        </w:tc>
        <w:tc>
          <w:tcPr>
            <w:tcW w:w="864" w:type="dxa"/>
            <w:shd w:val="clear" w:color="auto" w:fill="FFFFFF" w:themeFill="background1"/>
            <w:vAlign w:val="center"/>
          </w:tcPr>
          <w:p w14:paraId="65A3632C" w14:textId="77777777" w:rsidR="00BD7BD2" w:rsidRPr="00BD7BD2" w:rsidRDefault="00BD7BD2" w:rsidP="00E312A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c>
          <w:tcPr>
            <w:tcW w:w="926" w:type="dxa"/>
            <w:shd w:val="clear" w:color="auto" w:fill="FFFFFF" w:themeFill="background1"/>
            <w:vAlign w:val="center"/>
          </w:tcPr>
          <w:p w14:paraId="48207051" w14:textId="77777777" w:rsidR="00BD7BD2" w:rsidRPr="00BD7BD2" w:rsidRDefault="00BD7BD2" w:rsidP="00E312A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r>
      <w:tr w:rsidR="00BD7BD2" w:rsidRPr="00BD7BD2" w14:paraId="75EBF6F8" w14:textId="77777777" w:rsidTr="001E3533">
        <w:trPr>
          <w:trHeight w:val="20"/>
        </w:trPr>
        <w:tc>
          <w:tcPr>
            <w:tcW w:w="2592" w:type="dxa"/>
            <w:shd w:val="clear" w:color="auto" w:fill="FBD4B4" w:themeFill="accent6" w:themeFillTint="66"/>
            <w:vAlign w:val="center"/>
          </w:tcPr>
          <w:p w14:paraId="7FF99FD1" w14:textId="77777777" w:rsidR="00BD7BD2" w:rsidRPr="00BD7BD2" w:rsidRDefault="00BD7BD2" w:rsidP="00E312A9">
            <w:pPr>
              <w:pStyle w:val="TableParagraph"/>
              <w:rPr>
                <w:rFonts w:asciiTheme="majorHAnsi" w:hAnsiTheme="majorHAnsi" w:cs="Times New Roman"/>
                <w:b/>
                <w:w w:val="105"/>
                <w:sz w:val="20"/>
              </w:rPr>
            </w:pPr>
            <w:r w:rsidRPr="00BD7BD2">
              <w:rPr>
                <w:rFonts w:asciiTheme="majorHAnsi" w:hAnsiTheme="majorHAnsi" w:cs="Times New Roman"/>
                <w:b/>
                <w:w w:val="105"/>
                <w:sz w:val="20"/>
              </w:rPr>
              <w:t>Koordinatör Birim</w:t>
            </w:r>
          </w:p>
        </w:tc>
        <w:tc>
          <w:tcPr>
            <w:tcW w:w="7591" w:type="dxa"/>
            <w:gridSpan w:val="9"/>
            <w:shd w:val="clear" w:color="auto" w:fill="FFFFFF" w:themeFill="background1"/>
            <w:vAlign w:val="center"/>
          </w:tcPr>
          <w:p w14:paraId="26751D26" w14:textId="77777777" w:rsidR="00BD7BD2" w:rsidRPr="00BD7BD2" w:rsidRDefault="00BD7BD2" w:rsidP="00E312A9">
            <w:pPr>
              <w:pStyle w:val="TableParagraph"/>
              <w:ind w:left="107"/>
              <w:rPr>
                <w:rFonts w:asciiTheme="majorHAnsi" w:hAnsiTheme="majorHAnsi" w:cs="Times New Roman"/>
                <w:sz w:val="20"/>
                <w:szCs w:val="20"/>
              </w:rPr>
            </w:pPr>
            <w:r w:rsidRPr="00BD7BD2">
              <w:rPr>
                <w:rFonts w:asciiTheme="majorHAnsi" w:hAnsiTheme="majorHAnsi" w:cs="Times New Roman"/>
                <w:spacing w:val="-4"/>
                <w:sz w:val="20"/>
                <w:szCs w:val="20"/>
              </w:rPr>
              <w:t>Okul İdaresi</w:t>
            </w:r>
          </w:p>
        </w:tc>
      </w:tr>
      <w:tr w:rsidR="00BD7BD2" w:rsidRPr="00BD7BD2" w14:paraId="39E33A58" w14:textId="77777777" w:rsidTr="001E3533">
        <w:trPr>
          <w:trHeight w:val="20"/>
        </w:trPr>
        <w:tc>
          <w:tcPr>
            <w:tcW w:w="2592" w:type="dxa"/>
            <w:shd w:val="clear" w:color="auto" w:fill="FBD4B4" w:themeFill="accent6" w:themeFillTint="66"/>
            <w:vAlign w:val="center"/>
          </w:tcPr>
          <w:p w14:paraId="786E82D3" w14:textId="77777777" w:rsidR="00BD7BD2" w:rsidRPr="00BD7BD2" w:rsidRDefault="00BD7BD2" w:rsidP="00E312A9">
            <w:pPr>
              <w:pStyle w:val="TableParagraph"/>
              <w:rPr>
                <w:rFonts w:asciiTheme="majorHAnsi" w:hAnsiTheme="majorHAnsi" w:cs="Times New Roman"/>
                <w:b/>
                <w:w w:val="105"/>
                <w:sz w:val="20"/>
              </w:rPr>
            </w:pPr>
            <w:r w:rsidRPr="00BD7BD2">
              <w:rPr>
                <w:rFonts w:asciiTheme="majorHAnsi" w:hAnsiTheme="majorHAnsi" w:cs="Times New Roman"/>
                <w:b/>
                <w:w w:val="105"/>
                <w:sz w:val="20"/>
              </w:rPr>
              <w:t>İş birliği Yapılacak Birimler</w:t>
            </w:r>
          </w:p>
        </w:tc>
        <w:tc>
          <w:tcPr>
            <w:tcW w:w="7591" w:type="dxa"/>
            <w:gridSpan w:val="9"/>
            <w:shd w:val="clear" w:color="auto" w:fill="FFFFFF" w:themeFill="background1"/>
            <w:vAlign w:val="center"/>
          </w:tcPr>
          <w:p w14:paraId="429DC6DF" w14:textId="5F7DCC91" w:rsidR="00BD7BD2" w:rsidRPr="00BD7BD2" w:rsidRDefault="00B85A31" w:rsidP="00E312A9">
            <w:pPr>
              <w:pStyle w:val="TableParagraph"/>
              <w:rPr>
                <w:rFonts w:asciiTheme="majorHAnsi" w:hAnsiTheme="majorHAnsi" w:cs="Times New Roman"/>
                <w:sz w:val="20"/>
                <w:szCs w:val="20"/>
              </w:rPr>
            </w:pPr>
            <w:r>
              <w:rPr>
                <w:rFonts w:asciiTheme="majorHAnsi" w:hAnsiTheme="majorHAnsi" w:cs="Times New Roman"/>
                <w:spacing w:val="-4"/>
                <w:sz w:val="20"/>
                <w:szCs w:val="20"/>
              </w:rPr>
              <w:t xml:space="preserve">  İlçe MEM, </w:t>
            </w:r>
            <w:r w:rsidR="00BD7BD2" w:rsidRPr="00BD7BD2">
              <w:rPr>
                <w:rFonts w:asciiTheme="majorHAnsi" w:hAnsiTheme="majorHAnsi" w:cs="Times New Roman"/>
                <w:spacing w:val="-4"/>
                <w:sz w:val="20"/>
                <w:szCs w:val="20"/>
              </w:rPr>
              <w:t>Zümre Başkanları</w:t>
            </w:r>
          </w:p>
        </w:tc>
      </w:tr>
      <w:tr w:rsidR="00BD7BD2" w:rsidRPr="00BD7BD2" w14:paraId="20E981B2" w14:textId="77777777" w:rsidTr="001E3533">
        <w:trPr>
          <w:trHeight w:val="20"/>
        </w:trPr>
        <w:tc>
          <w:tcPr>
            <w:tcW w:w="2592" w:type="dxa"/>
            <w:shd w:val="clear" w:color="auto" w:fill="FBD4B4" w:themeFill="accent6" w:themeFillTint="66"/>
            <w:vAlign w:val="center"/>
          </w:tcPr>
          <w:p w14:paraId="5D4219EF" w14:textId="77777777" w:rsidR="00BD7BD2" w:rsidRPr="00BD7BD2" w:rsidRDefault="00BD7BD2" w:rsidP="00E312A9">
            <w:pPr>
              <w:pStyle w:val="TableParagraph"/>
              <w:rPr>
                <w:rFonts w:asciiTheme="majorHAnsi" w:hAnsiTheme="majorHAnsi" w:cs="Times New Roman"/>
                <w:b/>
                <w:w w:val="105"/>
                <w:sz w:val="20"/>
              </w:rPr>
            </w:pPr>
            <w:r w:rsidRPr="00BD7BD2">
              <w:rPr>
                <w:rFonts w:asciiTheme="majorHAnsi" w:hAnsiTheme="majorHAnsi" w:cs="Times New Roman"/>
                <w:b/>
                <w:w w:val="105"/>
                <w:sz w:val="20"/>
              </w:rPr>
              <w:t>Riskler</w:t>
            </w:r>
          </w:p>
        </w:tc>
        <w:tc>
          <w:tcPr>
            <w:tcW w:w="7591" w:type="dxa"/>
            <w:gridSpan w:val="9"/>
            <w:shd w:val="clear" w:color="auto" w:fill="FFFFFF" w:themeFill="background1"/>
            <w:vAlign w:val="center"/>
          </w:tcPr>
          <w:p w14:paraId="00284379" w14:textId="77777777" w:rsidR="00BD7BD2" w:rsidRPr="00BD7BD2" w:rsidRDefault="00BD7BD2" w:rsidP="0005436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Kitap okuma ilgili örnek teşkil edecek velilerin yetersiz olması</w:t>
            </w:r>
          </w:p>
          <w:p w14:paraId="23B12EFB" w14:textId="77777777" w:rsidR="00BD7BD2" w:rsidRPr="00BD7BD2" w:rsidRDefault="00BD7BD2" w:rsidP="0005436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Avrupa Birliği Projeleri konusunda ilçemizdeki çalışmaların nicelik ve nitelik yönünden artırılması</w:t>
            </w:r>
          </w:p>
          <w:p w14:paraId="5F642B99" w14:textId="77777777" w:rsidR="00BD7BD2" w:rsidRPr="00BD7BD2" w:rsidRDefault="00BD7BD2" w:rsidP="0005436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Yerel, ulusal ve uluslararası proje, yarışma vb. bazı etkinliklere maddi desteğin olmaması veya yeterli olmaması</w:t>
            </w:r>
          </w:p>
        </w:tc>
      </w:tr>
      <w:tr w:rsidR="00BD7BD2" w:rsidRPr="00BD7BD2" w14:paraId="3E441209" w14:textId="77777777" w:rsidTr="001E3533">
        <w:trPr>
          <w:trHeight w:val="20"/>
        </w:trPr>
        <w:tc>
          <w:tcPr>
            <w:tcW w:w="2592" w:type="dxa"/>
            <w:shd w:val="clear" w:color="auto" w:fill="FBD4B4" w:themeFill="accent6" w:themeFillTint="66"/>
            <w:vAlign w:val="center"/>
          </w:tcPr>
          <w:p w14:paraId="39215FD5" w14:textId="77777777" w:rsidR="00BD7BD2" w:rsidRPr="00BD7BD2" w:rsidRDefault="00BD7BD2" w:rsidP="00E312A9">
            <w:pPr>
              <w:pStyle w:val="TableParagraph"/>
              <w:rPr>
                <w:rFonts w:asciiTheme="majorHAnsi" w:hAnsiTheme="majorHAnsi" w:cs="Times New Roman"/>
                <w:b/>
                <w:w w:val="105"/>
                <w:sz w:val="20"/>
              </w:rPr>
            </w:pPr>
            <w:r w:rsidRPr="00BD7BD2">
              <w:rPr>
                <w:rFonts w:asciiTheme="majorHAnsi" w:hAnsiTheme="majorHAnsi" w:cs="Times New Roman"/>
                <w:b/>
                <w:w w:val="105"/>
                <w:sz w:val="20"/>
              </w:rPr>
              <w:lastRenderedPageBreak/>
              <w:t>Stratejiler</w:t>
            </w:r>
          </w:p>
        </w:tc>
        <w:tc>
          <w:tcPr>
            <w:tcW w:w="7591" w:type="dxa"/>
            <w:gridSpan w:val="9"/>
            <w:shd w:val="clear" w:color="auto" w:fill="FFFFFF" w:themeFill="background1"/>
            <w:vAlign w:val="center"/>
          </w:tcPr>
          <w:p w14:paraId="6C336200" w14:textId="77777777" w:rsidR="0011699C" w:rsidRPr="0011699C" w:rsidRDefault="0011699C" w:rsidP="0011699C">
            <w:pPr>
              <w:pBdr>
                <w:top w:val="nil"/>
                <w:left w:val="nil"/>
                <w:bottom w:val="nil"/>
                <w:right w:val="nil"/>
                <w:between w:val="nil"/>
              </w:pBdr>
              <w:tabs>
                <w:tab w:val="left" w:pos="6663"/>
                <w:tab w:val="left" w:pos="7230"/>
                <w:tab w:val="left" w:pos="7371"/>
              </w:tabs>
              <w:spacing w:line="360" w:lineRule="auto"/>
              <w:ind w:left="164" w:right="702"/>
              <w:rPr>
                <w:rFonts w:asciiTheme="majorHAnsi" w:hAnsiTheme="majorHAnsi"/>
                <w:color w:val="000000"/>
                <w:sz w:val="20"/>
                <w:szCs w:val="20"/>
              </w:rPr>
            </w:pPr>
            <w:r w:rsidRPr="0011699C">
              <w:rPr>
                <w:rFonts w:asciiTheme="majorHAnsi" w:eastAsia="Calibri" w:hAnsiTheme="majorHAnsi" w:cs="Calibri"/>
                <w:b/>
                <w:color w:val="000000"/>
                <w:sz w:val="20"/>
                <w:szCs w:val="20"/>
              </w:rPr>
              <w:t>S 2.1</w:t>
            </w:r>
            <w:r w:rsidRPr="0011699C">
              <w:rPr>
                <w:rFonts w:asciiTheme="majorHAnsi" w:eastAsia="Calibri" w:hAnsiTheme="majorHAnsi" w:cs="Calibri"/>
                <w:color w:val="000000"/>
                <w:sz w:val="20"/>
                <w:szCs w:val="20"/>
              </w:rPr>
              <w:t xml:space="preserve"> Okul Kütüphanesi zenginleştirilecek, öğrencilerin kütüphaneden yararlanması sağlanacaktır.</w:t>
            </w:r>
          </w:p>
          <w:p w14:paraId="0A438E38" w14:textId="77777777" w:rsidR="0011699C" w:rsidRPr="0011699C" w:rsidRDefault="0011699C" w:rsidP="0011699C">
            <w:pPr>
              <w:pBdr>
                <w:top w:val="nil"/>
                <w:left w:val="nil"/>
                <w:bottom w:val="nil"/>
                <w:right w:val="nil"/>
                <w:between w:val="nil"/>
              </w:pBdr>
              <w:tabs>
                <w:tab w:val="left" w:pos="6663"/>
                <w:tab w:val="left" w:pos="7230"/>
                <w:tab w:val="left" w:pos="7371"/>
              </w:tabs>
              <w:spacing w:line="360" w:lineRule="auto"/>
              <w:ind w:left="164" w:right="702"/>
              <w:rPr>
                <w:rFonts w:asciiTheme="majorHAnsi" w:hAnsiTheme="majorHAnsi"/>
                <w:color w:val="000000"/>
                <w:sz w:val="20"/>
                <w:szCs w:val="20"/>
              </w:rPr>
            </w:pPr>
            <w:r w:rsidRPr="0011699C">
              <w:rPr>
                <w:rFonts w:asciiTheme="majorHAnsi" w:eastAsia="Calibri" w:hAnsiTheme="majorHAnsi" w:cs="Calibri"/>
                <w:b/>
                <w:color w:val="000000"/>
                <w:sz w:val="20"/>
                <w:szCs w:val="20"/>
              </w:rPr>
              <w:t>S 2.2</w:t>
            </w:r>
            <w:r w:rsidRPr="0011699C">
              <w:rPr>
                <w:rFonts w:asciiTheme="majorHAnsi" w:eastAsia="Calibri" w:hAnsiTheme="majorHAnsi" w:cs="Calibri"/>
                <w:color w:val="000000"/>
                <w:sz w:val="20"/>
                <w:szCs w:val="20"/>
              </w:rPr>
              <w:t xml:space="preserve"> Türkçe dersinde ders saatinin bir bölümü okumaya ayrılacak ve okul müdürlüğünce planlanan zamanlarda okuma etkinlikleri düzenlenecektir.</w:t>
            </w:r>
          </w:p>
          <w:p w14:paraId="5CB3A354" w14:textId="77777777" w:rsidR="0011699C" w:rsidRPr="0011699C" w:rsidRDefault="0011699C" w:rsidP="0011699C">
            <w:pPr>
              <w:pBdr>
                <w:top w:val="nil"/>
                <w:left w:val="nil"/>
                <w:bottom w:val="nil"/>
                <w:right w:val="nil"/>
                <w:between w:val="nil"/>
              </w:pBdr>
              <w:tabs>
                <w:tab w:val="left" w:pos="6663"/>
                <w:tab w:val="left" w:pos="7230"/>
                <w:tab w:val="left" w:pos="7371"/>
              </w:tabs>
              <w:spacing w:line="360" w:lineRule="auto"/>
              <w:ind w:left="164" w:right="702"/>
              <w:rPr>
                <w:rFonts w:asciiTheme="majorHAnsi" w:hAnsiTheme="majorHAnsi"/>
                <w:color w:val="000000"/>
                <w:sz w:val="20"/>
                <w:szCs w:val="20"/>
              </w:rPr>
            </w:pPr>
            <w:r w:rsidRPr="0011699C">
              <w:rPr>
                <w:rFonts w:asciiTheme="majorHAnsi" w:eastAsia="Calibri" w:hAnsiTheme="majorHAnsi" w:cs="Calibri"/>
                <w:b/>
                <w:color w:val="000000"/>
                <w:sz w:val="20"/>
                <w:szCs w:val="20"/>
              </w:rPr>
              <w:t>S 2.3</w:t>
            </w:r>
            <w:r w:rsidRPr="0011699C">
              <w:rPr>
                <w:rFonts w:asciiTheme="majorHAnsi" w:eastAsia="Calibri" w:hAnsiTheme="majorHAnsi" w:cs="Calibri"/>
                <w:color w:val="000000"/>
                <w:sz w:val="20"/>
                <w:szCs w:val="20"/>
              </w:rPr>
              <w:t xml:space="preserve"> Serbest etkinlikler saati, öğrencilerin sanatsal, sportif ve kültürel faaliyetlere katılım sağlayacağı şekilde düzenlenecektir.</w:t>
            </w:r>
          </w:p>
          <w:p w14:paraId="728DB510" w14:textId="77777777" w:rsidR="0011699C" w:rsidRPr="0011699C" w:rsidRDefault="0011699C" w:rsidP="0011699C">
            <w:pPr>
              <w:pBdr>
                <w:top w:val="nil"/>
                <w:left w:val="nil"/>
                <w:bottom w:val="nil"/>
                <w:right w:val="nil"/>
                <w:between w:val="nil"/>
              </w:pBdr>
              <w:tabs>
                <w:tab w:val="left" w:pos="6663"/>
                <w:tab w:val="left" w:pos="7230"/>
                <w:tab w:val="left" w:pos="7371"/>
              </w:tabs>
              <w:spacing w:line="360" w:lineRule="auto"/>
              <w:ind w:left="164" w:right="702"/>
              <w:rPr>
                <w:rFonts w:asciiTheme="majorHAnsi" w:eastAsia="Calibri" w:hAnsiTheme="majorHAnsi" w:cs="Calibri"/>
                <w:color w:val="000000"/>
                <w:sz w:val="20"/>
                <w:szCs w:val="20"/>
              </w:rPr>
            </w:pPr>
            <w:r w:rsidRPr="0011699C">
              <w:rPr>
                <w:rFonts w:asciiTheme="majorHAnsi" w:eastAsia="Calibri" w:hAnsiTheme="majorHAnsi" w:cs="Calibri"/>
                <w:b/>
                <w:color w:val="000000"/>
                <w:sz w:val="20"/>
                <w:szCs w:val="20"/>
              </w:rPr>
              <w:t>S 2.4</w:t>
            </w:r>
            <w:r w:rsidRPr="0011699C">
              <w:rPr>
                <w:rFonts w:asciiTheme="majorHAnsi" w:eastAsia="Calibri" w:hAnsiTheme="majorHAnsi" w:cs="Calibri"/>
                <w:color w:val="000000"/>
                <w:sz w:val="20"/>
                <w:szCs w:val="20"/>
              </w:rPr>
              <w:t xml:space="preserve"> Öğrencilere sağlıklı ve dengeli beslenmelerine yönelik bilgilendirme eğitimleri ve etkinlikler yapılacaktır.</w:t>
            </w:r>
          </w:p>
          <w:p w14:paraId="4D75E0F6" w14:textId="36FB9296" w:rsidR="00BD7BD2" w:rsidRPr="00BD7BD2" w:rsidRDefault="00BD7BD2" w:rsidP="00111F03">
            <w:pPr>
              <w:pStyle w:val="TableParagraph"/>
              <w:ind w:left="107"/>
              <w:rPr>
                <w:rFonts w:asciiTheme="majorHAnsi" w:hAnsiTheme="majorHAnsi" w:cs="Times New Roman"/>
                <w:sz w:val="20"/>
                <w:szCs w:val="20"/>
              </w:rPr>
            </w:pPr>
          </w:p>
        </w:tc>
      </w:tr>
      <w:tr w:rsidR="00BD7BD2" w:rsidRPr="00BD7BD2" w14:paraId="78C079A4" w14:textId="77777777" w:rsidTr="001E3533">
        <w:trPr>
          <w:trHeight w:val="20"/>
        </w:trPr>
        <w:tc>
          <w:tcPr>
            <w:tcW w:w="2592" w:type="dxa"/>
            <w:shd w:val="clear" w:color="auto" w:fill="FBD4B4" w:themeFill="accent6" w:themeFillTint="66"/>
            <w:vAlign w:val="center"/>
          </w:tcPr>
          <w:p w14:paraId="5474C6D9" w14:textId="77777777" w:rsidR="00BD7BD2" w:rsidRPr="00BD7BD2" w:rsidRDefault="00BD7BD2" w:rsidP="00E312A9">
            <w:pPr>
              <w:pStyle w:val="TableParagraph"/>
              <w:rPr>
                <w:rFonts w:asciiTheme="majorHAnsi" w:hAnsiTheme="majorHAnsi" w:cs="Times New Roman"/>
                <w:b/>
                <w:w w:val="105"/>
                <w:sz w:val="20"/>
              </w:rPr>
            </w:pPr>
            <w:r w:rsidRPr="00BD7BD2">
              <w:rPr>
                <w:rFonts w:asciiTheme="majorHAnsi" w:hAnsiTheme="majorHAnsi" w:cs="Times New Roman"/>
                <w:b/>
                <w:w w:val="105"/>
                <w:sz w:val="20"/>
              </w:rPr>
              <w:t>Maliyet Tahmini</w:t>
            </w:r>
          </w:p>
        </w:tc>
        <w:tc>
          <w:tcPr>
            <w:tcW w:w="7591" w:type="dxa"/>
            <w:gridSpan w:val="9"/>
            <w:shd w:val="clear" w:color="auto" w:fill="FFFFFF" w:themeFill="background1"/>
            <w:vAlign w:val="center"/>
          </w:tcPr>
          <w:p w14:paraId="1EFD5C09" w14:textId="47D4D7E0" w:rsidR="00BD7BD2" w:rsidRPr="00E31F81" w:rsidRDefault="00B85A31" w:rsidP="001E7F8C">
            <w:pPr>
              <w:pStyle w:val="TableParagraph"/>
              <w:rPr>
                <w:rFonts w:asciiTheme="majorHAnsi" w:hAnsiTheme="majorHAnsi" w:cs="Times New Roman"/>
                <w:b/>
                <w:sz w:val="20"/>
                <w:szCs w:val="20"/>
              </w:rPr>
            </w:pPr>
            <w:r>
              <w:rPr>
                <w:rFonts w:asciiTheme="majorHAnsi" w:hAnsiTheme="majorHAnsi" w:cs="Times New Roman"/>
                <w:b/>
                <w:sz w:val="20"/>
                <w:szCs w:val="20"/>
              </w:rPr>
              <w:t>15</w:t>
            </w:r>
            <w:r w:rsidR="008B7862">
              <w:rPr>
                <w:rFonts w:asciiTheme="majorHAnsi" w:hAnsiTheme="majorHAnsi" w:cs="Times New Roman"/>
                <w:b/>
                <w:sz w:val="20"/>
                <w:szCs w:val="20"/>
              </w:rPr>
              <w:t>5</w:t>
            </w:r>
            <w:r w:rsidR="0011699C" w:rsidRPr="00E31F81">
              <w:rPr>
                <w:rFonts w:asciiTheme="majorHAnsi" w:hAnsiTheme="majorHAnsi" w:cs="Times New Roman"/>
                <w:b/>
                <w:sz w:val="20"/>
                <w:szCs w:val="20"/>
              </w:rPr>
              <w:t>.000</w:t>
            </w:r>
            <w:r w:rsidR="00BD7BD2" w:rsidRPr="00E31F81">
              <w:rPr>
                <w:rFonts w:asciiTheme="majorHAnsi" w:hAnsiTheme="majorHAnsi" w:cs="Times New Roman"/>
                <w:b/>
                <w:sz w:val="20"/>
                <w:szCs w:val="20"/>
              </w:rPr>
              <w:t xml:space="preserve"> TL</w:t>
            </w:r>
          </w:p>
        </w:tc>
      </w:tr>
      <w:tr w:rsidR="00BD7BD2" w:rsidRPr="00BD7BD2" w14:paraId="7C6DC51C" w14:textId="77777777" w:rsidTr="001E3533">
        <w:trPr>
          <w:trHeight w:val="20"/>
        </w:trPr>
        <w:tc>
          <w:tcPr>
            <w:tcW w:w="2592" w:type="dxa"/>
            <w:shd w:val="clear" w:color="auto" w:fill="FBD4B4" w:themeFill="accent6" w:themeFillTint="66"/>
            <w:vAlign w:val="center"/>
          </w:tcPr>
          <w:p w14:paraId="0B078783" w14:textId="77777777" w:rsidR="00BD7BD2" w:rsidRPr="00BD7BD2" w:rsidRDefault="00BD7BD2" w:rsidP="00E312A9">
            <w:pPr>
              <w:pStyle w:val="TableParagraph"/>
              <w:rPr>
                <w:rFonts w:asciiTheme="majorHAnsi" w:hAnsiTheme="majorHAnsi" w:cs="Times New Roman"/>
                <w:b/>
                <w:w w:val="105"/>
                <w:sz w:val="20"/>
              </w:rPr>
            </w:pPr>
            <w:r w:rsidRPr="00BD7BD2">
              <w:rPr>
                <w:rFonts w:asciiTheme="majorHAnsi" w:hAnsiTheme="majorHAnsi" w:cs="Times New Roman"/>
                <w:b/>
                <w:w w:val="105"/>
                <w:sz w:val="20"/>
              </w:rPr>
              <w:t>Tespitler</w:t>
            </w:r>
          </w:p>
        </w:tc>
        <w:tc>
          <w:tcPr>
            <w:tcW w:w="7591" w:type="dxa"/>
            <w:gridSpan w:val="9"/>
            <w:shd w:val="clear" w:color="auto" w:fill="FFFFFF" w:themeFill="background1"/>
            <w:vAlign w:val="center"/>
          </w:tcPr>
          <w:p w14:paraId="23027D23" w14:textId="77777777" w:rsidR="00BD7BD2" w:rsidRDefault="00BD7BD2" w:rsidP="0011699C">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 xml:space="preserve"> Öğrencilerin </w:t>
            </w:r>
            <w:r w:rsidR="0011699C">
              <w:rPr>
                <w:rFonts w:asciiTheme="majorHAnsi" w:hAnsiTheme="majorHAnsi" w:cs="Times New Roman"/>
                <w:sz w:val="20"/>
                <w:szCs w:val="20"/>
              </w:rPr>
              <w:t>katılmak istedikleri ulusal yarışmalara hazırlanacak malzeme ve yer ihtiyacının olması.</w:t>
            </w:r>
          </w:p>
          <w:p w14:paraId="3182A7D8" w14:textId="5C242893" w:rsidR="0011699C" w:rsidRPr="00BD7BD2" w:rsidRDefault="0011699C" w:rsidP="0011699C">
            <w:pPr>
              <w:pStyle w:val="TableParagraph"/>
              <w:numPr>
                <w:ilvl w:val="0"/>
                <w:numId w:val="43"/>
              </w:numPr>
              <w:ind w:left="316" w:hanging="141"/>
              <w:rPr>
                <w:rFonts w:asciiTheme="majorHAnsi" w:hAnsiTheme="majorHAnsi" w:cs="Times New Roman"/>
                <w:sz w:val="20"/>
                <w:szCs w:val="20"/>
              </w:rPr>
            </w:pPr>
            <w:r>
              <w:rPr>
                <w:rFonts w:asciiTheme="majorHAnsi" w:hAnsiTheme="majorHAnsi" w:cs="Times New Roman"/>
                <w:sz w:val="20"/>
                <w:szCs w:val="20"/>
              </w:rPr>
              <w:t>Okulun fiziki imkânlarının yetersiz olması.</w:t>
            </w:r>
          </w:p>
        </w:tc>
      </w:tr>
      <w:tr w:rsidR="00BD7BD2" w:rsidRPr="00BD7BD2" w14:paraId="5B08661F" w14:textId="77777777" w:rsidTr="001E3533">
        <w:trPr>
          <w:trHeight w:val="20"/>
        </w:trPr>
        <w:tc>
          <w:tcPr>
            <w:tcW w:w="2592" w:type="dxa"/>
            <w:shd w:val="clear" w:color="auto" w:fill="FBD4B4" w:themeFill="accent6" w:themeFillTint="66"/>
            <w:vAlign w:val="center"/>
          </w:tcPr>
          <w:p w14:paraId="1A2FB37E" w14:textId="77777777" w:rsidR="00BD7BD2" w:rsidRPr="00BD7BD2" w:rsidRDefault="00BD7BD2" w:rsidP="00E312A9">
            <w:pPr>
              <w:pStyle w:val="TableParagraph"/>
              <w:rPr>
                <w:rFonts w:asciiTheme="majorHAnsi" w:hAnsiTheme="majorHAnsi" w:cs="Times New Roman"/>
                <w:b/>
                <w:w w:val="105"/>
                <w:sz w:val="20"/>
              </w:rPr>
            </w:pPr>
            <w:r w:rsidRPr="00BD7BD2">
              <w:rPr>
                <w:rFonts w:asciiTheme="majorHAnsi" w:hAnsiTheme="majorHAnsi" w:cs="Times New Roman"/>
                <w:b/>
                <w:w w:val="105"/>
                <w:sz w:val="20"/>
              </w:rPr>
              <w:t>İhtiyaçlar</w:t>
            </w:r>
          </w:p>
        </w:tc>
        <w:tc>
          <w:tcPr>
            <w:tcW w:w="7591" w:type="dxa"/>
            <w:gridSpan w:val="9"/>
            <w:shd w:val="clear" w:color="auto" w:fill="FFFFFF" w:themeFill="background1"/>
            <w:vAlign w:val="center"/>
          </w:tcPr>
          <w:p w14:paraId="7AE6024C" w14:textId="21D96C79" w:rsidR="00BD7BD2" w:rsidRDefault="0011699C" w:rsidP="00054369">
            <w:pPr>
              <w:pStyle w:val="TableParagraph"/>
              <w:numPr>
                <w:ilvl w:val="0"/>
                <w:numId w:val="43"/>
              </w:numPr>
              <w:ind w:left="316" w:hanging="141"/>
              <w:rPr>
                <w:rFonts w:asciiTheme="majorHAnsi" w:hAnsiTheme="majorHAnsi" w:cs="Times New Roman"/>
                <w:sz w:val="20"/>
                <w:szCs w:val="20"/>
              </w:rPr>
            </w:pPr>
            <w:r>
              <w:rPr>
                <w:rFonts w:asciiTheme="majorHAnsi" w:hAnsiTheme="majorHAnsi" w:cs="Times New Roman"/>
                <w:sz w:val="20"/>
                <w:szCs w:val="20"/>
              </w:rPr>
              <w:t>İlgi çekici bir kütüphane ihtiyacı.</w:t>
            </w:r>
          </w:p>
          <w:p w14:paraId="2D231E3F" w14:textId="1EA6B9A7" w:rsidR="0011699C" w:rsidRPr="00BD7BD2" w:rsidRDefault="0011699C" w:rsidP="00054369">
            <w:pPr>
              <w:pStyle w:val="TableParagraph"/>
              <w:numPr>
                <w:ilvl w:val="0"/>
                <w:numId w:val="43"/>
              </w:numPr>
              <w:ind w:left="316" w:hanging="141"/>
              <w:rPr>
                <w:rFonts w:asciiTheme="majorHAnsi" w:hAnsiTheme="majorHAnsi" w:cs="Times New Roman"/>
                <w:sz w:val="20"/>
                <w:szCs w:val="20"/>
              </w:rPr>
            </w:pPr>
            <w:r>
              <w:rPr>
                <w:rFonts w:asciiTheme="majorHAnsi" w:hAnsiTheme="majorHAnsi" w:cs="Times New Roman"/>
                <w:sz w:val="20"/>
                <w:szCs w:val="20"/>
              </w:rPr>
              <w:t>Akıl ve Zekâ Oyunları odası, Spor odası gibi alternatif alanların olmaması.</w:t>
            </w:r>
          </w:p>
          <w:p w14:paraId="64F30B61" w14:textId="77777777" w:rsidR="00BD7BD2" w:rsidRPr="00BD7BD2" w:rsidRDefault="00BD7BD2" w:rsidP="0005436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Uluslararası hareketlilik programlarına yönelik farkındalığın artırılması</w:t>
            </w:r>
          </w:p>
        </w:tc>
      </w:tr>
    </w:tbl>
    <w:p w14:paraId="6C42A3F4" w14:textId="73EB51B9" w:rsidR="00BD7BD2" w:rsidRDefault="00BD7BD2" w:rsidP="00BD7BD2">
      <w:pPr>
        <w:pStyle w:val="GvdeMetni"/>
        <w:spacing w:before="151"/>
        <w:rPr>
          <w:rFonts w:asciiTheme="majorHAnsi" w:hAnsiTheme="majorHAnsi" w:cs="Times New Roman"/>
        </w:rPr>
      </w:pPr>
    </w:p>
    <w:p w14:paraId="25AB2716" w14:textId="6AE1CF53" w:rsidR="0089101A" w:rsidRDefault="0089101A" w:rsidP="00BD7BD2">
      <w:pPr>
        <w:pStyle w:val="GvdeMetni"/>
        <w:spacing w:before="151"/>
        <w:rPr>
          <w:rFonts w:asciiTheme="majorHAnsi" w:hAnsiTheme="majorHAnsi" w:cs="Times New Roman"/>
        </w:rPr>
      </w:pPr>
    </w:p>
    <w:p w14:paraId="73DB98A3" w14:textId="695E51BA" w:rsidR="0089101A" w:rsidRDefault="0089101A" w:rsidP="00BD7BD2">
      <w:pPr>
        <w:pStyle w:val="GvdeMetni"/>
        <w:spacing w:before="151"/>
        <w:rPr>
          <w:rFonts w:asciiTheme="majorHAnsi" w:hAnsiTheme="majorHAnsi" w:cs="Times New Roman"/>
        </w:rPr>
      </w:pPr>
    </w:p>
    <w:p w14:paraId="62724B33" w14:textId="595C7D83" w:rsidR="0089101A" w:rsidRDefault="0089101A" w:rsidP="00BD7BD2">
      <w:pPr>
        <w:pStyle w:val="GvdeMetni"/>
        <w:spacing w:before="151"/>
        <w:rPr>
          <w:rFonts w:asciiTheme="majorHAnsi" w:hAnsiTheme="majorHAnsi" w:cs="Times New Roman"/>
        </w:rPr>
      </w:pPr>
    </w:p>
    <w:p w14:paraId="4C47FBA8" w14:textId="5E953174" w:rsidR="0089101A" w:rsidRDefault="0089101A" w:rsidP="00BD7BD2">
      <w:pPr>
        <w:pStyle w:val="GvdeMetni"/>
        <w:spacing w:before="151"/>
        <w:rPr>
          <w:rFonts w:asciiTheme="majorHAnsi" w:hAnsiTheme="majorHAnsi" w:cs="Times New Roman"/>
        </w:rPr>
      </w:pPr>
    </w:p>
    <w:p w14:paraId="1C97200F" w14:textId="77777777" w:rsidR="0089101A" w:rsidRPr="00BD7BD2" w:rsidRDefault="0089101A" w:rsidP="00BD7BD2">
      <w:pPr>
        <w:pStyle w:val="GvdeMetni"/>
        <w:spacing w:before="151"/>
        <w:rPr>
          <w:rFonts w:asciiTheme="majorHAnsi" w:hAnsiTheme="majorHAnsi" w:cs="Times New Roman"/>
        </w:rPr>
      </w:pPr>
    </w:p>
    <w:tbl>
      <w:tblPr>
        <w:tblStyle w:val="TableNormal"/>
        <w:tblW w:w="0" w:type="auto"/>
        <w:tblInd w:w="39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1E0" w:firstRow="1" w:lastRow="1" w:firstColumn="1" w:lastColumn="1" w:noHBand="0" w:noVBand="0"/>
      </w:tblPr>
      <w:tblGrid>
        <w:gridCol w:w="1418"/>
        <w:gridCol w:w="8670"/>
      </w:tblGrid>
      <w:tr w:rsidR="00BD7BD2" w:rsidRPr="00BD7BD2" w14:paraId="3D95F85C" w14:textId="77777777" w:rsidTr="002C7A0A">
        <w:trPr>
          <w:trHeight w:val="438"/>
        </w:trPr>
        <w:tc>
          <w:tcPr>
            <w:tcW w:w="1418" w:type="dxa"/>
            <w:shd w:val="clear" w:color="auto" w:fill="B8CCE4" w:themeFill="accent1" w:themeFillTint="66"/>
            <w:vAlign w:val="center"/>
          </w:tcPr>
          <w:p w14:paraId="228BB104" w14:textId="4E882C63" w:rsidR="00BD7BD2" w:rsidRPr="00BD7BD2" w:rsidRDefault="00BD7BD2" w:rsidP="00E312A9">
            <w:pPr>
              <w:pStyle w:val="TableParagraph"/>
              <w:ind w:left="107"/>
              <w:rPr>
                <w:rFonts w:asciiTheme="majorHAnsi" w:hAnsiTheme="majorHAnsi" w:cs="Times New Roman"/>
                <w:b/>
                <w:sz w:val="20"/>
              </w:rPr>
            </w:pPr>
            <w:r w:rsidRPr="00BD7BD2">
              <w:rPr>
                <w:rFonts w:asciiTheme="majorHAnsi" w:hAnsiTheme="majorHAnsi" w:cs="Times New Roman"/>
                <w:b/>
                <w:sz w:val="20"/>
              </w:rPr>
              <w:t>Amaç</w:t>
            </w:r>
            <w:r w:rsidR="00416F7F">
              <w:rPr>
                <w:rFonts w:asciiTheme="majorHAnsi" w:hAnsiTheme="majorHAnsi" w:cs="Times New Roman"/>
                <w:b/>
                <w:sz w:val="20"/>
              </w:rPr>
              <w:t xml:space="preserve"> </w:t>
            </w:r>
            <w:r w:rsidRPr="00BD7BD2">
              <w:rPr>
                <w:rFonts w:asciiTheme="majorHAnsi" w:hAnsiTheme="majorHAnsi" w:cs="Times New Roman"/>
                <w:b/>
                <w:spacing w:val="-10"/>
                <w:w w:val="110"/>
                <w:sz w:val="20"/>
              </w:rPr>
              <w:t>3</w:t>
            </w:r>
          </w:p>
        </w:tc>
        <w:tc>
          <w:tcPr>
            <w:tcW w:w="8670" w:type="dxa"/>
            <w:shd w:val="clear" w:color="auto" w:fill="FFFFFF" w:themeFill="background1"/>
            <w:vAlign w:val="center"/>
          </w:tcPr>
          <w:p w14:paraId="6412BAD2" w14:textId="7AF9F871" w:rsidR="00BD7BD2" w:rsidRPr="00BD7BD2" w:rsidRDefault="003C2C9F" w:rsidP="00E312A9">
            <w:pPr>
              <w:pStyle w:val="TableParagraph"/>
              <w:rPr>
                <w:rFonts w:asciiTheme="majorHAnsi" w:hAnsiTheme="majorHAnsi" w:cs="Times New Roman"/>
                <w:sz w:val="20"/>
              </w:rPr>
            </w:pPr>
            <w:r w:rsidRPr="0011699C">
              <w:rPr>
                <w:rFonts w:asciiTheme="majorHAnsi" w:eastAsia="Calibri" w:hAnsiTheme="majorHAnsi" w:cs="Calibri"/>
                <w:color w:val="00000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BD7BD2" w:rsidRPr="00BD7BD2" w14:paraId="32040EFE" w14:textId="77777777" w:rsidTr="002C7A0A">
        <w:trPr>
          <w:trHeight w:val="438"/>
        </w:trPr>
        <w:tc>
          <w:tcPr>
            <w:tcW w:w="1418" w:type="dxa"/>
            <w:shd w:val="clear" w:color="auto" w:fill="B8CCE4" w:themeFill="accent1" w:themeFillTint="66"/>
            <w:vAlign w:val="center"/>
          </w:tcPr>
          <w:p w14:paraId="3D65B4BE" w14:textId="77777777" w:rsidR="00BD7BD2" w:rsidRPr="00BD7BD2" w:rsidRDefault="00BD7BD2" w:rsidP="00E312A9">
            <w:pPr>
              <w:pStyle w:val="TableParagraph"/>
              <w:ind w:left="107"/>
              <w:rPr>
                <w:rFonts w:asciiTheme="majorHAnsi" w:hAnsiTheme="majorHAnsi" w:cs="Times New Roman"/>
                <w:b/>
                <w:sz w:val="20"/>
              </w:rPr>
            </w:pPr>
            <w:r w:rsidRPr="00BD7BD2">
              <w:rPr>
                <w:rFonts w:asciiTheme="majorHAnsi" w:hAnsiTheme="majorHAnsi" w:cs="Times New Roman"/>
                <w:b/>
                <w:w w:val="105"/>
                <w:sz w:val="20"/>
              </w:rPr>
              <w:t>Hedef</w:t>
            </w:r>
            <w:r w:rsidRPr="00BD7BD2">
              <w:rPr>
                <w:rFonts w:asciiTheme="majorHAnsi" w:hAnsiTheme="majorHAnsi" w:cs="Times New Roman"/>
                <w:b/>
                <w:spacing w:val="-5"/>
                <w:w w:val="110"/>
                <w:sz w:val="20"/>
              </w:rPr>
              <w:t>3.1</w:t>
            </w:r>
          </w:p>
        </w:tc>
        <w:tc>
          <w:tcPr>
            <w:tcW w:w="8670" w:type="dxa"/>
            <w:shd w:val="clear" w:color="auto" w:fill="FFFFFF" w:themeFill="background1"/>
            <w:vAlign w:val="center"/>
          </w:tcPr>
          <w:p w14:paraId="01D3B644" w14:textId="1BEBBB8C" w:rsidR="00BD7BD2" w:rsidRPr="003C2C9F" w:rsidRDefault="003C2C9F" w:rsidP="00E312A9">
            <w:pPr>
              <w:pStyle w:val="TableParagraph"/>
              <w:rPr>
                <w:rFonts w:asciiTheme="majorHAnsi" w:hAnsiTheme="majorHAnsi" w:cs="Times New Roman"/>
                <w:sz w:val="20"/>
              </w:rPr>
            </w:pPr>
            <w:r w:rsidRPr="003C2C9F">
              <w:rPr>
                <w:rFonts w:asciiTheme="majorHAnsi" w:eastAsia="Calibri" w:hAnsiTheme="majorHAnsi" w:cs="Calibri"/>
                <w:color w:val="000000"/>
                <w:szCs w:val="20"/>
              </w:rPr>
              <w:t>Temel eğitimde okulların niteliğini arttıracak uygulama ve çalışmalara yer verilecektir.</w:t>
            </w:r>
          </w:p>
        </w:tc>
      </w:tr>
    </w:tbl>
    <w:p w14:paraId="60BFFA45" w14:textId="77777777" w:rsidR="00BD7BD2" w:rsidRPr="00BD7BD2" w:rsidRDefault="00BD7BD2" w:rsidP="00BD7BD2">
      <w:pPr>
        <w:pStyle w:val="GvdeMetni"/>
        <w:spacing w:before="64"/>
        <w:rPr>
          <w:rFonts w:asciiTheme="majorHAnsi" w:hAnsiTheme="majorHAnsi" w:cs="Times New Roman"/>
          <w:b/>
          <w:sz w:val="20"/>
        </w:rPr>
      </w:pPr>
    </w:p>
    <w:tbl>
      <w:tblPr>
        <w:tblStyle w:val="TableNormal"/>
        <w:tblW w:w="0" w:type="auto"/>
        <w:tblInd w:w="356"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1E0" w:firstRow="1" w:lastRow="1" w:firstColumn="1" w:lastColumn="1" w:noHBand="0" w:noVBand="0"/>
      </w:tblPr>
      <w:tblGrid>
        <w:gridCol w:w="2616"/>
        <w:gridCol w:w="991"/>
        <w:gridCol w:w="1159"/>
        <w:gridCol w:w="709"/>
        <w:gridCol w:w="672"/>
        <w:gridCol w:w="757"/>
        <w:gridCol w:w="756"/>
        <w:gridCol w:w="757"/>
        <w:gridCol w:w="864"/>
        <w:gridCol w:w="926"/>
      </w:tblGrid>
      <w:tr w:rsidR="00BD7BD2" w:rsidRPr="00BD7BD2" w14:paraId="484F416E" w14:textId="77777777" w:rsidTr="003C2C9F">
        <w:trPr>
          <w:trHeight w:val="850"/>
        </w:trPr>
        <w:tc>
          <w:tcPr>
            <w:tcW w:w="2616" w:type="dxa"/>
            <w:shd w:val="clear" w:color="auto" w:fill="B8CCE4" w:themeFill="accent1" w:themeFillTint="66"/>
            <w:vAlign w:val="center"/>
          </w:tcPr>
          <w:p w14:paraId="3FF10B4C" w14:textId="3AD8FD7E" w:rsidR="00BD7BD2" w:rsidRPr="00BD7BD2" w:rsidRDefault="00BD7BD2" w:rsidP="00E312A9">
            <w:pPr>
              <w:pStyle w:val="TableParagraph"/>
              <w:spacing w:before="2"/>
              <w:jc w:val="center"/>
              <w:rPr>
                <w:rFonts w:asciiTheme="majorHAnsi" w:hAnsiTheme="majorHAnsi" w:cs="Times New Roman"/>
                <w:b/>
                <w:sz w:val="20"/>
              </w:rPr>
            </w:pPr>
            <w:r w:rsidRPr="00BD7BD2">
              <w:rPr>
                <w:rFonts w:asciiTheme="majorHAnsi" w:hAnsiTheme="majorHAnsi" w:cs="Times New Roman"/>
                <w:b/>
                <w:spacing w:val="4"/>
                <w:sz w:val="20"/>
              </w:rPr>
              <w:t>Performans</w:t>
            </w:r>
            <w:r w:rsidR="00111F03">
              <w:rPr>
                <w:rFonts w:asciiTheme="majorHAnsi" w:hAnsiTheme="majorHAnsi" w:cs="Times New Roman"/>
                <w:b/>
                <w:spacing w:val="4"/>
                <w:sz w:val="20"/>
              </w:rPr>
              <w:t xml:space="preserve"> </w:t>
            </w:r>
            <w:r w:rsidRPr="00BD7BD2">
              <w:rPr>
                <w:rFonts w:asciiTheme="majorHAnsi" w:hAnsiTheme="majorHAnsi" w:cs="Times New Roman"/>
                <w:b/>
                <w:spacing w:val="-2"/>
                <w:sz w:val="20"/>
              </w:rPr>
              <w:t>Göstergeleri</w:t>
            </w:r>
          </w:p>
        </w:tc>
        <w:tc>
          <w:tcPr>
            <w:tcW w:w="991" w:type="dxa"/>
            <w:shd w:val="clear" w:color="auto" w:fill="B8CCE4" w:themeFill="accent1" w:themeFillTint="66"/>
            <w:vAlign w:val="center"/>
          </w:tcPr>
          <w:p w14:paraId="1D4B4179" w14:textId="77777777" w:rsidR="00BD7BD2" w:rsidRPr="00BD7BD2" w:rsidRDefault="00BD7BD2" w:rsidP="00E312A9">
            <w:pPr>
              <w:pStyle w:val="TableParagraph"/>
              <w:spacing w:before="2"/>
              <w:ind w:right="225"/>
              <w:jc w:val="center"/>
              <w:rPr>
                <w:rFonts w:asciiTheme="majorHAnsi" w:hAnsiTheme="majorHAnsi" w:cs="Times New Roman"/>
                <w:b/>
                <w:spacing w:val="-2"/>
                <w:w w:val="105"/>
                <w:sz w:val="20"/>
              </w:rPr>
            </w:pPr>
            <w:r w:rsidRPr="00BD7BD2">
              <w:rPr>
                <w:rFonts w:asciiTheme="majorHAnsi" w:hAnsiTheme="majorHAnsi" w:cs="Times New Roman"/>
                <w:b/>
                <w:spacing w:val="-2"/>
                <w:w w:val="105"/>
                <w:sz w:val="20"/>
              </w:rPr>
              <w:t xml:space="preserve"> Hedefe</w:t>
            </w:r>
          </w:p>
          <w:p w14:paraId="6B1B70C8" w14:textId="77777777" w:rsidR="00BD7BD2" w:rsidRPr="00BD7BD2" w:rsidRDefault="00BD7BD2" w:rsidP="00E312A9">
            <w:pPr>
              <w:pStyle w:val="TableParagraph"/>
              <w:spacing w:before="2"/>
              <w:ind w:left="107" w:right="225"/>
              <w:jc w:val="center"/>
              <w:rPr>
                <w:rFonts w:asciiTheme="majorHAnsi" w:hAnsiTheme="majorHAnsi" w:cs="Times New Roman"/>
                <w:b/>
                <w:spacing w:val="-2"/>
                <w:w w:val="105"/>
                <w:sz w:val="20"/>
              </w:rPr>
            </w:pPr>
            <w:r w:rsidRPr="00BD7BD2">
              <w:rPr>
                <w:rFonts w:asciiTheme="majorHAnsi" w:hAnsiTheme="majorHAnsi" w:cs="Times New Roman"/>
                <w:b/>
                <w:spacing w:val="-2"/>
                <w:w w:val="105"/>
                <w:sz w:val="20"/>
              </w:rPr>
              <w:t>Etkisi</w:t>
            </w:r>
          </w:p>
          <w:p w14:paraId="16C2A0D8" w14:textId="77777777" w:rsidR="00BD7BD2" w:rsidRPr="00BD7BD2" w:rsidRDefault="00BD7BD2" w:rsidP="00E312A9">
            <w:pPr>
              <w:pStyle w:val="TableParagraph"/>
              <w:spacing w:before="2"/>
              <w:ind w:left="107" w:right="225"/>
              <w:jc w:val="center"/>
              <w:rPr>
                <w:rFonts w:asciiTheme="majorHAnsi" w:hAnsiTheme="majorHAnsi" w:cs="Times New Roman"/>
                <w:b/>
                <w:sz w:val="20"/>
              </w:rPr>
            </w:pPr>
            <w:r w:rsidRPr="00BD7BD2">
              <w:rPr>
                <w:rFonts w:asciiTheme="majorHAnsi" w:hAnsiTheme="majorHAnsi" w:cs="Times New Roman"/>
                <w:b/>
                <w:spacing w:val="-2"/>
                <w:w w:val="105"/>
                <w:sz w:val="20"/>
              </w:rPr>
              <w:t>(%)</w:t>
            </w:r>
          </w:p>
        </w:tc>
        <w:tc>
          <w:tcPr>
            <w:tcW w:w="1159" w:type="dxa"/>
            <w:shd w:val="clear" w:color="auto" w:fill="B8CCE4" w:themeFill="accent1" w:themeFillTint="66"/>
            <w:vAlign w:val="center"/>
          </w:tcPr>
          <w:p w14:paraId="43A13F6F" w14:textId="77777777" w:rsidR="00BD7BD2" w:rsidRPr="00BD7BD2" w:rsidRDefault="00BD7BD2" w:rsidP="00E312A9">
            <w:pPr>
              <w:pStyle w:val="TableParagraph"/>
              <w:spacing w:before="2"/>
              <w:ind w:right="139"/>
              <w:jc w:val="center"/>
              <w:rPr>
                <w:rFonts w:asciiTheme="majorHAnsi" w:hAnsiTheme="majorHAnsi" w:cs="Times New Roman"/>
                <w:b/>
                <w:sz w:val="20"/>
              </w:rPr>
            </w:pPr>
            <w:r w:rsidRPr="00BD7BD2">
              <w:rPr>
                <w:rFonts w:asciiTheme="majorHAnsi" w:hAnsiTheme="majorHAnsi" w:cs="Times New Roman"/>
                <w:b/>
                <w:spacing w:val="-2"/>
                <w:w w:val="105"/>
                <w:sz w:val="20"/>
              </w:rPr>
              <w:t>Plan Dönemi Başlangıç Değeri</w:t>
            </w:r>
          </w:p>
        </w:tc>
        <w:tc>
          <w:tcPr>
            <w:tcW w:w="709" w:type="dxa"/>
            <w:shd w:val="clear" w:color="auto" w:fill="B8CCE4" w:themeFill="accent1" w:themeFillTint="66"/>
            <w:vAlign w:val="center"/>
          </w:tcPr>
          <w:p w14:paraId="1C0B4B4F" w14:textId="77777777" w:rsidR="00BD7BD2" w:rsidRPr="00BD7BD2" w:rsidRDefault="00BD7BD2" w:rsidP="005A1669">
            <w:pPr>
              <w:pStyle w:val="TableParagraph"/>
              <w:ind w:left="-51" w:firstLine="9"/>
              <w:jc w:val="center"/>
              <w:rPr>
                <w:rFonts w:asciiTheme="majorHAnsi" w:hAnsiTheme="majorHAnsi" w:cs="Times New Roman"/>
                <w:b/>
                <w:sz w:val="20"/>
              </w:rPr>
            </w:pPr>
            <w:r w:rsidRPr="00BD7BD2">
              <w:rPr>
                <w:rFonts w:asciiTheme="majorHAnsi" w:hAnsiTheme="majorHAnsi" w:cs="Times New Roman"/>
                <w:b/>
                <w:w w:val="105"/>
                <w:sz w:val="20"/>
              </w:rPr>
              <w:t>2024</w:t>
            </w:r>
          </w:p>
        </w:tc>
        <w:tc>
          <w:tcPr>
            <w:tcW w:w="672" w:type="dxa"/>
            <w:shd w:val="clear" w:color="auto" w:fill="B8CCE4" w:themeFill="accent1" w:themeFillTint="66"/>
            <w:vAlign w:val="center"/>
          </w:tcPr>
          <w:p w14:paraId="7854E233" w14:textId="77777777" w:rsidR="00BD7BD2" w:rsidRPr="00BD7BD2" w:rsidRDefault="00BD7BD2" w:rsidP="00E312A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2025</w:t>
            </w:r>
          </w:p>
        </w:tc>
        <w:tc>
          <w:tcPr>
            <w:tcW w:w="757" w:type="dxa"/>
            <w:shd w:val="clear" w:color="auto" w:fill="B8CCE4" w:themeFill="accent1" w:themeFillTint="66"/>
            <w:vAlign w:val="center"/>
          </w:tcPr>
          <w:p w14:paraId="6B76A9D3" w14:textId="77777777" w:rsidR="00BD7BD2" w:rsidRPr="00BD7BD2" w:rsidRDefault="00BD7BD2" w:rsidP="00E312A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2026</w:t>
            </w:r>
          </w:p>
        </w:tc>
        <w:tc>
          <w:tcPr>
            <w:tcW w:w="756" w:type="dxa"/>
            <w:shd w:val="clear" w:color="auto" w:fill="B8CCE4" w:themeFill="accent1" w:themeFillTint="66"/>
            <w:vAlign w:val="center"/>
          </w:tcPr>
          <w:p w14:paraId="425DE1B0" w14:textId="77777777" w:rsidR="00BD7BD2" w:rsidRPr="00BD7BD2" w:rsidRDefault="00BD7BD2" w:rsidP="00E312A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2027</w:t>
            </w:r>
          </w:p>
        </w:tc>
        <w:tc>
          <w:tcPr>
            <w:tcW w:w="757" w:type="dxa"/>
            <w:shd w:val="clear" w:color="auto" w:fill="B8CCE4" w:themeFill="accent1" w:themeFillTint="66"/>
            <w:vAlign w:val="center"/>
          </w:tcPr>
          <w:p w14:paraId="26A7F548" w14:textId="77777777" w:rsidR="00BD7BD2" w:rsidRPr="00BD7BD2" w:rsidRDefault="00BD7BD2" w:rsidP="00E312A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2028</w:t>
            </w:r>
          </w:p>
        </w:tc>
        <w:tc>
          <w:tcPr>
            <w:tcW w:w="864" w:type="dxa"/>
            <w:shd w:val="clear" w:color="auto" w:fill="B8CCE4" w:themeFill="accent1" w:themeFillTint="66"/>
            <w:vAlign w:val="center"/>
          </w:tcPr>
          <w:p w14:paraId="1479848E" w14:textId="77777777" w:rsidR="00BD7BD2" w:rsidRPr="00BD7BD2" w:rsidRDefault="00BD7BD2" w:rsidP="00E312A9">
            <w:pPr>
              <w:pStyle w:val="TableParagraph"/>
              <w:spacing w:before="2"/>
              <w:ind w:right="127"/>
              <w:jc w:val="center"/>
              <w:rPr>
                <w:rFonts w:asciiTheme="majorHAnsi" w:hAnsiTheme="majorHAnsi" w:cs="Times New Roman"/>
                <w:b/>
                <w:sz w:val="20"/>
              </w:rPr>
            </w:pPr>
            <w:r w:rsidRPr="00BD7BD2">
              <w:rPr>
                <w:rFonts w:asciiTheme="majorHAnsi" w:hAnsiTheme="majorHAnsi" w:cs="Times New Roman"/>
                <w:b/>
                <w:spacing w:val="-2"/>
                <w:w w:val="105"/>
                <w:sz w:val="20"/>
              </w:rPr>
              <w:t>İzleme Sıklığı</w:t>
            </w:r>
          </w:p>
        </w:tc>
        <w:tc>
          <w:tcPr>
            <w:tcW w:w="926" w:type="dxa"/>
            <w:shd w:val="clear" w:color="auto" w:fill="B8CCE4" w:themeFill="accent1" w:themeFillTint="66"/>
            <w:vAlign w:val="center"/>
          </w:tcPr>
          <w:p w14:paraId="14DEF44F" w14:textId="77777777" w:rsidR="00BD7BD2" w:rsidRPr="00BD7BD2" w:rsidRDefault="00BD7BD2" w:rsidP="00E312A9">
            <w:pPr>
              <w:pStyle w:val="TableParagraph"/>
              <w:spacing w:before="2"/>
              <w:ind w:right="232"/>
              <w:jc w:val="center"/>
              <w:rPr>
                <w:rFonts w:asciiTheme="majorHAnsi" w:hAnsiTheme="majorHAnsi" w:cs="Times New Roman"/>
                <w:b/>
                <w:sz w:val="20"/>
              </w:rPr>
            </w:pPr>
            <w:r w:rsidRPr="00BD7BD2">
              <w:rPr>
                <w:rFonts w:asciiTheme="majorHAnsi" w:hAnsiTheme="majorHAnsi" w:cs="Times New Roman"/>
                <w:b/>
                <w:spacing w:val="-2"/>
                <w:w w:val="105"/>
                <w:sz w:val="20"/>
              </w:rPr>
              <w:t>Rapor Sıklığı</w:t>
            </w:r>
          </w:p>
        </w:tc>
      </w:tr>
      <w:tr w:rsidR="00BD7BD2" w:rsidRPr="00BD7BD2" w14:paraId="34BDE869" w14:textId="77777777" w:rsidTr="003C2C9F">
        <w:trPr>
          <w:trHeight w:val="417"/>
        </w:trPr>
        <w:tc>
          <w:tcPr>
            <w:tcW w:w="2616" w:type="dxa"/>
            <w:shd w:val="clear" w:color="auto" w:fill="B8CCE4" w:themeFill="accent1" w:themeFillTint="66"/>
          </w:tcPr>
          <w:p w14:paraId="238E04C9" w14:textId="13006F4B" w:rsidR="00BD7BD2" w:rsidRPr="00BD7BD2" w:rsidRDefault="00BD7BD2" w:rsidP="003C2C9F">
            <w:pPr>
              <w:pStyle w:val="TableParagraph"/>
              <w:ind w:left="66" w:right="-22"/>
              <w:rPr>
                <w:rFonts w:asciiTheme="majorHAnsi" w:hAnsiTheme="majorHAnsi" w:cs="Times New Roman"/>
                <w:sz w:val="20"/>
                <w:szCs w:val="20"/>
              </w:rPr>
            </w:pPr>
            <w:r w:rsidRPr="00BD7BD2">
              <w:rPr>
                <w:rFonts w:asciiTheme="majorHAnsi" w:hAnsiTheme="majorHAnsi" w:cs="Times New Roman"/>
                <w:b/>
                <w:bCs/>
                <w:sz w:val="20"/>
                <w:szCs w:val="20"/>
              </w:rPr>
              <w:t xml:space="preserve">PG 3.1.1 </w:t>
            </w:r>
            <w:r w:rsidR="003C2C9F">
              <w:rPr>
                <w:rFonts w:asciiTheme="majorHAnsi" w:eastAsia="Calibri" w:hAnsiTheme="majorHAnsi" w:cs="Calibri"/>
                <w:color w:val="000000"/>
                <w:szCs w:val="20"/>
              </w:rPr>
              <w:t>İyileştirilen</w:t>
            </w:r>
            <w:r w:rsidR="003C2C9F">
              <w:rPr>
                <w:rFonts w:asciiTheme="majorHAnsi" w:eastAsia="Calibri" w:hAnsiTheme="majorHAnsi" w:cs="Calibri"/>
                <w:color w:val="000000"/>
                <w:szCs w:val="20"/>
              </w:rPr>
              <w:tab/>
              <w:t xml:space="preserve">fiziki </w:t>
            </w:r>
            <w:proofErr w:type="gramStart"/>
            <w:r w:rsidR="003C2C9F">
              <w:rPr>
                <w:rFonts w:asciiTheme="majorHAnsi" w:eastAsia="Calibri" w:hAnsiTheme="majorHAnsi" w:cs="Calibri"/>
                <w:color w:val="000000"/>
                <w:szCs w:val="20"/>
              </w:rPr>
              <w:t>mekân</w:t>
            </w:r>
            <w:r w:rsidR="003C2C9F" w:rsidRPr="003519D9">
              <w:rPr>
                <w:rFonts w:asciiTheme="majorHAnsi" w:eastAsia="Calibri" w:hAnsiTheme="majorHAnsi" w:cs="Calibri"/>
                <w:color w:val="000000"/>
                <w:szCs w:val="20"/>
              </w:rPr>
              <w:t>(</w:t>
            </w:r>
            <w:proofErr w:type="gramEnd"/>
            <w:r w:rsidR="003C2C9F" w:rsidRPr="003519D9">
              <w:rPr>
                <w:rFonts w:asciiTheme="majorHAnsi" w:eastAsia="Calibri" w:hAnsiTheme="majorHAnsi" w:cs="Calibri"/>
                <w:color w:val="000000"/>
                <w:szCs w:val="20"/>
              </w:rPr>
              <w:t>derslikler, spor salonu, kütüphaneler, atölyeler vb.) sayısı.</w:t>
            </w:r>
          </w:p>
        </w:tc>
        <w:tc>
          <w:tcPr>
            <w:tcW w:w="991" w:type="dxa"/>
            <w:shd w:val="clear" w:color="auto" w:fill="FFFFFF" w:themeFill="background1"/>
            <w:vAlign w:val="center"/>
          </w:tcPr>
          <w:p w14:paraId="1A5A551C" w14:textId="23CEDD37" w:rsidR="00BD7BD2" w:rsidRPr="00BD7BD2" w:rsidRDefault="003C2C9F" w:rsidP="00E312A9">
            <w:pPr>
              <w:pStyle w:val="TableParagraph"/>
              <w:jc w:val="center"/>
              <w:rPr>
                <w:rFonts w:asciiTheme="majorHAnsi" w:hAnsiTheme="majorHAnsi" w:cs="Times New Roman"/>
                <w:b/>
                <w:bCs/>
                <w:sz w:val="20"/>
              </w:rPr>
            </w:pPr>
            <w:r>
              <w:rPr>
                <w:rFonts w:asciiTheme="majorHAnsi" w:hAnsiTheme="majorHAnsi" w:cs="Times New Roman"/>
                <w:b/>
                <w:bCs/>
                <w:sz w:val="20"/>
              </w:rPr>
              <w:t>10</w:t>
            </w:r>
            <w:r w:rsidR="00BD7BD2" w:rsidRPr="00BD7BD2">
              <w:rPr>
                <w:rFonts w:asciiTheme="majorHAnsi" w:hAnsiTheme="majorHAnsi" w:cs="Times New Roman"/>
                <w:b/>
                <w:bCs/>
                <w:sz w:val="20"/>
              </w:rPr>
              <w:t>0</w:t>
            </w:r>
          </w:p>
        </w:tc>
        <w:tc>
          <w:tcPr>
            <w:tcW w:w="1159" w:type="dxa"/>
            <w:shd w:val="clear" w:color="auto" w:fill="FFFFFF" w:themeFill="background1"/>
            <w:vAlign w:val="center"/>
          </w:tcPr>
          <w:p w14:paraId="167FCE98" w14:textId="73D160EE" w:rsidR="00BD7BD2" w:rsidRPr="00BD7BD2" w:rsidRDefault="003C2C9F" w:rsidP="00E312A9">
            <w:pPr>
              <w:pStyle w:val="TableParagraph"/>
              <w:jc w:val="center"/>
              <w:rPr>
                <w:rFonts w:asciiTheme="majorHAnsi" w:hAnsiTheme="majorHAnsi" w:cs="Times New Roman"/>
                <w:b/>
                <w:bCs/>
                <w:sz w:val="20"/>
              </w:rPr>
            </w:pPr>
            <w:r>
              <w:rPr>
                <w:rFonts w:asciiTheme="majorHAnsi" w:hAnsiTheme="majorHAnsi" w:cs="Times New Roman"/>
                <w:b/>
                <w:bCs/>
                <w:sz w:val="20"/>
              </w:rPr>
              <w:t>0</w:t>
            </w:r>
          </w:p>
        </w:tc>
        <w:tc>
          <w:tcPr>
            <w:tcW w:w="709" w:type="dxa"/>
            <w:shd w:val="clear" w:color="auto" w:fill="FFFFFF" w:themeFill="background1"/>
            <w:vAlign w:val="center"/>
          </w:tcPr>
          <w:p w14:paraId="40255245" w14:textId="3D0B24F0" w:rsidR="00BD7BD2" w:rsidRPr="00BD7BD2" w:rsidRDefault="003C2C9F" w:rsidP="00E312A9">
            <w:pPr>
              <w:pStyle w:val="TableParagraph"/>
              <w:jc w:val="center"/>
              <w:rPr>
                <w:rFonts w:asciiTheme="majorHAnsi" w:hAnsiTheme="majorHAnsi" w:cs="Times New Roman"/>
                <w:b/>
                <w:bCs/>
                <w:sz w:val="20"/>
              </w:rPr>
            </w:pPr>
            <w:r>
              <w:rPr>
                <w:rFonts w:asciiTheme="majorHAnsi" w:hAnsiTheme="majorHAnsi" w:cs="Times New Roman"/>
                <w:b/>
                <w:bCs/>
                <w:sz w:val="20"/>
              </w:rPr>
              <w:t>2</w:t>
            </w:r>
          </w:p>
        </w:tc>
        <w:tc>
          <w:tcPr>
            <w:tcW w:w="672" w:type="dxa"/>
            <w:shd w:val="clear" w:color="auto" w:fill="FFFFFF" w:themeFill="background1"/>
            <w:vAlign w:val="center"/>
          </w:tcPr>
          <w:p w14:paraId="72D1EB9E" w14:textId="2CC405B7" w:rsidR="00BD7BD2" w:rsidRPr="00BD7BD2" w:rsidRDefault="003C2C9F" w:rsidP="00E312A9">
            <w:pPr>
              <w:pStyle w:val="TableParagraph"/>
              <w:jc w:val="center"/>
              <w:rPr>
                <w:rFonts w:asciiTheme="majorHAnsi" w:hAnsiTheme="majorHAnsi" w:cs="Times New Roman"/>
                <w:b/>
                <w:bCs/>
                <w:sz w:val="20"/>
              </w:rPr>
            </w:pPr>
            <w:r>
              <w:rPr>
                <w:rFonts w:asciiTheme="majorHAnsi" w:hAnsiTheme="majorHAnsi" w:cs="Times New Roman"/>
                <w:b/>
                <w:bCs/>
                <w:sz w:val="20"/>
              </w:rPr>
              <w:t>2</w:t>
            </w:r>
          </w:p>
        </w:tc>
        <w:tc>
          <w:tcPr>
            <w:tcW w:w="757" w:type="dxa"/>
            <w:shd w:val="clear" w:color="auto" w:fill="FFFFFF" w:themeFill="background1"/>
            <w:vAlign w:val="center"/>
          </w:tcPr>
          <w:p w14:paraId="7A490255" w14:textId="730607B3" w:rsidR="00BD7BD2" w:rsidRPr="00BD7BD2" w:rsidRDefault="003C2C9F" w:rsidP="0083506E">
            <w:pPr>
              <w:pStyle w:val="TableParagraph"/>
              <w:jc w:val="center"/>
              <w:rPr>
                <w:rFonts w:asciiTheme="majorHAnsi" w:hAnsiTheme="majorHAnsi" w:cs="Times New Roman"/>
                <w:b/>
                <w:bCs/>
                <w:sz w:val="20"/>
              </w:rPr>
            </w:pPr>
            <w:r>
              <w:rPr>
                <w:rFonts w:asciiTheme="majorHAnsi" w:hAnsiTheme="majorHAnsi" w:cs="Times New Roman"/>
                <w:b/>
                <w:bCs/>
                <w:sz w:val="20"/>
              </w:rPr>
              <w:t>2</w:t>
            </w:r>
          </w:p>
        </w:tc>
        <w:tc>
          <w:tcPr>
            <w:tcW w:w="756" w:type="dxa"/>
            <w:shd w:val="clear" w:color="auto" w:fill="FFFFFF" w:themeFill="background1"/>
            <w:vAlign w:val="center"/>
          </w:tcPr>
          <w:p w14:paraId="5DEB737C" w14:textId="6C66944C" w:rsidR="00BD7BD2" w:rsidRPr="00BD7BD2" w:rsidRDefault="003C2C9F" w:rsidP="00E312A9">
            <w:pPr>
              <w:pStyle w:val="TableParagraph"/>
              <w:jc w:val="center"/>
              <w:rPr>
                <w:rFonts w:asciiTheme="majorHAnsi" w:hAnsiTheme="majorHAnsi" w:cs="Times New Roman"/>
                <w:b/>
                <w:bCs/>
                <w:sz w:val="20"/>
              </w:rPr>
            </w:pPr>
            <w:r>
              <w:rPr>
                <w:rFonts w:asciiTheme="majorHAnsi" w:hAnsiTheme="majorHAnsi" w:cs="Times New Roman"/>
                <w:b/>
                <w:bCs/>
                <w:sz w:val="20"/>
              </w:rPr>
              <w:t>3</w:t>
            </w:r>
          </w:p>
        </w:tc>
        <w:tc>
          <w:tcPr>
            <w:tcW w:w="757" w:type="dxa"/>
            <w:shd w:val="clear" w:color="auto" w:fill="FFFFFF" w:themeFill="background1"/>
            <w:vAlign w:val="center"/>
          </w:tcPr>
          <w:p w14:paraId="2CBA3896" w14:textId="58B40E3C" w:rsidR="00BD7BD2" w:rsidRPr="00BD7BD2" w:rsidRDefault="003C2C9F" w:rsidP="0083506E">
            <w:pPr>
              <w:pStyle w:val="TableParagraph"/>
              <w:jc w:val="center"/>
              <w:rPr>
                <w:rFonts w:asciiTheme="majorHAnsi" w:hAnsiTheme="majorHAnsi" w:cs="Times New Roman"/>
                <w:b/>
                <w:bCs/>
                <w:sz w:val="20"/>
              </w:rPr>
            </w:pPr>
            <w:r>
              <w:rPr>
                <w:rFonts w:asciiTheme="majorHAnsi" w:hAnsiTheme="majorHAnsi" w:cs="Times New Roman"/>
                <w:b/>
                <w:bCs/>
                <w:sz w:val="20"/>
              </w:rPr>
              <w:t>4</w:t>
            </w:r>
          </w:p>
        </w:tc>
        <w:tc>
          <w:tcPr>
            <w:tcW w:w="864" w:type="dxa"/>
            <w:shd w:val="clear" w:color="auto" w:fill="FFFFFF" w:themeFill="background1"/>
            <w:vAlign w:val="center"/>
          </w:tcPr>
          <w:p w14:paraId="7F19927A" w14:textId="77777777" w:rsidR="00BD7BD2" w:rsidRPr="00BD7BD2" w:rsidRDefault="00BD7BD2" w:rsidP="00E312A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c>
          <w:tcPr>
            <w:tcW w:w="926" w:type="dxa"/>
            <w:shd w:val="clear" w:color="auto" w:fill="FFFFFF" w:themeFill="background1"/>
            <w:vAlign w:val="center"/>
          </w:tcPr>
          <w:p w14:paraId="1315572C" w14:textId="77777777" w:rsidR="00BD7BD2" w:rsidRPr="00BD7BD2" w:rsidRDefault="00BD7BD2" w:rsidP="00E312A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r>
      <w:tr w:rsidR="00BD7BD2" w:rsidRPr="00BD7BD2" w14:paraId="773F120F" w14:textId="77777777" w:rsidTr="003C2C9F">
        <w:trPr>
          <w:trHeight w:val="421"/>
        </w:trPr>
        <w:tc>
          <w:tcPr>
            <w:tcW w:w="2616" w:type="dxa"/>
            <w:shd w:val="clear" w:color="auto" w:fill="B8CCE4" w:themeFill="accent1" w:themeFillTint="66"/>
            <w:vAlign w:val="center"/>
          </w:tcPr>
          <w:p w14:paraId="17F304AF" w14:textId="77777777" w:rsidR="00BD7BD2" w:rsidRPr="00BD7BD2" w:rsidRDefault="00BD7BD2" w:rsidP="00E312A9">
            <w:pPr>
              <w:pStyle w:val="TableParagraph"/>
              <w:rPr>
                <w:rFonts w:asciiTheme="majorHAnsi" w:hAnsiTheme="majorHAnsi" w:cs="Times New Roman"/>
                <w:b/>
                <w:w w:val="105"/>
                <w:sz w:val="20"/>
              </w:rPr>
            </w:pPr>
            <w:r w:rsidRPr="00BD7BD2">
              <w:rPr>
                <w:rFonts w:asciiTheme="majorHAnsi" w:hAnsiTheme="majorHAnsi" w:cs="Times New Roman"/>
                <w:b/>
                <w:w w:val="105"/>
                <w:sz w:val="20"/>
              </w:rPr>
              <w:t>Koordinatör Birim</w:t>
            </w:r>
          </w:p>
        </w:tc>
        <w:tc>
          <w:tcPr>
            <w:tcW w:w="7591" w:type="dxa"/>
            <w:gridSpan w:val="9"/>
            <w:shd w:val="clear" w:color="auto" w:fill="FFFFFF" w:themeFill="background1"/>
            <w:vAlign w:val="center"/>
          </w:tcPr>
          <w:p w14:paraId="61077C79" w14:textId="77777777" w:rsidR="00BD7BD2" w:rsidRPr="00BD7BD2" w:rsidRDefault="00BD7BD2" w:rsidP="00E312A9">
            <w:pPr>
              <w:pStyle w:val="TableParagraph"/>
              <w:ind w:left="107"/>
              <w:rPr>
                <w:rFonts w:asciiTheme="majorHAnsi" w:hAnsiTheme="majorHAnsi" w:cs="Times New Roman"/>
                <w:sz w:val="20"/>
                <w:szCs w:val="20"/>
              </w:rPr>
            </w:pPr>
            <w:r w:rsidRPr="00BD7BD2">
              <w:rPr>
                <w:rFonts w:asciiTheme="majorHAnsi" w:hAnsiTheme="majorHAnsi" w:cs="Times New Roman"/>
                <w:spacing w:val="-4"/>
                <w:sz w:val="20"/>
                <w:szCs w:val="20"/>
              </w:rPr>
              <w:t>Okul İdaresi</w:t>
            </w:r>
          </w:p>
        </w:tc>
      </w:tr>
      <w:tr w:rsidR="00BD7BD2" w:rsidRPr="00BD7BD2" w14:paraId="297D8E3C" w14:textId="77777777" w:rsidTr="003C2C9F">
        <w:trPr>
          <w:trHeight w:val="20"/>
        </w:trPr>
        <w:tc>
          <w:tcPr>
            <w:tcW w:w="2616" w:type="dxa"/>
            <w:shd w:val="clear" w:color="auto" w:fill="B8CCE4" w:themeFill="accent1" w:themeFillTint="66"/>
            <w:vAlign w:val="center"/>
          </w:tcPr>
          <w:p w14:paraId="49A4BD10" w14:textId="77777777" w:rsidR="00BD7BD2" w:rsidRPr="00BD7BD2" w:rsidRDefault="00BD7BD2" w:rsidP="00E312A9">
            <w:pPr>
              <w:pStyle w:val="TableParagraph"/>
              <w:rPr>
                <w:rFonts w:asciiTheme="majorHAnsi" w:hAnsiTheme="majorHAnsi" w:cs="Times New Roman"/>
                <w:b/>
                <w:w w:val="105"/>
                <w:sz w:val="20"/>
              </w:rPr>
            </w:pPr>
            <w:r w:rsidRPr="00BD7BD2">
              <w:rPr>
                <w:rFonts w:asciiTheme="majorHAnsi" w:hAnsiTheme="majorHAnsi" w:cs="Times New Roman"/>
                <w:b/>
                <w:w w:val="105"/>
                <w:sz w:val="20"/>
              </w:rPr>
              <w:t>İş birliği Yapılacak Birimler</w:t>
            </w:r>
          </w:p>
        </w:tc>
        <w:tc>
          <w:tcPr>
            <w:tcW w:w="7591" w:type="dxa"/>
            <w:gridSpan w:val="9"/>
            <w:shd w:val="clear" w:color="auto" w:fill="FFFFFF" w:themeFill="background1"/>
            <w:vAlign w:val="center"/>
          </w:tcPr>
          <w:p w14:paraId="4FF5F324" w14:textId="77777777" w:rsidR="00BD7BD2" w:rsidRPr="00BD7BD2" w:rsidRDefault="00BD7BD2" w:rsidP="00E312A9">
            <w:pPr>
              <w:pStyle w:val="TableParagraph"/>
              <w:rPr>
                <w:rFonts w:asciiTheme="majorHAnsi" w:hAnsiTheme="majorHAnsi" w:cs="Times New Roman"/>
                <w:sz w:val="20"/>
                <w:szCs w:val="20"/>
              </w:rPr>
            </w:pPr>
            <w:r w:rsidRPr="00BD7BD2">
              <w:rPr>
                <w:rFonts w:asciiTheme="majorHAnsi" w:hAnsiTheme="majorHAnsi" w:cs="Times New Roman"/>
                <w:spacing w:val="-4"/>
                <w:sz w:val="20"/>
                <w:szCs w:val="20"/>
              </w:rPr>
              <w:t xml:space="preserve">  İlçe MEM, Öğretmenler, Okul Aile Birliği</w:t>
            </w:r>
          </w:p>
        </w:tc>
      </w:tr>
      <w:tr w:rsidR="00BD7BD2" w:rsidRPr="00BD7BD2" w14:paraId="09FA862F" w14:textId="77777777" w:rsidTr="003C2C9F">
        <w:trPr>
          <w:trHeight w:val="20"/>
        </w:trPr>
        <w:tc>
          <w:tcPr>
            <w:tcW w:w="2616" w:type="dxa"/>
            <w:shd w:val="clear" w:color="auto" w:fill="B8CCE4" w:themeFill="accent1" w:themeFillTint="66"/>
            <w:vAlign w:val="center"/>
          </w:tcPr>
          <w:p w14:paraId="50C66BB0" w14:textId="77777777" w:rsidR="00BD7BD2" w:rsidRPr="00BD7BD2" w:rsidRDefault="00BD7BD2" w:rsidP="00E312A9">
            <w:pPr>
              <w:pStyle w:val="TableParagraph"/>
              <w:rPr>
                <w:rFonts w:asciiTheme="majorHAnsi" w:hAnsiTheme="majorHAnsi" w:cs="Times New Roman"/>
                <w:b/>
                <w:w w:val="105"/>
                <w:sz w:val="20"/>
              </w:rPr>
            </w:pPr>
            <w:r w:rsidRPr="00BD7BD2">
              <w:rPr>
                <w:rFonts w:asciiTheme="majorHAnsi" w:hAnsiTheme="majorHAnsi" w:cs="Times New Roman"/>
                <w:b/>
                <w:w w:val="105"/>
                <w:sz w:val="20"/>
              </w:rPr>
              <w:t>Riskler</w:t>
            </w:r>
          </w:p>
        </w:tc>
        <w:tc>
          <w:tcPr>
            <w:tcW w:w="7591" w:type="dxa"/>
            <w:gridSpan w:val="9"/>
            <w:shd w:val="clear" w:color="auto" w:fill="FFFFFF" w:themeFill="background1"/>
            <w:vAlign w:val="center"/>
          </w:tcPr>
          <w:p w14:paraId="491426D5" w14:textId="7262B7B9" w:rsidR="003C2C9F" w:rsidRDefault="003C2C9F" w:rsidP="00054369">
            <w:pPr>
              <w:pStyle w:val="TableParagraph"/>
              <w:numPr>
                <w:ilvl w:val="0"/>
                <w:numId w:val="43"/>
              </w:numPr>
              <w:ind w:left="316" w:hanging="141"/>
              <w:rPr>
                <w:rFonts w:asciiTheme="majorHAnsi" w:hAnsiTheme="majorHAnsi" w:cs="Times New Roman"/>
                <w:sz w:val="20"/>
                <w:szCs w:val="20"/>
              </w:rPr>
            </w:pPr>
            <w:r>
              <w:rPr>
                <w:rFonts w:asciiTheme="majorHAnsi" w:hAnsiTheme="majorHAnsi" w:cs="Times New Roman"/>
                <w:sz w:val="20"/>
                <w:szCs w:val="20"/>
              </w:rPr>
              <w:t>Okul kütüphane alanının sınıf olarak kullanılmak zorunda olunması.</w:t>
            </w:r>
          </w:p>
          <w:p w14:paraId="502F2FB0" w14:textId="29331DC3" w:rsidR="003C2C9F" w:rsidRDefault="003C2C9F" w:rsidP="00054369">
            <w:pPr>
              <w:pStyle w:val="TableParagraph"/>
              <w:numPr>
                <w:ilvl w:val="0"/>
                <w:numId w:val="43"/>
              </w:numPr>
              <w:ind w:left="316" w:hanging="141"/>
              <w:rPr>
                <w:rFonts w:asciiTheme="majorHAnsi" w:hAnsiTheme="majorHAnsi" w:cs="Times New Roman"/>
                <w:sz w:val="20"/>
                <w:szCs w:val="20"/>
              </w:rPr>
            </w:pPr>
            <w:r>
              <w:rPr>
                <w:rFonts w:asciiTheme="majorHAnsi" w:hAnsiTheme="majorHAnsi" w:cs="Times New Roman"/>
                <w:sz w:val="20"/>
                <w:szCs w:val="20"/>
              </w:rPr>
              <w:t>Bireysel olarak yarışmalara hazırlanacak etkinlikler ile ilgili (Akı</w:t>
            </w:r>
            <w:r w:rsidR="00B85A31">
              <w:rPr>
                <w:rFonts w:asciiTheme="majorHAnsi" w:hAnsiTheme="majorHAnsi" w:cs="Times New Roman"/>
                <w:sz w:val="20"/>
                <w:szCs w:val="20"/>
              </w:rPr>
              <w:t>l ve Zeka Oyunları Gibi) alanının</w:t>
            </w:r>
            <w:r>
              <w:rPr>
                <w:rFonts w:asciiTheme="majorHAnsi" w:hAnsiTheme="majorHAnsi" w:cs="Times New Roman"/>
                <w:sz w:val="20"/>
                <w:szCs w:val="20"/>
              </w:rPr>
              <w:t xml:space="preserve"> olmaması.</w:t>
            </w:r>
          </w:p>
          <w:p w14:paraId="1B4D9284" w14:textId="4605016A" w:rsidR="00BD7BD2" w:rsidRPr="00BD7BD2" w:rsidRDefault="00BD7BD2" w:rsidP="0005436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Geleneksel çocuk oyunlarına yönelik olarak düzenlenecek olan alanların yetersiz olması.</w:t>
            </w:r>
          </w:p>
        </w:tc>
      </w:tr>
      <w:tr w:rsidR="00BD7BD2" w:rsidRPr="00BD7BD2" w14:paraId="4859C664" w14:textId="77777777" w:rsidTr="003C2C9F">
        <w:trPr>
          <w:trHeight w:val="20"/>
        </w:trPr>
        <w:tc>
          <w:tcPr>
            <w:tcW w:w="2616" w:type="dxa"/>
            <w:shd w:val="clear" w:color="auto" w:fill="B8CCE4" w:themeFill="accent1" w:themeFillTint="66"/>
            <w:vAlign w:val="center"/>
          </w:tcPr>
          <w:p w14:paraId="6AFA5D56" w14:textId="77777777" w:rsidR="00BD7BD2" w:rsidRPr="00BD7BD2" w:rsidRDefault="00BD7BD2" w:rsidP="00E312A9">
            <w:pPr>
              <w:pStyle w:val="TableParagraph"/>
              <w:rPr>
                <w:rFonts w:asciiTheme="majorHAnsi" w:hAnsiTheme="majorHAnsi" w:cs="Times New Roman"/>
                <w:b/>
                <w:w w:val="105"/>
                <w:sz w:val="20"/>
              </w:rPr>
            </w:pPr>
            <w:r w:rsidRPr="00BD7BD2">
              <w:rPr>
                <w:rFonts w:asciiTheme="majorHAnsi" w:hAnsiTheme="majorHAnsi" w:cs="Times New Roman"/>
                <w:b/>
                <w:w w:val="105"/>
                <w:sz w:val="20"/>
              </w:rPr>
              <w:t>Stratejiler</w:t>
            </w:r>
          </w:p>
        </w:tc>
        <w:tc>
          <w:tcPr>
            <w:tcW w:w="7591" w:type="dxa"/>
            <w:gridSpan w:val="9"/>
            <w:shd w:val="clear" w:color="auto" w:fill="FFFFFF" w:themeFill="background1"/>
            <w:vAlign w:val="center"/>
          </w:tcPr>
          <w:p w14:paraId="7DF558BA" w14:textId="12F9E9E3" w:rsidR="00BD7BD2" w:rsidRPr="003C2C9F" w:rsidRDefault="003C2C9F" w:rsidP="003C2C9F">
            <w:pPr>
              <w:pBdr>
                <w:top w:val="nil"/>
                <w:left w:val="nil"/>
                <w:bottom w:val="nil"/>
                <w:right w:val="nil"/>
                <w:between w:val="nil"/>
              </w:pBdr>
              <w:spacing w:line="276" w:lineRule="auto"/>
              <w:ind w:left="291" w:right="213" w:hanging="291"/>
              <w:rPr>
                <w:rFonts w:asciiTheme="majorHAnsi" w:hAnsiTheme="majorHAnsi"/>
                <w:color w:val="000000"/>
                <w:sz w:val="20"/>
                <w:szCs w:val="20"/>
              </w:rPr>
            </w:pPr>
            <w:r w:rsidRPr="003C2C9F">
              <w:rPr>
                <w:rFonts w:asciiTheme="majorHAnsi" w:eastAsia="Calibri" w:hAnsiTheme="majorHAnsi" w:cs="Calibri"/>
                <w:b/>
                <w:color w:val="000000"/>
                <w:sz w:val="20"/>
                <w:szCs w:val="20"/>
              </w:rPr>
              <w:t>S 3.1</w:t>
            </w:r>
            <w:r w:rsidRPr="003C2C9F">
              <w:rPr>
                <w:rFonts w:asciiTheme="majorHAnsi" w:eastAsia="Calibri" w:hAnsiTheme="majorHAnsi" w:cs="Calibri"/>
                <w:color w:val="000000"/>
                <w:sz w:val="20"/>
                <w:szCs w:val="20"/>
              </w:rPr>
              <w:t xml:space="preserve"> Fiziki mekânların iyileştirilmesi için kamu idareleri, belediyeler ve işverenlerle iş birlikleri yapılacaktır.</w:t>
            </w:r>
            <w:r>
              <w:rPr>
                <w:rFonts w:asciiTheme="majorHAnsi" w:eastAsia="Calibri" w:hAnsiTheme="majorHAnsi" w:cs="Calibri"/>
                <w:color w:val="000000"/>
                <w:sz w:val="20"/>
                <w:szCs w:val="20"/>
              </w:rPr>
              <w:t xml:space="preserve"> </w:t>
            </w:r>
            <w:r w:rsidRPr="003C2C9F">
              <w:rPr>
                <w:rFonts w:asciiTheme="majorHAnsi" w:eastAsia="Calibri" w:hAnsiTheme="majorHAnsi" w:cs="Calibri"/>
                <w:color w:val="000000"/>
                <w:sz w:val="20"/>
                <w:szCs w:val="20"/>
              </w:rPr>
              <w:t>Atölye ve laboratuvarların iyileştirilmesi için sektör ile iş birlikleri yapılacaktır.</w:t>
            </w:r>
          </w:p>
        </w:tc>
      </w:tr>
      <w:tr w:rsidR="00BD7BD2" w:rsidRPr="00BD7BD2" w14:paraId="01D0DD52" w14:textId="77777777" w:rsidTr="003C2C9F">
        <w:trPr>
          <w:trHeight w:val="20"/>
        </w:trPr>
        <w:tc>
          <w:tcPr>
            <w:tcW w:w="2616" w:type="dxa"/>
            <w:shd w:val="clear" w:color="auto" w:fill="B8CCE4" w:themeFill="accent1" w:themeFillTint="66"/>
            <w:vAlign w:val="center"/>
          </w:tcPr>
          <w:p w14:paraId="371CB6AE" w14:textId="77777777" w:rsidR="00BD7BD2" w:rsidRPr="00BD7BD2" w:rsidRDefault="00BD7BD2" w:rsidP="00E312A9">
            <w:pPr>
              <w:pStyle w:val="TableParagraph"/>
              <w:rPr>
                <w:rFonts w:asciiTheme="majorHAnsi" w:hAnsiTheme="majorHAnsi" w:cs="Times New Roman"/>
                <w:b/>
                <w:w w:val="105"/>
                <w:sz w:val="20"/>
              </w:rPr>
            </w:pPr>
            <w:r w:rsidRPr="00BD7BD2">
              <w:rPr>
                <w:rFonts w:asciiTheme="majorHAnsi" w:hAnsiTheme="majorHAnsi" w:cs="Times New Roman"/>
                <w:b/>
                <w:w w:val="105"/>
                <w:sz w:val="20"/>
              </w:rPr>
              <w:t>Maliyet Tahmini</w:t>
            </w:r>
          </w:p>
        </w:tc>
        <w:tc>
          <w:tcPr>
            <w:tcW w:w="7591" w:type="dxa"/>
            <w:gridSpan w:val="9"/>
            <w:shd w:val="clear" w:color="auto" w:fill="FFFFFF" w:themeFill="background1"/>
            <w:vAlign w:val="center"/>
          </w:tcPr>
          <w:p w14:paraId="63990E92" w14:textId="7CE85AC5" w:rsidR="00BD7BD2" w:rsidRPr="00E31F81" w:rsidRDefault="00B85A31" w:rsidP="005A1669">
            <w:pPr>
              <w:pStyle w:val="TableParagraph"/>
              <w:rPr>
                <w:rFonts w:asciiTheme="majorHAnsi" w:hAnsiTheme="majorHAnsi" w:cs="Times New Roman"/>
                <w:b/>
                <w:sz w:val="20"/>
                <w:szCs w:val="20"/>
              </w:rPr>
            </w:pPr>
            <w:r>
              <w:rPr>
                <w:rFonts w:asciiTheme="majorHAnsi" w:hAnsiTheme="majorHAnsi" w:cs="Times New Roman"/>
                <w:b/>
                <w:sz w:val="20"/>
                <w:szCs w:val="20"/>
              </w:rPr>
              <w:t>200.0</w:t>
            </w:r>
            <w:r w:rsidR="003C2C9F" w:rsidRPr="00E31F81">
              <w:rPr>
                <w:rFonts w:asciiTheme="majorHAnsi" w:hAnsiTheme="majorHAnsi" w:cs="Times New Roman"/>
                <w:b/>
                <w:sz w:val="20"/>
                <w:szCs w:val="20"/>
              </w:rPr>
              <w:t>0</w:t>
            </w:r>
            <w:r w:rsidR="00E20EC7" w:rsidRPr="00E31F81">
              <w:rPr>
                <w:rFonts w:asciiTheme="majorHAnsi" w:hAnsiTheme="majorHAnsi" w:cs="Times New Roman"/>
                <w:b/>
                <w:sz w:val="20"/>
                <w:szCs w:val="20"/>
              </w:rPr>
              <w:t>0</w:t>
            </w:r>
            <w:r w:rsidR="00BD7BD2" w:rsidRPr="00E31F81">
              <w:rPr>
                <w:rFonts w:asciiTheme="majorHAnsi" w:hAnsiTheme="majorHAnsi" w:cs="Times New Roman"/>
                <w:b/>
                <w:sz w:val="20"/>
                <w:szCs w:val="20"/>
              </w:rPr>
              <w:t xml:space="preserve"> TL</w:t>
            </w:r>
          </w:p>
        </w:tc>
      </w:tr>
      <w:tr w:rsidR="00BD7BD2" w:rsidRPr="00BD7BD2" w14:paraId="2FC0F036" w14:textId="77777777" w:rsidTr="003C2C9F">
        <w:trPr>
          <w:trHeight w:val="20"/>
        </w:trPr>
        <w:tc>
          <w:tcPr>
            <w:tcW w:w="2616" w:type="dxa"/>
            <w:shd w:val="clear" w:color="auto" w:fill="B8CCE4" w:themeFill="accent1" w:themeFillTint="66"/>
            <w:vAlign w:val="center"/>
          </w:tcPr>
          <w:p w14:paraId="44C743F1" w14:textId="77777777" w:rsidR="00BD7BD2" w:rsidRPr="00BD7BD2" w:rsidRDefault="00BD7BD2" w:rsidP="00E312A9">
            <w:pPr>
              <w:pStyle w:val="TableParagraph"/>
              <w:rPr>
                <w:rFonts w:asciiTheme="majorHAnsi" w:hAnsiTheme="majorHAnsi" w:cs="Times New Roman"/>
                <w:b/>
                <w:w w:val="105"/>
                <w:sz w:val="20"/>
              </w:rPr>
            </w:pPr>
            <w:r w:rsidRPr="00BD7BD2">
              <w:rPr>
                <w:rFonts w:asciiTheme="majorHAnsi" w:hAnsiTheme="majorHAnsi" w:cs="Times New Roman"/>
                <w:b/>
                <w:w w:val="105"/>
                <w:sz w:val="20"/>
              </w:rPr>
              <w:lastRenderedPageBreak/>
              <w:t>Tespitler</w:t>
            </w:r>
          </w:p>
        </w:tc>
        <w:tc>
          <w:tcPr>
            <w:tcW w:w="7591" w:type="dxa"/>
            <w:gridSpan w:val="9"/>
            <w:shd w:val="clear" w:color="auto" w:fill="FFFFFF" w:themeFill="background1"/>
            <w:vAlign w:val="center"/>
          </w:tcPr>
          <w:p w14:paraId="2B865463" w14:textId="0084196D" w:rsidR="00BD7BD2" w:rsidRPr="00BD7BD2" w:rsidRDefault="00BD7BD2" w:rsidP="0005436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 xml:space="preserve"> Öğrencilerin bilimsel, kültürel, sanatsal ve sportif faaliyetlere katılımının düşük olması</w:t>
            </w:r>
            <w:r w:rsidR="003C2C9F">
              <w:rPr>
                <w:rFonts w:asciiTheme="majorHAnsi" w:hAnsiTheme="majorHAnsi" w:cs="Times New Roman"/>
                <w:sz w:val="20"/>
                <w:szCs w:val="20"/>
              </w:rPr>
              <w:t>.</w:t>
            </w:r>
          </w:p>
          <w:p w14:paraId="5B6030A8" w14:textId="77777777" w:rsidR="00BD7BD2" w:rsidRPr="00BD7BD2" w:rsidRDefault="00BD7BD2" w:rsidP="0005436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 xml:space="preserve">Öğretmenlerin ulusal ve uluslararası proje, yarışma vb. etkinliklerin başvuru süreçleri ile ilgili yeterli önbilgiye sahip olmaması </w:t>
            </w:r>
          </w:p>
          <w:p w14:paraId="14377CF1" w14:textId="77777777" w:rsidR="00BD7BD2" w:rsidRPr="00BD7BD2" w:rsidRDefault="00BD7BD2" w:rsidP="0005436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Ulusal ve uluslararası proje, yarışma vb. etkinliklerin başvuru ve yönetim süreçleri ile ilgili personellerin isteksizliği.</w:t>
            </w:r>
          </w:p>
        </w:tc>
      </w:tr>
      <w:tr w:rsidR="00BD7BD2" w:rsidRPr="00BD7BD2" w14:paraId="22EDF0E1" w14:textId="77777777" w:rsidTr="003C2C9F">
        <w:trPr>
          <w:trHeight w:val="20"/>
        </w:trPr>
        <w:tc>
          <w:tcPr>
            <w:tcW w:w="2616" w:type="dxa"/>
            <w:shd w:val="clear" w:color="auto" w:fill="B8CCE4" w:themeFill="accent1" w:themeFillTint="66"/>
            <w:vAlign w:val="center"/>
          </w:tcPr>
          <w:p w14:paraId="17CC061C" w14:textId="77777777" w:rsidR="00BD7BD2" w:rsidRPr="00BD7BD2" w:rsidRDefault="00BD7BD2" w:rsidP="00E312A9">
            <w:pPr>
              <w:pStyle w:val="TableParagraph"/>
              <w:rPr>
                <w:rFonts w:asciiTheme="majorHAnsi" w:hAnsiTheme="majorHAnsi" w:cs="Times New Roman"/>
                <w:b/>
                <w:w w:val="105"/>
                <w:sz w:val="20"/>
              </w:rPr>
            </w:pPr>
            <w:r w:rsidRPr="00BD7BD2">
              <w:rPr>
                <w:rFonts w:asciiTheme="majorHAnsi" w:hAnsiTheme="majorHAnsi" w:cs="Times New Roman"/>
                <w:b/>
                <w:w w:val="105"/>
                <w:sz w:val="20"/>
              </w:rPr>
              <w:t>İhtiyaçlar</w:t>
            </w:r>
          </w:p>
        </w:tc>
        <w:tc>
          <w:tcPr>
            <w:tcW w:w="7591" w:type="dxa"/>
            <w:gridSpan w:val="9"/>
            <w:shd w:val="clear" w:color="auto" w:fill="FFFFFF" w:themeFill="background1"/>
            <w:vAlign w:val="center"/>
          </w:tcPr>
          <w:p w14:paraId="627B8052" w14:textId="22982788" w:rsidR="003C2C9F" w:rsidRDefault="003C2C9F" w:rsidP="00054369">
            <w:pPr>
              <w:pStyle w:val="TableParagraph"/>
              <w:numPr>
                <w:ilvl w:val="0"/>
                <w:numId w:val="43"/>
              </w:numPr>
              <w:ind w:left="316" w:hanging="141"/>
              <w:rPr>
                <w:rFonts w:asciiTheme="majorHAnsi" w:hAnsiTheme="majorHAnsi" w:cs="Times New Roman"/>
                <w:sz w:val="20"/>
                <w:szCs w:val="20"/>
              </w:rPr>
            </w:pPr>
            <w:r>
              <w:rPr>
                <w:rFonts w:asciiTheme="majorHAnsi" w:hAnsiTheme="majorHAnsi" w:cs="Times New Roman"/>
                <w:sz w:val="20"/>
                <w:szCs w:val="20"/>
              </w:rPr>
              <w:t>Okulun fiziki imkanlarının iyileştirilmesi için kaynak bulmak.</w:t>
            </w:r>
          </w:p>
          <w:p w14:paraId="423152B0" w14:textId="703AD30D" w:rsidR="003C2C9F" w:rsidRDefault="003C2C9F" w:rsidP="00054369">
            <w:pPr>
              <w:pStyle w:val="TableParagraph"/>
              <w:numPr>
                <w:ilvl w:val="0"/>
                <w:numId w:val="43"/>
              </w:numPr>
              <w:ind w:left="316" w:hanging="141"/>
              <w:rPr>
                <w:rFonts w:asciiTheme="majorHAnsi" w:hAnsiTheme="majorHAnsi" w:cs="Times New Roman"/>
                <w:sz w:val="20"/>
                <w:szCs w:val="20"/>
              </w:rPr>
            </w:pPr>
            <w:r>
              <w:rPr>
                <w:rFonts w:asciiTheme="majorHAnsi" w:hAnsiTheme="majorHAnsi" w:cs="Times New Roman"/>
                <w:sz w:val="20"/>
                <w:szCs w:val="20"/>
              </w:rPr>
              <w:t>Okul kütüphanesini oluşturup faaliyete geçirmek.</w:t>
            </w:r>
          </w:p>
          <w:p w14:paraId="09132662" w14:textId="5F0874F3" w:rsidR="00BD7BD2" w:rsidRPr="00BD7BD2" w:rsidRDefault="00BD7BD2" w:rsidP="0005436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Veli ve öğretmenlere yönelik olarak öğrencilerin bilimsel, kültürel, sanatsal ve sportif faaliyetlere katılması yönünde farkındalık çalışmaları yürütülmesi</w:t>
            </w:r>
          </w:p>
          <w:p w14:paraId="3EB438A5" w14:textId="2B7362B0" w:rsidR="00BD7BD2" w:rsidRPr="00BD7BD2" w:rsidRDefault="00BD7BD2" w:rsidP="0005436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Ulusal ve uluslararası proje, yarışma vb. etkinlikler ile ilgili öğretmen ve yönetici eğitimlerinin yapılması</w:t>
            </w:r>
            <w:r w:rsidR="00CD3BDF">
              <w:rPr>
                <w:rFonts w:asciiTheme="majorHAnsi" w:hAnsiTheme="majorHAnsi" w:cs="Times New Roman"/>
                <w:sz w:val="20"/>
                <w:szCs w:val="20"/>
              </w:rPr>
              <w:t>.</w:t>
            </w:r>
          </w:p>
        </w:tc>
      </w:tr>
    </w:tbl>
    <w:p w14:paraId="1D3EA089" w14:textId="77777777" w:rsidR="00BD7BD2" w:rsidRPr="00BD7BD2" w:rsidRDefault="00BD7BD2" w:rsidP="00BD7BD2">
      <w:pPr>
        <w:pStyle w:val="GvdeMetni"/>
        <w:spacing w:before="64"/>
        <w:rPr>
          <w:rFonts w:asciiTheme="majorHAnsi" w:hAnsiTheme="majorHAnsi" w:cs="Times New Roman"/>
          <w:b/>
          <w:sz w:val="20"/>
        </w:rPr>
      </w:pPr>
    </w:p>
    <w:p w14:paraId="11541722" w14:textId="77777777" w:rsidR="00B86B8F" w:rsidRPr="00BD7BD2" w:rsidRDefault="00B86B8F" w:rsidP="00B86B8F">
      <w:pPr>
        <w:pStyle w:val="GvdeMetni"/>
        <w:spacing w:before="64"/>
        <w:rPr>
          <w:rFonts w:asciiTheme="majorHAnsi" w:hAnsiTheme="majorHAnsi" w:cs="Times New Roman"/>
          <w:b/>
          <w:sz w:val="20"/>
        </w:rPr>
      </w:pPr>
    </w:p>
    <w:tbl>
      <w:tblPr>
        <w:tblStyle w:val="TableNormal"/>
        <w:tblW w:w="0" w:type="auto"/>
        <w:tblInd w:w="397" w:type="dxa"/>
        <w:tbl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insideH w:val="single" w:sz="6" w:space="0" w:color="4F6228" w:themeColor="accent3" w:themeShade="80"/>
          <w:insideV w:val="single" w:sz="6" w:space="0" w:color="4F6228" w:themeColor="accent3" w:themeShade="80"/>
        </w:tblBorders>
        <w:tblLayout w:type="fixed"/>
        <w:tblLook w:val="01E0" w:firstRow="1" w:lastRow="1" w:firstColumn="1" w:lastColumn="1" w:noHBand="0" w:noVBand="0"/>
      </w:tblPr>
      <w:tblGrid>
        <w:gridCol w:w="1418"/>
        <w:gridCol w:w="8647"/>
      </w:tblGrid>
      <w:tr w:rsidR="00B86B8F" w:rsidRPr="00BD7BD2" w14:paraId="33948D46" w14:textId="77777777" w:rsidTr="00307A99">
        <w:trPr>
          <w:trHeight w:val="438"/>
        </w:trPr>
        <w:tc>
          <w:tcPr>
            <w:tcW w:w="1418" w:type="dxa"/>
            <w:shd w:val="clear" w:color="auto" w:fill="E5DFEC" w:themeFill="accent4" w:themeFillTint="33"/>
            <w:vAlign w:val="center"/>
          </w:tcPr>
          <w:p w14:paraId="6208374F" w14:textId="55B9F2C3" w:rsidR="00B86B8F" w:rsidRPr="00BD7BD2" w:rsidRDefault="00B86B8F" w:rsidP="00307A99">
            <w:pPr>
              <w:pStyle w:val="TableParagraph"/>
              <w:ind w:left="107"/>
              <w:rPr>
                <w:rFonts w:asciiTheme="majorHAnsi" w:hAnsiTheme="majorHAnsi" w:cs="Times New Roman"/>
                <w:b/>
                <w:sz w:val="20"/>
              </w:rPr>
            </w:pPr>
            <w:r w:rsidRPr="00BD7BD2">
              <w:rPr>
                <w:rFonts w:asciiTheme="majorHAnsi" w:hAnsiTheme="majorHAnsi" w:cs="Times New Roman"/>
                <w:b/>
                <w:sz w:val="20"/>
              </w:rPr>
              <w:t>Amaç</w:t>
            </w:r>
            <w:r>
              <w:rPr>
                <w:rFonts w:asciiTheme="majorHAnsi" w:hAnsiTheme="majorHAnsi" w:cs="Times New Roman"/>
                <w:b/>
                <w:sz w:val="20"/>
              </w:rPr>
              <w:t xml:space="preserve"> </w:t>
            </w:r>
            <w:r w:rsidR="00805AD9">
              <w:rPr>
                <w:rFonts w:asciiTheme="majorHAnsi" w:hAnsiTheme="majorHAnsi" w:cs="Times New Roman"/>
                <w:b/>
                <w:spacing w:val="-10"/>
                <w:w w:val="110"/>
                <w:sz w:val="20"/>
              </w:rPr>
              <w:t>4</w:t>
            </w:r>
          </w:p>
        </w:tc>
        <w:tc>
          <w:tcPr>
            <w:tcW w:w="8647" w:type="dxa"/>
            <w:shd w:val="clear" w:color="auto" w:fill="FFFFFF" w:themeFill="background1"/>
            <w:vAlign w:val="center"/>
          </w:tcPr>
          <w:p w14:paraId="703EC83C" w14:textId="77777777" w:rsidR="00B86B8F" w:rsidRPr="00BD7BD2" w:rsidRDefault="00B86B8F" w:rsidP="00307A99">
            <w:pPr>
              <w:pStyle w:val="TableParagraph"/>
              <w:rPr>
                <w:rFonts w:asciiTheme="majorHAnsi" w:hAnsiTheme="majorHAnsi" w:cs="Times New Roman"/>
                <w:sz w:val="20"/>
              </w:rPr>
            </w:pPr>
            <w:r>
              <w:rPr>
                <w:rFonts w:ascii="Calibri" w:eastAsia="Calibri" w:hAnsi="Calibri" w:cs="Calibri"/>
                <w:color w:val="000000"/>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B86B8F" w:rsidRPr="00BD7BD2" w14:paraId="79AB8093" w14:textId="77777777" w:rsidTr="00307A99">
        <w:trPr>
          <w:trHeight w:val="438"/>
        </w:trPr>
        <w:tc>
          <w:tcPr>
            <w:tcW w:w="1418" w:type="dxa"/>
            <w:shd w:val="clear" w:color="auto" w:fill="E5DFEC" w:themeFill="accent4" w:themeFillTint="33"/>
            <w:vAlign w:val="center"/>
          </w:tcPr>
          <w:p w14:paraId="64FC8A6C" w14:textId="2E5E2AFE" w:rsidR="00B86B8F" w:rsidRPr="00BD7BD2" w:rsidRDefault="00B86B8F" w:rsidP="00307A99">
            <w:pPr>
              <w:pStyle w:val="TableParagraph"/>
              <w:ind w:left="107"/>
              <w:rPr>
                <w:rFonts w:asciiTheme="majorHAnsi" w:hAnsiTheme="majorHAnsi" w:cs="Times New Roman"/>
                <w:b/>
                <w:sz w:val="20"/>
              </w:rPr>
            </w:pPr>
            <w:r w:rsidRPr="00BD7BD2">
              <w:rPr>
                <w:rFonts w:asciiTheme="majorHAnsi" w:hAnsiTheme="majorHAnsi" w:cs="Times New Roman"/>
                <w:b/>
                <w:w w:val="105"/>
                <w:sz w:val="20"/>
              </w:rPr>
              <w:t>Hedef</w:t>
            </w:r>
            <w:r w:rsidR="00805AD9">
              <w:rPr>
                <w:rFonts w:asciiTheme="majorHAnsi" w:hAnsiTheme="majorHAnsi" w:cs="Times New Roman"/>
                <w:b/>
                <w:spacing w:val="-5"/>
                <w:w w:val="110"/>
                <w:sz w:val="20"/>
              </w:rPr>
              <w:t xml:space="preserve"> 4</w:t>
            </w:r>
            <w:r w:rsidRPr="00BD7BD2">
              <w:rPr>
                <w:rFonts w:asciiTheme="majorHAnsi" w:hAnsiTheme="majorHAnsi" w:cs="Times New Roman"/>
                <w:b/>
                <w:spacing w:val="-5"/>
                <w:w w:val="110"/>
                <w:sz w:val="20"/>
              </w:rPr>
              <w:t>.1</w:t>
            </w:r>
          </w:p>
        </w:tc>
        <w:tc>
          <w:tcPr>
            <w:tcW w:w="8647" w:type="dxa"/>
            <w:shd w:val="clear" w:color="auto" w:fill="FFFFFF" w:themeFill="background1"/>
            <w:vAlign w:val="center"/>
          </w:tcPr>
          <w:p w14:paraId="475742D3" w14:textId="77777777" w:rsidR="00B86B8F" w:rsidRPr="00BD7BD2" w:rsidRDefault="00B86B8F" w:rsidP="00307A99">
            <w:pPr>
              <w:pStyle w:val="TableParagraph"/>
              <w:rPr>
                <w:rFonts w:asciiTheme="majorHAnsi" w:hAnsiTheme="majorHAnsi" w:cs="Times New Roman"/>
                <w:sz w:val="20"/>
              </w:rPr>
            </w:pPr>
            <w:r>
              <w:rPr>
                <w:rFonts w:ascii="Calibri" w:eastAsia="Calibri" w:hAnsi="Calibri" w:cs="Calibri"/>
                <w:color w:val="000000"/>
                <w:sz w:val="20"/>
                <w:szCs w:val="20"/>
              </w:rPr>
              <w:t>Öğrencilerin bilimsel, kültürel, sanatsal, sportif ve toplum hizmeti alanlarında ders dışı etkinliklere katılım oranı artırılacaktır.</w:t>
            </w:r>
          </w:p>
        </w:tc>
      </w:tr>
    </w:tbl>
    <w:p w14:paraId="43708522" w14:textId="77777777" w:rsidR="00B86B8F" w:rsidRPr="00BD7BD2" w:rsidRDefault="00B86B8F" w:rsidP="00B86B8F">
      <w:pPr>
        <w:pStyle w:val="GvdeMetni"/>
        <w:spacing w:before="64"/>
        <w:rPr>
          <w:rFonts w:asciiTheme="majorHAnsi" w:hAnsiTheme="majorHAnsi" w:cs="Times New Roman"/>
          <w:b/>
          <w:sz w:val="20"/>
        </w:rPr>
      </w:pPr>
    </w:p>
    <w:tbl>
      <w:tblPr>
        <w:tblStyle w:val="TableNormal"/>
        <w:tblW w:w="0" w:type="auto"/>
        <w:tblInd w:w="356"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1E0" w:firstRow="1" w:lastRow="1" w:firstColumn="1" w:lastColumn="1" w:noHBand="0" w:noVBand="0"/>
      </w:tblPr>
      <w:tblGrid>
        <w:gridCol w:w="2592"/>
        <w:gridCol w:w="991"/>
        <w:gridCol w:w="1298"/>
        <w:gridCol w:w="709"/>
        <w:gridCol w:w="709"/>
        <w:gridCol w:w="581"/>
        <w:gridCol w:w="756"/>
        <w:gridCol w:w="757"/>
        <w:gridCol w:w="864"/>
        <w:gridCol w:w="926"/>
      </w:tblGrid>
      <w:tr w:rsidR="00B86B8F" w:rsidRPr="00BD7BD2" w14:paraId="1D6F82A3" w14:textId="77777777" w:rsidTr="00307A99">
        <w:trPr>
          <w:trHeight w:val="850"/>
        </w:trPr>
        <w:tc>
          <w:tcPr>
            <w:tcW w:w="2592"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4EB03B66" w14:textId="77777777" w:rsidR="00B86B8F" w:rsidRPr="00BD7BD2" w:rsidRDefault="00B86B8F" w:rsidP="00307A99">
            <w:pPr>
              <w:pStyle w:val="TableParagraph"/>
              <w:spacing w:before="2"/>
              <w:jc w:val="center"/>
              <w:rPr>
                <w:rFonts w:asciiTheme="majorHAnsi" w:hAnsiTheme="majorHAnsi" w:cs="Times New Roman"/>
                <w:b/>
                <w:sz w:val="20"/>
              </w:rPr>
            </w:pPr>
            <w:r w:rsidRPr="00BD7BD2">
              <w:rPr>
                <w:rFonts w:asciiTheme="majorHAnsi" w:hAnsiTheme="majorHAnsi" w:cs="Times New Roman"/>
                <w:b/>
                <w:spacing w:val="4"/>
                <w:sz w:val="20"/>
              </w:rPr>
              <w:t>Performans</w:t>
            </w:r>
            <w:r>
              <w:rPr>
                <w:rFonts w:asciiTheme="majorHAnsi" w:hAnsiTheme="majorHAnsi" w:cs="Times New Roman"/>
                <w:b/>
                <w:spacing w:val="4"/>
                <w:sz w:val="20"/>
              </w:rPr>
              <w:t xml:space="preserve"> </w:t>
            </w:r>
            <w:r w:rsidRPr="00BD7BD2">
              <w:rPr>
                <w:rFonts w:asciiTheme="majorHAnsi" w:hAnsiTheme="majorHAnsi" w:cs="Times New Roman"/>
                <w:b/>
                <w:spacing w:val="-2"/>
                <w:sz w:val="20"/>
              </w:rPr>
              <w:t>Göstergeleri</w:t>
            </w:r>
          </w:p>
        </w:tc>
        <w:tc>
          <w:tcPr>
            <w:tcW w:w="991"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59E38DEC" w14:textId="77777777" w:rsidR="00B86B8F" w:rsidRPr="00BD7BD2" w:rsidRDefault="00B86B8F" w:rsidP="00307A99">
            <w:pPr>
              <w:pStyle w:val="TableParagraph"/>
              <w:spacing w:before="2"/>
              <w:ind w:right="225"/>
              <w:jc w:val="center"/>
              <w:rPr>
                <w:rFonts w:asciiTheme="majorHAnsi" w:hAnsiTheme="majorHAnsi" w:cs="Times New Roman"/>
                <w:b/>
                <w:spacing w:val="-2"/>
                <w:w w:val="105"/>
                <w:sz w:val="20"/>
              </w:rPr>
            </w:pPr>
            <w:r w:rsidRPr="00BD7BD2">
              <w:rPr>
                <w:rFonts w:asciiTheme="majorHAnsi" w:hAnsiTheme="majorHAnsi" w:cs="Times New Roman"/>
                <w:b/>
                <w:spacing w:val="-2"/>
                <w:w w:val="105"/>
                <w:sz w:val="20"/>
              </w:rPr>
              <w:t xml:space="preserve"> Hedefe</w:t>
            </w:r>
          </w:p>
          <w:p w14:paraId="09C876B9" w14:textId="77777777" w:rsidR="00B86B8F" w:rsidRPr="00BD7BD2" w:rsidRDefault="00B86B8F" w:rsidP="00307A99">
            <w:pPr>
              <w:pStyle w:val="TableParagraph"/>
              <w:spacing w:before="2"/>
              <w:ind w:left="107" w:right="225"/>
              <w:jc w:val="center"/>
              <w:rPr>
                <w:rFonts w:asciiTheme="majorHAnsi" w:hAnsiTheme="majorHAnsi" w:cs="Times New Roman"/>
                <w:b/>
                <w:spacing w:val="-2"/>
                <w:w w:val="105"/>
                <w:sz w:val="20"/>
              </w:rPr>
            </w:pPr>
            <w:r w:rsidRPr="00BD7BD2">
              <w:rPr>
                <w:rFonts w:asciiTheme="majorHAnsi" w:hAnsiTheme="majorHAnsi" w:cs="Times New Roman"/>
                <w:b/>
                <w:spacing w:val="-2"/>
                <w:w w:val="105"/>
                <w:sz w:val="20"/>
              </w:rPr>
              <w:t>Etkisi</w:t>
            </w:r>
          </w:p>
          <w:p w14:paraId="6A7F3E78" w14:textId="77777777" w:rsidR="00B86B8F" w:rsidRPr="00BD7BD2" w:rsidRDefault="00B86B8F" w:rsidP="00307A99">
            <w:pPr>
              <w:pStyle w:val="TableParagraph"/>
              <w:spacing w:before="2"/>
              <w:ind w:left="107" w:right="225"/>
              <w:jc w:val="center"/>
              <w:rPr>
                <w:rFonts w:asciiTheme="majorHAnsi" w:hAnsiTheme="majorHAnsi" w:cs="Times New Roman"/>
                <w:b/>
                <w:sz w:val="20"/>
              </w:rPr>
            </w:pPr>
            <w:r w:rsidRPr="00BD7BD2">
              <w:rPr>
                <w:rFonts w:asciiTheme="majorHAnsi" w:hAnsiTheme="majorHAnsi" w:cs="Times New Roman"/>
                <w:b/>
                <w:spacing w:val="-2"/>
                <w:w w:val="105"/>
                <w:sz w:val="20"/>
              </w:rPr>
              <w:t>(%)</w:t>
            </w:r>
          </w:p>
        </w:tc>
        <w:tc>
          <w:tcPr>
            <w:tcW w:w="1298"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2E8C6254" w14:textId="77777777" w:rsidR="00B86B8F" w:rsidRPr="00BD7BD2" w:rsidRDefault="00B86B8F" w:rsidP="00307A99">
            <w:pPr>
              <w:pStyle w:val="TableParagraph"/>
              <w:spacing w:before="2"/>
              <w:ind w:right="139"/>
              <w:jc w:val="center"/>
              <w:rPr>
                <w:rFonts w:asciiTheme="majorHAnsi" w:hAnsiTheme="majorHAnsi" w:cs="Times New Roman"/>
                <w:b/>
                <w:sz w:val="20"/>
              </w:rPr>
            </w:pPr>
            <w:r w:rsidRPr="00BD7BD2">
              <w:rPr>
                <w:rFonts w:asciiTheme="majorHAnsi" w:hAnsiTheme="majorHAnsi" w:cs="Times New Roman"/>
                <w:b/>
                <w:spacing w:val="-2"/>
                <w:w w:val="105"/>
                <w:sz w:val="20"/>
              </w:rPr>
              <w:t>Plan Dönemi Başlangıç Değeri</w:t>
            </w:r>
          </w:p>
        </w:tc>
        <w:tc>
          <w:tcPr>
            <w:tcW w:w="709"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5AA4F719" w14:textId="77777777" w:rsidR="00B86B8F" w:rsidRPr="00BD7BD2" w:rsidRDefault="00B86B8F" w:rsidP="00307A9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2024</w:t>
            </w:r>
          </w:p>
        </w:tc>
        <w:tc>
          <w:tcPr>
            <w:tcW w:w="709"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05A857F9" w14:textId="77777777" w:rsidR="00B86B8F" w:rsidRPr="00BD7BD2" w:rsidRDefault="00B86B8F" w:rsidP="00307A9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2025</w:t>
            </w:r>
          </w:p>
        </w:tc>
        <w:tc>
          <w:tcPr>
            <w:tcW w:w="581"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26438F6D" w14:textId="77777777" w:rsidR="00B86B8F" w:rsidRPr="00BD7BD2" w:rsidRDefault="00B86B8F" w:rsidP="00307A9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2026</w:t>
            </w:r>
          </w:p>
        </w:tc>
        <w:tc>
          <w:tcPr>
            <w:tcW w:w="756"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08E20345" w14:textId="77777777" w:rsidR="00B86B8F" w:rsidRPr="00BD7BD2" w:rsidRDefault="00B86B8F" w:rsidP="00307A9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2027</w:t>
            </w:r>
          </w:p>
        </w:tc>
        <w:tc>
          <w:tcPr>
            <w:tcW w:w="757"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61A42A28" w14:textId="77777777" w:rsidR="00B86B8F" w:rsidRPr="00BD7BD2" w:rsidRDefault="00B86B8F" w:rsidP="00307A99">
            <w:pPr>
              <w:pStyle w:val="TableParagraph"/>
              <w:jc w:val="center"/>
              <w:rPr>
                <w:rFonts w:asciiTheme="majorHAnsi" w:hAnsiTheme="majorHAnsi" w:cs="Times New Roman"/>
                <w:b/>
                <w:sz w:val="20"/>
              </w:rPr>
            </w:pPr>
            <w:r w:rsidRPr="00BD7BD2">
              <w:rPr>
                <w:rFonts w:asciiTheme="majorHAnsi" w:hAnsiTheme="majorHAnsi" w:cs="Times New Roman"/>
                <w:b/>
                <w:w w:val="105"/>
                <w:sz w:val="20"/>
              </w:rPr>
              <w:t>2028</w:t>
            </w:r>
          </w:p>
        </w:tc>
        <w:tc>
          <w:tcPr>
            <w:tcW w:w="864"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71F2344B" w14:textId="77777777" w:rsidR="00B86B8F" w:rsidRPr="00BD7BD2" w:rsidRDefault="00B86B8F" w:rsidP="00307A99">
            <w:pPr>
              <w:pStyle w:val="TableParagraph"/>
              <w:spacing w:before="2"/>
              <w:ind w:right="127"/>
              <w:jc w:val="center"/>
              <w:rPr>
                <w:rFonts w:asciiTheme="majorHAnsi" w:hAnsiTheme="majorHAnsi" w:cs="Times New Roman"/>
                <w:b/>
                <w:sz w:val="20"/>
              </w:rPr>
            </w:pPr>
            <w:r w:rsidRPr="00BD7BD2">
              <w:rPr>
                <w:rFonts w:asciiTheme="majorHAnsi" w:hAnsiTheme="majorHAnsi" w:cs="Times New Roman"/>
                <w:b/>
                <w:spacing w:val="-2"/>
                <w:w w:val="105"/>
                <w:sz w:val="20"/>
              </w:rPr>
              <w:t>İzleme Sıklığı</w:t>
            </w:r>
          </w:p>
        </w:tc>
        <w:tc>
          <w:tcPr>
            <w:tcW w:w="926"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73CD136F" w14:textId="77777777" w:rsidR="00B86B8F" w:rsidRPr="00BD7BD2" w:rsidRDefault="00B86B8F" w:rsidP="00307A99">
            <w:pPr>
              <w:pStyle w:val="TableParagraph"/>
              <w:spacing w:before="2"/>
              <w:ind w:right="232"/>
              <w:jc w:val="center"/>
              <w:rPr>
                <w:rFonts w:asciiTheme="majorHAnsi" w:hAnsiTheme="majorHAnsi" w:cs="Times New Roman"/>
                <w:b/>
                <w:sz w:val="20"/>
              </w:rPr>
            </w:pPr>
            <w:r w:rsidRPr="00BD7BD2">
              <w:rPr>
                <w:rFonts w:asciiTheme="majorHAnsi" w:hAnsiTheme="majorHAnsi" w:cs="Times New Roman"/>
                <w:b/>
                <w:spacing w:val="-2"/>
                <w:w w:val="105"/>
                <w:sz w:val="20"/>
              </w:rPr>
              <w:t>Rapor Sıklığı</w:t>
            </w:r>
          </w:p>
        </w:tc>
      </w:tr>
      <w:tr w:rsidR="00B86B8F" w:rsidRPr="00BD7BD2" w14:paraId="52D9EB47" w14:textId="77777777" w:rsidTr="00307A99">
        <w:trPr>
          <w:trHeight w:val="417"/>
        </w:trPr>
        <w:tc>
          <w:tcPr>
            <w:tcW w:w="2592"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tcPr>
          <w:p w14:paraId="59F35DB0" w14:textId="6A4B4D28" w:rsidR="00B86B8F" w:rsidRPr="00BD7BD2" w:rsidRDefault="00805AD9" w:rsidP="00307A99">
            <w:pPr>
              <w:pStyle w:val="TableParagraph"/>
              <w:rPr>
                <w:rFonts w:asciiTheme="majorHAnsi" w:hAnsiTheme="majorHAnsi" w:cs="Times New Roman"/>
                <w:sz w:val="20"/>
                <w:szCs w:val="20"/>
              </w:rPr>
            </w:pPr>
            <w:r>
              <w:rPr>
                <w:rFonts w:asciiTheme="majorHAnsi" w:hAnsiTheme="majorHAnsi" w:cs="Times New Roman"/>
                <w:b/>
                <w:bCs/>
                <w:sz w:val="20"/>
                <w:szCs w:val="20"/>
              </w:rPr>
              <w:t>PG 4</w:t>
            </w:r>
            <w:r w:rsidR="00B86B8F" w:rsidRPr="00BD7BD2">
              <w:rPr>
                <w:rFonts w:asciiTheme="majorHAnsi" w:hAnsiTheme="majorHAnsi" w:cs="Times New Roman"/>
                <w:b/>
                <w:bCs/>
                <w:sz w:val="20"/>
                <w:szCs w:val="20"/>
              </w:rPr>
              <w:t>.1.1</w:t>
            </w:r>
            <w:r w:rsidR="00B86B8F" w:rsidRPr="00BD7BD2">
              <w:rPr>
                <w:rFonts w:asciiTheme="majorHAnsi" w:hAnsiTheme="majorHAnsi" w:cs="Times New Roman"/>
                <w:sz w:val="20"/>
                <w:szCs w:val="20"/>
              </w:rPr>
              <w:t xml:space="preserve"> </w:t>
            </w:r>
            <w:r w:rsidR="00B86B8F">
              <w:rPr>
                <w:rFonts w:ascii="Calibri" w:eastAsia="Calibri" w:hAnsi="Calibri" w:cs="Calibri"/>
                <w:color w:val="000000"/>
                <w:sz w:val="20"/>
                <w:szCs w:val="20"/>
              </w:rPr>
              <w:t>Okulda bir eğitim ve öğretim döneminde bilimsel, kültürel, sanatsal ve sportif alanlarda en az bir faaliyete katılan öğrenci oranı (%)</w:t>
            </w:r>
          </w:p>
        </w:tc>
        <w:tc>
          <w:tcPr>
            <w:tcW w:w="991"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685E04CC" w14:textId="77777777" w:rsidR="00B86B8F" w:rsidRPr="00BD7BD2" w:rsidRDefault="00B86B8F" w:rsidP="00307A99">
            <w:pPr>
              <w:pStyle w:val="TableParagraph"/>
              <w:jc w:val="center"/>
              <w:rPr>
                <w:rFonts w:asciiTheme="majorHAnsi" w:hAnsiTheme="majorHAnsi" w:cs="Times New Roman"/>
                <w:b/>
                <w:bCs/>
                <w:sz w:val="20"/>
              </w:rPr>
            </w:pPr>
            <w:r w:rsidRPr="00BD7BD2">
              <w:rPr>
                <w:rFonts w:asciiTheme="majorHAnsi" w:hAnsiTheme="majorHAnsi" w:cs="Times New Roman"/>
                <w:b/>
                <w:bCs/>
                <w:sz w:val="20"/>
              </w:rPr>
              <w:t>20</w:t>
            </w:r>
          </w:p>
        </w:tc>
        <w:tc>
          <w:tcPr>
            <w:tcW w:w="1298"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79EAFA78"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100</w:t>
            </w:r>
          </w:p>
        </w:tc>
        <w:tc>
          <w:tcPr>
            <w:tcW w:w="709"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4697D12B"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100</w:t>
            </w:r>
          </w:p>
        </w:tc>
        <w:tc>
          <w:tcPr>
            <w:tcW w:w="709"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494036F6"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100</w:t>
            </w:r>
          </w:p>
        </w:tc>
        <w:tc>
          <w:tcPr>
            <w:tcW w:w="581"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tcPr>
          <w:p w14:paraId="3F895B20" w14:textId="77777777" w:rsidR="00B86B8F" w:rsidRDefault="00B86B8F" w:rsidP="00307A99">
            <w:pPr>
              <w:pStyle w:val="TableParagraph"/>
              <w:jc w:val="center"/>
              <w:rPr>
                <w:rFonts w:asciiTheme="majorHAnsi" w:hAnsiTheme="majorHAnsi" w:cs="Times New Roman"/>
                <w:b/>
                <w:bCs/>
                <w:sz w:val="20"/>
              </w:rPr>
            </w:pPr>
          </w:p>
          <w:p w14:paraId="1379B9B6" w14:textId="77777777" w:rsidR="00B86B8F" w:rsidRDefault="00B86B8F" w:rsidP="00307A99">
            <w:pPr>
              <w:pStyle w:val="TableParagraph"/>
              <w:jc w:val="center"/>
              <w:rPr>
                <w:rFonts w:asciiTheme="majorHAnsi" w:hAnsiTheme="majorHAnsi" w:cs="Times New Roman"/>
                <w:b/>
                <w:bCs/>
                <w:sz w:val="20"/>
              </w:rPr>
            </w:pPr>
          </w:p>
          <w:p w14:paraId="3FD641DA"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100</w:t>
            </w:r>
          </w:p>
        </w:tc>
        <w:tc>
          <w:tcPr>
            <w:tcW w:w="756"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tcPr>
          <w:p w14:paraId="19A90DA8" w14:textId="77777777" w:rsidR="00B86B8F" w:rsidRDefault="00B86B8F" w:rsidP="00307A99">
            <w:pPr>
              <w:pStyle w:val="TableParagraph"/>
              <w:jc w:val="center"/>
              <w:rPr>
                <w:rFonts w:asciiTheme="majorHAnsi" w:hAnsiTheme="majorHAnsi" w:cs="Times New Roman"/>
                <w:b/>
                <w:bCs/>
                <w:sz w:val="20"/>
              </w:rPr>
            </w:pPr>
          </w:p>
          <w:p w14:paraId="057DA81F" w14:textId="77777777" w:rsidR="00B86B8F" w:rsidRDefault="00B86B8F" w:rsidP="00307A99">
            <w:pPr>
              <w:pStyle w:val="TableParagraph"/>
              <w:jc w:val="center"/>
              <w:rPr>
                <w:rFonts w:asciiTheme="majorHAnsi" w:hAnsiTheme="majorHAnsi" w:cs="Times New Roman"/>
                <w:b/>
                <w:bCs/>
                <w:sz w:val="20"/>
              </w:rPr>
            </w:pPr>
          </w:p>
          <w:p w14:paraId="40A768AE"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100</w:t>
            </w:r>
          </w:p>
        </w:tc>
        <w:tc>
          <w:tcPr>
            <w:tcW w:w="757"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tcPr>
          <w:p w14:paraId="7167B69F" w14:textId="77777777" w:rsidR="00B86B8F" w:rsidRDefault="00B86B8F" w:rsidP="00307A99">
            <w:pPr>
              <w:pStyle w:val="TableParagraph"/>
              <w:jc w:val="center"/>
              <w:rPr>
                <w:rFonts w:asciiTheme="majorHAnsi" w:hAnsiTheme="majorHAnsi" w:cs="Times New Roman"/>
                <w:b/>
                <w:bCs/>
                <w:sz w:val="20"/>
              </w:rPr>
            </w:pPr>
          </w:p>
          <w:p w14:paraId="32D5E2AE" w14:textId="77777777" w:rsidR="00B86B8F" w:rsidRDefault="00B86B8F" w:rsidP="00307A99">
            <w:pPr>
              <w:pStyle w:val="TableParagraph"/>
              <w:jc w:val="center"/>
              <w:rPr>
                <w:rFonts w:asciiTheme="majorHAnsi" w:hAnsiTheme="majorHAnsi" w:cs="Times New Roman"/>
                <w:b/>
                <w:bCs/>
                <w:sz w:val="20"/>
              </w:rPr>
            </w:pPr>
          </w:p>
          <w:p w14:paraId="5265FCDC"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100</w:t>
            </w:r>
          </w:p>
        </w:tc>
        <w:tc>
          <w:tcPr>
            <w:tcW w:w="864"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2DA260FC" w14:textId="77777777" w:rsidR="00B86B8F" w:rsidRPr="00BD7BD2" w:rsidRDefault="00B86B8F" w:rsidP="00307A9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c>
          <w:tcPr>
            <w:tcW w:w="926"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496F6DF3" w14:textId="77777777" w:rsidR="00B86B8F" w:rsidRPr="00BD7BD2" w:rsidRDefault="00B86B8F" w:rsidP="00307A9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r>
      <w:tr w:rsidR="00B86B8F" w:rsidRPr="00BD7BD2" w14:paraId="598D6A97" w14:textId="77777777" w:rsidTr="00307A99">
        <w:trPr>
          <w:trHeight w:val="414"/>
        </w:trPr>
        <w:tc>
          <w:tcPr>
            <w:tcW w:w="2592"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tcPr>
          <w:p w14:paraId="0D23E122" w14:textId="34EC1487" w:rsidR="00B86B8F" w:rsidRPr="00BD7BD2" w:rsidRDefault="00805AD9" w:rsidP="00307A99">
            <w:pPr>
              <w:pStyle w:val="TableParagraph"/>
              <w:rPr>
                <w:rFonts w:asciiTheme="majorHAnsi" w:hAnsiTheme="majorHAnsi" w:cs="Times New Roman"/>
                <w:sz w:val="20"/>
                <w:szCs w:val="20"/>
              </w:rPr>
            </w:pPr>
            <w:r>
              <w:rPr>
                <w:rFonts w:asciiTheme="majorHAnsi" w:hAnsiTheme="majorHAnsi" w:cs="Times New Roman"/>
                <w:b/>
                <w:bCs/>
                <w:sz w:val="20"/>
                <w:szCs w:val="20"/>
              </w:rPr>
              <w:t>PG 4</w:t>
            </w:r>
            <w:r w:rsidR="00B86B8F" w:rsidRPr="00BD7BD2">
              <w:rPr>
                <w:rFonts w:asciiTheme="majorHAnsi" w:hAnsiTheme="majorHAnsi" w:cs="Times New Roman"/>
                <w:b/>
                <w:bCs/>
                <w:sz w:val="20"/>
                <w:szCs w:val="20"/>
              </w:rPr>
              <w:t>.1.2</w:t>
            </w:r>
            <w:r w:rsidR="00B86B8F" w:rsidRPr="00BD7BD2">
              <w:rPr>
                <w:rFonts w:asciiTheme="majorHAnsi" w:hAnsiTheme="majorHAnsi" w:cs="Times New Roman"/>
                <w:sz w:val="20"/>
                <w:szCs w:val="20"/>
              </w:rPr>
              <w:t xml:space="preserve"> </w:t>
            </w:r>
            <w:r w:rsidR="00B86B8F">
              <w:rPr>
                <w:rFonts w:ascii="Calibri" w:eastAsia="Calibri" w:hAnsi="Calibri" w:cs="Calibri"/>
                <w:color w:val="000000"/>
                <w:sz w:val="20"/>
                <w:szCs w:val="20"/>
              </w:rPr>
              <w:t>Bir eğitim ve öğretim yılında en az iki sosyal sorumluluk ve toplum hizmeti çalışmalarına katılan öğrenci oranı (%)</w:t>
            </w:r>
          </w:p>
        </w:tc>
        <w:tc>
          <w:tcPr>
            <w:tcW w:w="991"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34807CC4"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20</w:t>
            </w:r>
          </w:p>
        </w:tc>
        <w:tc>
          <w:tcPr>
            <w:tcW w:w="1298"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403F3382"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20</w:t>
            </w:r>
          </w:p>
        </w:tc>
        <w:tc>
          <w:tcPr>
            <w:tcW w:w="709"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53A7E6EE"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30</w:t>
            </w:r>
          </w:p>
        </w:tc>
        <w:tc>
          <w:tcPr>
            <w:tcW w:w="709"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6B531718"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35</w:t>
            </w:r>
          </w:p>
        </w:tc>
        <w:tc>
          <w:tcPr>
            <w:tcW w:w="581"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6DA9DD5D"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40</w:t>
            </w:r>
          </w:p>
        </w:tc>
        <w:tc>
          <w:tcPr>
            <w:tcW w:w="756"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289E3D7C"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45</w:t>
            </w:r>
          </w:p>
        </w:tc>
        <w:tc>
          <w:tcPr>
            <w:tcW w:w="757"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59A98BE5"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50</w:t>
            </w:r>
          </w:p>
        </w:tc>
        <w:tc>
          <w:tcPr>
            <w:tcW w:w="864"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5868C5D4" w14:textId="77777777" w:rsidR="00B86B8F" w:rsidRPr="00BD7BD2" w:rsidRDefault="00B86B8F" w:rsidP="00307A9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c>
          <w:tcPr>
            <w:tcW w:w="926"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467A3699" w14:textId="77777777" w:rsidR="00B86B8F" w:rsidRPr="00BD7BD2" w:rsidRDefault="00B86B8F" w:rsidP="00307A9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r>
      <w:tr w:rsidR="00B86B8F" w:rsidRPr="00BD7BD2" w14:paraId="7CF20520" w14:textId="77777777" w:rsidTr="00307A99">
        <w:trPr>
          <w:trHeight w:val="438"/>
        </w:trPr>
        <w:tc>
          <w:tcPr>
            <w:tcW w:w="2592"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tcPr>
          <w:p w14:paraId="213F08FC" w14:textId="415DF880" w:rsidR="00B86B8F" w:rsidRPr="00BD7BD2" w:rsidRDefault="00805AD9" w:rsidP="00307A99">
            <w:pPr>
              <w:pStyle w:val="TableParagraph"/>
              <w:rPr>
                <w:rFonts w:asciiTheme="majorHAnsi" w:hAnsiTheme="majorHAnsi" w:cs="Times New Roman"/>
                <w:sz w:val="20"/>
                <w:szCs w:val="20"/>
              </w:rPr>
            </w:pPr>
            <w:r>
              <w:rPr>
                <w:rFonts w:asciiTheme="majorHAnsi" w:hAnsiTheme="majorHAnsi" w:cs="Times New Roman"/>
                <w:b/>
                <w:bCs/>
                <w:sz w:val="20"/>
                <w:szCs w:val="20"/>
              </w:rPr>
              <w:t>PG 4</w:t>
            </w:r>
            <w:r w:rsidR="00B86B8F" w:rsidRPr="00BD7BD2">
              <w:rPr>
                <w:rFonts w:asciiTheme="majorHAnsi" w:hAnsiTheme="majorHAnsi" w:cs="Times New Roman"/>
                <w:b/>
                <w:bCs/>
                <w:sz w:val="20"/>
                <w:szCs w:val="20"/>
              </w:rPr>
              <w:t>.1.3</w:t>
            </w:r>
            <w:r w:rsidR="00B86B8F" w:rsidRPr="00BD7BD2">
              <w:rPr>
                <w:rFonts w:asciiTheme="majorHAnsi" w:hAnsiTheme="majorHAnsi" w:cs="Times New Roman"/>
                <w:sz w:val="20"/>
                <w:szCs w:val="20"/>
              </w:rPr>
              <w:t xml:space="preserve"> </w:t>
            </w:r>
            <w:r w:rsidR="00B86B8F">
              <w:rPr>
                <w:rFonts w:ascii="Calibri" w:eastAsia="Calibri" w:hAnsi="Calibri" w:cs="Calibri"/>
                <w:color w:val="000000"/>
                <w:sz w:val="20"/>
                <w:szCs w:val="20"/>
              </w:rPr>
              <w:t>Bir eğitim ve öğretim yılında yerel, ulusal ve uluslararası proje, yarışma vb. etkinliklere katılan öğrenci oranı (%)</w:t>
            </w:r>
          </w:p>
        </w:tc>
        <w:tc>
          <w:tcPr>
            <w:tcW w:w="991"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0A487521"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2</w:t>
            </w:r>
            <w:r w:rsidRPr="00BD7BD2">
              <w:rPr>
                <w:rFonts w:asciiTheme="majorHAnsi" w:hAnsiTheme="majorHAnsi" w:cs="Times New Roman"/>
                <w:b/>
                <w:bCs/>
                <w:sz w:val="20"/>
              </w:rPr>
              <w:t>0</w:t>
            </w:r>
          </w:p>
        </w:tc>
        <w:tc>
          <w:tcPr>
            <w:tcW w:w="1298"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18C234B4"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1</w:t>
            </w:r>
          </w:p>
        </w:tc>
        <w:tc>
          <w:tcPr>
            <w:tcW w:w="709"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6D6C9C54"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3</w:t>
            </w:r>
          </w:p>
        </w:tc>
        <w:tc>
          <w:tcPr>
            <w:tcW w:w="709"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7AB63288"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4</w:t>
            </w:r>
          </w:p>
        </w:tc>
        <w:tc>
          <w:tcPr>
            <w:tcW w:w="581"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3ABD7A87"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5</w:t>
            </w:r>
          </w:p>
        </w:tc>
        <w:tc>
          <w:tcPr>
            <w:tcW w:w="756"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12124EE8"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6</w:t>
            </w:r>
          </w:p>
        </w:tc>
        <w:tc>
          <w:tcPr>
            <w:tcW w:w="757"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6369E728"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7</w:t>
            </w:r>
          </w:p>
        </w:tc>
        <w:tc>
          <w:tcPr>
            <w:tcW w:w="864"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70D5D14E" w14:textId="77777777" w:rsidR="00B86B8F" w:rsidRPr="00BD7BD2" w:rsidRDefault="00B86B8F" w:rsidP="00307A9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c>
          <w:tcPr>
            <w:tcW w:w="926"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55CB8D21" w14:textId="77777777" w:rsidR="00B86B8F" w:rsidRPr="00BD7BD2" w:rsidRDefault="00B86B8F" w:rsidP="00307A9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r>
      <w:tr w:rsidR="00B86B8F" w:rsidRPr="00BD7BD2" w14:paraId="7D098019" w14:textId="77777777" w:rsidTr="00307A99">
        <w:trPr>
          <w:trHeight w:val="414"/>
        </w:trPr>
        <w:tc>
          <w:tcPr>
            <w:tcW w:w="2592"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tcPr>
          <w:p w14:paraId="6BBB8A2B" w14:textId="5E1D8814" w:rsidR="00B86B8F" w:rsidRPr="00BD7BD2" w:rsidRDefault="00805AD9" w:rsidP="00307A99">
            <w:pPr>
              <w:pStyle w:val="TableParagraph"/>
              <w:rPr>
                <w:rFonts w:asciiTheme="majorHAnsi" w:hAnsiTheme="majorHAnsi" w:cs="Times New Roman"/>
                <w:sz w:val="20"/>
                <w:szCs w:val="20"/>
              </w:rPr>
            </w:pPr>
            <w:r>
              <w:rPr>
                <w:rFonts w:asciiTheme="majorHAnsi" w:hAnsiTheme="majorHAnsi" w:cs="Times New Roman"/>
                <w:b/>
                <w:bCs/>
                <w:sz w:val="20"/>
                <w:szCs w:val="20"/>
              </w:rPr>
              <w:t>PG 4</w:t>
            </w:r>
            <w:r w:rsidR="00B86B8F" w:rsidRPr="00BD7BD2">
              <w:rPr>
                <w:rFonts w:asciiTheme="majorHAnsi" w:hAnsiTheme="majorHAnsi" w:cs="Times New Roman"/>
                <w:b/>
                <w:bCs/>
                <w:sz w:val="20"/>
                <w:szCs w:val="20"/>
              </w:rPr>
              <w:t>.1.4</w:t>
            </w:r>
            <w:r w:rsidR="00B86B8F" w:rsidRPr="00BD7BD2">
              <w:rPr>
                <w:rFonts w:asciiTheme="majorHAnsi" w:hAnsiTheme="majorHAnsi" w:cs="Times New Roman"/>
                <w:sz w:val="20"/>
                <w:szCs w:val="20"/>
              </w:rPr>
              <w:t xml:space="preserve"> </w:t>
            </w:r>
            <w:r w:rsidR="00B86B8F">
              <w:rPr>
                <w:rFonts w:ascii="Calibri" w:eastAsia="Calibri" w:hAnsi="Calibri" w:cs="Calibri"/>
                <w:color w:val="000000"/>
                <w:sz w:val="20"/>
                <w:szCs w:val="20"/>
              </w:rPr>
              <w:t>Okulda bir eğitim ve öğretim yılında geleneksel çocuk oyunları alt başlığında en az bir faaliyete katılan öğrenci oranı (%)</w:t>
            </w:r>
          </w:p>
        </w:tc>
        <w:tc>
          <w:tcPr>
            <w:tcW w:w="991"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14B0830B"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2</w:t>
            </w:r>
            <w:r w:rsidRPr="00BD7BD2">
              <w:rPr>
                <w:rFonts w:asciiTheme="majorHAnsi" w:hAnsiTheme="majorHAnsi" w:cs="Times New Roman"/>
                <w:b/>
                <w:bCs/>
                <w:sz w:val="20"/>
              </w:rPr>
              <w:t>0</w:t>
            </w:r>
          </w:p>
        </w:tc>
        <w:tc>
          <w:tcPr>
            <w:tcW w:w="1298"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529FF45E"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5</w:t>
            </w:r>
          </w:p>
        </w:tc>
        <w:tc>
          <w:tcPr>
            <w:tcW w:w="709"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5D6E9CE7"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6</w:t>
            </w:r>
          </w:p>
        </w:tc>
        <w:tc>
          <w:tcPr>
            <w:tcW w:w="709"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77863330"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8</w:t>
            </w:r>
          </w:p>
        </w:tc>
        <w:tc>
          <w:tcPr>
            <w:tcW w:w="581"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7266C081"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10</w:t>
            </w:r>
          </w:p>
        </w:tc>
        <w:tc>
          <w:tcPr>
            <w:tcW w:w="756"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6AF40FAB"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12</w:t>
            </w:r>
          </w:p>
        </w:tc>
        <w:tc>
          <w:tcPr>
            <w:tcW w:w="757"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300A083C"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15</w:t>
            </w:r>
          </w:p>
        </w:tc>
        <w:tc>
          <w:tcPr>
            <w:tcW w:w="864"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0BEABC0B" w14:textId="77777777" w:rsidR="00B86B8F" w:rsidRPr="00BD7BD2" w:rsidRDefault="00B86B8F" w:rsidP="00307A9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c>
          <w:tcPr>
            <w:tcW w:w="926"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473CA818" w14:textId="77777777" w:rsidR="00B86B8F" w:rsidRPr="00BD7BD2" w:rsidRDefault="00B86B8F" w:rsidP="00307A9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r>
      <w:tr w:rsidR="00B86B8F" w:rsidRPr="00BD7BD2" w14:paraId="06CCCB18" w14:textId="77777777" w:rsidTr="00307A99">
        <w:trPr>
          <w:trHeight w:val="414"/>
        </w:trPr>
        <w:tc>
          <w:tcPr>
            <w:tcW w:w="2592"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tcPr>
          <w:p w14:paraId="7084480C" w14:textId="2E075443" w:rsidR="00B86B8F" w:rsidRPr="00BD7BD2" w:rsidRDefault="00805AD9" w:rsidP="00307A99">
            <w:pPr>
              <w:pStyle w:val="TableParagraph"/>
              <w:rPr>
                <w:rFonts w:asciiTheme="majorHAnsi" w:hAnsiTheme="majorHAnsi" w:cs="Times New Roman"/>
                <w:sz w:val="20"/>
                <w:szCs w:val="20"/>
              </w:rPr>
            </w:pPr>
            <w:r>
              <w:rPr>
                <w:rFonts w:asciiTheme="majorHAnsi" w:hAnsiTheme="majorHAnsi" w:cs="Times New Roman"/>
                <w:b/>
                <w:bCs/>
                <w:sz w:val="20"/>
                <w:szCs w:val="20"/>
              </w:rPr>
              <w:t>PG 4</w:t>
            </w:r>
            <w:r w:rsidR="00B86B8F" w:rsidRPr="00BD7BD2">
              <w:rPr>
                <w:rFonts w:asciiTheme="majorHAnsi" w:hAnsiTheme="majorHAnsi" w:cs="Times New Roman"/>
                <w:b/>
                <w:bCs/>
                <w:sz w:val="20"/>
                <w:szCs w:val="20"/>
              </w:rPr>
              <w:t>.1.5</w:t>
            </w:r>
            <w:r w:rsidR="00B86B8F" w:rsidRPr="00BD7BD2">
              <w:rPr>
                <w:rFonts w:asciiTheme="majorHAnsi" w:hAnsiTheme="majorHAnsi" w:cs="Times New Roman"/>
                <w:sz w:val="20"/>
                <w:szCs w:val="20"/>
              </w:rPr>
              <w:t xml:space="preserve"> </w:t>
            </w:r>
            <w:r w:rsidR="00B86B8F">
              <w:rPr>
                <w:rFonts w:ascii="Calibri" w:eastAsia="Calibri" w:hAnsi="Calibri" w:cs="Calibri"/>
                <w:color w:val="000000"/>
                <w:sz w:val="20"/>
                <w:szCs w:val="20"/>
              </w:rPr>
              <w:t>Okulda bir eğitim ve öğretim yılında geleneksel çocuk oyunlarına yönelik olarak düzenlenen alan/mekan sayısı.</w:t>
            </w:r>
          </w:p>
        </w:tc>
        <w:tc>
          <w:tcPr>
            <w:tcW w:w="991"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1DCCF610" w14:textId="77777777" w:rsidR="00B86B8F" w:rsidRPr="00BD7BD2" w:rsidRDefault="00B86B8F" w:rsidP="00307A99">
            <w:pPr>
              <w:pStyle w:val="TableParagraph"/>
              <w:jc w:val="center"/>
              <w:rPr>
                <w:rFonts w:asciiTheme="majorHAnsi" w:hAnsiTheme="majorHAnsi" w:cs="Times New Roman"/>
                <w:b/>
                <w:bCs/>
                <w:sz w:val="20"/>
              </w:rPr>
            </w:pPr>
            <w:r w:rsidRPr="00BD7BD2">
              <w:rPr>
                <w:rFonts w:asciiTheme="majorHAnsi" w:hAnsiTheme="majorHAnsi" w:cs="Times New Roman"/>
                <w:b/>
                <w:bCs/>
                <w:sz w:val="20"/>
              </w:rPr>
              <w:t>20</w:t>
            </w:r>
          </w:p>
        </w:tc>
        <w:tc>
          <w:tcPr>
            <w:tcW w:w="1298"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5B088779"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1</w:t>
            </w:r>
          </w:p>
        </w:tc>
        <w:tc>
          <w:tcPr>
            <w:tcW w:w="709"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7142079E"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2</w:t>
            </w:r>
          </w:p>
        </w:tc>
        <w:tc>
          <w:tcPr>
            <w:tcW w:w="709"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0D2B305D"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3</w:t>
            </w:r>
          </w:p>
        </w:tc>
        <w:tc>
          <w:tcPr>
            <w:tcW w:w="581"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4CEB0BEB"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4</w:t>
            </w:r>
          </w:p>
        </w:tc>
        <w:tc>
          <w:tcPr>
            <w:tcW w:w="756"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70350FAF"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5</w:t>
            </w:r>
          </w:p>
        </w:tc>
        <w:tc>
          <w:tcPr>
            <w:tcW w:w="757"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3EA79A32" w14:textId="77777777" w:rsidR="00B86B8F" w:rsidRPr="00BD7BD2" w:rsidRDefault="00B86B8F" w:rsidP="00307A99">
            <w:pPr>
              <w:pStyle w:val="TableParagraph"/>
              <w:jc w:val="center"/>
              <w:rPr>
                <w:rFonts w:asciiTheme="majorHAnsi" w:hAnsiTheme="majorHAnsi" w:cs="Times New Roman"/>
                <w:b/>
                <w:bCs/>
                <w:sz w:val="20"/>
              </w:rPr>
            </w:pPr>
            <w:r>
              <w:rPr>
                <w:rFonts w:asciiTheme="majorHAnsi" w:hAnsiTheme="majorHAnsi" w:cs="Times New Roman"/>
                <w:b/>
                <w:bCs/>
                <w:sz w:val="20"/>
              </w:rPr>
              <w:t>6</w:t>
            </w:r>
          </w:p>
        </w:tc>
        <w:tc>
          <w:tcPr>
            <w:tcW w:w="864"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3ED3401D" w14:textId="77777777" w:rsidR="00B86B8F" w:rsidRPr="00BD7BD2" w:rsidRDefault="00B86B8F" w:rsidP="00307A9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c>
          <w:tcPr>
            <w:tcW w:w="926"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494F6B1B" w14:textId="77777777" w:rsidR="00B86B8F" w:rsidRPr="00BD7BD2" w:rsidRDefault="00B86B8F" w:rsidP="00307A99">
            <w:pPr>
              <w:pStyle w:val="TableParagraph"/>
              <w:jc w:val="center"/>
              <w:rPr>
                <w:rFonts w:asciiTheme="majorHAnsi" w:hAnsiTheme="majorHAnsi" w:cs="Times New Roman"/>
                <w:b/>
                <w:bCs/>
                <w:sz w:val="20"/>
              </w:rPr>
            </w:pPr>
            <w:r w:rsidRPr="00BD7BD2">
              <w:rPr>
                <w:rFonts w:asciiTheme="majorHAnsi" w:hAnsiTheme="majorHAnsi" w:cs="Times New Roman"/>
                <w:b/>
                <w:bCs/>
                <w:sz w:val="20"/>
              </w:rPr>
              <w:t>6 Ay</w:t>
            </w:r>
          </w:p>
        </w:tc>
      </w:tr>
      <w:tr w:rsidR="00B86B8F" w:rsidRPr="00BD7BD2" w14:paraId="6A43B45A" w14:textId="77777777" w:rsidTr="00307A99">
        <w:trPr>
          <w:trHeight w:val="20"/>
        </w:trPr>
        <w:tc>
          <w:tcPr>
            <w:tcW w:w="2592"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79981ADA" w14:textId="77777777" w:rsidR="00B86B8F" w:rsidRPr="00BD7BD2" w:rsidRDefault="00B86B8F" w:rsidP="00307A99">
            <w:pPr>
              <w:pStyle w:val="TableParagraph"/>
              <w:rPr>
                <w:rFonts w:asciiTheme="majorHAnsi" w:hAnsiTheme="majorHAnsi" w:cs="Times New Roman"/>
                <w:b/>
                <w:w w:val="105"/>
                <w:sz w:val="20"/>
              </w:rPr>
            </w:pPr>
            <w:r w:rsidRPr="00BD7BD2">
              <w:rPr>
                <w:rFonts w:asciiTheme="majorHAnsi" w:hAnsiTheme="majorHAnsi" w:cs="Times New Roman"/>
                <w:b/>
                <w:w w:val="105"/>
                <w:sz w:val="20"/>
              </w:rPr>
              <w:t>Koordinatör Birim</w:t>
            </w:r>
          </w:p>
        </w:tc>
        <w:tc>
          <w:tcPr>
            <w:tcW w:w="7591" w:type="dxa"/>
            <w:gridSpan w:val="9"/>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5B4B13CE" w14:textId="77777777" w:rsidR="00B86B8F" w:rsidRPr="00BD7BD2" w:rsidRDefault="00B86B8F" w:rsidP="00307A99">
            <w:pPr>
              <w:pStyle w:val="TableParagraph"/>
              <w:ind w:left="107"/>
              <w:rPr>
                <w:rFonts w:asciiTheme="majorHAnsi" w:hAnsiTheme="majorHAnsi" w:cs="Times New Roman"/>
                <w:sz w:val="20"/>
                <w:szCs w:val="20"/>
              </w:rPr>
            </w:pPr>
            <w:r w:rsidRPr="00BD7BD2">
              <w:rPr>
                <w:rFonts w:asciiTheme="majorHAnsi" w:hAnsiTheme="majorHAnsi" w:cs="Times New Roman"/>
                <w:spacing w:val="-4"/>
                <w:sz w:val="20"/>
                <w:szCs w:val="20"/>
              </w:rPr>
              <w:t>Okul İdaresi</w:t>
            </w:r>
          </w:p>
        </w:tc>
      </w:tr>
      <w:tr w:rsidR="00B86B8F" w:rsidRPr="00BD7BD2" w14:paraId="041BF9F2" w14:textId="77777777" w:rsidTr="00307A99">
        <w:trPr>
          <w:trHeight w:val="20"/>
        </w:trPr>
        <w:tc>
          <w:tcPr>
            <w:tcW w:w="2592"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426ADDD3" w14:textId="77777777" w:rsidR="00B86B8F" w:rsidRPr="00BD7BD2" w:rsidRDefault="00B86B8F" w:rsidP="00307A99">
            <w:pPr>
              <w:pStyle w:val="TableParagraph"/>
              <w:rPr>
                <w:rFonts w:asciiTheme="majorHAnsi" w:hAnsiTheme="majorHAnsi" w:cs="Times New Roman"/>
                <w:b/>
                <w:w w:val="105"/>
                <w:sz w:val="20"/>
              </w:rPr>
            </w:pPr>
            <w:r w:rsidRPr="00BD7BD2">
              <w:rPr>
                <w:rFonts w:asciiTheme="majorHAnsi" w:hAnsiTheme="majorHAnsi" w:cs="Times New Roman"/>
                <w:b/>
                <w:w w:val="105"/>
                <w:sz w:val="20"/>
              </w:rPr>
              <w:t>İş birliği Yapılacak Birimler</w:t>
            </w:r>
          </w:p>
        </w:tc>
        <w:tc>
          <w:tcPr>
            <w:tcW w:w="7591" w:type="dxa"/>
            <w:gridSpan w:val="9"/>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18CCCE88" w14:textId="77777777" w:rsidR="00B86B8F" w:rsidRPr="00BD7BD2" w:rsidRDefault="00B86B8F" w:rsidP="00307A99">
            <w:pPr>
              <w:pStyle w:val="TableParagraph"/>
              <w:rPr>
                <w:rFonts w:asciiTheme="majorHAnsi" w:hAnsiTheme="majorHAnsi" w:cs="Times New Roman"/>
                <w:sz w:val="20"/>
                <w:szCs w:val="20"/>
              </w:rPr>
            </w:pPr>
            <w:r w:rsidRPr="00BD7BD2">
              <w:rPr>
                <w:rFonts w:asciiTheme="majorHAnsi" w:hAnsiTheme="majorHAnsi" w:cs="Times New Roman"/>
                <w:spacing w:val="-4"/>
                <w:sz w:val="20"/>
                <w:szCs w:val="20"/>
              </w:rPr>
              <w:t xml:space="preserve">  İlçe MEM, Zümre Başkanları</w:t>
            </w:r>
          </w:p>
        </w:tc>
      </w:tr>
      <w:tr w:rsidR="00B86B8F" w:rsidRPr="00BD7BD2" w14:paraId="0B98E86E" w14:textId="77777777" w:rsidTr="00307A99">
        <w:trPr>
          <w:trHeight w:val="20"/>
        </w:trPr>
        <w:tc>
          <w:tcPr>
            <w:tcW w:w="2592"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405077C7" w14:textId="77777777" w:rsidR="00B86B8F" w:rsidRPr="00BD7BD2" w:rsidRDefault="00B86B8F" w:rsidP="00307A99">
            <w:pPr>
              <w:pStyle w:val="TableParagraph"/>
              <w:rPr>
                <w:rFonts w:asciiTheme="majorHAnsi" w:hAnsiTheme="majorHAnsi" w:cs="Times New Roman"/>
                <w:b/>
                <w:w w:val="105"/>
                <w:sz w:val="20"/>
              </w:rPr>
            </w:pPr>
            <w:r w:rsidRPr="00BD7BD2">
              <w:rPr>
                <w:rFonts w:asciiTheme="majorHAnsi" w:hAnsiTheme="majorHAnsi" w:cs="Times New Roman"/>
                <w:b/>
                <w:w w:val="105"/>
                <w:sz w:val="20"/>
              </w:rPr>
              <w:t>Riskler</w:t>
            </w:r>
          </w:p>
        </w:tc>
        <w:tc>
          <w:tcPr>
            <w:tcW w:w="7591" w:type="dxa"/>
            <w:gridSpan w:val="9"/>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6A0FF657" w14:textId="77777777" w:rsidR="00B86B8F" w:rsidRPr="00BD7BD2" w:rsidRDefault="00B86B8F" w:rsidP="00307A9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 xml:space="preserve">YÖK ve üniversiteler ile yeterli düzeyde iş birliği imkânı sağlanamaması </w:t>
            </w:r>
          </w:p>
          <w:p w14:paraId="016A5AC6" w14:textId="77777777" w:rsidR="00B86B8F" w:rsidRPr="00BD7BD2" w:rsidRDefault="00B86B8F" w:rsidP="00307A9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 xml:space="preserve">Politika değişiklikleri yaşanması </w:t>
            </w:r>
          </w:p>
          <w:p w14:paraId="6829185F" w14:textId="77777777" w:rsidR="00B86B8F" w:rsidRPr="00BD7BD2" w:rsidRDefault="00B86B8F" w:rsidP="00307A9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Değişen teknolojik gelişmelere karşı uyum</w:t>
            </w:r>
          </w:p>
        </w:tc>
      </w:tr>
      <w:tr w:rsidR="00B86B8F" w:rsidRPr="00BD7BD2" w14:paraId="20F739C7" w14:textId="77777777" w:rsidTr="00307A99">
        <w:trPr>
          <w:trHeight w:val="20"/>
        </w:trPr>
        <w:tc>
          <w:tcPr>
            <w:tcW w:w="2592"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041982D4" w14:textId="77777777" w:rsidR="00B86B8F" w:rsidRPr="00BD7BD2" w:rsidRDefault="00B86B8F" w:rsidP="00307A99">
            <w:pPr>
              <w:pStyle w:val="TableParagraph"/>
              <w:rPr>
                <w:rFonts w:asciiTheme="majorHAnsi" w:hAnsiTheme="majorHAnsi" w:cs="Times New Roman"/>
                <w:b/>
                <w:w w:val="105"/>
                <w:sz w:val="20"/>
              </w:rPr>
            </w:pPr>
            <w:r w:rsidRPr="00BD7BD2">
              <w:rPr>
                <w:rFonts w:asciiTheme="majorHAnsi" w:hAnsiTheme="majorHAnsi" w:cs="Times New Roman"/>
                <w:b/>
                <w:w w:val="105"/>
                <w:sz w:val="20"/>
              </w:rPr>
              <w:t>Stratejiler</w:t>
            </w:r>
          </w:p>
        </w:tc>
        <w:tc>
          <w:tcPr>
            <w:tcW w:w="7591" w:type="dxa"/>
            <w:gridSpan w:val="9"/>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61BCC1B3" w14:textId="177D3EC4" w:rsidR="00B86B8F" w:rsidRPr="005F51F5" w:rsidRDefault="00805AD9" w:rsidP="00307A99">
            <w:pPr>
              <w:pBdr>
                <w:top w:val="nil"/>
                <w:left w:val="nil"/>
                <w:bottom w:val="nil"/>
                <w:right w:val="nil"/>
                <w:between w:val="nil"/>
              </w:pBdr>
              <w:tabs>
                <w:tab w:val="left" w:pos="6684"/>
                <w:tab w:val="left" w:pos="7230"/>
                <w:tab w:val="left" w:pos="7371"/>
              </w:tabs>
              <w:spacing w:line="360" w:lineRule="auto"/>
              <w:ind w:left="589" w:right="198" w:hanging="425"/>
              <w:rPr>
                <w:rFonts w:asciiTheme="majorHAnsi" w:hAnsiTheme="majorHAnsi"/>
                <w:color w:val="000000"/>
                <w:sz w:val="20"/>
                <w:szCs w:val="20"/>
              </w:rPr>
            </w:pPr>
            <w:r>
              <w:rPr>
                <w:rFonts w:asciiTheme="majorHAnsi" w:eastAsia="Calibri" w:hAnsiTheme="majorHAnsi" w:cs="Calibri"/>
                <w:b/>
                <w:color w:val="000000"/>
                <w:sz w:val="20"/>
                <w:szCs w:val="20"/>
              </w:rPr>
              <w:t>S 4</w:t>
            </w:r>
            <w:r w:rsidR="00B86B8F" w:rsidRPr="005F51F5">
              <w:rPr>
                <w:rFonts w:asciiTheme="majorHAnsi" w:eastAsia="Calibri" w:hAnsiTheme="majorHAnsi" w:cs="Calibri"/>
                <w:b/>
                <w:color w:val="000000"/>
                <w:sz w:val="20"/>
                <w:szCs w:val="20"/>
              </w:rPr>
              <w:t>.1</w:t>
            </w:r>
            <w:r w:rsidR="00B86B8F" w:rsidRPr="005F51F5">
              <w:rPr>
                <w:rFonts w:asciiTheme="majorHAnsi" w:eastAsia="Calibri" w:hAnsiTheme="majorHAnsi" w:cs="Calibri"/>
                <w:color w:val="000000"/>
                <w:sz w:val="20"/>
                <w:szCs w:val="20"/>
              </w:rPr>
              <w:t xml:space="preserve"> Her bir öğrencinin bir kulüp faaliyetinde aktif olarak yer alması sağlanarak kulüp faaliyetlerinin etkinliği artırılacaktır.</w:t>
            </w:r>
          </w:p>
          <w:p w14:paraId="215FE332" w14:textId="47E3CD5B" w:rsidR="00B86B8F" w:rsidRPr="005F51F5" w:rsidRDefault="00805AD9" w:rsidP="00307A99">
            <w:pPr>
              <w:pBdr>
                <w:top w:val="nil"/>
                <w:left w:val="nil"/>
                <w:bottom w:val="nil"/>
                <w:right w:val="nil"/>
                <w:between w:val="nil"/>
              </w:pBdr>
              <w:tabs>
                <w:tab w:val="left" w:pos="6684"/>
                <w:tab w:val="left" w:pos="7230"/>
                <w:tab w:val="left" w:pos="7371"/>
              </w:tabs>
              <w:spacing w:line="360" w:lineRule="auto"/>
              <w:ind w:left="589" w:right="198" w:hanging="425"/>
              <w:rPr>
                <w:rFonts w:asciiTheme="majorHAnsi" w:hAnsiTheme="majorHAnsi"/>
                <w:color w:val="000000"/>
                <w:sz w:val="20"/>
                <w:szCs w:val="20"/>
              </w:rPr>
            </w:pPr>
            <w:r>
              <w:rPr>
                <w:rFonts w:asciiTheme="majorHAnsi" w:eastAsia="Calibri" w:hAnsiTheme="majorHAnsi" w:cs="Calibri"/>
                <w:b/>
                <w:color w:val="000000"/>
                <w:sz w:val="20"/>
                <w:szCs w:val="20"/>
              </w:rPr>
              <w:lastRenderedPageBreak/>
              <w:t>S 4</w:t>
            </w:r>
            <w:r w:rsidR="00B86B8F" w:rsidRPr="005F51F5">
              <w:rPr>
                <w:rFonts w:asciiTheme="majorHAnsi" w:eastAsia="Calibri" w:hAnsiTheme="majorHAnsi" w:cs="Calibri"/>
                <w:b/>
                <w:color w:val="000000"/>
                <w:sz w:val="20"/>
                <w:szCs w:val="20"/>
              </w:rPr>
              <w:t>.2</w:t>
            </w:r>
            <w:r w:rsidR="00B86B8F" w:rsidRPr="005F51F5">
              <w:rPr>
                <w:rFonts w:asciiTheme="majorHAnsi" w:eastAsia="Calibri" w:hAnsiTheme="majorHAnsi" w:cs="Calibri"/>
                <w:color w:val="000000"/>
                <w:sz w:val="20"/>
                <w:szCs w:val="20"/>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769BAF9B" w14:textId="713D18B4" w:rsidR="00B86B8F" w:rsidRPr="005F51F5" w:rsidRDefault="00805AD9" w:rsidP="00307A99">
            <w:pPr>
              <w:pBdr>
                <w:top w:val="nil"/>
                <w:left w:val="nil"/>
                <w:bottom w:val="nil"/>
                <w:right w:val="nil"/>
                <w:between w:val="nil"/>
              </w:pBdr>
              <w:tabs>
                <w:tab w:val="left" w:pos="6684"/>
                <w:tab w:val="left" w:pos="7230"/>
                <w:tab w:val="left" w:pos="7371"/>
              </w:tabs>
              <w:spacing w:line="360" w:lineRule="auto"/>
              <w:ind w:left="589" w:right="198" w:hanging="425"/>
              <w:rPr>
                <w:rFonts w:asciiTheme="majorHAnsi" w:hAnsiTheme="majorHAnsi"/>
                <w:color w:val="000000"/>
                <w:sz w:val="20"/>
                <w:szCs w:val="20"/>
              </w:rPr>
            </w:pPr>
            <w:r>
              <w:rPr>
                <w:rFonts w:asciiTheme="majorHAnsi" w:eastAsia="Calibri" w:hAnsiTheme="majorHAnsi" w:cs="Calibri"/>
                <w:b/>
                <w:color w:val="000000"/>
                <w:sz w:val="20"/>
                <w:szCs w:val="20"/>
              </w:rPr>
              <w:t>S 4</w:t>
            </w:r>
            <w:r w:rsidR="00B86B8F" w:rsidRPr="005F51F5">
              <w:rPr>
                <w:rFonts w:asciiTheme="majorHAnsi" w:eastAsia="Calibri" w:hAnsiTheme="majorHAnsi" w:cs="Calibri"/>
                <w:b/>
                <w:color w:val="000000"/>
                <w:sz w:val="20"/>
                <w:szCs w:val="20"/>
              </w:rPr>
              <w:t>.3</w:t>
            </w:r>
            <w:r w:rsidR="00B86B8F" w:rsidRPr="005F51F5">
              <w:rPr>
                <w:rFonts w:asciiTheme="majorHAnsi" w:eastAsia="Calibri" w:hAnsiTheme="majorHAnsi" w:cs="Calibri"/>
                <w:color w:val="000000"/>
                <w:sz w:val="20"/>
                <w:szCs w:val="20"/>
              </w:rPr>
              <w:t xml:space="preserve"> Okul bünyesinde yarışmalar düzenlenecektir.</w:t>
            </w:r>
          </w:p>
          <w:p w14:paraId="4DACC139" w14:textId="1149872D" w:rsidR="00B86B8F" w:rsidRPr="005F51F5" w:rsidRDefault="00805AD9" w:rsidP="00307A99">
            <w:pPr>
              <w:pBdr>
                <w:top w:val="nil"/>
                <w:left w:val="nil"/>
                <w:bottom w:val="nil"/>
                <w:right w:val="nil"/>
                <w:between w:val="nil"/>
              </w:pBdr>
              <w:tabs>
                <w:tab w:val="left" w:pos="6684"/>
                <w:tab w:val="left" w:pos="7230"/>
                <w:tab w:val="left" w:pos="7371"/>
              </w:tabs>
              <w:spacing w:line="360" w:lineRule="auto"/>
              <w:ind w:left="589" w:right="198" w:hanging="425"/>
              <w:rPr>
                <w:rFonts w:asciiTheme="majorHAnsi" w:hAnsiTheme="majorHAnsi"/>
                <w:color w:val="000000"/>
                <w:sz w:val="20"/>
                <w:szCs w:val="20"/>
              </w:rPr>
            </w:pPr>
            <w:r>
              <w:rPr>
                <w:rFonts w:asciiTheme="majorHAnsi" w:eastAsia="Calibri" w:hAnsiTheme="majorHAnsi" w:cs="Calibri"/>
                <w:b/>
                <w:color w:val="000000"/>
                <w:sz w:val="20"/>
                <w:szCs w:val="20"/>
              </w:rPr>
              <w:t>S 4</w:t>
            </w:r>
            <w:r w:rsidR="00B86B8F" w:rsidRPr="005F51F5">
              <w:rPr>
                <w:rFonts w:asciiTheme="majorHAnsi" w:eastAsia="Calibri" w:hAnsiTheme="majorHAnsi" w:cs="Calibri"/>
                <w:b/>
                <w:color w:val="000000"/>
                <w:sz w:val="20"/>
                <w:szCs w:val="20"/>
              </w:rPr>
              <w:t>.4</w:t>
            </w:r>
            <w:r w:rsidR="00B86B8F" w:rsidRPr="005F51F5">
              <w:rPr>
                <w:rFonts w:asciiTheme="majorHAnsi" w:eastAsia="Calibri" w:hAnsiTheme="majorHAnsi" w:cs="Calibri"/>
                <w:color w:val="000000"/>
                <w:sz w:val="20"/>
                <w:szCs w:val="20"/>
              </w:rPr>
              <w:t xml:space="preserve"> Diğer kurum ve kuruluşlarla iş birliği içerisinde yürütülen bilimsel, sosyal, kültürel, sanatsal ve sportif alanlardaki faaliyetler artırılacaktır.</w:t>
            </w:r>
          </w:p>
          <w:p w14:paraId="777D818B" w14:textId="2A610AFE" w:rsidR="00B86B8F" w:rsidRPr="005F51F5" w:rsidRDefault="00805AD9" w:rsidP="00307A99">
            <w:pPr>
              <w:pBdr>
                <w:top w:val="nil"/>
                <w:left w:val="nil"/>
                <w:bottom w:val="nil"/>
                <w:right w:val="nil"/>
                <w:between w:val="nil"/>
              </w:pBdr>
              <w:tabs>
                <w:tab w:val="left" w:pos="6684"/>
                <w:tab w:val="left" w:pos="7230"/>
                <w:tab w:val="left" w:pos="7371"/>
              </w:tabs>
              <w:spacing w:line="360" w:lineRule="auto"/>
              <w:ind w:left="589" w:right="198" w:hanging="425"/>
              <w:rPr>
                <w:rFonts w:asciiTheme="majorHAnsi" w:hAnsiTheme="majorHAnsi"/>
                <w:color w:val="000000"/>
                <w:sz w:val="20"/>
                <w:szCs w:val="20"/>
              </w:rPr>
            </w:pPr>
            <w:r>
              <w:rPr>
                <w:rFonts w:asciiTheme="majorHAnsi" w:eastAsia="Calibri" w:hAnsiTheme="majorHAnsi" w:cs="Calibri"/>
                <w:b/>
                <w:color w:val="000000"/>
                <w:sz w:val="20"/>
                <w:szCs w:val="20"/>
              </w:rPr>
              <w:t>S 4</w:t>
            </w:r>
            <w:r w:rsidR="00B86B8F" w:rsidRPr="005F51F5">
              <w:rPr>
                <w:rFonts w:asciiTheme="majorHAnsi" w:eastAsia="Calibri" w:hAnsiTheme="majorHAnsi" w:cs="Calibri"/>
                <w:b/>
                <w:color w:val="000000"/>
                <w:sz w:val="20"/>
                <w:szCs w:val="20"/>
              </w:rPr>
              <w:t>.5</w:t>
            </w:r>
            <w:r w:rsidR="00B86B8F" w:rsidRPr="005F51F5">
              <w:rPr>
                <w:rFonts w:asciiTheme="majorHAnsi" w:eastAsia="Calibri" w:hAnsiTheme="majorHAnsi" w:cs="Calibri"/>
                <w:color w:val="000000"/>
                <w:sz w:val="20"/>
                <w:szCs w:val="20"/>
              </w:rPr>
              <w:t xml:space="preserve"> Okul bahçeleri çocukların geleneksel oyunlarla vakit geçirmelerini sağlayacak ve gelişimlerini destekleyecek şekilde etkin olarak kullanılacaktır.</w:t>
            </w:r>
          </w:p>
          <w:p w14:paraId="24DFA989" w14:textId="03BC78AD" w:rsidR="00B86B8F" w:rsidRPr="005F51F5" w:rsidRDefault="00805AD9" w:rsidP="00307A99">
            <w:pPr>
              <w:pBdr>
                <w:top w:val="nil"/>
                <w:left w:val="nil"/>
                <w:bottom w:val="nil"/>
                <w:right w:val="nil"/>
                <w:between w:val="nil"/>
              </w:pBdr>
              <w:tabs>
                <w:tab w:val="left" w:pos="6684"/>
                <w:tab w:val="left" w:pos="7230"/>
                <w:tab w:val="left" w:pos="7371"/>
              </w:tabs>
              <w:spacing w:line="360" w:lineRule="auto"/>
              <w:ind w:left="589" w:right="198" w:hanging="425"/>
              <w:rPr>
                <w:rFonts w:asciiTheme="majorHAnsi" w:hAnsiTheme="majorHAnsi"/>
                <w:color w:val="000000"/>
                <w:sz w:val="20"/>
                <w:szCs w:val="20"/>
              </w:rPr>
            </w:pPr>
            <w:r>
              <w:rPr>
                <w:rFonts w:asciiTheme="majorHAnsi" w:eastAsia="Calibri" w:hAnsiTheme="majorHAnsi" w:cs="Calibri"/>
                <w:b/>
                <w:color w:val="000000"/>
                <w:sz w:val="20"/>
                <w:szCs w:val="20"/>
              </w:rPr>
              <w:t>S 4</w:t>
            </w:r>
            <w:r w:rsidR="00B86B8F" w:rsidRPr="005F51F5">
              <w:rPr>
                <w:rFonts w:asciiTheme="majorHAnsi" w:eastAsia="Calibri" w:hAnsiTheme="majorHAnsi" w:cs="Calibri"/>
                <w:b/>
                <w:color w:val="000000"/>
                <w:sz w:val="20"/>
                <w:szCs w:val="20"/>
              </w:rPr>
              <w:t>.6</w:t>
            </w:r>
            <w:r w:rsidR="00B86B8F" w:rsidRPr="005F51F5">
              <w:rPr>
                <w:rFonts w:asciiTheme="majorHAnsi" w:eastAsia="Calibri" w:hAnsiTheme="majorHAnsi" w:cs="Calibri"/>
                <w:color w:val="000000"/>
                <w:sz w:val="20"/>
                <w:szCs w:val="20"/>
              </w:rPr>
              <w:t xml:space="preserve"> Okul bünyesinde etkinlikler düzenlenecektir.</w:t>
            </w:r>
          </w:p>
          <w:p w14:paraId="33779FF2" w14:textId="7DCB3837" w:rsidR="00B86B8F" w:rsidRPr="005F51F5" w:rsidRDefault="00805AD9" w:rsidP="00307A99">
            <w:pPr>
              <w:pBdr>
                <w:top w:val="nil"/>
                <w:left w:val="nil"/>
                <w:bottom w:val="nil"/>
                <w:right w:val="nil"/>
                <w:between w:val="nil"/>
              </w:pBdr>
              <w:tabs>
                <w:tab w:val="left" w:pos="6684"/>
                <w:tab w:val="left" w:pos="7230"/>
                <w:tab w:val="left" w:pos="7371"/>
              </w:tabs>
              <w:spacing w:line="360" w:lineRule="auto"/>
              <w:ind w:left="589" w:right="198" w:hanging="425"/>
              <w:rPr>
                <w:rFonts w:asciiTheme="majorHAnsi" w:hAnsiTheme="majorHAnsi"/>
                <w:color w:val="000000"/>
                <w:sz w:val="20"/>
                <w:szCs w:val="20"/>
              </w:rPr>
            </w:pPr>
            <w:r>
              <w:rPr>
                <w:rFonts w:asciiTheme="majorHAnsi" w:eastAsia="Calibri" w:hAnsiTheme="majorHAnsi" w:cs="Calibri"/>
                <w:b/>
                <w:color w:val="000000"/>
                <w:sz w:val="20"/>
                <w:szCs w:val="20"/>
              </w:rPr>
              <w:t>S 4</w:t>
            </w:r>
            <w:r w:rsidR="00B86B8F" w:rsidRPr="005F51F5">
              <w:rPr>
                <w:rFonts w:asciiTheme="majorHAnsi" w:eastAsia="Calibri" w:hAnsiTheme="majorHAnsi" w:cs="Calibri"/>
                <w:b/>
                <w:color w:val="000000"/>
                <w:sz w:val="20"/>
                <w:szCs w:val="20"/>
              </w:rPr>
              <w:t>.7</w:t>
            </w:r>
            <w:r w:rsidR="00B86B8F" w:rsidRPr="005F51F5">
              <w:rPr>
                <w:rFonts w:asciiTheme="majorHAnsi" w:eastAsia="Calibri" w:hAnsiTheme="majorHAnsi" w:cs="Calibri"/>
                <w:color w:val="000000"/>
                <w:sz w:val="20"/>
                <w:szCs w:val="20"/>
              </w:rPr>
              <w:t xml:space="preserve"> Öğrencilerin yerel, ulusal ve uluslararası proje ve yarışmalara katılmaları teşvik edilecektir.</w:t>
            </w:r>
          </w:p>
          <w:p w14:paraId="0F3FE314" w14:textId="77777777" w:rsidR="00B86B8F" w:rsidRPr="00E021F9" w:rsidRDefault="00B86B8F" w:rsidP="00307A99">
            <w:pPr>
              <w:pStyle w:val="GvdeMetni"/>
              <w:spacing w:line="372" w:lineRule="auto"/>
              <w:ind w:right="1014"/>
              <w:jc w:val="both"/>
              <w:rPr>
                <w:rFonts w:asciiTheme="majorHAnsi" w:hAnsiTheme="majorHAnsi" w:cs="Times New Roman"/>
                <w:sz w:val="20"/>
                <w:szCs w:val="20"/>
              </w:rPr>
            </w:pPr>
          </w:p>
        </w:tc>
      </w:tr>
      <w:tr w:rsidR="00B86B8F" w:rsidRPr="00BD7BD2" w14:paraId="250287B4" w14:textId="77777777" w:rsidTr="00307A99">
        <w:trPr>
          <w:trHeight w:val="20"/>
        </w:trPr>
        <w:tc>
          <w:tcPr>
            <w:tcW w:w="2592"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47705405" w14:textId="77777777" w:rsidR="00B86B8F" w:rsidRPr="00BD7BD2" w:rsidRDefault="00B86B8F" w:rsidP="00307A99">
            <w:pPr>
              <w:pStyle w:val="TableParagraph"/>
              <w:rPr>
                <w:rFonts w:asciiTheme="majorHAnsi" w:hAnsiTheme="majorHAnsi" w:cs="Times New Roman"/>
                <w:b/>
                <w:w w:val="105"/>
                <w:sz w:val="20"/>
              </w:rPr>
            </w:pPr>
            <w:r w:rsidRPr="00BD7BD2">
              <w:rPr>
                <w:rFonts w:asciiTheme="majorHAnsi" w:hAnsiTheme="majorHAnsi" w:cs="Times New Roman"/>
                <w:b/>
                <w:w w:val="105"/>
                <w:sz w:val="20"/>
              </w:rPr>
              <w:lastRenderedPageBreak/>
              <w:t>Maliyet Tahmini</w:t>
            </w:r>
          </w:p>
        </w:tc>
        <w:tc>
          <w:tcPr>
            <w:tcW w:w="7591" w:type="dxa"/>
            <w:gridSpan w:val="9"/>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3B541DA8" w14:textId="21EC9660" w:rsidR="00B86B8F" w:rsidRPr="00E31F81" w:rsidRDefault="0076469B" w:rsidP="00307A99">
            <w:pPr>
              <w:pStyle w:val="TableParagraph"/>
              <w:rPr>
                <w:rFonts w:asciiTheme="majorHAnsi" w:hAnsiTheme="majorHAnsi" w:cs="Times New Roman"/>
                <w:b/>
                <w:sz w:val="20"/>
                <w:szCs w:val="20"/>
              </w:rPr>
            </w:pPr>
            <w:r>
              <w:rPr>
                <w:rFonts w:asciiTheme="majorHAnsi" w:hAnsiTheme="majorHAnsi" w:cs="Times New Roman"/>
                <w:b/>
                <w:sz w:val="20"/>
                <w:szCs w:val="20"/>
              </w:rPr>
              <w:t>61</w:t>
            </w:r>
            <w:r w:rsidR="00B86B8F" w:rsidRPr="00E31F81">
              <w:rPr>
                <w:rFonts w:asciiTheme="majorHAnsi" w:hAnsiTheme="majorHAnsi" w:cs="Times New Roman"/>
                <w:b/>
                <w:sz w:val="20"/>
                <w:szCs w:val="20"/>
              </w:rPr>
              <w:t>.000 TL</w:t>
            </w:r>
          </w:p>
        </w:tc>
      </w:tr>
      <w:tr w:rsidR="00B86B8F" w:rsidRPr="00BD7BD2" w14:paraId="176A6DA8" w14:textId="77777777" w:rsidTr="00307A99">
        <w:trPr>
          <w:trHeight w:val="20"/>
        </w:trPr>
        <w:tc>
          <w:tcPr>
            <w:tcW w:w="2592"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6D1CDDC7" w14:textId="77777777" w:rsidR="00B86B8F" w:rsidRPr="00BD7BD2" w:rsidRDefault="00B86B8F" w:rsidP="00307A99">
            <w:pPr>
              <w:pStyle w:val="TableParagraph"/>
              <w:rPr>
                <w:rFonts w:asciiTheme="majorHAnsi" w:hAnsiTheme="majorHAnsi" w:cs="Times New Roman"/>
                <w:b/>
                <w:w w:val="105"/>
                <w:sz w:val="20"/>
              </w:rPr>
            </w:pPr>
            <w:r w:rsidRPr="00BD7BD2">
              <w:rPr>
                <w:rFonts w:asciiTheme="majorHAnsi" w:hAnsiTheme="majorHAnsi" w:cs="Times New Roman"/>
                <w:b/>
                <w:w w:val="105"/>
                <w:sz w:val="20"/>
              </w:rPr>
              <w:t>Tespitler</w:t>
            </w:r>
          </w:p>
        </w:tc>
        <w:tc>
          <w:tcPr>
            <w:tcW w:w="7591" w:type="dxa"/>
            <w:gridSpan w:val="9"/>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07750FE3" w14:textId="77777777" w:rsidR="00B86B8F" w:rsidRPr="00BD7BD2" w:rsidRDefault="00B86B8F" w:rsidP="00307A9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Öğrencilerin bilimsel, kültürel, sanatsal ve sportif faaliyetlere katılımının düşük olması</w:t>
            </w:r>
          </w:p>
          <w:p w14:paraId="30EF1CDB" w14:textId="77777777" w:rsidR="00B86B8F" w:rsidRPr="00BD7BD2" w:rsidRDefault="00B86B8F" w:rsidP="00307A9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 xml:space="preserve">Öğretmenlerin ulusal ve uluslararası proje, yarışma vb. etkinliklerin başvuru süreçleri ile ilgili yeterli önbilgiye sahip olmaması </w:t>
            </w:r>
          </w:p>
          <w:p w14:paraId="6032C989" w14:textId="77777777" w:rsidR="00B86B8F" w:rsidRPr="00E021F9" w:rsidRDefault="00B86B8F" w:rsidP="00307A9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Ulusal ve uluslararası proje, yarışma vb. etkinliklerin başvuru ve yönetim süreçleri ile ilgili personellerin isteksizliği.</w:t>
            </w:r>
          </w:p>
        </w:tc>
      </w:tr>
      <w:tr w:rsidR="00B86B8F" w:rsidRPr="00BD7BD2" w14:paraId="3E09ECBE" w14:textId="77777777" w:rsidTr="00307A99">
        <w:trPr>
          <w:trHeight w:val="20"/>
        </w:trPr>
        <w:tc>
          <w:tcPr>
            <w:tcW w:w="2592" w:type="dxa"/>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E5DFEC" w:themeFill="accent4" w:themeFillTint="33"/>
            <w:vAlign w:val="center"/>
          </w:tcPr>
          <w:p w14:paraId="68FD742F" w14:textId="77777777" w:rsidR="00B86B8F" w:rsidRPr="00BD7BD2" w:rsidRDefault="00B86B8F" w:rsidP="00307A99">
            <w:pPr>
              <w:pStyle w:val="TableParagraph"/>
              <w:rPr>
                <w:rFonts w:asciiTheme="majorHAnsi" w:hAnsiTheme="majorHAnsi" w:cs="Times New Roman"/>
                <w:b/>
                <w:w w:val="105"/>
                <w:sz w:val="20"/>
              </w:rPr>
            </w:pPr>
            <w:r w:rsidRPr="00BD7BD2">
              <w:rPr>
                <w:rFonts w:asciiTheme="majorHAnsi" w:hAnsiTheme="majorHAnsi" w:cs="Times New Roman"/>
                <w:b/>
                <w:w w:val="105"/>
                <w:sz w:val="20"/>
              </w:rPr>
              <w:t>İhtiyaçlar</w:t>
            </w:r>
          </w:p>
        </w:tc>
        <w:tc>
          <w:tcPr>
            <w:tcW w:w="7591" w:type="dxa"/>
            <w:gridSpan w:val="9"/>
            <w:tc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tcBorders>
            <w:shd w:val="clear" w:color="auto" w:fill="FFFFFF" w:themeFill="background1"/>
            <w:vAlign w:val="center"/>
          </w:tcPr>
          <w:p w14:paraId="5E5F2B14" w14:textId="77777777" w:rsidR="00B86B8F" w:rsidRPr="00BD7BD2" w:rsidRDefault="00B86B8F" w:rsidP="00307A9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Veli ve öğretmenlere yönelik olarak öğrencilerin bilimsel, kültürel, sanatsal ve sportif faaliyetlere katılması yönünde farkındalık çalışmaları yürütülmesi</w:t>
            </w:r>
          </w:p>
          <w:p w14:paraId="04048FB6" w14:textId="77777777" w:rsidR="00B86B8F" w:rsidRPr="00BD7BD2" w:rsidRDefault="00B86B8F" w:rsidP="00307A99">
            <w:pPr>
              <w:pStyle w:val="TableParagraph"/>
              <w:numPr>
                <w:ilvl w:val="0"/>
                <w:numId w:val="43"/>
              </w:numPr>
              <w:ind w:left="316" w:hanging="141"/>
              <w:rPr>
                <w:rFonts w:asciiTheme="majorHAnsi" w:hAnsiTheme="majorHAnsi" w:cs="Times New Roman"/>
                <w:sz w:val="20"/>
                <w:szCs w:val="20"/>
              </w:rPr>
            </w:pPr>
            <w:r w:rsidRPr="00BD7BD2">
              <w:rPr>
                <w:rFonts w:asciiTheme="majorHAnsi" w:hAnsiTheme="majorHAnsi" w:cs="Times New Roman"/>
                <w:sz w:val="20"/>
                <w:szCs w:val="20"/>
              </w:rPr>
              <w:t>Ulusal ve uluslararası proje, yarışma vb. etkinlikler ile ilgili öğretmen ve yönetici eğitimlerinin yapılması</w:t>
            </w:r>
            <w:r>
              <w:rPr>
                <w:rFonts w:asciiTheme="majorHAnsi" w:hAnsiTheme="majorHAnsi" w:cs="Times New Roman"/>
                <w:sz w:val="20"/>
                <w:szCs w:val="20"/>
              </w:rPr>
              <w:t>.</w:t>
            </w:r>
          </w:p>
        </w:tc>
      </w:tr>
    </w:tbl>
    <w:p w14:paraId="1DCC14A2" w14:textId="77777777" w:rsidR="00B86B8F" w:rsidRDefault="00B86B8F" w:rsidP="00B86B8F">
      <w:pPr>
        <w:pStyle w:val="GvdeMetni"/>
        <w:spacing w:before="64"/>
        <w:rPr>
          <w:rFonts w:asciiTheme="majorHAnsi" w:hAnsiTheme="majorHAnsi" w:cs="Times New Roman"/>
          <w:b/>
          <w:sz w:val="20"/>
        </w:rPr>
      </w:pPr>
    </w:p>
    <w:p w14:paraId="39405C00" w14:textId="77777777" w:rsidR="00B86B8F" w:rsidRDefault="00B86B8F" w:rsidP="00B86B8F">
      <w:pPr>
        <w:pStyle w:val="GvdeMetni"/>
        <w:spacing w:before="64"/>
        <w:rPr>
          <w:rFonts w:asciiTheme="majorHAnsi" w:hAnsiTheme="majorHAnsi" w:cs="Times New Roman"/>
          <w:b/>
          <w:sz w:val="20"/>
        </w:rPr>
      </w:pPr>
    </w:p>
    <w:p w14:paraId="0C51A464" w14:textId="2D32318C" w:rsidR="0064024C" w:rsidRPr="00CE10F7" w:rsidRDefault="00CE10F7" w:rsidP="00B86B8F">
      <w:pPr>
        <w:pStyle w:val="GvdeMetni"/>
        <w:spacing w:before="64"/>
        <w:rPr>
          <w:rFonts w:asciiTheme="majorHAnsi" w:hAnsiTheme="majorHAnsi"/>
        </w:rPr>
      </w:pPr>
      <w:r>
        <w:rPr>
          <w:rFonts w:asciiTheme="majorHAnsi" w:hAnsiTheme="majorHAnsi"/>
        </w:rPr>
        <w:tab/>
      </w:r>
    </w:p>
    <w:p w14:paraId="6F7C1F34" w14:textId="77777777" w:rsidR="00BD7BD2" w:rsidRPr="00140DE6" w:rsidRDefault="00BD7BD2" w:rsidP="00054369">
      <w:pPr>
        <w:pStyle w:val="Balk3"/>
        <w:numPr>
          <w:ilvl w:val="1"/>
          <w:numId w:val="21"/>
        </w:numPr>
        <w:tabs>
          <w:tab w:val="left" w:pos="1553"/>
        </w:tabs>
        <w:spacing w:before="1" w:after="240"/>
        <w:ind w:left="1553" w:hanging="595"/>
        <w:rPr>
          <w:rFonts w:asciiTheme="majorHAnsi" w:hAnsiTheme="majorHAnsi"/>
        </w:rPr>
      </w:pPr>
      <w:bookmarkStart w:id="14" w:name="_Toc159497507"/>
      <w:bookmarkStart w:id="15" w:name="_Toc159576508"/>
      <w:r w:rsidRPr="00BD7BD2">
        <w:rPr>
          <w:rFonts w:asciiTheme="majorHAnsi" w:hAnsiTheme="majorHAnsi"/>
          <w:spacing w:val="-2"/>
          <w:w w:val="110"/>
        </w:rPr>
        <w:t>Maliyetlendirme</w:t>
      </w:r>
      <w:bookmarkEnd w:id="14"/>
      <w:bookmarkEnd w:id="15"/>
    </w:p>
    <w:p w14:paraId="07C5F645" w14:textId="78FBFE29" w:rsidR="00BD7BD2" w:rsidRPr="00BD7BD2" w:rsidRDefault="00CE10F7" w:rsidP="00311F6D">
      <w:pPr>
        <w:pStyle w:val="GvdeMetni"/>
        <w:spacing w:line="372" w:lineRule="auto"/>
        <w:ind w:left="958" w:right="1013"/>
        <w:jc w:val="both"/>
        <w:rPr>
          <w:rFonts w:asciiTheme="majorHAnsi" w:hAnsiTheme="majorHAnsi" w:cs="Times New Roman"/>
        </w:rPr>
      </w:pPr>
      <w:r>
        <w:rPr>
          <w:rFonts w:asciiTheme="majorHAnsi" w:hAnsiTheme="majorHAnsi" w:cs="Times New Roman"/>
        </w:rPr>
        <w:t xml:space="preserve">        </w:t>
      </w:r>
      <w:r w:rsidR="00BD7BD2" w:rsidRPr="00BD7BD2">
        <w:rPr>
          <w:rFonts w:asciiTheme="majorHAnsi" w:hAnsiTheme="majorHAnsi" w:cs="Times New Roman"/>
        </w:rPr>
        <w:t xml:space="preserve">2024-2028 Stratejik </w:t>
      </w:r>
      <w:proofErr w:type="gramStart"/>
      <w:r w:rsidR="00BD7BD2" w:rsidRPr="00BD7BD2">
        <w:rPr>
          <w:rFonts w:asciiTheme="majorHAnsi" w:hAnsiTheme="majorHAnsi" w:cs="Times New Roman"/>
        </w:rPr>
        <w:t>Planı’nın</w:t>
      </w:r>
      <w:proofErr w:type="gramEnd"/>
      <w:r w:rsidR="00BD7BD2" w:rsidRPr="00BD7BD2">
        <w:rPr>
          <w:rFonts w:asciiTheme="majorHAnsi" w:hAnsiTheme="majorHAnsi" w:cs="Times New Roman"/>
        </w:rPr>
        <w:t xml:space="preserve"> maliyetlendirilmesi sürecindeki temel amaç; stratejik amaç, hedef ve stratejilerin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w:t>
      </w:r>
    </w:p>
    <w:p w14:paraId="50856997" w14:textId="77777777" w:rsidR="00BD7BD2" w:rsidRPr="00BD7BD2" w:rsidRDefault="00BD7BD2" w:rsidP="00311F6D">
      <w:pPr>
        <w:pStyle w:val="GvdeMetni"/>
        <w:spacing w:line="372" w:lineRule="auto"/>
        <w:ind w:left="958" w:right="1013"/>
        <w:jc w:val="both"/>
        <w:rPr>
          <w:rFonts w:asciiTheme="majorHAnsi" w:hAnsiTheme="majorHAnsi" w:cs="Times New Roman"/>
        </w:rPr>
      </w:pPr>
      <w:r w:rsidRPr="00BD7BD2">
        <w:rPr>
          <w:rFonts w:asciiTheme="majorHAnsi" w:hAnsiTheme="majorHAnsi" w:cs="Times New Roman"/>
        </w:rPr>
        <w:t xml:space="preserve">Stratejik planda belirlenen hedeflerin plan dönemi için tahmini maliyeti tespit edilmiştir. Tahmini Maliyetler Tablosu’nda gösterilen maliyetler ile tahmin edilen kaynakları uyumlu olarak hazırlanmıştır. </w:t>
      </w:r>
    </w:p>
    <w:p w14:paraId="2930AC5C" w14:textId="7593E3F7" w:rsidR="00BD7BD2" w:rsidRPr="00BD7BD2" w:rsidRDefault="00BD7BD2" w:rsidP="00311F6D">
      <w:pPr>
        <w:pStyle w:val="GvdeMetni"/>
        <w:spacing w:line="372" w:lineRule="auto"/>
        <w:ind w:left="958" w:right="1013"/>
        <w:jc w:val="both"/>
        <w:rPr>
          <w:rFonts w:asciiTheme="majorHAnsi" w:hAnsiTheme="majorHAnsi" w:cs="Times New Roman"/>
        </w:rPr>
      </w:pPr>
      <w:r w:rsidRPr="00BD7BD2">
        <w:rPr>
          <w:rFonts w:asciiTheme="majorHAnsi" w:hAnsiTheme="majorHAnsi" w:cs="Times New Roman"/>
          <w:spacing w:val="-4"/>
        </w:rPr>
        <w:t>Maliyetlendirme yapılırken ayrıntılı faaliyetler</w:t>
      </w:r>
      <w:r w:rsidR="00D30670">
        <w:rPr>
          <w:rFonts w:asciiTheme="majorHAnsi" w:hAnsiTheme="majorHAnsi" w:cs="Times New Roman"/>
          <w:spacing w:val="-4"/>
        </w:rPr>
        <w:t xml:space="preserve"> </w:t>
      </w:r>
      <w:r w:rsidRPr="00BD7BD2">
        <w:rPr>
          <w:rFonts w:asciiTheme="majorHAnsi" w:hAnsiTheme="majorHAnsi" w:cs="Times New Roman"/>
          <w:spacing w:val="-4"/>
        </w:rPr>
        <w:t>göz önünde bulundurularak</w:t>
      </w:r>
      <w:r w:rsidR="00D30670">
        <w:rPr>
          <w:rFonts w:asciiTheme="majorHAnsi" w:hAnsiTheme="majorHAnsi" w:cs="Times New Roman"/>
          <w:spacing w:val="-4"/>
        </w:rPr>
        <w:t xml:space="preserve"> </w:t>
      </w:r>
      <w:r w:rsidRPr="00BD7BD2">
        <w:rPr>
          <w:rFonts w:asciiTheme="majorHAnsi" w:hAnsiTheme="majorHAnsi" w:cs="Times New Roman"/>
          <w:spacing w:val="-4"/>
        </w:rPr>
        <w:t xml:space="preserve">hedefe ilişkin </w:t>
      </w:r>
      <w:r w:rsidRPr="00BD7BD2">
        <w:rPr>
          <w:rFonts w:asciiTheme="majorHAnsi" w:hAnsiTheme="majorHAnsi" w:cs="Times New Roman"/>
        </w:rPr>
        <w:t xml:space="preserve">tahmini maliyet hesaplanmıştır. Her bir faaliyet/proje belirli bir hedefe yönelik olup; herhangi bir hedefle ilişkisi kurulamayan faaliyet/projelere yer verilmemiştir. </w:t>
      </w:r>
    </w:p>
    <w:p w14:paraId="1B02282C" w14:textId="765259A3" w:rsidR="00402309" w:rsidRPr="00CE10F7" w:rsidRDefault="00BD7BD2" w:rsidP="00CE10F7">
      <w:pPr>
        <w:pStyle w:val="GvdeMetni"/>
        <w:spacing w:line="372" w:lineRule="auto"/>
        <w:ind w:left="958" w:right="1017"/>
        <w:jc w:val="both"/>
        <w:rPr>
          <w:rFonts w:asciiTheme="majorHAnsi" w:hAnsiTheme="majorHAnsi" w:cs="Times New Roman"/>
          <w:spacing w:val="-2"/>
        </w:rPr>
      </w:pPr>
      <w:r w:rsidRPr="00BD7BD2">
        <w:rPr>
          <w:rFonts w:asciiTheme="majorHAnsi" w:hAnsiTheme="majorHAnsi" w:cs="Times New Roman"/>
        </w:rPr>
        <w:t xml:space="preserve">Stratejik planın maliyeti, amaçların maliyet toplamı ile yılın genel yönetim giderleri </w:t>
      </w:r>
      <w:r w:rsidRPr="00BD7BD2">
        <w:rPr>
          <w:rFonts w:asciiTheme="majorHAnsi" w:hAnsiTheme="majorHAnsi" w:cs="Times New Roman"/>
          <w:spacing w:val="-2"/>
        </w:rPr>
        <w:lastRenderedPageBreak/>
        <w:t>toplamına;</w:t>
      </w:r>
      <w:r w:rsidR="00D30670">
        <w:rPr>
          <w:rFonts w:asciiTheme="majorHAnsi" w:hAnsiTheme="majorHAnsi" w:cs="Times New Roman"/>
          <w:spacing w:val="-2"/>
        </w:rPr>
        <w:t xml:space="preserve"> </w:t>
      </w:r>
      <w:r w:rsidRPr="00BD7BD2">
        <w:rPr>
          <w:rFonts w:asciiTheme="majorHAnsi" w:hAnsiTheme="majorHAnsi" w:cs="Times New Roman"/>
          <w:spacing w:val="-2"/>
        </w:rPr>
        <w:t>amaçların</w:t>
      </w:r>
      <w:r w:rsidR="00D30670">
        <w:rPr>
          <w:rFonts w:asciiTheme="majorHAnsi" w:hAnsiTheme="majorHAnsi" w:cs="Times New Roman"/>
          <w:spacing w:val="-2"/>
        </w:rPr>
        <w:t xml:space="preserve"> </w:t>
      </w:r>
      <w:r w:rsidRPr="00BD7BD2">
        <w:rPr>
          <w:rFonts w:asciiTheme="majorHAnsi" w:hAnsiTheme="majorHAnsi" w:cs="Times New Roman"/>
          <w:spacing w:val="-2"/>
        </w:rPr>
        <w:t>maliyeti</w:t>
      </w:r>
      <w:r w:rsidR="00D30670">
        <w:rPr>
          <w:rFonts w:asciiTheme="majorHAnsi" w:hAnsiTheme="majorHAnsi" w:cs="Times New Roman"/>
          <w:spacing w:val="-2"/>
        </w:rPr>
        <w:t xml:space="preserve"> </w:t>
      </w:r>
      <w:r w:rsidRPr="00BD7BD2">
        <w:rPr>
          <w:rFonts w:asciiTheme="majorHAnsi" w:hAnsiTheme="majorHAnsi" w:cs="Times New Roman"/>
          <w:spacing w:val="-2"/>
        </w:rPr>
        <w:t>ise</w:t>
      </w:r>
      <w:r w:rsidR="00D30670">
        <w:rPr>
          <w:rFonts w:asciiTheme="majorHAnsi" w:hAnsiTheme="majorHAnsi" w:cs="Times New Roman"/>
          <w:spacing w:val="-2"/>
        </w:rPr>
        <w:t xml:space="preserve"> </w:t>
      </w:r>
      <w:r w:rsidRPr="00BD7BD2">
        <w:rPr>
          <w:rFonts w:asciiTheme="majorHAnsi" w:hAnsiTheme="majorHAnsi" w:cs="Times New Roman"/>
          <w:spacing w:val="-2"/>
        </w:rPr>
        <w:t>o</w:t>
      </w:r>
      <w:r w:rsidR="00D30670">
        <w:rPr>
          <w:rFonts w:asciiTheme="majorHAnsi" w:hAnsiTheme="majorHAnsi" w:cs="Times New Roman"/>
          <w:spacing w:val="-2"/>
        </w:rPr>
        <w:t xml:space="preserve"> </w:t>
      </w:r>
      <w:r w:rsidRPr="00BD7BD2">
        <w:rPr>
          <w:rFonts w:asciiTheme="majorHAnsi" w:hAnsiTheme="majorHAnsi" w:cs="Times New Roman"/>
          <w:spacing w:val="-2"/>
        </w:rPr>
        <w:t>amaca</w:t>
      </w:r>
      <w:r w:rsidR="00D30670">
        <w:rPr>
          <w:rFonts w:asciiTheme="majorHAnsi" w:hAnsiTheme="majorHAnsi" w:cs="Times New Roman"/>
          <w:spacing w:val="-2"/>
        </w:rPr>
        <w:t xml:space="preserve"> </w:t>
      </w:r>
      <w:r w:rsidRPr="00BD7BD2">
        <w:rPr>
          <w:rFonts w:asciiTheme="majorHAnsi" w:hAnsiTheme="majorHAnsi" w:cs="Times New Roman"/>
          <w:spacing w:val="-2"/>
        </w:rPr>
        <w:t>bağlı</w:t>
      </w:r>
      <w:r w:rsidR="00D30670">
        <w:rPr>
          <w:rFonts w:asciiTheme="majorHAnsi" w:hAnsiTheme="majorHAnsi" w:cs="Times New Roman"/>
          <w:spacing w:val="-2"/>
        </w:rPr>
        <w:t xml:space="preserve"> </w:t>
      </w:r>
      <w:r w:rsidRPr="00BD7BD2">
        <w:rPr>
          <w:rFonts w:asciiTheme="majorHAnsi" w:hAnsiTheme="majorHAnsi" w:cs="Times New Roman"/>
          <w:spacing w:val="-2"/>
        </w:rPr>
        <w:t>hedeflerin</w:t>
      </w:r>
      <w:r w:rsidR="00D30670">
        <w:rPr>
          <w:rFonts w:asciiTheme="majorHAnsi" w:hAnsiTheme="majorHAnsi" w:cs="Times New Roman"/>
          <w:spacing w:val="-2"/>
        </w:rPr>
        <w:t xml:space="preserve"> </w:t>
      </w:r>
      <w:r w:rsidRPr="00BD7BD2">
        <w:rPr>
          <w:rFonts w:asciiTheme="majorHAnsi" w:hAnsiTheme="majorHAnsi" w:cs="Times New Roman"/>
          <w:spacing w:val="-2"/>
        </w:rPr>
        <w:t>maliyet</w:t>
      </w:r>
      <w:r w:rsidR="00D30670">
        <w:rPr>
          <w:rFonts w:asciiTheme="majorHAnsi" w:hAnsiTheme="majorHAnsi" w:cs="Times New Roman"/>
          <w:spacing w:val="-2"/>
        </w:rPr>
        <w:t xml:space="preserve"> </w:t>
      </w:r>
      <w:r w:rsidRPr="00BD7BD2">
        <w:rPr>
          <w:rFonts w:asciiTheme="majorHAnsi" w:hAnsiTheme="majorHAnsi" w:cs="Times New Roman"/>
          <w:spacing w:val="-2"/>
        </w:rPr>
        <w:t>toplamına</w:t>
      </w:r>
      <w:r w:rsidR="00D30670">
        <w:rPr>
          <w:rFonts w:asciiTheme="majorHAnsi" w:hAnsiTheme="majorHAnsi" w:cs="Times New Roman"/>
          <w:spacing w:val="-2"/>
        </w:rPr>
        <w:t xml:space="preserve"> </w:t>
      </w:r>
      <w:r w:rsidRPr="00BD7BD2">
        <w:rPr>
          <w:rFonts w:asciiTheme="majorHAnsi" w:hAnsiTheme="majorHAnsi" w:cs="Times New Roman"/>
          <w:spacing w:val="-2"/>
        </w:rPr>
        <w:t>eşittir.</w:t>
      </w:r>
    </w:p>
    <w:p w14:paraId="499F972B" w14:textId="77777777" w:rsidR="00402309" w:rsidRDefault="00402309" w:rsidP="00BD7BD2">
      <w:pPr>
        <w:spacing w:before="79"/>
        <w:ind w:left="958"/>
        <w:jc w:val="both"/>
        <w:rPr>
          <w:rFonts w:asciiTheme="majorHAnsi" w:hAnsiTheme="majorHAnsi" w:cs="Times New Roman"/>
          <w:b/>
          <w:w w:val="105"/>
          <w:sz w:val="20"/>
        </w:rPr>
      </w:pPr>
    </w:p>
    <w:p w14:paraId="00E932E7" w14:textId="77777777" w:rsidR="00402309" w:rsidRDefault="00402309" w:rsidP="00BD7BD2">
      <w:pPr>
        <w:spacing w:before="79"/>
        <w:ind w:left="958"/>
        <w:jc w:val="both"/>
        <w:rPr>
          <w:rFonts w:asciiTheme="majorHAnsi" w:hAnsiTheme="majorHAnsi" w:cs="Times New Roman"/>
          <w:b/>
          <w:w w:val="105"/>
          <w:sz w:val="20"/>
        </w:rPr>
      </w:pPr>
    </w:p>
    <w:p w14:paraId="7F324126" w14:textId="40340BC5" w:rsidR="00BD7BD2" w:rsidRDefault="00BD7BD2" w:rsidP="00BD7BD2">
      <w:pPr>
        <w:spacing w:before="79"/>
        <w:ind w:left="958"/>
        <w:jc w:val="both"/>
        <w:rPr>
          <w:rFonts w:asciiTheme="majorHAnsi" w:hAnsiTheme="majorHAnsi" w:cs="Times New Roman"/>
          <w:b/>
          <w:spacing w:val="-2"/>
          <w:w w:val="105"/>
          <w:sz w:val="20"/>
        </w:rPr>
      </w:pPr>
      <w:r w:rsidRPr="00BD7BD2">
        <w:rPr>
          <w:rFonts w:asciiTheme="majorHAnsi" w:hAnsiTheme="majorHAnsi" w:cs="Times New Roman"/>
          <w:b/>
          <w:w w:val="105"/>
          <w:sz w:val="20"/>
        </w:rPr>
        <w:t>Tablo3</w:t>
      </w:r>
      <w:r w:rsidR="00CC0AFC">
        <w:rPr>
          <w:rFonts w:asciiTheme="majorHAnsi" w:hAnsiTheme="majorHAnsi" w:cs="Times New Roman"/>
          <w:b/>
          <w:w w:val="105"/>
          <w:sz w:val="20"/>
        </w:rPr>
        <w:t>0</w:t>
      </w:r>
      <w:r w:rsidRPr="00BD7BD2">
        <w:rPr>
          <w:rFonts w:asciiTheme="majorHAnsi" w:hAnsiTheme="majorHAnsi" w:cs="Times New Roman"/>
          <w:b/>
          <w:w w:val="105"/>
          <w:sz w:val="20"/>
        </w:rPr>
        <w:t>. Tahmini</w:t>
      </w:r>
      <w:r w:rsidR="00685D36">
        <w:rPr>
          <w:rFonts w:asciiTheme="majorHAnsi" w:hAnsiTheme="majorHAnsi" w:cs="Times New Roman"/>
          <w:b/>
          <w:w w:val="105"/>
          <w:sz w:val="20"/>
        </w:rPr>
        <w:t xml:space="preserve"> </w:t>
      </w:r>
      <w:r w:rsidRPr="00BD7BD2">
        <w:rPr>
          <w:rFonts w:asciiTheme="majorHAnsi" w:hAnsiTheme="majorHAnsi" w:cs="Times New Roman"/>
          <w:b/>
          <w:w w:val="105"/>
          <w:sz w:val="20"/>
        </w:rPr>
        <w:t>Maliyet</w:t>
      </w:r>
      <w:r w:rsidR="00685D36">
        <w:rPr>
          <w:rFonts w:asciiTheme="majorHAnsi" w:hAnsiTheme="majorHAnsi" w:cs="Times New Roman"/>
          <w:b/>
          <w:w w:val="105"/>
          <w:sz w:val="20"/>
        </w:rPr>
        <w:t xml:space="preserve"> </w:t>
      </w:r>
      <w:r w:rsidRPr="00BD7BD2">
        <w:rPr>
          <w:rFonts w:asciiTheme="majorHAnsi" w:hAnsiTheme="majorHAnsi" w:cs="Times New Roman"/>
          <w:b/>
          <w:spacing w:val="-2"/>
          <w:w w:val="105"/>
          <w:sz w:val="20"/>
        </w:rPr>
        <w:t>Tablosu</w:t>
      </w:r>
    </w:p>
    <w:p w14:paraId="5045AE09" w14:textId="77777777" w:rsidR="00CE10F7" w:rsidRPr="00BD7BD2" w:rsidRDefault="00CE10F7" w:rsidP="00BD7BD2">
      <w:pPr>
        <w:spacing w:before="79"/>
        <w:ind w:left="958"/>
        <w:jc w:val="both"/>
        <w:rPr>
          <w:rFonts w:asciiTheme="majorHAnsi" w:hAnsiTheme="majorHAnsi" w:cs="Times New Roman"/>
          <w:b/>
          <w:spacing w:val="-2"/>
          <w:w w:val="105"/>
          <w:sz w:val="20"/>
        </w:rPr>
      </w:pPr>
    </w:p>
    <w:tbl>
      <w:tblPr>
        <w:tblW w:w="4454" w:type="pct"/>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70" w:type="dxa"/>
          <w:right w:w="70" w:type="dxa"/>
        </w:tblCellMar>
        <w:tblLook w:val="04A0" w:firstRow="1" w:lastRow="0" w:firstColumn="1" w:lastColumn="0" w:noHBand="0" w:noVBand="1"/>
      </w:tblPr>
      <w:tblGrid>
        <w:gridCol w:w="1974"/>
        <w:gridCol w:w="1474"/>
        <w:gridCol w:w="1209"/>
        <w:gridCol w:w="1163"/>
        <w:gridCol w:w="1150"/>
        <w:gridCol w:w="1266"/>
        <w:gridCol w:w="1590"/>
      </w:tblGrid>
      <w:tr w:rsidR="00BD7BD2" w:rsidRPr="00BD7BD2" w14:paraId="54D54309" w14:textId="77777777" w:rsidTr="00E20EC7">
        <w:trPr>
          <w:trHeight w:val="384"/>
          <w:jc w:val="center"/>
        </w:trPr>
        <w:tc>
          <w:tcPr>
            <w:tcW w:w="1004" w:type="pct"/>
            <w:shd w:val="clear" w:color="auto" w:fill="FFFF00"/>
            <w:noWrap/>
            <w:vAlign w:val="center"/>
            <w:hideMark/>
          </w:tcPr>
          <w:p w14:paraId="45FA5C58" w14:textId="77777777" w:rsidR="00BD7BD2" w:rsidRPr="00BD7BD2" w:rsidRDefault="00BD7BD2" w:rsidP="00E312A9">
            <w:pPr>
              <w:widowControl/>
              <w:autoSpaceDE/>
              <w:autoSpaceDN/>
              <w:jc w:val="center"/>
              <w:rPr>
                <w:rFonts w:asciiTheme="majorHAnsi" w:eastAsia="Times New Roman" w:hAnsiTheme="majorHAnsi" w:cs="Times New Roman"/>
                <w:b/>
                <w:bCs/>
                <w:color w:val="000000"/>
                <w:sz w:val="20"/>
                <w:szCs w:val="20"/>
                <w:lang w:eastAsia="tr-TR"/>
              </w:rPr>
            </w:pPr>
            <w:r w:rsidRPr="00BD7BD2">
              <w:rPr>
                <w:rFonts w:asciiTheme="majorHAnsi" w:eastAsia="Times New Roman" w:hAnsiTheme="majorHAnsi" w:cs="Times New Roman"/>
                <w:b/>
                <w:bCs/>
                <w:color w:val="000000"/>
                <w:sz w:val="20"/>
                <w:szCs w:val="20"/>
                <w:lang w:eastAsia="tr-TR"/>
              </w:rPr>
              <w:t>AMAÇ VE HEDEF NO</w:t>
            </w:r>
          </w:p>
        </w:tc>
        <w:tc>
          <w:tcPr>
            <w:tcW w:w="750" w:type="pct"/>
            <w:shd w:val="clear" w:color="auto" w:fill="FFFF00"/>
            <w:noWrap/>
            <w:vAlign w:val="center"/>
            <w:hideMark/>
          </w:tcPr>
          <w:p w14:paraId="30B57A74" w14:textId="77777777" w:rsidR="00BD7BD2" w:rsidRPr="00BD7BD2" w:rsidRDefault="00BD7BD2" w:rsidP="00E312A9">
            <w:pPr>
              <w:widowControl/>
              <w:autoSpaceDE/>
              <w:autoSpaceDN/>
              <w:jc w:val="center"/>
              <w:rPr>
                <w:rFonts w:asciiTheme="majorHAnsi" w:eastAsia="Times New Roman" w:hAnsiTheme="majorHAnsi" w:cs="Times New Roman"/>
                <w:b/>
                <w:bCs/>
                <w:color w:val="000000"/>
                <w:sz w:val="20"/>
                <w:szCs w:val="20"/>
                <w:lang w:eastAsia="tr-TR"/>
              </w:rPr>
            </w:pPr>
            <w:r w:rsidRPr="00BD7BD2">
              <w:rPr>
                <w:rFonts w:asciiTheme="majorHAnsi" w:eastAsia="Times New Roman" w:hAnsiTheme="majorHAnsi" w:cs="Times New Roman"/>
                <w:b/>
                <w:bCs/>
                <w:color w:val="000000"/>
                <w:sz w:val="20"/>
                <w:szCs w:val="20"/>
                <w:lang w:eastAsia="tr-TR"/>
              </w:rPr>
              <w:t>2024</w:t>
            </w:r>
          </w:p>
        </w:tc>
        <w:tc>
          <w:tcPr>
            <w:tcW w:w="615" w:type="pct"/>
            <w:shd w:val="clear" w:color="auto" w:fill="FFFF00"/>
            <w:noWrap/>
            <w:vAlign w:val="center"/>
            <w:hideMark/>
          </w:tcPr>
          <w:p w14:paraId="3D278FDA" w14:textId="77777777" w:rsidR="00BD7BD2" w:rsidRPr="00BD7BD2" w:rsidRDefault="00BD7BD2" w:rsidP="00E312A9">
            <w:pPr>
              <w:widowControl/>
              <w:autoSpaceDE/>
              <w:autoSpaceDN/>
              <w:jc w:val="center"/>
              <w:rPr>
                <w:rFonts w:asciiTheme="majorHAnsi" w:eastAsia="Times New Roman" w:hAnsiTheme="majorHAnsi" w:cs="Times New Roman"/>
                <w:b/>
                <w:bCs/>
                <w:color w:val="000000"/>
                <w:sz w:val="20"/>
                <w:szCs w:val="20"/>
                <w:lang w:eastAsia="tr-TR"/>
              </w:rPr>
            </w:pPr>
            <w:r w:rsidRPr="00BD7BD2">
              <w:rPr>
                <w:rFonts w:asciiTheme="majorHAnsi" w:eastAsia="Times New Roman" w:hAnsiTheme="majorHAnsi" w:cs="Times New Roman"/>
                <w:b/>
                <w:bCs/>
                <w:color w:val="000000"/>
                <w:sz w:val="20"/>
                <w:szCs w:val="20"/>
                <w:lang w:eastAsia="tr-TR"/>
              </w:rPr>
              <w:t>2025</w:t>
            </w:r>
          </w:p>
        </w:tc>
        <w:tc>
          <w:tcPr>
            <w:tcW w:w="592" w:type="pct"/>
            <w:shd w:val="clear" w:color="auto" w:fill="FFFF00"/>
            <w:noWrap/>
            <w:vAlign w:val="center"/>
            <w:hideMark/>
          </w:tcPr>
          <w:p w14:paraId="31C684A0" w14:textId="77777777" w:rsidR="00BD7BD2" w:rsidRPr="00BD7BD2" w:rsidRDefault="00BD7BD2" w:rsidP="00E312A9">
            <w:pPr>
              <w:widowControl/>
              <w:autoSpaceDE/>
              <w:autoSpaceDN/>
              <w:jc w:val="center"/>
              <w:rPr>
                <w:rFonts w:asciiTheme="majorHAnsi" w:eastAsia="Times New Roman" w:hAnsiTheme="majorHAnsi" w:cs="Times New Roman"/>
                <w:b/>
                <w:bCs/>
                <w:color w:val="000000"/>
                <w:sz w:val="20"/>
                <w:szCs w:val="20"/>
                <w:lang w:eastAsia="tr-TR"/>
              </w:rPr>
            </w:pPr>
            <w:r w:rsidRPr="00BD7BD2">
              <w:rPr>
                <w:rFonts w:asciiTheme="majorHAnsi" w:eastAsia="Times New Roman" w:hAnsiTheme="majorHAnsi" w:cs="Times New Roman"/>
                <w:b/>
                <w:bCs/>
                <w:color w:val="000000"/>
                <w:sz w:val="20"/>
                <w:szCs w:val="20"/>
                <w:lang w:eastAsia="tr-TR"/>
              </w:rPr>
              <w:t>2026</w:t>
            </w:r>
          </w:p>
        </w:tc>
        <w:tc>
          <w:tcPr>
            <w:tcW w:w="585" w:type="pct"/>
            <w:shd w:val="clear" w:color="auto" w:fill="FFFF00"/>
            <w:noWrap/>
            <w:vAlign w:val="center"/>
            <w:hideMark/>
          </w:tcPr>
          <w:p w14:paraId="27DAAD37" w14:textId="77777777" w:rsidR="00BD7BD2" w:rsidRPr="00BD7BD2" w:rsidRDefault="00BD7BD2" w:rsidP="00E312A9">
            <w:pPr>
              <w:widowControl/>
              <w:autoSpaceDE/>
              <w:autoSpaceDN/>
              <w:jc w:val="center"/>
              <w:rPr>
                <w:rFonts w:asciiTheme="majorHAnsi" w:eastAsia="Times New Roman" w:hAnsiTheme="majorHAnsi" w:cs="Times New Roman"/>
                <w:b/>
                <w:bCs/>
                <w:color w:val="000000"/>
                <w:sz w:val="20"/>
                <w:szCs w:val="20"/>
                <w:lang w:eastAsia="tr-TR"/>
              </w:rPr>
            </w:pPr>
            <w:r w:rsidRPr="00BD7BD2">
              <w:rPr>
                <w:rFonts w:asciiTheme="majorHAnsi" w:eastAsia="Times New Roman" w:hAnsiTheme="majorHAnsi" w:cs="Times New Roman"/>
                <w:b/>
                <w:bCs/>
                <w:color w:val="000000"/>
                <w:sz w:val="20"/>
                <w:szCs w:val="20"/>
                <w:lang w:eastAsia="tr-TR"/>
              </w:rPr>
              <w:t>2027</w:t>
            </w:r>
          </w:p>
        </w:tc>
        <w:tc>
          <w:tcPr>
            <w:tcW w:w="644" w:type="pct"/>
            <w:shd w:val="clear" w:color="auto" w:fill="FFFF00"/>
            <w:noWrap/>
            <w:vAlign w:val="center"/>
            <w:hideMark/>
          </w:tcPr>
          <w:p w14:paraId="0B33EE93" w14:textId="77777777" w:rsidR="00BD7BD2" w:rsidRPr="00BD7BD2" w:rsidRDefault="00BD7BD2" w:rsidP="00E312A9">
            <w:pPr>
              <w:widowControl/>
              <w:autoSpaceDE/>
              <w:autoSpaceDN/>
              <w:jc w:val="center"/>
              <w:rPr>
                <w:rFonts w:asciiTheme="majorHAnsi" w:eastAsia="Times New Roman" w:hAnsiTheme="majorHAnsi" w:cs="Times New Roman"/>
                <w:b/>
                <w:bCs/>
                <w:color w:val="000000"/>
                <w:sz w:val="20"/>
                <w:szCs w:val="20"/>
                <w:lang w:eastAsia="tr-TR"/>
              </w:rPr>
            </w:pPr>
            <w:r w:rsidRPr="00BD7BD2">
              <w:rPr>
                <w:rFonts w:asciiTheme="majorHAnsi" w:eastAsia="Times New Roman" w:hAnsiTheme="majorHAnsi" w:cs="Times New Roman"/>
                <w:b/>
                <w:bCs/>
                <w:color w:val="000000"/>
                <w:sz w:val="20"/>
                <w:szCs w:val="20"/>
                <w:lang w:eastAsia="tr-TR"/>
              </w:rPr>
              <w:t>2028</w:t>
            </w:r>
          </w:p>
        </w:tc>
        <w:tc>
          <w:tcPr>
            <w:tcW w:w="809" w:type="pct"/>
            <w:shd w:val="clear" w:color="auto" w:fill="FFFF00"/>
            <w:noWrap/>
            <w:vAlign w:val="center"/>
            <w:hideMark/>
          </w:tcPr>
          <w:p w14:paraId="62543DD7" w14:textId="77777777" w:rsidR="00BD7BD2" w:rsidRPr="00BD7BD2" w:rsidRDefault="00BD7BD2" w:rsidP="00E312A9">
            <w:pPr>
              <w:widowControl/>
              <w:autoSpaceDE/>
              <w:autoSpaceDN/>
              <w:jc w:val="center"/>
              <w:rPr>
                <w:rFonts w:asciiTheme="majorHAnsi" w:eastAsia="Times New Roman" w:hAnsiTheme="majorHAnsi" w:cs="Times New Roman"/>
                <w:b/>
                <w:bCs/>
                <w:color w:val="000000"/>
                <w:sz w:val="20"/>
                <w:szCs w:val="20"/>
                <w:lang w:eastAsia="tr-TR"/>
              </w:rPr>
            </w:pPr>
            <w:r w:rsidRPr="00BD7BD2">
              <w:rPr>
                <w:rFonts w:asciiTheme="majorHAnsi" w:eastAsia="Times New Roman" w:hAnsiTheme="majorHAnsi" w:cs="Times New Roman"/>
                <w:b/>
                <w:bCs/>
                <w:color w:val="000000"/>
                <w:sz w:val="20"/>
                <w:szCs w:val="20"/>
                <w:lang w:eastAsia="tr-TR"/>
              </w:rPr>
              <w:t>Toplam Maliyet</w:t>
            </w:r>
          </w:p>
        </w:tc>
      </w:tr>
      <w:tr w:rsidR="00685D36" w:rsidRPr="00BD7BD2" w14:paraId="475B83FB" w14:textId="77777777" w:rsidTr="00E20EC7">
        <w:trPr>
          <w:trHeight w:val="384"/>
          <w:jc w:val="center"/>
        </w:trPr>
        <w:tc>
          <w:tcPr>
            <w:tcW w:w="1004" w:type="pct"/>
            <w:shd w:val="clear" w:color="auto" w:fill="C2D69B" w:themeFill="accent3" w:themeFillTint="99"/>
            <w:noWrap/>
            <w:vAlign w:val="center"/>
            <w:hideMark/>
          </w:tcPr>
          <w:p w14:paraId="1479999F" w14:textId="77777777" w:rsidR="00685D36" w:rsidRPr="00BD7BD2" w:rsidRDefault="00685D36" w:rsidP="00685D36">
            <w:pPr>
              <w:widowControl/>
              <w:autoSpaceDE/>
              <w:autoSpaceDN/>
              <w:rPr>
                <w:rFonts w:asciiTheme="majorHAnsi" w:eastAsia="Times New Roman" w:hAnsiTheme="majorHAnsi" w:cs="Times New Roman"/>
                <w:b/>
                <w:bCs/>
                <w:color w:val="000000"/>
                <w:sz w:val="20"/>
                <w:szCs w:val="20"/>
                <w:lang w:eastAsia="tr-TR"/>
              </w:rPr>
            </w:pPr>
            <w:r w:rsidRPr="00BD7BD2">
              <w:rPr>
                <w:rFonts w:asciiTheme="majorHAnsi" w:eastAsia="Times New Roman" w:hAnsiTheme="majorHAnsi" w:cs="Times New Roman"/>
                <w:b/>
                <w:bCs/>
                <w:color w:val="000000"/>
                <w:sz w:val="20"/>
                <w:szCs w:val="20"/>
                <w:lang w:eastAsia="tr-TR"/>
              </w:rPr>
              <w:t>Amaç 1</w:t>
            </w:r>
          </w:p>
        </w:tc>
        <w:tc>
          <w:tcPr>
            <w:tcW w:w="750" w:type="pct"/>
            <w:shd w:val="clear" w:color="auto" w:fill="C2D69B" w:themeFill="accent3" w:themeFillTint="99"/>
            <w:noWrap/>
            <w:vAlign w:val="center"/>
          </w:tcPr>
          <w:p w14:paraId="18072B13" w14:textId="20BEF032" w:rsidR="00685D36" w:rsidRPr="002C0B89" w:rsidRDefault="00CC0AFC"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5</w:t>
            </w:r>
            <w:r w:rsidR="00BE0371">
              <w:rPr>
                <w:rFonts w:asciiTheme="majorHAnsi" w:eastAsia="Times New Roman" w:hAnsiTheme="majorHAnsi" w:cs="Times New Roman"/>
                <w:b/>
                <w:bCs/>
                <w:color w:val="000000"/>
                <w:sz w:val="18"/>
                <w:szCs w:val="20"/>
                <w:lang w:eastAsia="tr-TR"/>
              </w:rPr>
              <w:t>.5</w:t>
            </w:r>
            <w:r w:rsidR="002C0B89" w:rsidRPr="002C0B89">
              <w:rPr>
                <w:rFonts w:asciiTheme="majorHAnsi" w:eastAsia="Times New Roman" w:hAnsiTheme="majorHAnsi" w:cs="Times New Roman"/>
                <w:b/>
                <w:bCs/>
                <w:color w:val="000000"/>
                <w:sz w:val="18"/>
                <w:szCs w:val="20"/>
                <w:lang w:eastAsia="tr-TR"/>
              </w:rPr>
              <w:t>00 TL</w:t>
            </w:r>
          </w:p>
        </w:tc>
        <w:tc>
          <w:tcPr>
            <w:tcW w:w="615" w:type="pct"/>
            <w:shd w:val="clear" w:color="auto" w:fill="C2D69B" w:themeFill="accent3" w:themeFillTint="99"/>
            <w:noWrap/>
            <w:vAlign w:val="center"/>
          </w:tcPr>
          <w:p w14:paraId="660C4839" w14:textId="406C04D4" w:rsidR="00685D36" w:rsidRPr="002C0B89" w:rsidRDefault="00CC0AFC"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6</w:t>
            </w:r>
            <w:r w:rsidR="00BE0371">
              <w:rPr>
                <w:rFonts w:asciiTheme="majorHAnsi" w:eastAsia="Times New Roman" w:hAnsiTheme="majorHAnsi" w:cs="Times New Roman"/>
                <w:b/>
                <w:bCs/>
                <w:color w:val="000000"/>
                <w:sz w:val="18"/>
                <w:szCs w:val="20"/>
                <w:lang w:eastAsia="tr-TR"/>
              </w:rPr>
              <w:t>.5</w:t>
            </w:r>
            <w:r w:rsidR="002C0B89" w:rsidRPr="002C0B89">
              <w:rPr>
                <w:rFonts w:asciiTheme="majorHAnsi" w:eastAsia="Times New Roman" w:hAnsiTheme="majorHAnsi" w:cs="Times New Roman"/>
                <w:b/>
                <w:bCs/>
                <w:color w:val="000000"/>
                <w:sz w:val="18"/>
                <w:szCs w:val="20"/>
                <w:lang w:eastAsia="tr-TR"/>
              </w:rPr>
              <w:t>00 TL</w:t>
            </w:r>
          </w:p>
        </w:tc>
        <w:tc>
          <w:tcPr>
            <w:tcW w:w="592" w:type="pct"/>
            <w:shd w:val="clear" w:color="auto" w:fill="C2D69B" w:themeFill="accent3" w:themeFillTint="99"/>
            <w:noWrap/>
            <w:vAlign w:val="center"/>
          </w:tcPr>
          <w:p w14:paraId="003BA820" w14:textId="00CCF1A3" w:rsidR="00685D36" w:rsidRPr="002C0B89" w:rsidRDefault="00CC0AFC"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7</w:t>
            </w:r>
            <w:r w:rsidR="002C0B89" w:rsidRPr="002C0B89">
              <w:rPr>
                <w:rFonts w:asciiTheme="majorHAnsi" w:eastAsia="Times New Roman" w:hAnsiTheme="majorHAnsi" w:cs="Times New Roman"/>
                <w:b/>
                <w:bCs/>
                <w:color w:val="000000"/>
                <w:sz w:val="18"/>
                <w:szCs w:val="20"/>
                <w:lang w:eastAsia="tr-TR"/>
              </w:rPr>
              <w:t>.000 TL</w:t>
            </w:r>
          </w:p>
        </w:tc>
        <w:tc>
          <w:tcPr>
            <w:tcW w:w="585" w:type="pct"/>
            <w:shd w:val="clear" w:color="auto" w:fill="C2D69B" w:themeFill="accent3" w:themeFillTint="99"/>
            <w:noWrap/>
            <w:vAlign w:val="center"/>
          </w:tcPr>
          <w:p w14:paraId="0BAD78F1" w14:textId="16860B88" w:rsidR="00685D36" w:rsidRPr="002C0B89" w:rsidRDefault="00BE0371"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8</w:t>
            </w:r>
            <w:r w:rsidR="002C0B89" w:rsidRPr="002C0B89">
              <w:rPr>
                <w:rFonts w:asciiTheme="majorHAnsi" w:eastAsia="Times New Roman" w:hAnsiTheme="majorHAnsi" w:cs="Times New Roman"/>
                <w:b/>
                <w:bCs/>
                <w:color w:val="000000"/>
                <w:sz w:val="18"/>
                <w:szCs w:val="20"/>
                <w:lang w:eastAsia="tr-TR"/>
              </w:rPr>
              <w:t>.000 TL</w:t>
            </w:r>
          </w:p>
        </w:tc>
        <w:tc>
          <w:tcPr>
            <w:tcW w:w="644" w:type="pct"/>
            <w:shd w:val="clear" w:color="auto" w:fill="C2D69B" w:themeFill="accent3" w:themeFillTint="99"/>
            <w:noWrap/>
            <w:vAlign w:val="center"/>
          </w:tcPr>
          <w:p w14:paraId="19057A90" w14:textId="0BB18BBA" w:rsidR="00685D36" w:rsidRPr="002C0B89" w:rsidRDefault="00BE0371"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10</w:t>
            </w:r>
            <w:r w:rsidR="002C0B89" w:rsidRPr="002C0B89">
              <w:rPr>
                <w:rFonts w:asciiTheme="majorHAnsi" w:eastAsia="Times New Roman" w:hAnsiTheme="majorHAnsi" w:cs="Times New Roman"/>
                <w:b/>
                <w:bCs/>
                <w:color w:val="000000"/>
                <w:sz w:val="18"/>
                <w:szCs w:val="20"/>
                <w:lang w:eastAsia="tr-TR"/>
              </w:rPr>
              <w:t>.000 TL</w:t>
            </w:r>
          </w:p>
        </w:tc>
        <w:tc>
          <w:tcPr>
            <w:tcW w:w="809" w:type="pct"/>
            <w:shd w:val="clear" w:color="auto" w:fill="C2D69B" w:themeFill="accent3" w:themeFillTint="99"/>
            <w:noWrap/>
            <w:vAlign w:val="center"/>
          </w:tcPr>
          <w:p w14:paraId="023BB355" w14:textId="0AD741C1" w:rsidR="00685D36" w:rsidRPr="002C0B89" w:rsidRDefault="00CC0AFC"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37</w:t>
            </w:r>
            <w:r w:rsidR="002C0B89" w:rsidRPr="002C0B89">
              <w:rPr>
                <w:rFonts w:asciiTheme="majorHAnsi" w:eastAsia="Times New Roman" w:hAnsiTheme="majorHAnsi" w:cs="Times New Roman"/>
                <w:b/>
                <w:bCs/>
                <w:color w:val="000000"/>
                <w:sz w:val="18"/>
                <w:szCs w:val="20"/>
                <w:lang w:eastAsia="tr-TR"/>
              </w:rPr>
              <w:t>.000 TL</w:t>
            </w:r>
          </w:p>
        </w:tc>
      </w:tr>
      <w:tr w:rsidR="00685D36" w:rsidRPr="00BD7BD2" w14:paraId="6465ED01" w14:textId="77777777" w:rsidTr="00E20EC7">
        <w:trPr>
          <w:trHeight w:val="384"/>
          <w:jc w:val="center"/>
        </w:trPr>
        <w:tc>
          <w:tcPr>
            <w:tcW w:w="1004" w:type="pct"/>
            <w:shd w:val="clear" w:color="auto" w:fill="D6E3BC" w:themeFill="accent3" w:themeFillTint="66"/>
            <w:noWrap/>
            <w:vAlign w:val="center"/>
            <w:hideMark/>
          </w:tcPr>
          <w:p w14:paraId="1CE309F2" w14:textId="77777777" w:rsidR="00685D36" w:rsidRPr="00BD7BD2" w:rsidRDefault="00685D36" w:rsidP="00685D36">
            <w:pPr>
              <w:widowControl/>
              <w:autoSpaceDE/>
              <w:autoSpaceDN/>
              <w:rPr>
                <w:rFonts w:asciiTheme="majorHAnsi" w:eastAsia="Times New Roman" w:hAnsiTheme="majorHAnsi" w:cs="Times New Roman"/>
                <w:color w:val="000000"/>
                <w:sz w:val="20"/>
                <w:szCs w:val="20"/>
                <w:lang w:eastAsia="tr-TR"/>
              </w:rPr>
            </w:pPr>
            <w:r w:rsidRPr="00BD7BD2">
              <w:rPr>
                <w:rFonts w:asciiTheme="majorHAnsi" w:eastAsia="Times New Roman" w:hAnsiTheme="majorHAnsi" w:cs="Times New Roman"/>
                <w:color w:val="000000"/>
                <w:sz w:val="20"/>
                <w:szCs w:val="20"/>
                <w:lang w:eastAsia="tr-TR"/>
              </w:rPr>
              <w:t>Hedef 1.1</w:t>
            </w:r>
          </w:p>
        </w:tc>
        <w:tc>
          <w:tcPr>
            <w:tcW w:w="750" w:type="pct"/>
            <w:shd w:val="clear" w:color="auto" w:fill="D6E3BC" w:themeFill="accent3" w:themeFillTint="66"/>
            <w:noWrap/>
            <w:vAlign w:val="center"/>
          </w:tcPr>
          <w:p w14:paraId="4D013BDD" w14:textId="79E8C5D0" w:rsidR="00685D36" w:rsidRPr="002C0B89" w:rsidRDefault="00685D36" w:rsidP="002C0B89">
            <w:pPr>
              <w:widowControl/>
              <w:autoSpaceDE/>
              <w:autoSpaceDN/>
              <w:jc w:val="center"/>
              <w:rPr>
                <w:rFonts w:asciiTheme="majorHAnsi" w:eastAsia="Times New Roman" w:hAnsiTheme="majorHAnsi" w:cs="Times New Roman"/>
                <w:color w:val="000000"/>
                <w:sz w:val="18"/>
                <w:szCs w:val="20"/>
                <w:lang w:eastAsia="tr-TR"/>
              </w:rPr>
            </w:pPr>
          </w:p>
        </w:tc>
        <w:tc>
          <w:tcPr>
            <w:tcW w:w="615" w:type="pct"/>
            <w:shd w:val="clear" w:color="auto" w:fill="D6E3BC" w:themeFill="accent3" w:themeFillTint="66"/>
            <w:noWrap/>
            <w:vAlign w:val="center"/>
          </w:tcPr>
          <w:p w14:paraId="43627AE8" w14:textId="6EF64CAF" w:rsidR="00685D36" w:rsidRPr="002C0B89" w:rsidRDefault="00685D36" w:rsidP="002C0B89">
            <w:pPr>
              <w:widowControl/>
              <w:autoSpaceDE/>
              <w:autoSpaceDN/>
              <w:jc w:val="center"/>
              <w:rPr>
                <w:rFonts w:asciiTheme="majorHAnsi" w:eastAsia="Times New Roman" w:hAnsiTheme="majorHAnsi" w:cs="Times New Roman"/>
                <w:color w:val="000000"/>
                <w:sz w:val="18"/>
                <w:szCs w:val="20"/>
                <w:lang w:eastAsia="tr-TR"/>
              </w:rPr>
            </w:pPr>
          </w:p>
        </w:tc>
        <w:tc>
          <w:tcPr>
            <w:tcW w:w="592" w:type="pct"/>
            <w:shd w:val="clear" w:color="auto" w:fill="D6E3BC" w:themeFill="accent3" w:themeFillTint="66"/>
            <w:noWrap/>
            <w:vAlign w:val="center"/>
          </w:tcPr>
          <w:p w14:paraId="3411E628" w14:textId="593F5D97" w:rsidR="00685D36" w:rsidRPr="002C0B89" w:rsidRDefault="00685D36" w:rsidP="002C0B89">
            <w:pPr>
              <w:widowControl/>
              <w:autoSpaceDE/>
              <w:autoSpaceDN/>
              <w:jc w:val="center"/>
              <w:rPr>
                <w:rFonts w:asciiTheme="majorHAnsi" w:eastAsia="Times New Roman" w:hAnsiTheme="majorHAnsi" w:cs="Times New Roman"/>
                <w:color w:val="000000"/>
                <w:sz w:val="18"/>
                <w:szCs w:val="20"/>
                <w:lang w:eastAsia="tr-TR"/>
              </w:rPr>
            </w:pPr>
          </w:p>
        </w:tc>
        <w:tc>
          <w:tcPr>
            <w:tcW w:w="585" w:type="pct"/>
            <w:shd w:val="clear" w:color="auto" w:fill="D6E3BC" w:themeFill="accent3" w:themeFillTint="66"/>
            <w:noWrap/>
            <w:vAlign w:val="center"/>
          </w:tcPr>
          <w:p w14:paraId="2DB75823" w14:textId="22595C87" w:rsidR="00685D36" w:rsidRPr="002C0B89" w:rsidRDefault="00685D36" w:rsidP="002C0B89">
            <w:pPr>
              <w:widowControl/>
              <w:autoSpaceDE/>
              <w:autoSpaceDN/>
              <w:jc w:val="center"/>
              <w:rPr>
                <w:rFonts w:asciiTheme="majorHAnsi" w:eastAsia="Times New Roman" w:hAnsiTheme="majorHAnsi" w:cs="Times New Roman"/>
                <w:color w:val="000000"/>
                <w:sz w:val="18"/>
                <w:szCs w:val="20"/>
                <w:lang w:eastAsia="tr-TR"/>
              </w:rPr>
            </w:pPr>
          </w:p>
        </w:tc>
        <w:tc>
          <w:tcPr>
            <w:tcW w:w="644" w:type="pct"/>
            <w:shd w:val="clear" w:color="auto" w:fill="D6E3BC" w:themeFill="accent3" w:themeFillTint="66"/>
            <w:noWrap/>
            <w:vAlign w:val="center"/>
          </w:tcPr>
          <w:p w14:paraId="6DBCF4C1" w14:textId="3C6C5082" w:rsidR="00685D36" w:rsidRPr="002C0B89" w:rsidRDefault="00685D36" w:rsidP="002C0B89">
            <w:pPr>
              <w:widowControl/>
              <w:autoSpaceDE/>
              <w:autoSpaceDN/>
              <w:jc w:val="center"/>
              <w:rPr>
                <w:rFonts w:asciiTheme="majorHAnsi" w:eastAsia="Times New Roman" w:hAnsiTheme="majorHAnsi" w:cs="Times New Roman"/>
                <w:color w:val="000000"/>
                <w:sz w:val="18"/>
                <w:szCs w:val="20"/>
                <w:lang w:eastAsia="tr-TR"/>
              </w:rPr>
            </w:pPr>
          </w:p>
        </w:tc>
        <w:tc>
          <w:tcPr>
            <w:tcW w:w="809" w:type="pct"/>
            <w:shd w:val="clear" w:color="auto" w:fill="D6E3BC" w:themeFill="accent3" w:themeFillTint="66"/>
            <w:noWrap/>
            <w:vAlign w:val="center"/>
          </w:tcPr>
          <w:p w14:paraId="0506793E" w14:textId="67477BFC" w:rsidR="00685D36" w:rsidRPr="002C0B89" w:rsidRDefault="00685D36" w:rsidP="002C0B89">
            <w:pPr>
              <w:widowControl/>
              <w:autoSpaceDE/>
              <w:autoSpaceDN/>
              <w:jc w:val="center"/>
              <w:rPr>
                <w:rFonts w:asciiTheme="majorHAnsi" w:eastAsia="Times New Roman" w:hAnsiTheme="majorHAnsi" w:cs="Times New Roman"/>
                <w:bCs/>
                <w:color w:val="000000"/>
                <w:sz w:val="18"/>
                <w:szCs w:val="20"/>
                <w:lang w:eastAsia="tr-TR"/>
              </w:rPr>
            </w:pPr>
          </w:p>
        </w:tc>
      </w:tr>
      <w:tr w:rsidR="00685D36" w:rsidRPr="00BD7BD2" w14:paraId="7528C798" w14:textId="77777777" w:rsidTr="00685D36">
        <w:trPr>
          <w:trHeight w:val="384"/>
          <w:jc w:val="center"/>
        </w:trPr>
        <w:tc>
          <w:tcPr>
            <w:tcW w:w="1004" w:type="pct"/>
            <w:shd w:val="clear" w:color="auto" w:fill="FABF8F" w:themeFill="accent6" w:themeFillTint="99"/>
            <w:noWrap/>
            <w:vAlign w:val="center"/>
            <w:hideMark/>
          </w:tcPr>
          <w:p w14:paraId="35422305" w14:textId="77777777" w:rsidR="00685D36" w:rsidRPr="00BD7BD2" w:rsidRDefault="00685D36" w:rsidP="00685D36">
            <w:pPr>
              <w:widowControl/>
              <w:autoSpaceDE/>
              <w:autoSpaceDN/>
              <w:rPr>
                <w:rFonts w:asciiTheme="majorHAnsi" w:eastAsia="Times New Roman" w:hAnsiTheme="majorHAnsi" w:cs="Times New Roman"/>
                <w:b/>
                <w:bCs/>
                <w:color w:val="000000"/>
                <w:sz w:val="20"/>
                <w:szCs w:val="20"/>
                <w:lang w:eastAsia="tr-TR"/>
              </w:rPr>
            </w:pPr>
            <w:r w:rsidRPr="00BD7BD2">
              <w:rPr>
                <w:rFonts w:asciiTheme="majorHAnsi" w:eastAsia="Times New Roman" w:hAnsiTheme="majorHAnsi" w:cs="Times New Roman"/>
                <w:b/>
                <w:bCs/>
                <w:color w:val="000000"/>
                <w:sz w:val="20"/>
                <w:szCs w:val="20"/>
                <w:lang w:eastAsia="tr-TR"/>
              </w:rPr>
              <w:t>Amaç 2</w:t>
            </w:r>
          </w:p>
        </w:tc>
        <w:tc>
          <w:tcPr>
            <w:tcW w:w="750" w:type="pct"/>
            <w:shd w:val="clear" w:color="auto" w:fill="FABF8F" w:themeFill="accent6" w:themeFillTint="99"/>
            <w:noWrap/>
            <w:vAlign w:val="center"/>
          </w:tcPr>
          <w:p w14:paraId="4546409F" w14:textId="3AEE2AA9" w:rsidR="00685D36" w:rsidRPr="002C0B89" w:rsidRDefault="00BE0371"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20</w:t>
            </w:r>
            <w:r w:rsidR="002C0B89" w:rsidRPr="002C0B89">
              <w:rPr>
                <w:rFonts w:asciiTheme="majorHAnsi" w:eastAsia="Times New Roman" w:hAnsiTheme="majorHAnsi" w:cs="Times New Roman"/>
                <w:b/>
                <w:bCs/>
                <w:color w:val="000000"/>
                <w:sz w:val="18"/>
                <w:szCs w:val="20"/>
                <w:lang w:eastAsia="tr-TR"/>
              </w:rPr>
              <w:t>.000 TL</w:t>
            </w:r>
          </w:p>
        </w:tc>
        <w:tc>
          <w:tcPr>
            <w:tcW w:w="615" w:type="pct"/>
            <w:shd w:val="clear" w:color="auto" w:fill="FABF8F" w:themeFill="accent6" w:themeFillTint="99"/>
            <w:noWrap/>
            <w:vAlign w:val="center"/>
          </w:tcPr>
          <w:p w14:paraId="3329EA61" w14:textId="4C29906B" w:rsidR="00685D36" w:rsidRPr="002C0B89" w:rsidRDefault="00BE0371"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25</w:t>
            </w:r>
            <w:r w:rsidR="002C0B89" w:rsidRPr="002C0B89">
              <w:rPr>
                <w:rFonts w:asciiTheme="majorHAnsi" w:eastAsia="Times New Roman" w:hAnsiTheme="majorHAnsi" w:cs="Times New Roman"/>
                <w:b/>
                <w:bCs/>
                <w:color w:val="000000"/>
                <w:sz w:val="18"/>
                <w:szCs w:val="20"/>
                <w:lang w:eastAsia="tr-TR"/>
              </w:rPr>
              <w:t>.000 TL</w:t>
            </w:r>
          </w:p>
        </w:tc>
        <w:tc>
          <w:tcPr>
            <w:tcW w:w="592" w:type="pct"/>
            <w:shd w:val="clear" w:color="auto" w:fill="FABF8F" w:themeFill="accent6" w:themeFillTint="99"/>
            <w:noWrap/>
            <w:vAlign w:val="center"/>
          </w:tcPr>
          <w:p w14:paraId="6A11642D" w14:textId="4EED51AC" w:rsidR="00685D36" w:rsidRPr="002C0B89" w:rsidRDefault="00BE0371" w:rsidP="00BE0371">
            <w:pPr>
              <w:widowControl/>
              <w:autoSpaceDE/>
              <w:autoSpaceDN/>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 xml:space="preserve">  30</w:t>
            </w:r>
            <w:r w:rsidR="002C0B89" w:rsidRPr="002C0B89">
              <w:rPr>
                <w:rFonts w:asciiTheme="majorHAnsi" w:eastAsia="Times New Roman" w:hAnsiTheme="majorHAnsi" w:cs="Times New Roman"/>
                <w:b/>
                <w:bCs/>
                <w:color w:val="000000"/>
                <w:sz w:val="18"/>
                <w:szCs w:val="20"/>
                <w:lang w:eastAsia="tr-TR"/>
              </w:rPr>
              <w:t>.000 TL</w:t>
            </w:r>
          </w:p>
        </w:tc>
        <w:tc>
          <w:tcPr>
            <w:tcW w:w="585" w:type="pct"/>
            <w:shd w:val="clear" w:color="auto" w:fill="FABF8F" w:themeFill="accent6" w:themeFillTint="99"/>
            <w:noWrap/>
            <w:vAlign w:val="center"/>
          </w:tcPr>
          <w:p w14:paraId="383D037D" w14:textId="70258D12" w:rsidR="00685D36" w:rsidRPr="002C0B89" w:rsidRDefault="00BE0371"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3</w:t>
            </w:r>
            <w:r w:rsidR="002C0B89" w:rsidRPr="002C0B89">
              <w:rPr>
                <w:rFonts w:asciiTheme="majorHAnsi" w:eastAsia="Times New Roman" w:hAnsiTheme="majorHAnsi" w:cs="Times New Roman"/>
                <w:b/>
                <w:bCs/>
                <w:color w:val="000000"/>
                <w:sz w:val="18"/>
                <w:szCs w:val="20"/>
                <w:lang w:eastAsia="tr-TR"/>
              </w:rPr>
              <w:t>5.000 TL</w:t>
            </w:r>
          </w:p>
        </w:tc>
        <w:tc>
          <w:tcPr>
            <w:tcW w:w="644" w:type="pct"/>
            <w:shd w:val="clear" w:color="auto" w:fill="FABF8F" w:themeFill="accent6" w:themeFillTint="99"/>
            <w:noWrap/>
            <w:vAlign w:val="center"/>
          </w:tcPr>
          <w:p w14:paraId="17BBB6E4" w14:textId="4E882EA0" w:rsidR="00685D36" w:rsidRPr="002C0B89" w:rsidRDefault="00BE0371"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45</w:t>
            </w:r>
            <w:r w:rsidR="002C0B89" w:rsidRPr="002C0B89">
              <w:rPr>
                <w:rFonts w:asciiTheme="majorHAnsi" w:eastAsia="Times New Roman" w:hAnsiTheme="majorHAnsi" w:cs="Times New Roman"/>
                <w:b/>
                <w:bCs/>
                <w:color w:val="000000"/>
                <w:sz w:val="18"/>
                <w:szCs w:val="20"/>
                <w:lang w:eastAsia="tr-TR"/>
              </w:rPr>
              <w:t>.000 TL</w:t>
            </w:r>
          </w:p>
        </w:tc>
        <w:tc>
          <w:tcPr>
            <w:tcW w:w="809" w:type="pct"/>
            <w:shd w:val="clear" w:color="auto" w:fill="FABF8F" w:themeFill="accent6" w:themeFillTint="99"/>
            <w:noWrap/>
            <w:vAlign w:val="center"/>
          </w:tcPr>
          <w:p w14:paraId="1764128F" w14:textId="1517704E" w:rsidR="00685D36" w:rsidRPr="002C0B89" w:rsidRDefault="00CC0AFC"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1</w:t>
            </w:r>
            <w:r w:rsidR="001E7F8C">
              <w:rPr>
                <w:rFonts w:asciiTheme="majorHAnsi" w:eastAsia="Times New Roman" w:hAnsiTheme="majorHAnsi" w:cs="Times New Roman"/>
                <w:b/>
                <w:bCs/>
                <w:color w:val="000000"/>
                <w:sz w:val="18"/>
                <w:szCs w:val="20"/>
                <w:lang w:eastAsia="tr-TR"/>
              </w:rPr>
              <w:t>55</w:t>
            </w:r>
            <w:r w:rsidR="002C0B89" w:rsidRPr="002C0B89">
              <w:rPr>
                <w:rFonts w:asciiTheme="majorHAnsi" w:eastAsia="Times New Roman" w:hAnsiTheme="majorHAnsi" w:cs="Times New Roman"/>
                <w:b/>
                <w:bCs/>
                <w:color w:val="000000"/>
                <w:sz w:val="18"/>
                <w:szCs w:val="20"/>
                <w:lang w:eastAsia="tr-TR"/>
              </w:rPr>
              <w:t>.000 TL</w:t>
            </w:r>
          </w:p>
        </w:tc>
      </w:tr>
      <w:tr w:rsidR="00685D36" w:rsidRPr="00BD7BD2" w14:paraId="77C29044" w14:textId="77777777" w:rsidTr="00685D36">
        <w:trPr>
          <w:trHeight w:val="384"/>
          <w:jc w:val="center"/>
        </w:trPr>
        <w:tc>
          <w:tcPr>
            <w:tcW w:w="1004" w:type="pct"/>
            <w:shd w:val="clear" w:color="auto" w:fill="FDE9D9" w:themeFill="accent6" w:themeFillTint="33"/>
            <w:noWrap/>
            <w:vAlign w:val="center"/>
            <w:hideMark/>
          </w:tcPr>
          <w:p w14:paraId="387E15A5" w14:textId="77777777" w:rsidR="00685D36" w:rsidRPr="00BD7BD2" w:rsidRDefault="00685D36" w:rsidP="00685D36">
            <w:pPr>
              <w:widowControl/>
              <w:autoSpaceDE/>
              <w:autoSpaceDN/>
              <w:rPr>
                <w:rFonts w:asciiTheme="majorHAnsi" w:eastAsia="Times New Roman" w:hAnsiTheme="majorHAnsi" w:cs="Times New Roman"/>
                <w:color w:val="000000"/>
                <w:sz w:val="20"/>
                <w:szCs w:val="20"/>
                <w:lang w:eastAsia="tr-TR"/>
              </w:rPr>
            </w:pPr>
            <w:r w:rsidRPr="00BD7BD2">
              <w:rPr>
                <w:rFonts w:asciiTheme="majorHAnsi" w:eastAsia="Times New Roman" w:hAnsiTheme="majorHAnsi" w:cs="Times New Roman"/>
                <w:color w:val="000000"/>
                <w:sz w:val="20"/>
                <w:szCs w:val="20"/>
                <w:lang w:eastAsia="tr-TR"/>
              </w:rPr>
              <w:t>Hedef 2.1</w:t>
            </w:r>
          </w:p>
        </w:tc>
        <w:tc>
          <w:tcPr>
            <w:tcW w:w="750" w:type="pct"/>
            <w:shd w:val="clear" w:color="auto" w:fill="FDE9D9" w:themeFill="accent6" w:themeFillTint="33"/>
            <w:noWrap/>
            <w:vAlign w:val="center"/>
          </w:tcPr>
          <w:p w14:paraId="5811257E" w14:textId="662211A8" w:rsidR="00685D36" w:rsidRPr="00D30670" w:rsidRDefault="00685D36" w:rsidP="002C0B89">
            <w:pPr>
              <w:widowControl/>
              <w:autoSpaceDE/>
              <w:autoSpaceDN/>
              <w:jc w:val="center"/>
              <w:rPr>
                <w:rFonts w:asciiTheme="majorHAnsi" w:eastAsia="Times New Roman" w:hAnsiTheme="majorHAnsi" w:cs="Times New Roman"/>
                <w:color w:val="000000"/>
                <w:sz w:val="20"/>
                <w:szCs w:val="20"/>
                <w:lang w:eastAsia="tr-TR"/>
              </w:rPr>
            </w:pPr>
          </w:p>
        </w:tc>
        <w:tc>
          <w:tcPr>
            <w:tcW w:w="615" w:type="pct"/>
            <w:shd w:val="clear" w:color="auto" w:fill="FDE9D9" w:themeFill="accent6" w:themeFillTint="33"/>
            <w:noWrap/>
            <w:vAlign w:val="center"/>
          </w:tcPr>
          <w:p w14:paraId="24D848B6" w14:textId="0D4689D3" w:rsidR="00685D36" w:rsidRPr="00BD7BD2" w:rsidRDefault="00685D36" w:rsidP="002C0B89">
            <w:pPr>
              <w:widowControl/>
              <w:autoSpaceDE/>
              <w:autoSpaceDN/>
              <w:jc w:val="center"/>
              <w:rPr>
                <w:rFonts w:asciiTheme="majorHAnsi" w:eastAsia="Times New Roman" w:hAnsiTheme="majorHAnsi" w:cs="Times New Roman"/>
                <w:color w:val="000000"/>
                <w:sz w:val="20"/>
                <w:szCs w:val="20"/>
                <w:lang w:eastAsia="tr-TR"/>
              </w:rPr>
            </w:pPr>
          </w:p>
        </w:tc>
        <w:tc>
          <w:tcPr>
            <w:tcW w:w="592" w:type="pct"/>
            <w:shd w:val="clear" w:color="auto" w:fill="FDE9D9" w:themeFill="accent6" w:themeFillTint="33"/>
            <w:noWrap/>
            <w:vAlign w:val="center"/>
          </w:tcPr>
          <w:p w14:paraId="186A4436" w14:textId="1CA1FBD3" w:rsidR="00685D36" w:rsidRPr="00BD7BD2" w:rsidRDefault="00685D36" w:rsidP="002C0B89">
            <w:pPr>
              <w:widowControl/>
              <w:autoSpaceDE/>
              <w:autoSpaceDN/>
              <w:jc w:val="center"/>
              <w:rPr>
                <w:rFonts w:asciiTheme="majorHAnsi" w:eastAsia="Times New Roman" w:hAnsiTheme="majorHAnsi" w:cs="Times New Roman"/>
                <w:color w:val="000000"/>
                <w:sz w:val="20"/>
                <w:szCs w:val="20"/>
                <w:lang w:eastAsia="tr-TR"/>
              </w:rPr>
            </w:pPr>
          </w:p>
        </w:tc>
        <w:tc>
          <w:tcPr>
            <w:tcW w:w="585" w:type="pct"/>
            <w:shd w:val="clear" w:color="auto" w:fill="FDE9D9" w:themeFill="accent6" w:themeFillTint="33"/>
            <w:noWrap/>
            <w:vAlign w:val="center"/>
          </w:tcPr>
          <w:p w14:paraId="3FC79A24" w14:textId="6886F641" w:rsidR="00685D36" w:rsidRPr="00BD7BD2" w:rsidRDefault="00685D36" w:rsidP="002C0B89">
            <w:pPr>
              <w:widowControl/>
              <w:autoSpaceDE/>
              <w:autoSpaceDN/>
              <w:jc w:val="center"/>
              <w:rPr>
                <w:rFonts w:asciiTheme="majorHAnsi" w:eastAsia="Times New Roman" w:hAnsiTheme="majorHAnsi" w:cs="Times New Roman"/>
                <w:color w:val="000000"/>
                <w:sz w:val="20"/>
                <w:szCs w:val="20"/>
                <w:lang w:eastAsia="tr-TR"/>
              </w:rPr>
            </w:pPr>
          </w:p>
        </w:tc>
        <w:tc>
          <w:tcPr>
            <w:tcW w:w="644" w:type="pct"/>
            <w:shd w:val="clear" w:color="auto" w:fill="FDE9D9" w:themeFill="accent6" w:themeFillTint="33"/>
            <w:noWrap/>
            <w:vAlign w:val="center"/>
          </w:tcPr>
          <w:p w14:paraId="67713EB4" w14:textId="0D57488D" w:rsidR="00685D36" w:rsidRPr="00BD7BD2" w:rsidRDefault="00685D36" w:rsidP="002C0B89">
            <w:pPr>
              <w:widowControl/>
              <w:autoSpaceDE/>
              <w:autoSpaceDN/>
              <w:jc w:val="center"/>
              <w:rPr>
                <w:rFonts w:asciiTheme="majorHAnsi" w:eastAsia="Times New Roman" w:hAnsiTheme="majorHAnsi" w:cs="Times New Roman"/>
                <w:color w:val="000000"/>
                <w:sz w:val="20"/>
                <w:szCs w:val="20"/>
                <w:lang w:eastAsia="tr-TR"/>
              </w:rPr>
            </w:pPr>
          </w:p>
        </w:tc>
        <w:tc>
          <w:tcPr>
            <w:tcW w:w="809" w:type="pct"/>
            <w:shd w:val="clear" w:color="auto" w:fill="FDE9D9" w:themeFill="accent6" w:themeFillTint="33"/>
            <w:noWrap/>
            <w:vAlign w:val="center"/>
          </w:tcPr>
          <w:p w14:paraId="7E7F613E" w14:textId="47A7D9B1" w:rsidR="00685D36" w:rsidRPr="00A02637" w:rsidRDefault="00685D36" w:rsidP="002C0B89">
            <w:pPr>
              <w:widowControl/>
              <w:autoSpaceDE/>
              <w:autoSpaceDN/>
              <w:jc w:val="center"/>
              <w:rPr>
                <w:rFonts w:asciiTheme="majorHAnsi" w:eastAsia="Times New Roman" w:hAnsiTheme="majorHAnsi" w:cs="Times New Roman"/>
                <w:bCs/>
                <w:color w:val="000000"/>
                <w:sz w:val="20"/>
                <w:szCs w:val="20"/>
                <w:lang w:eastAsia="tr-TR"/>
              </w:rPr>
            </w:pPr>
          </w:p>
        </w:tc>
      </w:tr>
      <w:tr w:rsidR="00685D36" w:rsidRPr="00BD7BD2" w14:paraId="061AECB6" w14:textId="77777777" w:rsidTr="00E20EC7">
        <w:trPr>
          <w:trHeight w:val="384"/>
          <w:jc w:val="center"/>
        </w:trPr>
        <w:tc>
          <w:tcPr>
            <w:tcW w:w="1004" w:type="pct"/>
            <w:shd w:val="clear" w:color="auto" w:fill="92CDDC" w:themeFill="accent5" w:themeFillTint="99"/>
            <w:noWrap/>
            <w:vAlign w:val="center"/>
            <w:hideMark/>
          </w:tcPr>
          <w:p w14:paraId="7E256D92" w14:textId="77777777" w:rsidR="00685D36" w:rsidRPr="00BD7BD2" w:rsidRDefault="00685D36" w:rsidP="00685D36">
            <w:pPr>
              <w:widowControl/>
              <w:autoSpaceDE/>
              <w:autoSpaceDN/>
              <w:rPr>
                <w:rFonts w:asciiTheme="majorHAnsi" w:eastAsia="Times New Roman" w:hAnsiTheme="majorHAnsi" w:cs="Times New Roman"/>
                <w:b/>
                <w:bCs/>
                <w:color w:val="000000"/>
                <w:sz w:val="20"/>
                <w:szCs w:val="20"/>
                <w:lang w:eastAsia="tr-TR"/>
              </w:rPr>
            </w:pPr>
            <w:r w:rsidRPr="00BD7BD2">
              <w:rPr>
                <w:rFonts w:asciiTheme="majorHAnsi" w:eastAsia="Times New Roman" w:hAnsiTheme="majorHAnsi" w:cs="Times New Roman"/>
                <w:b/>
                <w:bCs/>
                <w:color w:val="000000"/>
                <w:sz w:val="20"/>
                <w:szCs w:val="20"/>
                <w:lang w:eastAsia="tr-TR"/>
              </w:rPr>
              <w:t>Amaç 3</w:t>
            </w:r>
          </w:p>
        </w:tc>
        <w:tc>
          <w:tcPr>
            <w:tcW w:w="750" w:type="pct"/>
            <w:shd w:val="clear" w:color="auto" w:fill="92CDDC" w:themeFill="accent5" w:themeFillTint="99"/>
            <w:noWrap/>
            <w:vAlign w:val="center"/>
          </w:tcPr>
          <w:p w14:paraId="7CE97764" w14:textId="7665F623" w:rsidR="00685D36" w:rsidRPr="002C0B89" w:rsidRDefault="00BE0371"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3</w:t>
            </w:r>
            <w:r w:rsidR="002C0B89" w:rsidRPr="002C0B89">
              <w:rPr>
                <w:rFonts w:asciiTheme="majorHAnsi" w:eastAsia="Times New Roman" w:hAnsiTheme="majorHAnsi" w:cs="Times New Roman"/>
                <w:b/>
                <w:bCs/>
                <w:color w:val="000000"/>
                <w:sz w:val="18"/>
                <w:szCs w:val="20"/>
                <w:lang w:eastAsia="tr-TR"/>
              </w:rPr>
              <w:t>0.000 TL</w:t>
            </w:r>
          </w:p>
        </w:tc>
        <w:tc>
          <w:tcPr>
            <w:tcW w:w="615" w:type="pct"/>
            <w:shd w:val="clear" w:color="auto" w:fill="92CDDC" w:themeFill="accent5" w:themeFillTint="99"/>
            <w:noWrap/>
            <w:vAlign w:val="center"/>
          </w:tcPr>
          <w:p w14:paraId="23963330" w14:textId="4E946AEB" w:rsidR="00685D36" w:rsidRPr="002C0B89" w:rsidRDefault="00BE0371"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35</w:t>
            </w:r>
            <w:r w:rsidR="002C0B89" w:rsidRPr="002C0B89">
              <w:rPr>
                <w:rFonts w:asciiTheme="majorHAnsi" w:eastAsia="Times New Roman" w:hAnsiTheme="majorHAnsi" w:cs="Times New Roman"/>
                <w:b/>
                <w:bCs/>
                <w:color w:val="000000"/>
                <w:sz w:val="18"/>
                <w:szCs w:val="20"/>
                <w:lang w:eastAsia="tr-TR"/>
              </w:rPr>
              <w:t>.000 TL</w:t>
            </w:r>
          </w:p>
        </w:tc>
        <w:tc>
          <w:tcPr>
            <w:tcW w:w="592" w:type="pct"/>
            <w:shd w:val="clear" w:color="auto" w:fill="92CDDC" w:themeFill="accent5" w:themeFillTint="99"/>
            <w:noWrap/>
            <w:vAlign w:val="center"/>
          </w:tcPr>
          <w:p w14:paraId="543675A7" w14:textId="6DEBC460" w:rsidR="00685D36" w:rsidRPr="002C0B89" w:rsidRDefault="00BE0371"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40</w:t>
            </w:r>
            <w:r w:rsidR="002C0B89" w:rsidRPr="002C0B89">
              <w:rPr>
                <w:rFonts w:asciiTheme="majorHAnsi" w:eastAsia="Times New Roman" w:hAnsiTheme="majorHAnsi" w:cs="Times New Roman"/>
                <w:b/>
                <w:bCs/>
                <w:color w:val="000000"/>
                <w:sz w:val="18"/>
                <w:szCs w:val="20"/>
                <w:lang w:eastAsia="tr-TR"/>
              </w:rPr>
              <w:t>.000 TL</w:t>
            </w:r>
          </w:p>
        </w:tc>
        <w:tc>
          <w:tcPr>
            <w:tcW w:w="585" w:type="pct"/>
            <w:shd w:val="clear" w:color="auto" w:fill="92CDDC" w:themeFill="accent5" w:themeFillTint="99"/>
            <w:noWrap/>
            <w:vAlign w:val="center"/>
          </w:tcPr>
          <w:p w14:paraId="484C70DE" w14:textId="63D71176" w:rsidR="00685D36" w:rsidRPr="002C0B89" w:rsidRDefault="00BE0371"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45</w:t>
            </w:r>
            <w:r w:rsidR="002C0B89" w:rsidRPr="002C0B89">
              <w:rPr>
                <w:rFonts w:asciiTheme="majorHAnsi" w:eastAsia="Times New Roman" w:hAnsiTheme="majorHAnsi" w:cs="Times New Roman"/>
                <w:b/>
                <w:bCs/>
                <w:color w:val="000000"/>
                <w:sz w:val="18"/>
                <w:szCs w:val="20"/>
                <w:lang w:eastAsia="tr-TR"/>
              </w:rPr>
              <w:t>.000 TL</w:t>
            </w:r>
          </w:p>
        </w:tc>
        <w:tc>
          <w:tcPr>
            <w:tcW w:w="644" w:type="pct"/>
            <w:shd w:val="clear" w:color="auto" w:fill="92CDDC" w:themeFill="accent5" w:themeFillTint="99"/>
            <w:noWrap/>
            <w:vAlign w:val="center"/>
          </w:tcPr>
          <w:p w14:paraId="3792CF63" w14:textId="375CE1D3" w:rsidR="00685D36" w:rsidRPr="002C0B89" w:rsidRDefault="00BE0371"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50</w:t>
            </w:r>
            <w:r w:rsidR="002C0B89" w:rsidRPr="002C0B89">
              <w:rPr>
                <w:rFonts w:asciiTheme="majorHAnsi" w:eastAsia="Times New Roman" w:hAnsiTheme="majorHAnsi" w:cs="Times New Roman"/>
                <w:b/>
                <w:bCs/>
                <w:color w:val="000000"/>
                <w:sz w:val="18"/>
                <w:szCs w:val="20"/>
                <w:lang w:eastAsia="tr-TR"/>
              </w:rPr>
              <w:t>.000 TL</w:t>
            </w:r>
          </w:p>
        </w:tc>
        <w:tc>
          <w:tcPr>
            <w:tcW w:w="809" w:type="pct"/>
            <w:shd w:val="clear" w:color="auto" w:fill="92CDDC" w:themeFill="accent5" w:themeFillTint="99"/>
            <w:noWrap/>
            <w:vAlign w:val="center"/>
          </w:tcPr>
          <w:p w14:paraId="162AE188" w14:textId="1F54763A" w:rsidR="00685D36" w:rsidRPr="002C0B89" w:rsidRDefault="00DC784D" w:rsidP="001E7F8C">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2</w:t>
            </w:r>
            <w:r w:rsidR="001E7F8C">
              <w:rPr>
                <w:rFonts w:asciiTheme="majorHAnsi" w:eastAsia="Times New Roman" w:hAnsiTheme="majorHAnsi" w:cs="Times New Roman"/>
                <w:b/>
                <w:bCs/>
                <w:color w:val="000000"/>
                <w:sz w:val="18"/>
                <w:szCs w:val="20"/>
                <w:lang w:eastAsia="tr-TR"/>
              </w:rPr>
              <w:t>0</w:t>
            </w:r>
            <w:r w:rsidR="00CC0AFC">
              <w:rPr>
                <w:rFonts w:asciiTheme="majorHAnsi" w:eastAsia="Times New Roman" w:hAnsiTheme="majorHAnsi" w:cs="Times New Roman"/>
                <w:b/>
                <w:bCs/>
                <w:color w:val="000000"/>
                <w:sz w:val="18"/>
                <w:szCs w:val="20"/>
                <w:lang w:eastAsia="tr-TR"/>
              </w:rPr>
              <w:t>0</w:t>
            </w:r>
            <w:r w:rsidR="002C0B89" w:rsidRPr="002C0B89">
              <w:rPr>
                <w:rFonts w:asciiTheme="majorHAnsi" w:eastAsia="Times New Roman" w:hAnsiTheme="majorHAnsi" w:cs="Times New Roman"/>
                <w:b/>
                <w:bCs/>
                <w:color w:val="000000"/>
                <w:sz w:val="18"/>
                <w:szCs w:val="20"/>
                <w:lang w:eastAsia="tr-TR"/>
              </w:rPr>
              <w:t>.000 TL</w:t>
            </w:r>
          </w:p>
        </w:tc>
      </w:tr>
      <w:tr w:rsidR="00685D36" w:rsidRPr="00BD7BD2" w14:paraId="4D7DAF0D" w14:textId="77777777" w:rsidTr="00E20EC7">
        <w:trPr>
          <w:trHeight w:val="384"/>
          <w:jc w:val="center"/>
        </w:trPr>
        <w:tc>
          <w:tcPr>
            <w:tcW w:w="1004" w:type="pct"/>
            <w:shd w:val="clear" w:color="auto" w:fill="DAEEF3" w:themeFill="accent5" w:themeFillTint="33"/>
            <w:noWrap/>
            <w:vAlign w:val="center"/>
            <w:hideMark/>
          </w:tcPr>
          <w:p w14:paraId="51F7AE79" w14:textId="77777777" w:rsidR="00685D36" w:rsidRPr="00BD7BD2" w:rsidRDefault="00685D36" w:rsidP="00685D36">
            <w:pPr>
              <w:widowControl/>
              <w:autoSpaceDE/>
              <w:autoSpaceDN/>
              <w:rPr>
                <w:rFonts w:asciiTheme="majorHAnsi" w:eastAsia="Times New Roman" w:hAnsiTheme="majorHAnsi" w:cs="Times New Roman"/>
                <w:color w:val="000000"/>
                <w:sz w:val="20"/>
                <w:szCs w:val="20"/>
                <w:lang w:eastAsia="tr-TR"/>
              </w:rPr>
            </w:pPr>
            <w:r w:rsidRPr="00BD7BD2">
              <w:rPr>
                <w:rFonts w:asciiTheme="majorHAnsi" w:eastAsia="Times New Roman" w:hAnsiTheme="majorHAnsi" w:cs="Times New Roman"/>
                <w:color w:val="000000"/>
                <w:sz w:val="20"/>
                <w:szCs w:val="20"/>
                <w:lang w:eastAsia="tr-TR"/>
              </w:rPr>
              <w:t>Hedef 3.1</w:t>
            </w:r>
          </w:p>
        </w:tc>
        <w:tc>
          <w:tcPr>
            <w:tcW w:w="750" w:type="pct"/>
            <w:shd w:val="clear" w:color="auto" w:fill="DAEEF3" w:themeFill="accent5" w:themeFillTint="33"/>
            <w:noWrap/>
            <w:vAlign w:val="center"/>
          </w:tcPr>
          <w:p w14:paraId="25ED462E" w14:textId="5697333E" w:rsidR="00685D36" w:rsidRPr="00BD7BD2" w:rsidRDefault="00685D36" w:rsidP="002C0B89">
            <w:pPr>
              <w:widowControl/>
              <w:autoSpaceDE/>
              <w:autoSpaceDN/>
              <w:jc w:val="center"/>
              <w:rPr>
                <w:rFonts w:asciiTheme="majorHAnsi" w:eastAsia="Times New Roman" w:hAnsiTheme="majorHAnsi" w:cs="Times New Roman"/>
                <w:color w:val="000000"/>
                <w:sz w:val="20"/>
                <w:szCs w:val="20"/>
                <w:lang w:eastAsia="tr-TR"/>
              </w:rPr>
            </w:pPr>
          </w:p>
        </w:tc>
        <w:tc>
          <w:tcPr>
            <w:tcW w:w="615" w:type="pct"/>
            <w:shd w:val="clear" w:color="auto" w:fill="DAEEF3" w:themeFill="accent5" w:themeFillTint="33"/>
            <w:noWrap/>
            <w:vAlign w:val="center"/>
          </w:tcPr>
          <w:p w14:paraId="1AAA0D9B" w14:textId="68711DF5" w:rsidR="00685D36" w:rsidRPr="00BD7BD2" w:rsidRDefault="00685D36" w:rsidP="002C0B89">
            <w:pPr>
              <w:widowControl/>
              <w:autoSpaceDE/>
              <w:autoSpaceDN/>
              <w:jc w:val="center"/>
              <w:rPr>
                <w:rFonts w:asciiTheme="majorHAnsi" w:eastAsia="Times New Roman" w:hAnsiTheme="majorHAnsi" w:cs="Times New Roman"/>
                <w:color w:val="000000"/>
                <w:sz w:val="20"/>
                <w:szCs w:val="20"/>
                <w:lang w:eastAsia="tr-TR"/>
              </w:rPr>
            </w:pPr>
          </w:p>
        </w:tc>
        <w:tc>
          <w:tcPr>
            <w:tcW w:w="592" w:type="pct"/>
            <w:shd w:val="clear" w:color="auto" w:fill="DAEEF3" w:themeFill="accent5" w:themeFillTint="33"/>
            <w:noWrap/>
            <w:vAlign w:val="center"/>
          </w:tcPr>
          <w:p w14:paraId="08D8C44F" w14:textId="4186B8EC" w:rsidR="00685D36" w:rsidRPr="00BD7BD2" w:rsidRDefault="00685D36" w:rsidP="002C0B89">
            <w:pPr>
              <w:widowControl/>
              <w:autoSpaceDE/>
              <w:autoSpaceDN/>
              <w:jc w:val="center"/>
              <w:rPr>
                <w:rFonts w:asciiTheme="majorHAnsi" w:eastAsia="Times New Roman" w:hAnsiTheme="majorHAnsi" w:cs="Times New Roman"/>
                <w:color w:val="000000"/>
                <w:sz w:val="20"/>
                <w:szCs w:val="20"/>
                <w:lang w:eastAsia="tr-TR"/>
              </w:rPr>
            </w:pPr>
          </w:p>
        </w:tc>
        <w:tc>
          <w:tcPr>
            <w:tcW w:w="585" w:type="pct"/>
            <w:shd w:val="clear" w:color="auto" w:fill="DAEEF3" w:themeFill="accent5" w:themeFillTint="33"/>
            <w:noWrap/>
            <w:vAlign w:val="center"/>
          </w:tcPr>
          <w:p w14:paraId="7EEFCBBC" w14:textId="40FCE916" w:rsidR="00685D36" w:rsidRPr="00BD7BD2" w:rsidRDefault="00685D36" w:rsidP="002C0B89">
            <w:pPr>
              <w:widowControl/>
              <w:autoSpaceDE/>
              <w:autoSpaceDN/>
              <w:jc w:val="center"/>
              <w:rPr>
                <w:rFonts w:asciiTheme="majorHAnsi" w:eastAsia="Times New Roman" w:hAnsiTheme="majorHAnsi" w:cs="Times New Roman"/>
                <w:color w:val="000000"/>
                <w:sz w:val="20"/>
                <w:szCs w:val="20"/>
                <w:lang w:eastAsia="tr-TR"/>
              </w:rPr>
            </w:pPr>
          </w:p>
        </w:tc>
        <w:tc>
          <w:tcPr>
            <w:tcW w:w="644" w:type="pct"/>
            <w:shd w:val="clear" w:color="auto" w:fill="DAEEF3" w:themeFill="accent5" w:themeFillTint="33"/>
            <w:noWrap/>
            <w:vAlign w:val="center"/>
          </w:tcPr>
          <w:p w14:paraId="5067DE9C" w14:textId="03FAA0F1" w:rsidR="00685D36" w:rsidRPr="00BD7BD2" w:rsidRDefault="00685D36" w:rsidP="002C0B89">
            <w:pPr>
              <w:widowControl/>
              <w:autoSpaceDE/>
              <w:autoSpaceDN/>
              <w:jc w:val="center"/>
              <w:rPr>
                <w:rFonts w:asciiTheme="majorHAnsi" w:eastAsia="Times New Roman" w:hAnsiTheme="majorHAnsi" w:cs="Times New Roman"/>
                <w:color w:val="000000"/>
                <w:sz w:val="20"/>
                <w:szCs w:val="20"/>
                <w:lang w:eastAsia="tr-TR"/>
              </w:rPr>
            </w:pPr>
          </w:p>
        </w:tc>
        <w:tc>
          <w:tcPr>
            <w:tcW w:w="809" w:type="pct"/>
            <w:shd w:val="clear" w:color="auto" w:fill="DAEEF3" w:themeFill="accent5" w:themeFillTint="33"/>
            <w:noWrap/>
            <w:vAlign w:val="center"/>
          </w:tcPr>
          <w:p w14:paraId="3BD3F57E" w14:textId="31E6F2BA" w:rsidR="00685D36" w:rsidRPr="00A02637" w:rsidRDefault="00685D36" w:rsidP="002C0B89">
            <w:pPr>
              <w:widowControl/>
              <w:autoSpaceDE/>
              <w:autoSpaceDN/>
              <w:jc w:val="center"/>
              <w:rPr>
                <w:rFonts w:asciiTheme="majorHAnsi" w:eastAsia="Times New Roman" w:hAnsiTheme="majorHAnsi" w:cs="Times New Roman"/>
                <w:bCs/>
                <w:color w:val="000000"/>
                <w:sz w:val="20"/>
                <w:szCs w:val="20"/>
                <w:lang w:eastAsia="tr-TR"/>
              </w:rPr>
            </w:pPr>
          </w:p>
        </w:tc>
      </w:tr>
      <w:tr w:rsidR="00685D36" w:rsidRPr="00BD7BD2" w14:paraId="1D2961D5" w14:textId="77777777" w:rsidTr="00E20EC7">
        <w:trPr>
          <w:trHeight w:val="384"/>
          <w:jc w:val="center"/>
        </w:trPr>
        <w:tc>
          <w:tcPr>
            <w:tcW w:w="1004" w:type="pct"/>
            <w:shd w:val="clear" w:color="auto" w:fill="B2A1C7" w:themeFill="accent4" w:themeFillTint="99"/>
            <w:noWrap/>
            <w:vAlign w:val="center"/>
            <w:hideMark/>
          </w:tcPr>
          <w:p w14:paraId="69B15C1D" w14:textId="77777777" w:rsidR="00685D36" w:rsidRPr="00BD7BD2" w:rsidRDefault="00685D36" w:rsidP="00685D36">
            <w:pPr>
              <w:widowControl/>
              <w:autoSpaceDE/>
              <w:autoSpaceDN/>
              <w:rPr>
                <w:rFonts w:asciiTheme="majorHAnsi" w:eastAsia="Times New Roman" w:hAnsiTheme="majorHAnsi" w:cs="Times New Roman"/>
                <w:b/>
                <w:bCs/>
                <w:color w:val="000000"/>
                <w:sz w:val="20"/>
                <w:szCs w:val="20"/>
                <w:lang w:eastAsia="tr-TR"/>
              </w:rPr>
            </w:pPr>
            <w:r w:rsidRPr="00BD7BD2">
              <w:rPr>
                <w:rFonts w:asciiTheme="majorHAnsi" w:eastAsia="Times New Roman" w:hAnsiTheme="majorHAnsi" w:cs="Times New Roman"/>
                <w:b/>
                <w:bCs/>
                <w:color w:val="000000"/>
                <w:sz w:val="20"/>
                <w:szCs w:val="20"/>
                <w:lang w:eastAsia="tr-TR"/>
              </w:rPr>
              <w:t>Amaç 4</w:t>
            </w:r>
          </w:p>
        </w:tc>
        <w:tc>
          <w:tcPr>
            <w:tcW w:w="750" w:type="pct"/>
            <w:shd w:val="clear" w:color="auto" w:fill="B2A1C7" w:themeFill="accent4" w:themeFillTint="99"/>
            <w:noWrap/>
            <w:vAlign w:val="center"/>
          </w:tcPr>
          <w:p w14:paraId="5427AEEF" w14:textId="04C28AB2" w:rsidR="00685D36" w:rsidRPr="002C0B89" w:rsidRDefault="00BE0371" w:rsidP="001E7F8C">
            <w:pPr>
              <w:widowControl/>
              <w:autoSpaceDE/>
              <w:autoSpaceDN/>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 xml:space="preserve">      8</w:t>
            </w:r>
            <w:r w:rsidR="00916424">
              <w:rPr>
                <w:rFonts w:asciiTheme="majorHAnsi" w:eastAsia="Times New Roman" w:hAnsiTheme="majorHAnsi" w:cs="Times New Roman"/>
                <w:b/>
                <w:bCs/>
                <w:color w:val="000000"/>
                <w:sz w:val="18"/>
                <w:szCs w:val="20"/>
                <w:lang w:eastAsia="tr-TR"/>
              </w:rPr>
              <w:t>.000 TL</w:t>
            </w:r>
          </w:p>
        </w:tc>
        <w:tc>
          <w:tcPr>
            <w:tcW w:w="615" w:type="pct"/>
            <w:shd w:val="clear" w:color="auto" w:fill="B2A1C7" w:themeFill="accent4" w:themeFillTint="99"/>
            <w:noWrap/>
            <w:vAlign w:val="center"/>
          </w:tcPr>
          <w:p w14:paraId="116EDDF8" w14:textId="66539AC0" w:rsidR="00685D36" w:rsidRPr="002C0B89" w:rsidRDefault="00BE0371"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10</w:t>
            </w:r>
            <w:r w:rsidR="00916424">
              <w:rPr>
                <w:rFonts w:asciiTheme="majorHAnsi" w:eastAsia="Times New Roman" w:hAnsiTheme="majorHAnsi" w:cs="Times New Roman"/>
                <w:b/>
                <w:bCs/>
                <w:color w:val="000000"/>
                <w:sz w:val="18"/>
                <w:szCs w:val="20"/>
                <w:lang w:eastAsia="tr-TR"/>
              </w:rPr>
              <w:t>.000 TL</w:t>
            </w:r>
          </w:p>
        </w:tc>
        <w:tc>
          <w:tcPr>
            <w:tcW w:w="592" w:type="pct"/>
            <w:shd w:val="clear" w:color="auto" w:fill="B2A1C7" w:themeFill="accent4" w:themeFillTint="99"/>
            <w:noWrap/>
            <w:vAlign w:val="center"/>
          </w:tcPr>
          <w:p w14:paraId="65463015" w14:textId="20C9F625" w:rsidR="00685D36" w:rsidRPr="002C0B89" w:rsidRDefault="00BE0371"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1</w:t>
            </w:r>
            <w:r w:rsidR="001E7F8C">
              <w:rPr>
                <w:rFonts w:asciiTheme="majorHAnsi" w:eastAsia="Times New Roman" w:hAnsiTheme="majorHAnsi" w:cs="Times New Roman"/>
                <w:b/>
                <w:bCs/>
                <w:color w:val="000000"/>
                <w:sz w:val="18"/>
                <w:szCs w:val="20"/>
                <w:lang w:eastAsia="tr-TR"/>
              </w:rPr>
              <w:t>2</w:t>
            </w:r>
            <w:r w:rsidR="00916424">
              <w:rPr>
                <w:rFonts w:asciiTheme="majorHAnsi" w:eastAsia="Times New Roman" w:hAnsiTheme="majorHAnsi" w:cs="Times New Roman"/>
                <w:b/>
                <w:bCs/>
                <w:color w:val="000000"/>
                <w:sz w:val="18"/>
                <w:szCs w:val="20"/>
                <w:lang w:eastAsia="tr-TR"/>
              </w:rPr>
              <w:t>.000 TL</w:t>
            </w:r>
          </w:p>
        </w:tc>
        <w:tc>
          <w:tcPr>
            <w:tcW w:w="585" w:type="pct"/>
            <w:shd w:val="clear" w:color="auto" w:fill="B2A1C7" w:themeFill="accent4" w:themeFillTint="99"/>
            <w:noWrap/>
            <w:vAlign w:val="center"/>
          </w:tcPr>
          <w:p w14:paraId="50AF9049" w14:textId="6D53216A" w:rsidR="00685D36" w:rsidRPr="002C0B89" w:rsidRDefault="00BE0371"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14</w:t>
            </w:r>
            <w:r w:rsidR="00916424">
              <w:rPr>
                <w:rFonts w:asciiTheme="majorHAnsi" w:eastAsia="Times New Roman" w:hAnsiTheme="majorHAnsi" w:cs="Times New Roman"/>
                <w:b/>
                <w:bCs/>
                <w:color w:val="000000"/>
                <w:sz w:val="18"/>
                <w:szCs w:val="20"/>
                <w:lang w:eastAsia="tr-TR"/>
              </w:rPr>
              <w:t>.000 TL</w:t>
            </w:r>
          </w:p>
        </w:tc>
        <w:tc>
          <w:tcPr>
            <w:tcW w:w="644" w:type="pct"/>
            <w:shd w:val="clear" w:color="auto" w:fill="B2A1C7" w:themeFill="accent4" w:themeFillTint="99"/>
            <w:noWrap/>
            <w:vAlign w:val="center"/>
          </w:tcPr>
          <w:p w14:paraId="7A3F279E" w14:textId="0EEC98BD" w:rsidR="00685D36" w:rsidRPr="002C0B89" w:rsidRDefault="00BE0371"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17</w:t>
            </w:r>
            <w:r w:rsidR="00916424">
              <w:rPr>
                <w:rFonts w:asciiTheme="majorHAnsi" w:eastAsia="Times New Roman" w:hAnsiTheme="majorHAnsi" w:cs="Times New Roman"/>
                <w:b/>
                <w:bCs/>
                <w:color w:val="000000"/>
                <w:sz w:val="18"/>
                <w:szCs w:val="20"/>
                <w:lang w:eastAsia="tr-TR"/>
              </w:rPr>
              <w:t>.000 TL</w:t>
            </w:r>
          </w:p>
        </w:tc>
        <w:tc>
          <w:tcPr>
            <w:tcW w:w="809" w:type="pct"/>
            <w:shd w:val="clear" w:color="auto" w:fill="B2A1C7" w:themeFill="accent4" w:themeFillTint="99"/>
            <w:noWrap/>
            <w:vAlign w:val="center"/>
          </w:tcPr>
          <w:p w14:paraId="63DFD634" w14:textId="4F07AEB0" w:rsidR="00685D36" w:rsidRPr="002C0B89" w:rsidRDefault="00CC0AFC" w:rsidP="002C0B89">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61</w:t>
            </w:r>
            <w:r w:rsidR="00916424">
              <w:rPr>
                <w:rFonts w:asciiTheme="majorHAnsi" w:eastAsia="Times New Roman" w:hAnsiTheme="majorHAnsi" w:cs="Times New Roman"/>
                <w:b/>
                <w:bCs/>
                <w:color w:val="000000"/>
                <w:sz w:val="18"/>
                <w:szCs w:val="20"/>
                <w:lang w:eastAsia="tr-TR"/>
              </w:rPr>
              <w:t>.000 TL</w:t>
            </w:r>
          </w:p>
        </w:tc>
      </w:tr>
      <w:tr w:rsidR="00685D36" w:rsidRPr="00BD7BD2" w14:paraId="077A56C2" w14:textId="77777777" w:rsidTr="00E20EC7">
        <w:trPr>
          <w:trHeight w:val="384"/>
          <w:jc w:val="center"/>
        </w:trPr>
        <w:tc>
          <w:tcPr>
            <w:tcW w:w="1004" w:type="pct"/>
            <w:shd w:val="clear" w:color="auto" w:fill="E5DFEC" w:themeFill="accent4" w:themeFillTint="33"/>
            <w:noWrap/>
            <w:vAlign w:val="center"/>
            <w:hideMark/>
          </w:tcPr>
          <w:p w14:paraId="579AF328" w14:textId="77777777" w:rsidR="00685D36" w:rsidRPr="00BD7BD2" w:rsidRDefault="00685D36" w:rsidP="00685D36">
            <w:pPr>
              <w:widowControl/>
              <w:autoSpaceDE/>
              <w:autoSpaceDN/>
              <w:rPr>
                <w:rFonts w:asciiTheme="majorHAnsi" w:eastAsia="Times New Roman" w:hAnsiTheme="majorHAnsi" w:cs="Times New Roman"/>
                <w:color w:val="000000"/>
                <w:sz w:val="20"/>
                <w:szCs w:val="20"/>
                <w:lang w:eastAsia="tr-TR"/>
              </w:rPr>
            </w:pPr>
            <w:r w:rsidRPr="00BD7BD2">
              <w:rPr>
                <w:rFonts w:asciiTheme="majorHAnsi" w:eastAsia="Times New Roman" w:hAnsiTheme="majorHAnsi" w:cs="Times New Roman"/>
                <w:color w:val="000000"/>
                <w:sz w:val="20"/>
                <w:szCs w:val="20"/>
                <w:lang w:eastAsia="tr-TR"/>
              </w:rPr>
              <w:t>Hedef 4.1</w:t>
            </w:r>
          </w:p>
        </w:tc>
        <w:tc>
          <w:tcPr>
            <w:tcW w:w="750" w:type="pct"/>
            <w:shd w:val="clear" w:color="auto" w:fill="E5DFEC" w:themeFill="accent4" w:themeFillTint="33"/>
            <w:noWrap/>
            <w:vAlign w:val="center"/>
          </w:tcPr>
          <w:p w14:paraId="6E6F2A02" w14:textId="3B95EB13" w:rsidR="00685D36" w:rsidRPr="00BD7BD2" w:rsidRDefault="00685D36" w:rsidP="002C0B89">
            <w:pPr>
              <w:widowControl/>
              <w:autoSpaceDE/>
              <w:autoSpaceDN/>
              <w:jc w:val="center"/>
              <w:rPr>
                <w:rFonts w:asciiTheme="majorHAnsi" w:eastAsia="Times New Roman" w:hAnsiTheme="majorHAnsi" w:cs="Times New Roman"/>
                <w:color w:val="000000"/>
                <w:sz w:val="20"/>
                <w:szCs w:val="20"/>
                <w:lang w:eastAsia="tr-TR"/>
              </w:rPr>
            </w:pPr>
          </w:p>
        </w:tc>
        <w:tc>
          <w:tcPr>
            <w:tcW w:w="615" w:type="pct"/>
            <w:shd w:val="clear" w:color="auto" w:fill="E5DFEC" w:themeFill="accent4" w:themeFillTint="33"/>
            <w:noWrap/>
            <w:vAlign w:val="center"/>
          </w:tcPr>
          <w:p w14:paraId="39AB7ED2" w14:textId="14DB4940" w:rsidR="00685D36" w:rsidRPr="00BD7BD2" w:rsidRDefault="00685D36" w:rsidP="002C0B89">
            <w:pPr>
              <w:widowControl/>
              <w:autoSpaceDE/>
              <w:autoSpaceDN/>
              <w:jc w:val="center"/>
              <w:rPr>
                <w:rFonts w:asciiTheme="majorHAnsi" w:eastAsia="Times New Roman" w:hAnsiTheme="majorHAnsi" w:cs="Times New Roman"/>
                <w:color w:val="000000"/>
                <w:sz w:val="20"/>
                <w:szCs w:val="20"/>
                <w:lang w:eastAsia="tr-TR"/>
              </w:rPr>
            </w:pPr>
          </w:p>
        </w:tc>
        <w:tc>
          <w:tcPr>
            <w:tcW w:w="592" w:type="pct"/>
            <w:shd w:val="clear" w:color="auto" w:fill="E5DFEC" w:themeFill="accent4" w:themeFillTint="33"/>
            <w:noWrap/>
            <w:vAlign w:val="center"/>
          </w:tcPr>
          <w:p w14:paraId="032D0DF1" w14:textId="06CD8105" w:rsidR="00685D36" w:rsidRPr="00BD7BD2" w:rsidRDefault="00685D36" w:rsidP="002C0B89">
            <w:pPr>
              <w:widowControl/>
              <w:autoSpaceDE/>
              <w:autoSpaceDN/>
              <w:jc w:val="center"/>
              <w:rPr>
                <w:rFonts w:asciiTheme="majorHAnsi" w:eastAsia="Times New Roman" w:hAnsiTheme="majorHAnsi" w:cs="Times New Roman"/>
                <w:color w:val="000000"/>
                <w:sz w:val="20"/>
                <w:szCs w:val="20"/>
                <w:lang w:eastAsia="tr-TR"/>
              </w:rPr>
            </w:pPr>
          </w:p>
        </w:tc>
        <w:tc>
          <w:tcPr>
            <w:tcW w:w="585" w:type="pct"/>
            <w:shd w:val="clear" w:color="auto" w:fill="E5DFEC" w:themeFill="accent4" w:themeFillTint="33"/>
            <w:noWrap/>
            <w:vAlign w:val="center"/>
          </w:tcPr>
          <w:p w14:paraId="727C8D3F" w14:textId="04B3F513" w:rsidR="00685D36" w:rsidRPr="00BD7BD2" w:rsidRDefault="00685D36" w:rsidP="002C0B89">
            <w:pPr>
              <w:widowControl/>
              <w:autoSpaceDE/>
              <w:autoSpaceDN/>
              <w:jc w:val="center"/>
              <w:rPr>
                <w:rFonts w:asciiTheme="majorHAnsi" w:eastAsia="Times New Roman" w:hAnsiTheme="majorHAnsi" w:cs="Times New Roman"/>
                <w:color w:val="000000"/>
                <w:sz w:val="20"/>
                <w:szCs w:val="20"/>
                <w:lang w:eastAsia="tr-TR"/>
              </w:rPr>
            </w:pPr>
          </w:p>
        </w:tc>
        <w:tc>
          <w:tcPr>
            <w:tcW w:w="644" w:type="pct"/>
            <w:shd w:val="clear" w:color="auto" w:fill="E5DFEC" w:themeFill="accent4" w:themeFillTint="33"/>
            <w:noWrap/>
            <w:vAlign w:val="center"/>
          </w:tcPr>
          <w:p w14:paraId="2F439AA8" w14:textId="3E1D4A30" w:rsidR="00685D36" w:rsidRPr="00BD7BD2" w:rsidRDefault="00685D36" w:rsidP="002C0B89">
            <w:pPr>
              <w:widowControl/>
              <w:autoSpaceDE/>
              <w:autoSpaceDN/>
              <w:jc w:val="center"/>
              <w:rPr>
                <w:rFonts w:asciiTheme="majorHAnsi" w:eastAsia="Times New Roman" w:hAnsiTheme="majorHAnsi" w:cs="Times New Roman"/>
                <w:color w:val="000000"/>
                <w:sz w:val="20"/>
                <w:szCs w:val="20"/>
                <w:lang w:eastAsia="tr-TR"/>
              </w:rPr>
            </w:pPr>
          </w:p>
        </w:tc>
        <w:tc>
          <w:tcPr>
            <w:tcW w:w="809" w:type="pct"/>
            <w:shd w:val="clear" w:color="auto" w:fill="E5DFEC" w:themeFill="accent4" w:themeFillTint="33"/>
            <w:noWrap/>
            <w:vAlign w:val="center"/>
          </w:tcPr>
          <w:p w14:paraId="4F90F7AC" w14:textId="77ACE014" w:rsidR="00685D36" w:rsidRPr="00A02637" w:rsidRDefault="00685D36" w:rsidP="002C0B89">
            <w:pPr>
              <w:widowControl/>
              <w:autoSpaceDE/>
              <w:autoSpaceDN/>
              <w:jc w:val="center"/>
              <w:rPr>
                <w:rFonts w:asciiTheme="majorHAnsi" w:eastAsia="Times New Roman" w:hAnsiTheme="majorHAnsi" w:cs="Times New Roman"/>
                <w:bCs/>
                <w:color w:val="000000"/>
                <w:sz w:val="20"/>
                <w:szCs w:val="20"/>
                <w:lang w:eastAsia="tr-TR"/>
              </w:rPr>
            </w:pPr>
          </w:p>
        </w:tc>
      </w:tr>
      <w:tr w:rsidR="00916424" w:rsidRPr="00BD7BD2" w14:paraId="63DFCE1E" w14:textId="77777777" w:rsidTr="002C7A0A">
        <w:trPr>
          <w:trHeight w:val="384"/>
          <w:jc w:val="center"/>
        </w:trPr>
        <w:tc>
          <w:tcPr>
            <w:tcW w:w="1004" w:type="pct"/>
            <w:shd w:val="clear" w:color="auto" w:fill="FFFF00"/>
            <w:noWrap/>
            <w:vAlign w:val="center"/>
            <w:hideMark/>
          </w:tcPr>
          <w:p w14:paraId="08A5B411" w14:textId="77777777" w:rsidR="00916424" w:rsidRPr="00BD7BD2" w:rsidRDefault="00916424" w:rsidP="00916424">
            <w:pPr>
              <w:widowControl/>
              <w:autoSpaceDE/>
              <w:autoSpaceDN/>
              <w:rPr>
                <w:rFonts w:asciiTheme="majorHAnsi" w:eastAsia="Times New Roman" w:hAnsiTheme="majorHAnsi" w:cs="Times New Roman"/>
                <w:b/>
                <w:bCs/>
                <w:color w:val="000000"/>
                <w:sz w:val="20"/>
                <w:szCs w:val="20"/>
                <w:lang w:eastAsia="tr-TR"/>
              </w:rPr>
            </w:pPr>
            <w:r w:rsidRPr="00BD7BD2">
              <w:rPr>
                <w:rFonts w:asciiTheme="majorHAnsi" w:eastAsia="Times New Roman" w:hAnsiTheme="majorHAnsi" w:cs="Times New Roman"/>
                <w:b/>
                <w:bCs/>
                <w:color w:val="000000"/>
                <w:sz w:val="20"/>
                <w:szCs w:val="20"/>
                <w:lang w:eastAsia="tr-TR"/>
              </w:rPr>
              <w:t>AMAÇ TOPLAM</w:t>
            </w:r>
          </w:p>
        </w:tc>
        <w:tc>
          <w:tcPr>
            <w:tcW w:w="750" w:type="pct"/>
            <w:shd w:val="clear" w:color="auto" w:fill="FFFF00"/>
            <w:noWrap/>
            <w:vAlign w:val="center"/>
          </w:tcPr>
          <w:p w14:paraId="57F9B08A" w14:textId="42BE5F84" w:rsidR="00916424" w:rsidRPr="00F40EBE" w:rsidRDefault="00916424" w:rsidP="00916424">
            <w:pPr>
              <w:widowControl/>
              <w:autoSpaceDE/>
              <w:autoSpaceDN/>
              <w:jc w:val="center"/>
              <w:rPr>
                <w:rFonts w:asciiTheme="majorHAnsi" w:eastAsia="Times New Roman" w:hAnsiTheme="majorHAnsi" w:cs="Times New Roman"/>
                <w:b/>
                <w:bCs/>
                <w:color w:val="000000"/>
                <w:sz w:val="18"/>
                <w:szCs w:val="20"/>
                <w:lang w:eastAsia="tr-TR"/>
              </w:rPr>
            </w:pPr>
            <w:r w:rsidRPr="00F40EBE">
              <w:rPr>
                <w:rFonts w:asciiTheme="majorHAnsi" w:eastAsia="Times New Roman" w:hAnsiTheme="majorHAnsi" w:cs="Times New Roman"/>
                <w:b/>
                <w:bCs/>
                <w:color w:val="000000"/>
                <w:sz w:val="18"/>
                <w:szCs w:val="20"/>
                <w:lang w:eastAsia="tr-TR"/>
              </w:rPr>
              <w:t>6</w:t>
            </w:r>
            <w:r w:rsidR="00BE0371">
              <w:rPr>
                <w:rFonts w:asciiTheme="majorHAnsi" w:eastAsia="Times New Roman" w:hAnsiTheme="majorHAnsi" w:cs="Times New Roman"/>
                <w:b/>
                <w:bCs/>
                <w:color w:val="000000"/>
                <w:sz w:val="18"/>
                <w:szCs w:val="20"/>
                <w:lang w:eastAsia="tr-TR"/>
              </w:rPr>
              <w:t>3.5</w:t>
            </w:r>
            <w:r w:rsidRPr="00F40EBE">
              <w:rPr>
                <w:rFonts w:asciiTheme="majorHAnsi" w:eastAsia="Times New Roman" w:hAnsiTheme="majorHAnsi" w:cs="Times New Roman"/>
                <w:b/>
                <w:bCs/>
                <w:color w:val="000000"/>
                <w:sz w:val="18"/>
                <w:szCs w:val="20"/>
                <w:lang w:eastAsia="tr-TR"/>
              </w:rPr>
              <w:t>00 TL</w:t>
            </w:r>
          </w:p>
        </w:tc>
        <w:tc>
          <w:tcPr>
            <w:tcW w:w="615" w:type="pct"/>
            <w:shd w:val="clear" w:color="auto" w:fill="FFFF00"/>
            <w:noWrap/>
            <w:vAlign w:val="center"/>
          </w:tcPr>
          <w:p w14:paraId="20F67919" w14:textId="2CBB3731" w:rsidR="00916424" w:rsidRPr="00F40EBE" w:rsidRDefault="00BE0371" w:rsidP="00916424">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76.5</w:t>
            </w:r>
            <w:r w:rsidR="00916424" w:rsidRPr="00F40EBE">
              <w:rPr>
                <w:rFonts w:asciiTheme="majorHAnsi" w:eastAsia="Times New Roman" w:hAnsiTheme="majorHAnsi" w:cs="Times New Roman"/>
                <w:b/>
                <w:bCs/>
                <w:color w:val="000000"/>
                <w:sz w:val="18"/>
                <w:szCs w:val="20"/>
                <w:lang w:eastAsia="tr-TR"/>
              </w:rPr>
              <w:t>00 TL</w:t>
            </w:r>
          </w:p>
        </w:tc>
        <w:tc>
          <w:tcPr>
            <w:tcW w:w="592" w:type="pct"/>
            <w:shd w:val="clear" w:color="auto" w:fill="FFFF00"/>
            <w:noWrap/>
            <w:vAlign w:val="center"/>
          </w:tcPr>
          <w:p w14:paraId="2A907B31" w14:textId="1D3C2644" w:rsidR="00916424" w:rsidRPr="00F40EBE" w:rsidRDefault="00BE0371" w:rsidP="00916424">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89</w:t>
            </w:r>
            <w:r w:rsidR="00916424" w:rsidRPr="00F40EBE">
              <w:rPr>
                <w:rFonts w:asciiTheme="majorHAnsi" w:eastAsia="Times New Roman" w:hAnsiTheme="majorHAnsi" w:cs="Times New Roman"/>
                <w:b/>
                <w:bCs/>
                <w:color w:val="000000"/>
                <w:sz w:val="18"/>
                <w:szCs w:val="20"/>
                <w:lang w:eastAsia="tr-TR"/>
              </w:rPr>
              <w:t>.000 TL</w:t>
            </w:r>
          </w:p>
        </w:tc>
        <w:tc>
          <w:tcPr>
            <w:tcW w:w="585" w:type="pct"/>
            <w:shd w:val="clear" w:color="auto" w:fill="FFFF00"/>
            <w:noWrap/>
            <w:vAlign w:val="center"/>
          </w:tcPr>
          <w:p w14:paraId="03D2C8BE" w14:textId="2DD413D4" w:rsidR="00916424" w:rsidRPr="00F40EBE" w:rsidRDefault="00BE0371" w:rsidP="00916424">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102</w:t>
            </w:r>
            <w:r w:rsidR="00916424" w:rsidRPr="00F40EBE">
              <w:rPr>
                <w:rFonts w:asciiTheme="majorHAnsi" w:eastAsia="Times New Roman" w:hAnsiTheme="majorHAnsi" w:cs="Times New Roman"/>
                <w:b/>
                <w:bCs/>
                <w:color w:val="000000"/>
                <w:sz w:val="18"/>
                <w:szCs w:val="20"/>
                <w:lang w:eastAsia="tr-TR"/>
              </w:rPr>
              <w:t>.000 TL</w:t>
            </w:r>
          </w:p>
        </w:tc>
        <w:tc>
          <w:tcPr>
            <w:tcW w:w="644" w:type="pct"/>
            <w:shd w:val="clear" w:color="auto" w:fill="FFFF00"/>
            <w:noWrap/>
            <w:vAlign w:val="center"/>
          </w:tcPr>
          <w:p w14:paraId="486BCE81" w14:textId="2C2F6FC2" w:rsidR="00916424" w:rsidRPr="00F40EBE" w:rsidRDefault="00BE0371" w:rsidP="00916424">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122</w:t>
            </w:r>
            <w:r w:rsidR="00916424" w:rsidRPr="00F40EBE">
              <w:rPr>
                <w:rFonts w:asciiTheme="majorHAnsi" w:eastAsia="Times New Roman" w:hAnsiTheme="majorHAnsi" w:cs="Times New Roman"/>
                <w:b/>
                <w:bCs/>
                <w:color w:val="000000"/>
                <w:sz w:val="18"/>
                <w:szCs w:val="20"/>
                <w:lang w:eastAsia="tr-TR"/>
              </w:rPr>
              <w:t>.000 TL</w:t>
            </w:r>
          </w:p>
        </w:tc>
        <w:tc>
          <w:tcPr>
            <w:tcW w:w="809" w:type="pct"/>
            <w:shd w:val="clear" w:color="auto" w:fill="FFFF00"/>
            <w:noWrap/>
            <w:vAlign w:val="center"/>
          </w:tcPr>
          <w:p w14:paraId="6ADE0E84" w14:textId="662C263A" w:rsidR="00916424" w:rsidRPr="00F40EBE" w:rsidRDefault="00BE0371" w:rsidP="00916424">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453</w:t>
            </w:r>
            <w:r w:rsidR="00916424" w:rsidRPr="00F40EBE">
              <w:rPr>
                <w:rFonts w:asciiTheme="majorHAnsi" w:eastAsia="Times New Roman" w:hAnsiTheme="majorHAnsi" w:cs="Times New Roman"/>
                <w:b/>
                <w:bCs/>
                <w:color w:val="000000"/>
                <w:sz w:val="18"/>
                <w:szCs w:val="20"/>
                <w:lang w:eastAsia="tr-TR"/>
              </w:rPr>
              <w:t>.000 TL</w:t>
            </w:r>
          </w:p>
        </w:tc>
      </w:tr>
      <w:tr w:rsidR="00916424" w:rsidRPr="00BD7BD2" w14:paraId="2296CFC6" w14:textId="77777777" w:rsidTr="002C7A0A">
        <w:trPr>
          <w:trHeight w:val="384"/>
          <w:jc w:val="center"/>
        </w:trPr>
        <w:tc>
          <w:tcPr>
            <w:tcW w:w="1004" w:type="pct"/>
            <w:shd w:val="clear" w:color="auto" w:fill="DDD9C3" w:themeFill="background2" w:themeFillShade="E6"/>
            <w:noWrap/>
            <w:vAlign w:val="center"/>
            <w:hideMark/>
          </w:tcPr>
          <w:p w14:paraId="1BF351F5" w14:textId="77777777" w:rsidR="00916424" w:rsidRPr="00BD7BD2" w:rsidRDefault="00916424" w:rsidP="00916424">
            <w:pPr>
              <w:widowControl/>
              <w:autoSpaceDE/>
              <w:autoSpaceDN/>
              <w:rPr>
                <w:rFonts w:asciiTheme="majorHAnsi" w:eastAsia="Times New Roman" w:hAnsiTheme="majorHAnsi" w:cs="Times New Roman"/>
                <w:b/>
                <w:bCs/>
                <w:color w:val="000000"/>
                <w:sz w:val="20"/>
                <w:szCs w:val="20"/>
                <w:lang w:eastAsia="tr-TR"/>
              </w:rPr>
            </w:pPr>
            <w:r w:rsidRPr="00BD7BD2">
              <w:rPr>
                <w:rFonts w:asciiTheme="majorHAnsi" w:eastAsia="Times New Roman" w:hAnsiTheme="majorHAnsi" w:cs="Times New Roman"/>
                <w:b/>
                <w:bCs/>
                <w:color w:val="000000"/>
                <w:sz w:val="20"/>
                <w:szCs w:val="20"/>
                <w:lang w:eastAsia="tr-TR"/>
              </w:rPr>
              <w:t>Genel Yönetim Giderleri</w:t>
            </w:r>
          </w:p>
        </w:tc>
        <w:tc>
          <w:tcPr>
            <w:tcW w:w="750" w:type="pct"/>
            <w:shd w:val="clear" w:color="auto" w:fill="DDD9C3" w:themeFill="background2" w:themeFillShade="E6"/>
            <w:noWrap/>
            <w:vAlign w:val="center"/>
          </w:tcPr>
          <w:p w14:paraId="609BDD8C" w14:textId="1CA53624" w:rsidR="00916424" w:rsidRPr="00F40EBE" w:rsidRDefault="00916424" w:rsidP="00916424">
            <w:pPr>
              <w:widowControl/>
              <w:autoSpaceDE/>
              <w:autoSpaceDN/>
              <w:jc w:val="center"/>
              <w:rPr>
                <w:rFonts w:asciiTheme="majorHAnsi" w:eastAsia="Times New Roman" w:hAnsiTheme="majorHAnsi" w:cs="Times New Roman"/>
                <w:color w:val="000000"/>
                <w:sz w:val="18"/>
                <w:szCs w:val="20"/>
                <w:lang w:eastAsia="tr-TR"/>
              </w:rPr>
            </w:pPr>
          </w:p>
        </w:tc>
        <w:tc>
          <w:tcPr>
            <w:tcW w:w="615" w:type="pct"/>
            <w:shd w:val="clear" w:color="auto" w:fill="DDD9C3" w:themeFill="background2" w:themeFillShade="E6"/>
            <w:noWrap/>
            <w:vAlign w:val="center"/>
          </w:tcPr>
          <w:p w14:paraId="568F30E1" w14:textId="3C22C325" w:rsidR="00916424" w:rsidRPr="00F40EBE" w:rsidRDefault="00916424" w:rsidP="00916424">
            <w:pPr>
              <w:widowControl/>
              <w:autoSpaceDE/>
              <w:autoSpaceDN/>
              <w:jc w:val="center"/>
              <w:rPr>
                <w:rFonts w:asciiTheme="majorHAnsi" w:eastAsia="Times New Roman" w:hAnsiTheme="majorHAnsi" w:cs="Times New Roman"/>
                <w:color w:val="000000"/>
                <w:sz w:val="18"/>
                <w:szCs w:val="20"/>
                <w:lang w:eastAsia="tr-TR"/>
              </w:rPr>
            </w:pPr>
          </w:p>
        </w:tc>
        <w:tc>
          <w:tcPr>
            <w:tcW w:w="592" w:type="pct"/>
            <w:shd w:val="clear" w:color="auto" w:fill="DDD9C3" w:themeFill="background2" w:themeFillShade="E6"/>
            <w:noWrap/>
            <w:vAlign w:val="center"/>
          </w:tcPr>
          <w:p w14:paraId="4E530C97" w14:textId="215B06DB" w:rsidR="00916424" w:rsidRPr="00F40EBE" w:rsidRDefault="00916424" w:rsidP="00916424">
            <w:pPr>
              <w:widowControl/>
              <w:autoSpaceDE/>
              <w:autoSpaceDN/>
              <w:jc w:val="center"/>
              <w:rPr>
                <w:rFonts w:asciiTheme="majorHAnsi" w:eastAsia="Times New Roman" w:hAnsiTheme="majorHAnsi" w:cs="Times New Roman"/>
                <w:color w:val="000000"/>
                <w:sz w:val="18"/>
                <w:szCs w:val="20"/>
                <w:lang w:eastAsia="tr-TR"/>
              </w:rPr>
            </w:pPr>
          </w:p>
        </w:tc>
        <w:tc>
          <w:tcPr>
            <w:tcW w:w="585" w:type="pct"/>
            <w:shd w:val="clear" w:color="auto" w:fill="DDD9C3" w:themeFill="background2" w:themeFillShade="E6"/>
            <w:noWrap/>
            <w:vAlign w:val="center"/>
          </w:tcPr>
          <w:p w14:paraId="6316E96D" w14:textId="0F649955" w:rsidR="00916424" w:rsidRPr="00F40EBE" w:rsidRDefault="00916424" w:rsidP="00916424">
            <w:pPr>
              <w:widowControl/>
              <w:autoSpaceDE/>
              <w:autoSpaceDN/>
              <w:jc w:val="center"/>
              <w:rPr>
                <w:rFonts w:asciiTheme="majorHAnsi" w:eastAsia="Times New Roman" w:hAnsiTheme="majorHAnsi" w:cs="Times New Roman"/>
                <w:color w:val="000000"/>
                <w:sz w:val="18"/>
                <w:szCs w:val="20"/>
                <w:lang w:eastAsia="tr-TR"/>
              </w:rPr>
            </w:pPr>
          </w:p>
        </w:tc>
        <w:tc>
          <w:tcPr>
            <w:tcW w:w="644" w:type="pct"/>
            <w:shd w:val="clear" w:color="auto" w:fill="DDD9C3" w:themeFill="background2" w:themeFillShade="E6"/>
            <w:noWrap/>
            <w:vAlign w:val="center"/>
          </w:tcPr>
          <w:p w14:paraId="0105DC02" w14:textId="2448940E" w:rsidR="00916424" w:rsidRPr="00F40EBE" w:rsidRDefault="00916424" w:rsidP="00916424">
            <w:pPr>
              <w:widowControl/>
              <w:autoSpaceDE/>
              <w:autoSpaceDN/>
              <w:jc w:val="center"/>
              <w:rPr>
                <w:rFonts w:asciiTheme="majorHAnsi" w:eastAsia="Times New Roman" w:hAnsiTheme="majorHAnsi" w:cs="Times New Roman"/>
                <w:color w:val="000000"/>
                <w:sz w:val="18"/>
                <w:szCs w:val="20"/>
                <w:lang w:eastAsia="tr-TR"/>
              </w:rPr>
            </w:pPr>
          </w:p>
        </w:tc>
        <w:tc>
          <w:tcPr>
            <w:tcW w:w="809" w:type="pct"/>
            <w:shd w:val="clear" w:color="auto" w:fill="DDD9C3" w:themeFill="background2" w:themeFillShade="E6"/>
            <w:noWrap/>
            <w:vAlign w:val="center"/>
          </w:tcPr>
          <w:p w14:paraId="58D5F14C" w14:textId="1C6686A8" w:rsidR="00916424" w:rsidRPr="00F40EBE" w:rsidRDefault="00916424" w:rsidP="00916424">
            <w:pPr>
              <w:widowControl/>
              <w:autoSpaceDE/>
              <w:autoSpaceDN/>
              <w:jc w:val="center"/>
              <w:rPr>
                <w:rFonts w:asciiTheme="majorHAnsi" w:eastAsia="Times New Roman" w:hAnsiTheme="majorHAnsi" w:cs="Times New Roman"/>
                <w:b/>
                <w:bCs/>
                <w:color w:val="000000"/>
                <w:sz w:val="18"/>
                <w:szCs w:val="20"/>
                <w:lang w:eastAsia="tr-TR"/>
              </w:rPr>
            </w:pPr>
          </w:p>
        </w:tc>
      </w:tr>
      <w:tr w:rsidR="0010183C" w:rsidRPr="00BD7BD2" w14:paraId="56D11380" w14:textId="77777777" w:rsidTr="002C7A0A">
        <w:trPr>
          <w:trHeight w:val="384"/>
          <w:jc w:val="center"/>
        </w:trPr>
        <w:tc>
          <w:tcPr>
            <w:tcW w:w="1004" w:type="pct"/>
            <w:shd w:val="clear" w:color="auto" w:fill="FFFF00"/>
            <w:noWrap/>
            <w:vAlign w:val="center"/>
            <w:hideMark/>
          </w:tcPr>
          <w:p w14:paraId="0EAD91BC" w14:textId="77777777" w:rsidR="0010183C" w:rsidRPr="00BD7BD2" w:rsidRDefault="0010183C" w:rsidP="0010183C">
            <w:pPr>
              <w:widowControl/>
              <w:autoSpaceDE/>
              <w:autoSpaceDN/>
              <w:rPr>
                <w:rFonts w:asciiTheme="majorHAnsi" w:eastAsia="Times New Roman" w:hAnsiTheme="majorHAnsi" w:cs="Times New Roman"/>
                <w:b/>
                <w:bCs/>
                <w:color w:val="000000"/>
                <w:sz w:val="20"/>
                <w:szCs w:val="20"/>
                <w:lang w:eastAsia="tr-TR"/>
              </w:rPr>
            </w:pPr>
            <w:r w:rsidRPr="00BD7BD2">
              <w:rPr>
                <w:rFonts w:asciiTheme="majorHAnsi" w:eastAsia="Times New Roman" w:hAnsiTheme="majorHAnsi" w:cs="Times New Roman"/>
                <w:b/>
                <w:bCs/>
                <w:color w:val="000000"/>
                <w:sz w:val="20"/>
                <w:szCs w:val="20"/>
                <w:lang w:eastAsia="tr-TR"/>
              </w:rPr>
              <w:t>GENEL TOPLAM</w:t>
            </w:r>
          </w:p>
        </w:tc>
        <w:tc>
          <w:tcPr>
            <w:tcW w:w="750" w:type="pct"/>
            <w:shd w:val="clear" w:color="auto" w:fill="FFFF00"/>
            <w:noWrap/>
            <w:vAlign w:val="center"/>
          </w:tcPr>
          <w:p w14:paraId="33BC929E" w14:textId="443E0FD1" w:rsidR="0010183C" w:rsidRPr="00F40EBE" w:rsidRDefault="0010183C" w:rsidP="0010183C">
            <w:pPr>
              <w:widowControl/>
              <w:autoSpaceDE/>
              <w:autoSpaceDN/>
              <w:jc w:val="center"/>
              <w:rPr>
                <w:rFonts w:asciiTheme="majorHAnsi" w:eastAsia="Times New Roman" w:hAnsiTheme="majorHAnsi" w:cs="Times New Roman"/>
                <w:b/>
                <w:bCs/>
                <w:color w:val="000000"/>
                <w:sz w:val="18"/>
                <w:szCs w:val="20"/>
                <w:lang w:eastAsia="tr-TR"/>
              </w:rPr>
            </w:pPr>
            <w:r w:rsidRPr="00F40EBE">
              <w:rPr>
                <w:rFonts w:asciiTheme="majorHAnsi" w:eastAsia="Times New Roman" w:hAnsiTheme="majorHAnsi" w:cs="Times New Roman"/>
                <w:b/>
                <w:bCs/>
                <w:color w:val="000000"/>
                <w:sz w:val="18"/>
                <w:szCs w:val="20"/>
                <w:lang w:eastAsia="tr-TR"/>
              </w:rPr>
              <w:t>6</w:t>
            </w:r>
            <w:r>
              <w:rPr>
                <w:rFonts w:asciiTheme="majorHAnsi" w:eastAsia="Times New Roman" w:hAnsiTheme="majorHAnsi" w:cs="Times New Roman"/>
                <w:b/>
                <w:bCs/>
                <w:color w:val="000000"/>
                <w:sz w:val="18"/>
                <w:szCs w:val="20"/>
                <w:lang w:eastAsia="tr-TR"/>
              </w:rPr>
              <w:t>3.5</w:t>
            </w:r>
            <w:r w:rsidRPr="00F40EBE">
              <w:rPr>
                <w:rFonts w:asciiTheme="majorHAnsi" w:eastAsia="Times New Roman" w:hAnsiTheme="majorHAnsi" w:cs="Times New Roman"/>
                <w:b/>
                <w:bCs/>
                <w:color w:val="000000"/>
                <w:sz w:val="18"/>
                <w:szCs w:val="20"/>
                <w:lang w:eastAsia="tr-TR"/>
              </w:rPr>
              <w:t>00 TL</w:t>
            </w:r>
          </w:p>
        </w:tc>
        <w:tc>
          <w:tcPr>
            <w:tcW w:w="615" w:type="pct"/>
            <w:shd w:val="clear" w:color="auto" w:fill="FFFF00"/>
            <w:noWrap/>
            <w:vAlign w:val="center"/>
          </w:tcPr>
          <w:p w14:paraId="64518F83" w14:textId="1DCF5494" w:rsidR="0010183C" w:rsidRPr="00F40EBE" w:rsidRDefault="0010183C" w:rsidP="0010183C">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76.5</w:t>
            </w:r>
            <w:r w:rsidRPr="00F40EBE">
              <w:rPr>
                <w:rFonts w:asciiTheme="majorHAnsi" w:eastAsia="Times New Roman" w:hAnsiTheme="majorHAnsi" w:cs="Times New Roman"/>
                <w:b/>
                <w:bCs/>
                <w:color w:val="000000"/>
                <w:sz w:val="18"/>
                <w:szCs w:val="20"/>
                <w:lang w:eastAsia="tr-TR"/>
              </w:rPr>
              <w:t>00 TL</w:t>
            </w:r>
          </w:p>
        </w:tc>
        <w:tc>
          <w:tcPr>
            <w:tcW w:w="592" w:type="pct"/>
            <w:shd w:val="clear" w:color="auto" w:fill="FFFF00"/>
            <w:noWrap/>
            <w:vAlign w:val="center"/>
          </w:tcPr>
          <w:p w14:paraId="27FB85CF" w14:textId="4887921C" w:rsidR="0010183C" w:rsidRPr="00F40EBE" w:rsidRDefault="0010183C" w:rsidP="0010183C">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89</w:t>
            </w:r>
            <w:r w:rsidRPr="00F40EBE">
              <w:rPr>
                <w:rFonts w:asciiTheme="majorHAnsi" w:eastAsia="Times New Roman" w:hAnsiTheme="majorHAnsi" w:cs="Times New Roman"/>
                <w:b/>
                <w:bCs/>
                <w:color w:val="000000"/>
                <w:sz w:val="18"/>
                <w:szCs w:val="20"/>
                <w:lang w:eastAsia="tr-TR"/>
              </w:rPr>
              <w:t>.000 TL</w:t>
            </w:r>
          </w:p>
        </w:tc>
        <w:tc>
          <w:tcPr>
            <w:tcW w:w="585" w:type="pct"/>
            <w:shd w:val="clear" w:color="auto" w:fill="FFFF00"/>
            <w:noWrap/>
            <w:vAlign w:val="center"/>
          </w:tcPr>
          <w:p w14:paraId="77491B48" w14:textId="6FA9BE1A" w:rsidR="0010183C" w:rsidRPr="00F40EBE" w:rsidRDefault="0010183C" w:rsidP="0010183C">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102</w:t>
            </w:r>
            <w:r w:rsidRPr="00F40EBE">
              <w:rPr>
                <w:rFonts w:asciiTheme="majorHAnsi" w:eastAsia="Times New Roman" w:hAnsiTheme="majorHAnsi" w:cs="Times New Roman"/>
                <w:b/>
                <w:bCs/>
                <w:color w:val="000000"/>
                <w:sz w:val="18"/>
                <w:szCs w:val="20"/>
                <w:lang w:eastAsia="tr-TR"/>
              </w:rPr>
              <w:t>.000 TL</w:t>
            </w:r>
          </w:p>
        </w:tc>
        <w:tc>
          <w:tcPr>
            <w:tcW w:w="644" w:type="pct"/>
            <w:shd w:val="clear" w:color="auto" w:fill="FFFF00"/>
            <w:noWrap/>
            <w:vAlign w:val="center"/>
          </w:tcPr>
          <w:p w14:paraId="4AA88521" w14:textId="32854909" w:rsidR="0010183C" w:rsidRPr="00F40EBE" w:rsidRDefault="0010183C" w:rsidP="0010183C">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122</w:t>
            </w:r>
            <w:r w:rsidRPr="00F40EBE">
              <w:rPr>
                <w:rFonts w:asciiTheme="majorHAnsi" w:eastAsia="Times New Roman" w:hAnsiTheme="majorHAnsi" w:cs="Times New Roman"/>
                <w:b/>
                <w:bCs/>
                <w:color w:val="000000"/>
                <w:sz w:val="18"/>
                <w:szCs w:val="20"/>
                <w:lang w:eastAsia="tr-TR"/>
              </w:rPr>
              <w:t>.000 TL</w:t>
            </w:r>
          </w:p>
        </w:tc>
        <w:tc>
          <w:tcPr>
            <w:tcW w:w="809" w:type="pct"/>
            <w:shd w:val="clear" w:color="auto" w:fill="FFFF00"/>
            <w:noWrap/>
            <w:vAlign w:val="center"/>
          </w:tcPr>
          <w:p w14:paraId="3E081316" w14:textId="10855C4F" w:rsidR="0010183C" w:rsidRPr="00F40EBE" w:rsidRDefault="0010183C" w:rsidP="0010183C">
            <w:pPr>
              <w:widowControl/>
              <w:autoSpaceDE/>
              <w:autoSpaceDN/>
              <w:jc w:val="center"/>
              <w:rPr>
                <w:rFonts w:asciiTheme="majorHAnsi" w:eastAsia="Times New Roman" w:hAnsiTheme="majorHAnsi" w:cs="Times New Roman"/>
                <w:b/>
                <w:bCs/>
                <w:color w:val="000000"/>
                <w:sz w:val="18"/>
                <w:szCs w:val="20"/>
                <w:lang w:eastAsia="tr-TR"/>
              </w:rPr>
            </w:pPr>
            <w:r>
              <w:rPr>
                <w:rFonts w:asciiTheme="majorHAnsi" w:eastAsia="Times New Roman" w:hAnsiTheme="majorHAnsi" w:cs="Times New Roman"/>
                <w:b/>
                <w:bCs/>
                <w:color w:val="000000"/>
                <w:sz w:val="18"/>
                <w:szCs w:val="20"/>
                <w:lang w:eastAsia="tr-TR"/>
              </w:rPr>
              <w:t>453</w:t>
            </w:r>
            <w:r w:rsidRPr="00F40EBE">
              <w:rPr>
                <w:rFonts w:asciiTheme="majorHAnsi" w:eastAsia="Times New Roman" w:hAnsiTheme="majorHAnsi" w:cs="Times New Roman"/>
                <w:b/>
                <w:bCs/>
                <w:color w:val="000000"/>
                <w:sz w:val="18"/>
                <w:szCs w:val="20"/>
                <w:lang w:eastAsia="tr-TR"/>
              </w:rPr>
              <w:t>.000 TL</w:t>
            </w:r>
          </w:p>
        </w:tc>
      </w:tr>
    </w:tbl>
    <w:p w14:paraId="0F5FC5CF" w14:textId="77777777" w:rsidR="00BD7BD2" w:rsidRDefault="00BD7BD2" w:rsidP="00BD7BD2">
      <w:pPr>
        <w:pStyle w:val="GvdeMetni"/>
        <w:rPr>
          <w:rFonts w:asciiTheme="majorHAnsi" w:hAnsiTheme="majorHAnsi" w:cs="Times New Roman"/>
          <w:b/>
          <w:sz w:val="20"/>
        </w:rPr>
      </w:pPr>
    </w:p>
    <w:p w14:paraId="6E2441F6" w14:textId="77777777" w:rsidR="00453A37" w:rsidRDefault="00453A37" w:rsidP="00BD7BD2">
      <w:pPr>
        <w:pStyle w:val="GvdeMetni"/>
        <w:rPr>
          <w:rFonts w:asciiTheme="majorHAnsi" w:hAnsiTheme="majorHAnsi" w:cs="Times New Roman"/>
          <w:b/>
          <w:sz w:val="20"/>
        </w:rPr>
      </w:pPr>
    </w:p>
    <w:p w14:paraId="00036931" w14:textId="77777777" w:rsidR="00453A37" w:rsidRDefault="00453A37" w:rsidP="00BD7BD2">
      <w:pPr>
        <w:pStyle w:val="GvdeMetni"/>
        <w:rPr>
          <w:rFonts w:asciiTheme="majorHAnsi" w:hAnsiTheme="majorHAnsi" w:cs="Times New Roman"/>
          <w:b/>
          <w:sz w:val="20"/>
        </w:rPr>
      </w:pPr>
    </w:p>
    <w:p w14:paraId="1DE722CB" w14:textId="77777777" w:rsidR="00453A37" w:rsidRDefault="00453A37" w:rsidP="00BD7BD2">
      <w:pPr>
        <w:pStyle w:val="GvdeMetni"/>
        <w:rPr>
          <w:rFonts w:asciiTheme="majorHAnsi" w:hAnsiTheme="majorHAnsi" w:cs="Times New Roman"/>
          <w:b/>
          <w:sz w:val="20"/>
        </w:rPr>
      </w:pPr>
    </w:p>
    <w:p w14:paraId="2A38C81F" w14:textId="77777777" w:rsidR="008101AE" w:rsidRDefault="009517C0" w:rsidP="00054369">
      <w:pPr>
        <w:pStyle w:val="Balk2"/>
        <w:numPr>
          <w:ilvl w:val="0"/>
          <w:numId w:val="8"/>
        </w:numPr>
        <w:tabs>
          <w:tab w:val="left" w:pos="1679"/>
        </w:tabs>
        <w:ind w:left="1678" w:hanging="361"/>
        <w:jc w:val="left"/>
        <w:rPr>
          <w:rFonts w:asciiTheme="majorHAnsi" w:hAnsiTheme="majorHAnsi"/>
        </w:rPr>
      </w:pPr>
      <w:r w:rsidRPr="00BD7BD2">
        <w:rPr>
          <w:rFonts w:asciiTheme="majorHAnsi" w:hAnsiTheme="majorHAnsi"/>
        </w:rPr>
        <w:t>İZLEME</w:t>
      </w:r>
      <w:r w:rsidRPr="00BD7BD2">
        <w:rPr>
          <w:rFonts w:asciiTheme="majorHAnsi" w:hAnsiTheme="majorHAnsi"/>
          <w:spacing w:val="-4"/>
        </w:rPr>
        <w:t xml:space="preserve"> </w:t>
      </w:r>
      <w:r w:rsidRPr="00BD7BD2">
        <w:rPr>
          <w:rFonts w:asciiTheme="majorHAnsi" w:hAnsiTheme="majorHAnsi"/>
        </w:rPr>
        <w:t>VE</w:t>
      </w:r>
      <w:r w:rsidRPr="00BD7BD2">
        <w:rPr>
          <w:rFonts w:asciiTheme="majorHAnsi" w:hAnsiTheme="majorHAnsi"/>
          <w:spacing w:val="-4"/>
        </w:rPr>
        <w:t xml:space="preserve"> </w:t>
      </w:r>
      <w:r w:rsidRPr="00BD7BD2">
        <w:rPr>
          <w:rFonts w:asciiTheme="majorHAnsi" w:hAnsiTheme="majorHAnsi"/>
        </w:rPr>
        <w:t>DEĞERLENDİRME</w:t>
      </w:r>
    </w:p>
    <w:p w14:paraId="29E870D6" w14:textId="77777777" w:rsidR="009507EC" w:rsidRDefault="009507EC" w:rsidP="00311F6D">
      <w:pPr>
        <w:pStyle w:val="Balk2"/>
        <w:tabs>
          <w:tab w:val="left" w:pos="1679"/>
        </w:tabs>
        <w:spacing w:before="0"/>
        <w:ind w:firstLine="0"/>
        <w:jc w:val="right"/>
        <w:rPr>
          <w:rFonts w:asciiTheme="majorHAnsi" w:hAnsiTheme="majorHAnsi"/>
        </w:rPr>
      </w:pPr>
    </w:p>
    <w:p w14:paraId="5DC2BAD7" w14:textId="3A5270BA" w:rsidR="009507EC" w:rsidRPr="004B7D4E" w:rsidRDefault="00CE10F7" w:rsidP="00311F6D">
      <w:pPr>
        <w:pStyle w:val="GvdeMetni"/>
        <w:spacing w:line="372" w:lineRule="auto"/>
        <w:ind w:left="958" w:right="1014"/>
        <w:jc w:val="both"/>
        <w:rPr>
          <w:rFonts w:ascii="Times New Roman" w:hAnsi="Times New Roman" w:cs="Times New Roman"/>
        </w:rPr>
      </w:pPr>
      <w:r>
        <w:rPr>
          <w:rFonts w:ascii="Times New Roman" w:hAnsi="Times New Roman" w:cs="Times New Roman"/>
        </w:rPr>
        <w:t xml:space="preserve">           </w:t>
      </w:r>
      <w:r w:rsidR="009507EC" w:rsidRPr="004B7D4E">
        <w:rPr>
          <w:rFonts w:ascii="Times New Roman" w:hAnsi="Times New Roman" w:cs="Times New Roman"/>
        </w:rPr>
        <w:t>İzleme</w:t>
      </w:r>
      <w:r w:rsidR="009507EC">
        <w:rPr>
          <w:rFonts w:ascii="Times New Roman" w:hAnsi="Times New Roman" w:cs="Times New Roman"/>
        </w:rPr>
        <w:t xml:space="preserve"> </w:t>
      </w:r>
      <w:r w:rsidR="009507EC" w:rsidRPr="004B7D4E">
        <w:rPr>
          <w:rFonts w:ascii="Times New Roman" w:hAnsi="Times New Roman" w:cs="Times New Roman"/>
        </w:rPr>
        <w:t>ve</w:t>
      </w:r>
      <w:r w:rsidR="009507EC">
        <w:rPr>
          <w:rFonts w:ascii="Times New Roman" w:hAnsi="Times New Roman" w:cs="Times New Roman"/>
        </w:rPr>
        <w:t xml:space="preserve"> </w:t>
      </w:r>
      <w:r w:rsidR="009507EC" w:rsidRPr="004B7D4E">
        <w:rPr>
          <w:rFonts w:ascii="Times New Roman" w:hAnsi="Times New Roman" w:cs="Times New Roman"/>
        </w:rPr>
        <w:t>değerlendirme</w:t>
      </w:r>
      <w:r w:rsidR="009507EC">
        <w:rPr>
          <w:rFonts w:ascii="Times New Roman" w:hAnsi="Times New Roman" w:cs="Times New Roman"/>
        </w:rPr>
        <w:t xml:space="preserve"> </w:t>
      </w:r>
      <w:r w:rsidR="009507EC" w:rsidRPr="004B7D4E">
        <w:rPr>
          <w:rFonts w:ascii="Times New Roman" w:hAnsi="Times New Roman" w:cs="Times New Roman"/>
        </w:rPr>
        <w:t>süreci</w:t>
      </w:r>
      <w:r w:rsidR="009507EC">
        <w:rPr>
          <w:rFonts w:ascii="Times New Roman" w:hAnsi="Times New Roman" w:cs="Times New Roman"/>
        </w:rPr>
        <w:t xml:space="preserve"> </w:t>
      </w:r>
      <w:r w:rsidR="009507EC" w:rsidRPr="004B7D4E">
        <w:rPr>
          <w:rFonts w:ascii="Times New Roman" w:hAnsi="Times New Roman" w:cs="Times New Roman"/>
        </w:rPr>
        <w:t>kurumsal</w:t>
      </w:r>
      <w:r w:rsidR="009507EC">
        <w:rPr>
          <w:rFonts w:ascii="Times New Roman" w:hAnsi="Times New Roman" w:cs="Times New Roman"/>
        </w:rPr>
        <w:t xml:space="preserve"> </w:t>
      </w:r>
      <w:r w:rsidR="009507EC" w:rsidRPr="004B7D4E">
        <w:rPr>
          <w:rFonts w:ascii="Times New Roman" w:hAnsi="Times New Roman" w:cs="Times New Roman"/>
        </w:rPr>
        <w:t>öğrenmeyi</w:t>
      </w:r>
      <w:r w:rsidR="009507EC">
        <w:rPr>
          <w:rFonts w:ascii="Times New Roman" w:hAnsi="Times New Roman" w:cs="Times New Roman"/>
        </w:rPr>
        <w:t xml:space="preserve"> </w:t>
      </w:r>
      <w:r w:rsidR="009507EC" w:rsidRPr="004B7D4E">
        <w:rPr>
          <w:rFonts w:ascii="Times New Roman" w:hAnsi="Times New Roman" w:cs="Times New Roman"/>
        </w:rPr>
        <w:t>buna</w:t>
      </w:r>
      <w:r w:rsidR="009507EC">
        <w:rPr>
          <w:rFonts w:ascii="Times New Roman" w:hAnsi="Times New Roman" w:cs="Times New Roman"/>
        </w:rPr>
        <w:t xml:space="preserve"> </w:t>
      </w:r>
      <w:r w:rsidR="009507EC" w:rsidRPr="004B7D4E">
        <w:rPr>
          <w:rFonts w:ascii="Times New Roman" w:hAnsi="Times New Roman" w:cs="Times New Roman"/>
        </w:rPr>
        <w:t>bağlı</w:t>
      </w:r>
      <w:r w:rsidR="009507EC">
        <w:rPr>
          <w:rFonts w:ascii="Times New Roman" w:hAnsi="Times New Roman" w:cs="Times New Roman"/>
        </w:rPr>
        <w:t xml:space="preserve"> </w:t>
      </w:r>
      <w:r w:rsidR="009507EC" w:rsidRPr="004B7D4E">
        <w:rPr>
          <w:rFonts w:ascii="Times New Roman" w:hAnsi="Times New Roman" w:cs="Times New Roman"/>
        </w:rPr>
        <w:t>olarak</w:t>
      </w:r>
      <w:r w:rsidR="009507EC">
        <w:rPr>
          <w:rFonts w:ascii="Times New Roman" w:hAnsi="Times New Roman" w:cs="Times New Roman"/>
        </w:rPr>
        <w:t xml:space="preserve"> </w:t>
      </w:r>
      <w:r w:rsidR="009507EC" w:rsidRPr="004B7D4E">
        <w:rPr>
          <w:rFonts w:ascii="Times New Roman" w:hAnsi="Times New Roman" w:cs="Times New Roman"/>
        </w:rPr>
        <w:t>da</w:t>
      </w:r>
      <w:r w:rsidR="009507EC">
        <w:rPr>
          <w:rFonts w:ascii="Times New Roman" w:hAnsi="Times New Roman" w:cs="Times New Roman"/>
        </w:rPr>
        <w:t xml:space="preserve"> </w:t>
      </w:r>
      <w:r w:rsidR="009507EC" w:rsidRPr="004B7D4E">
        <w:rPr>
          <w:rFonts w:ascii="Times New Roman" w:hAnsi="Times New Roman" w:cs="Times New Roman"/>
        </w:rPr>
        <w:t>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w:t>
      </w:r>
      <w:r w:rsidR="009507EC">
        <w:rPr>
          <w:rFonts w:ascii="Times New Roman" w:hAnsi="Times New Roman" w:cs="Times New Roman"/>
        </w:rPr>
        <w:t xml:space="preserve"> </w:t>
      </w:r>
      <w:r w:rsidR="009507EC" w:rsidRPr="004B7D4E">
        <w:rPr>
          <w:rFonts w:ascii="Times New Roman" w:hAnsi="Times New Roman" w:cs="Times New Roman"/>
        </w:rPr>
        <w:t>planın</w:t>
      </w:r>
      <w:r w:rsidR="009507EC">
        <w:rPr>
          <w:rFonts w:ascii="Times New Roman" w:hAnsi="Times New Roman" w:cs="Times New Roman"/>
        </w:rPr>
        <w:t xml:space="preserve"> </w:t>
      </w:r>
      <w:r w:rsidR="009507EC" w:rsidRPr="004B7D4E">
        <w:rPr>
          <w:rFonts w:ascii="Times New Roman" w:hAnsi="Times New Roman" w:cs="Times New Roman"/>
        </w:rPr>
        <w:t>güncellemesi</w:t>
      </w:r>
      <w:r w:rsidR="009507EC">
        <w:rPr>
          <w:rFonts w:ascii="Times New Roman" w:hAnsi="Times New Roman" w:cs="Times New Roman"/>
        </w:rPr>
        <w:t xml:space="preserve"> </w:t>
      </w:r>
      <w:r w:rsidR="009507EC" w:rsidRPr="004B7D4E">
        <w:rPr>
          <w:rFonts w:ascii="Times New Roman" w:hAnsi="Times New Roman" w:cs="Times New Roman"/>
        </w:rPr>
        <w:t>kararı</w:t>
      </w:r>
      <w:r w:rsidR="009507EC">
        <w:rPr>
          <w:rFonts w:ascii="Times New Roman" w:hAnsi="Times New Roman" w:cs="Times New Roman"/>
        </w:rPr>
        <w:t xml:space="preserve"> </w:t>
      </w:r>
      <w:r w:rsidR="009507EC" w:rsidRPr="004B7D4E">
        <w:rPr>
          <w:rFonts w:ascii="Times New Roman" w:hAnsi="Times New Roman" w:cs="Times New Roman"/>
        </w:rPr>
        <w:t>verilebilir.</w:t>
      </w:r>
    </w:p>
    <w:p w14:paraId="60C40559" w14:textId="77777777" w:rsidR="00311F6D" w:rsidRDefault="009507EC" w:rsidP="00311F6D">
      <w:pPr>
        <w:pStyle w:val="GvdeMetni"/>
        <w:spacing w:line="372" w:lineRule="auto"/>
        <w:ind w:left="958" w:right="1013"/>
        <w:jc w:val="both"/>
        <w:rPr>
          <w:rFonts w:ascii="Times New Roman" w:hAnsi="Times New Roman" w:cs="Times New Roman"/>
        </w:rPr>
      </w:pPr>
      <w:r w:rsidRPr="004B7D4E">
        <w:rPr>
          <w:rFonts w:ascii="Times New Roman" w:hAnsi="Times New Roman" w:cs="Times New Roman"/>
        </w:rPr>
        <w:t>İzleme,</w:t>
      </w:r>
      <w:r>
        <w:rPr>
          <w:rFonts w:ascii="Times New Roman" w:hAnsi="Times New Roman" w:cs="Times New Roman"/>
        </w:rPr>
        <w:t xml:space="preserve"> </w:t>
      </w:r>
      <w:r w:rsidRPr="004B7D4E">
        <w:rPr>
          <w:rFonts w:ascii="Times New Roman" w:hAnsi="Times New Roman" w:cs="Times New Roman"/>
        </w:rPr>
        <w:t>amaç</w:t>
      </w:r>
      <w:r>
        <w:rPr>
          <w:rFonts w:ascii="Times New Roman" w:hAnsi="Times New Roman" w:cs="Times New Roman"/>
        </w:rPr>
        <w:t xml:space="preserve"> </w:t>
      </w:r>
      <w:r w:rsidRPr="004B7D4E">
        <w:rPr>
          <w:rFonts w:ascii="Times New Roman" w:hAnsi="Times New Roman" w:cs="Times New Roman"/>
        </w:rPr>
        <w:t>ve</w:t>
      </w:r>
      <w:r>
        <w:rPr>
          <w:rFonts w:ascii="Times New Roman" w:hAnsi="Times New Roman" w:cs="Times New Roman"/>
        </w:rPr>
        <w:t xml:space="preserve"> </w:t>
      </w:r>
      <w:r w:rsidRPr="004B7D4E">
        <w:rPr>
          <w:rFonts w:ascii="Times New Roman" w:hAnsi="Times New Roman" w:cs="Times New Roman"/>
        </w:rPr>
        <w:t>hedeflere</w:t>
      </w:r>
      <w:r>
        <w:rPr>
          <w:rFonts w:ascii="Times New Roman" w:hAnsi="Times New Roman" w:cs="Times New Roman"/>
        </w:rPr>
        <w:t xml:space="preserve"> </w:t>
      </w:r>
      <w:r w:rsidRPr="004B7D4E">
        <w:rPr>
          <w:rFonts w:ascii="Times New Roman" w:hAnsi="Times New Roman" w:cs="Times New Roman"/>
        </w:rPr>
        <w:t>kaydedilen</w:t>
      </w:r>
      <w:r>
        <w:rPr>
          <w:rFonts w:ascii="Times New Roman" w:hAnsi="Times New Roman" w:cs="Times New Roman"/>
        </w:rPr>
        <w:t xml:space="preserve"> </w:t>
      </w:r>
      <w:r w:rsidRPr="004B7D4E">
        <w:rPr>
          <w:rFonts w:ascii="Times New Roman" w:hAnsi="Times New Roman" w:cs="Times New Roman"/>
        </w:rPr>
        <w:t>ilerlemeyi</w:t>
      </w:r>
      <w:r>
        <w:rPr>
          <w:rFonts w:ascii="Times New Roman" w:hAnsi="Times New Roman" w:cs="Times New Roman"/>
        </w:rPr>
        <w:t xml:space="preserve"> </w:t>
      </w:r>
      <w:r w:rsidRPr="004B7D4E">
        <w:rPr>
          <w:rFonts w:ascii="Times New Roman" w:hAnsi="Times New Roman" w:cs="Times New Roman"/>
        </w:rPr>
        <w:t>takip</w:t>
      </w:r>
      <w:r>
        <w:rPr>
          <w:rFonts w:ascii="Times New Roman" w:hAnsi="Times New Roman" w:cs="Times New Roman"/>
        </w:rPr>
        <w:t xml:space="preserve"> </w:t>
      </w:r>
      <w:r w:rsidRPr="004B7D4E">
        <w:rPr>
          <w:rFonts w:ascii="Times New Roman" w:hAnsi="Times New Roman" w:cs="Times New Roman"/>
        </w:rPr>
        <w:t>etmek</w:t>
      </w:r>
      <w:r>
        <w:rPr>
          <w:rFonts w:ascii="Times New Roman" w:hAnsi="Times New Roman" w:cs="Times New Roman"/>
        </w:rPr>
        <w:t xml:space="preserve"> </w:t>
      </w:r>
      <w:r w:rsidRPr="004B7D4E">
        <w:rPr>
          <w:rFonts w:ascii="Times New Roman" w:hAnsi="Times New Roman" w:cs="Times New Roman"/>
        </w:rPr>
        <w:t>amacıyla</w:t>
      </w:r>
      <w:r>
        <w:rPr>
          <w:rFonts w:ascii="Times New Roman" w:hAnsi="Times New Roman" w:cs="Times New Roman"/>
        </w:rPr>
        <w:t xml:space="preserve"> </w:t>
      </w:r>
      <w:r w:rsidRPr="004B7D4E">
        <w:rPr>
          <w:rFonts w:ascii="Times New Roman" w:hAnsi="Times New Roman" w:cs="Times New Roman"/>
        </w:rPr>
        <w:t>uygulama</w:t>
      </w:r>
      <w:r>
        <w:rPr>
          <w:rFonts w:ascii="Times New Roman" w:hAnsi="Times New Roman" w:cs="Times New Roman"/>
        </w:rPr>
        <w:t xml:space="preserve"> </w:t>
      </w:r>
      <w:r w:rsidRPr="004B7D4E">
        <w:rPr>
          <w:rFonts w:ascii="Times New Roman" w:hAnsi="Times New Roman" w:cs="Times New Roman"/>
        </w:rPr>
        <w:t>öncesi ve</w:t>
      </w:r>
      <w:r>
        <w:rPr>
          <w:rFonts w:ascii="Times New Roman" w:hAnsi="Times New Roman" w:cs="Times New Roman"/>
        </w:rPr>
        <w:t xml:space="preserve"> </w:t>
      </w:r>
      <w:r w:rsidRPr="004B7D4E">
        <w:rPr>
          <w:rFonts w:ascii="Times New Roman" w:hAnsi="Times New Roman" w:cs="Times New Roman"/>
        </w:rPr>
        <w:t>uygulama</w:t>
      </w:r>
      <w:r>
        <w:rPr>
          <w:rFonts w:ascii="Times New Roman" w:hAnsi="Times New Roman" w:cs="Times New Roman"/>
        </w:rPr>
        <w:t xml:space="preserve"> </w:t>
      </w:r>
      <w:r w:rsidRPr="004B7D4E">
        <w:rPr>
          <w:rFonts w:ascii="Times New Roman" w:hAnsi="Times New Roman" w:cs="Times New Roman"/>
        </w:rPr>
        <w:t>sırasında</w:t>
      </w:r>
      <w:r>
        <w:rPr>
          <w:rFonts w:ascii="Times New Roman" w:hAnsi="Times New Roman" w:cs="Times New Roman"/>
        </w:rPr>
        <w:t xml:space="preserve"> </w:t>
      </w:r>
      <w:r w:rsidRPr="004B7D4E">
        <w:rPr>
          <w:rFonts w:ascii="Times New Roman" w:hAnsi="Times New Roman" w:cs="Times New Roman"/>
        </w:rPr>
        <w:t>sürekli</w:t>
      </w:r>
      <w:r>
        <w:rPr>
          <w:rFonts w:ascii="Times New Roman" w:hAnsi="Times New Roman" w:cs="Times New Roman"/>
        </w:rPr>
        <w:t xml:space="preserve"> </w:t>
      </w:r>
      <w:r w:rsidRPr="004B7D4E">
        <w:rPr>
          <w:rFonts w:ascii="Times New Roman" w:hAnsi="Times New Roman" w:cs="Times New Roman"/>
        </w:rPr>
        <w:t>ve</w:t>
      </w:r>
      <w:r>
        <w:rPr>
          <w:rFonts w:ascii="Times New Roman" w:hAnsi="Times New Roman" w:cs="Times New Roman"/>
        </w:rPr>
        <w:t xml:space="preserve"> </w:t>
      </w:r>
      <w:r w:rsidRPr="004B7D4E">
        <w:rPr>
          <w:rFonts w:ascii="Times New Roman" w:hAnsi="Times New Roman" w:cs="Times New Roman"/>
        </w:rPr>
        <w:t>sistematik</w:t>
      </w:r>
      <w:r>
        <w:rPr>
          <w:rFonts w:ascii="Times New Roman" w:hAnsi="Times New Roman" w:cs="Times New Roman"/>
        </w:rPr>
        <w:t xml:space="preserve"> </w:t>
      </w:r>
      <w:r w:rsidRPr="004B7D4E">
        <w:rPr>
          <w:rFonts w:ascii="Times New Roman" w:hAnsi="Times New Roman" w:cs="Times New Roman"/>
        </w:rPr>
        <w:t>olarak</w:t>
      </w:r>
      <w:r>
        <w:rPr>
          <w:rFonts w:ascii="Times New Roman" w:hAnsi="Times New Roman" w:cs="Times New Roman"/>
        </w:rPr>
        <w:t xml:space="preserve"> </w:t>
      </w:r>
      <w:r w:rsidRPr="004B7D4E">
        <w:rPr>
          <w:rFonts w:ascii="Times New Roman" w:hAnsi="Times New Roman" w:cs="Times New Roman"/>
        </w:rPr>
        <w:t>nitel</w:t>
      </w:r>
      <w:r>
        <w:rPr>
          <w:rFonts w:ascii="Times New Roman" w:hAnsi="Times New Roman" w:cs="Times New Roman"/>
        </w:rPr>
        <w:t xml:space="preserve"> </w:t>
      </w:r>
      <w:r w:rsidRPr="004B7D4E">
        <w:rPr>
          <w:rFonts w:ascii="Times New Roman" w:hAnsi="Times New Roman" w:cs="Times New Roman"/>
        </w:rPr>
        <w:t>ve</w:t>
      </w:r>
      <w:r>
        <w:rPr>
          <w:rFonts w:ascii="Times New Roman" w:hAnsi="Times New Roman" w:cs="Times New Roman"/>
        </w:rPr>
        <w:t xml:space="preserve"> </w:t>
      </w:r>
      <w:r w:rsidRPr="004B7D4E">
        <w:rPr>
          <w:rFonts w:ascii="Times New Roman" w:hAnsi="Times New Roman" w:cs="Times New Roman"/>
        </w:rPr>
        <w:t>nicel</w:t>
      </w:r>
      <w:r>
        <w:rPr>
          <w:rFonts w:ascii="Times New Roman" w:hAnsi="Times New Roman" w:cs="Times New Roman"/>
        </w:rPr>
        <w:t xml:space="preserve"> </w:t>
      </w:r>
      <w:r w:rsidRPr="004B7D4E">
        <w:rPr>
          <w:rFonts w:ascii="Times New Roman" w:hAnsi="Times New Roman" w:cs="Times New Roman"/>
        </w:rPr>
        <w:t>verilerin</w:t>
      </w:r>
      <w:r>
        <w:rPr>
          <w:rFonts w:ascii="Times New Roman" w:hAnsi="Times New Roman" w:cs="Times New Roman"/>
        </w:rPr>
        <w:t xml:space="preserve"> </w:t>
      </w:r>
      <w:r w:rsidRPr="004B7D4E">
        <w:rPr>
          <w:rFonts w:ascii="Times New Roman" w:hAnsi="Times New Roman" w:cs="Times New Roman"/>
        </w:rPr>
        <w:t>toplandığı</w:t>
      </w:r>
      <w:r>
        <w:rPr>
          <w:rFonts w:ascii="Times New Roman" w:hAnsi="Times New Roman" w:cs="Times New Roman"/>
        </w:rPr>
        <w:t xml:space="preserve"> </w:t>
      </w:r>
      <w:r w:rsidRPr="004B7D4E">
        <w:rPr>
          <w:rFonts w:ascii="Times New Roman" w:hAnsi="Times New Roman" w:cs="Times New Roman"/>
        </w:rPr>
        <w:t xml:space="preserve">ve analiz edildiği tekrarlı bir süreçtir. Performans göstergeleri aracılığıyla amaç ve </w:t>
      </w:r>
      <w:r w:rsidRPr="004B7D4E">
        <w:rPr>
          <w:rFonts w:ascii="Times New Roman" w:hAnsi="Times New Roman" w:cs="Times New Roman"/>
          <w:spacing w:val="-2"/>
        </w:rPr>
        <w:t>hedeflerin</w:t>
      </w:r>
      <w:r>
        <w:rPr>
          <w:rFonts w:ascii="Times New Roman" w:hAnsi="Times New Roman" w:cs="Times New Roman"/>
          <w:spacing w:val="-2"/>
        </w:rPr>
        <w:t xml:space="preserve"> </w:t>
      </w:r>
      <w:r w:rsidRPr="004B7D4E">
        <w:rPr>
          <w:rFonts w:ascii="Times New Roman" w:hAnsi="Times New Roman" w:cs="Times New Roman"/>
          <w:spacing w:val="-2"/>
        </w:rPr>
        <w:t>gerçekleşme</w:t>
      </w:r>
      <w:r>
        <w:rPr>
          <w:rFonts w:ascii="Times New Roman" w:hAnsi="Times New Roman" w:cs="Times New Roman"/>
          <w:spacing w:val="-2"/>
        </w:rPr>
        <w:t xml:space="preserve"> </w:t>
      </w:r>
      <w:r w:rsidRPr="004B7D4E">
        <w:rPr>
          <w:rFonts w:ascii="Times New Roman" w:hAnsi="Times New Roman" w:cs="Times New Roman"/>
          <w:spacing w:val="-2"/>
        </w:rPr>
        <w:t>sonuçlarının</w:t>
      </w:r>
      <w:r>
        <w:rPr>
          <w:rFonts w:ascii="Times New Roman" w:hAnsi="Times New Roman" w:cs="Times New Roman"/>
          <w:spacing w:val="-2"/>
        </w:rPr>
        <w:t xml:space="preserve"> </w:t>
      </w:r>
      <w:r w:rsidRPr="004B7D4E">
        <w:rPr>
          <w:rFonts w:ascii="Times New Roman" w:hAnsi="Times New Roman" w:cs="Times New Roman"/>
          <w:spacing w:val="-2"/>
        </w:rPr>
        <w:t>belirli</w:t>
      </w:r>
      <w:r>
        <w:rPr>
          <w:rFonts w:ascii="Times New Roman" w:hAnsi="Times New Roman" w:cs="Times New Roman"/>
          <w:spacing w:val="-2"/>
        </w:rPr>
        <w:t xml:space="preserve"> </w:t>
      </w:r>
      <w:r w:rsidRPr="004B7D4E">
        <w:rPr>
          <w:rFonts w:ascii="Times New Roman" w:hAnsi="Times New Roman" w:cs="Times New Roman"/>
          <w:spacing w:val="-2"/>
        </w:rPr>
        <w:t>bir</w:t>
      </w:r>
      <w:r>
        <w:rPr>
          <w:rFonts w:ascii="Times New Roman" w:hAnsi="Times New Roman" w:cs="Times New Roman"/>
          <w:spacing w:val="-2"/>
        </w:rPr>
        <w:t xml:space="preserve"> </w:t>
      </w:r>
      <w:r w:rsidRPr="004B7D4E">
        <w:rPr>
          <w:rFonts w:ascii="Times New Roman" w:hAnsi="Times New Roman" w:cs="Times New Roman"/>
          <w:spacing w:val="-2"/>
        </w:rPr>
        <w:t>sıklıkla</w:t>
      </w:r>
      <w:r>
        <w:rPr>
          <w:rFonts w:ascii="Times New Roman" w:hAnsi="Times New Roman" w:cs="Times New Roman"/>
          <w:spacing w:val="-2"/>
        </w:rPr>
        <w:t xml:space="preserve"> </w:t>
      </w:r>
      <w:r w:rsidRPr="004B7D4E">
        <w:rPr>
          <w:rFonts w:ascii="Times New Roman" w:hAnsi="Times New Roman" w:cs="Times New Roman"/>
          <w:spacing w:val="-2"/>
        </w:rPr>
        <w:t>izlenmesi</w:t>
      </w:r>
      <w:r>
        <w:rPr>
          <w:rFonts w:ascii="Times New Roman" w:hAnsi="Times New Roman" w:cs="Times New Roman"/>
          <w:spacing w:val="-2"/>
        </w:rPr>
        <w:t xml:space="preserve"> </w:t>
      </w:r>
      <w:r w:rsidRPr="004B7D4E">
        <w:rPr>
          <w:rFonts w:ascii="Times New Roman" w:hAnsi="Times New Roman" w:cs="Times New Roman"/>
          <w:spacing w:val="-2"/>
        </w:rPr>
        <w:t>ve</w:t>
      </w:r>
      <w:r>
        <w:rPr>
          <w:rFonts w:ascii="Times New Roman" w:hAnsi="Times New Roman" w:cs="Times New Roman"/>
          <w:spacing w:val="-2"/>
        </w:rPr>
        <w:t xml:space="preserve"> </w:t>
      </w:r>
      <w:r w:rsidRPr="004B7D4E">
        <w:rPr>
          <w:rFonts w:ascii="Times New Roman" w:hAnsi="Times New Roman" w:cs="Times New Roman"/>
          <w:spacing w:val="-2"/>
        </w:rPr>
        <w:t>belirlenen</w:t>
      </w:r>
      <w:r>
        <w:rPr>
          <w:rFonts w:ascii="Times New Roman" w:hAnsi="Times New Roman" w:cs="Times New Roman"/>
          <w:spacing w:val="-2"/>
        </w:rPr>
        <w:t xml:space="preserve"> </w:t>
      </w:r>
      <w:r w:rsidRPr="004B7D4E">
        <w:rPr>
          <w:rFonts w:ascii="Times New Roman" w:hAnsi="Times New Roman" w:cs="Times New Roman"/>
          <w:spacing w:val="-2"/>
        </w:rPr>
        <w:t>dönemler itibarıyla</w:t>
      </w:r>
      <w:r>
        <w:rPr>
          <w:rFonts w:ascii="Times New Roman" w:hAnsi="Times New Roman" w:cs="Times New Roman"/>
          <w:spacing w:val="-2"/>
        </w:rPr>
        <w:t xml:space="preserve"> </w:t>
      </w:r>
      <w:r w:rsidRPr="004B7D4E">
        <w:rPr>
          <w:rFonts w:ascii="Times New Roman" w:hAnsi="Times New Roman" w:cs="Times New Roman"/>
          <w:spacing w:val="-2"/>
        </w:rPr>
        <w:t>raporlanarak</w:t>
      </w:r>
      <w:r>
        <w:rPr>
          <w:rFonts w:ascii="Times New Roman" w:hAnsi="Times New Roman" w:cs="Times New Roman"/>
          <w:spacing w:val="-2"/>
        </w:rPr>
        <w:t xml:space="preserve"> </w:t>
      </w:r>
      <w:r w:rsidRPr="004B7D4E">
        <w:rPr>
          <w:rFonts w:ascii="Times New Roman" w:hAnsi="Times New Roman" w:cs="Times New Roman"/>
          <w:spacing w:val="-2"/>
        </w:rPr>
        <w:t>yöneticilerin</w:t>
      </w:r>
      <w:r>
        <w:rPr>
          <w:rFonts w:ascii="Times New Roman" w:hAnsi="Times New Roman" w:cs="Times New Roman"/>
          <w:spacing w:val="-2"/>
        </w:rPr>
        <w:t xml:space="preserve"> </w:t>
      </w:r>
      <w:r w:rsidRPr="004B7D4E">
        <w:rPr>
          <w:rFonts w:ascii="Times New Roman" w:hAnsi="Times New Roman" w:cs="Times New Roman"/>
          <w:spacing w:val="-2"/>
        </w:rPr>
        <w:t>değerlendirilmesine</w:t>
      </w:r>
      <w:r>
        <w:rPr>
          <w:rFonts w:ascii="Times New Roman" w:hAnsi="Times New Roman" w:cs="Times New Roman"/>
          <w:spacing w:val="-2"/>
        </w:rPr>
        <w:t xml:space="preserve"> </w:t>
      </w:r>
      <w:r w:rsidRPr="004B7D4E">
        <w:rPr>
          <w:rFonts w:ascii="Times New Roman" w:hAnsi="Times New Roman" w:cs="Times New Roman"/>
          <w:spacing w:val="-2"/>
        </w:rPr>
        <w:t>sunulması</w:t>
      </w:r>
      <w:r>
        <w:rPr>
          <w:rFonts w:ascii="Times New Roman" w:hAnsi="Times New Roman" w:cs="Times New Roman"/>
          <w:spacing w:val="-2"/>
        </w:rPr>
        <w:t xml:space="preserve"> </w:t>
      </w:r>
      <w:r w:rsidRPr="004B7D4E">
        <w:rPr>
          <w:rFonts w:ascii="Times New Roman" w:hAnsi="Times New Roman" w:cs="Times New Roman"/>
          <w:spacing w:val="-2"/>
        </w:rPr>
        <w:t>izleme</w:t>
      </w:r>
      <w:r>
        <w:rPr>
          <w:rFonts w:ascii="Times New Roman" w:hAnsi="Times New Roman" w:cs="Times New Roman"/>
          <w:spacing w:val="-2"/>
        </w:rPr>
        <w:t xml:space="preserve"> </w:t>
      </w:r>
      <w:r w:rsidRPr="004B7D4E">
        <w:rPr>
          <w:rFonts w:ascii="Times New Roman" w:hAnsi="Times New Roman" w:cs="Times New Roman"/>
          <w:spacing w:val="-2"/>
        </w:rPr>
        <w:t>faaliyetlerini oluşturur.</w:t>
      </w:r>
    </w:p>
    <w:p w14:paraId="564B9E8B" w14:textId="265A8D0F" w:rsidR="009507EC" w:rsidRPr="004B7D4E" w:rsidRDefault="009507EC" w:rsidP="00311F6D">
      <w:pPr>
        <w:pStyle w:val="GvdeMetni"/>
        <w:spacing w:line="372" w:lineRule="auto"/>
        <w:ind w:left="958" w:right="1013"/>
        <w:jc w:val="both"/>
        <w:rPr>
          <w:rFonts w:ascii="Times New Roman" w:hAnsi="Times New Roman" w:cs="Times New Roman"/>
        </w:rPr>
      </w:pPr>
      <w:r w:rsidRPr="004B7D4E">
        <w:rPr>
          <w:rFonts w:ascii="Times New Roman" w:hAnsi="Times New Roman" w:cs="Times New Roman"/>
        </w:rPr>
        <w:t xml:space="preserve">İzleme ve değerlendirme sürecinde yapılması gereken hususlara bu bölümde yer verilmiştir. </w:t>
      </w:r>
      <w:r>
        <w:rPr>
          <w:rFonts w:ascii="Times New Roman" w:hAnsi="Times New Roman" w:cs="Times New Roman"/>
        </w:rPr>
        <w:t xml:space="preserve"> </w:t>
      </w:r>
      <w:r w:rsidR="00360BEF">
        <w:rPr>
          <w:rFonts w:ascii="Times New Roman" w:hAnsi="Times New Roman" w:cs="Times New Roman"/>
        </w:rPr>
        <w:t xml:space="preserve">ŞEHİT ALİ BULDUK </w:t>
      </w:r>
      <w:r w:rsidR="00F40EBE">
        <w:rPr>
          <w:rFonts w:ascii="Times New Roman" w:hAnsi="Times New Roman" w:cs="Times New Roman"/>
        </w:rPr>
        <w:t>İLK</w:t>
      </w:r>
      <w:r w:rsidR="00E1512F">
        <w:rPr>
          <w:rFonts w:ascii="Times New Roman" w:hAnsi="Times New Roman" w:cs="Times New Roman"/>
        </w:rPr>
        <w:t>OKULU</w:t>
      </w:r>
      <w:r>
        <w:rPr>
          <w:rFonts w:ascii="Times New Roman" w:hAnsi="Times New Roman" w:cs="Times New Roman"/>
        </w:rPr>
        <w:t xml:space="preserve"> </w:t>
      </w:r>
      <w:r w:rsidRPr="004B7D4E">
        <w:rPr>
          <w:rFonts w:ascii="Times New Roman" w:hAnsi="Times New Roman" w:cs="Times New Roman"/>
        </w:rPr>
        <w:t xml:space="preserve">2024–2028 Stratejik Planda yer </w:t>
      </w:r>
      <w:proofErr w:type="gramStart"/>
      <w:r w:rsidRPr="004B7D4E">
        <w:rPr>
          <w:rFonts w:ascii="Times New Roman" w:hAnsi="Times New Roman" w:cs="Times New Roman"/>
        </w:rPr>
        <w:t>alan</w:t>
      </w:r>
      <w:proofErr w:type="gramEnd"/>
      <w:r w:rsidRPr="004B7D4E">
        <w:rPr>
          <w:rFonts w:ascii="Times New Roman" w:hAnsi="Times New Roman" w:cs="Times New Roman"/>
        </w:rPr>
        <w:t xml:space="preserve"> performans göstergelerinin gerçekleşme durumlarının tespiti yılda iki kez yapılacaktır. Ara izleme olarak </w:t>
      </w:r>
      <w:r w:rsidRPr="004B7D4E">
        <w:rPr>
          <w:rFonts w:ascii="Times New Roman" w:hAnsi="Times New Roman" w:cs="Times New Roman"/>
        </w:rPr>
        <w:lastRenderedPageBreak/>
        <w:t>nitelendirilebilecek yılın ilk altı aylık dönemini kapsayan birinci izleme kapsamında, Performans hedeflerinin gerçekleşme durumları hakkında hazırlanan “Stratejik Plan İzleme Raporu” komisyonumuz tarafından okul müdürlüğü ve paydaşların görüşüne sunulacaktır. Bu aşamada amaç, varsa öncelikle yıllık hedefler olmak üzere, hedeflere ulaşılmasının önündeki engelleri ve riskleri belirlemek ve yıllık hedeflere ulaşılmasını sağlamak üzere gerekli görülebilecek tedbirlerin alınmasıdır.</w:t>
      </w:r>
    </w:p>
    <w:p w14:paraId="71790782" w14:textId="7B8257A1" w:rsidR="009507EC" w:rsidRDefault="009507EC" w:rsidP="00311F6D">
      <w:pPr>
        <w:pStyle w:val="GvdeMetni"/>
        <w:spacing w:line="372" w:lineRule="auto"/>
        <w:ind w:left="958" w:right="1014"/>
        <w:jc w:val="both"/>
        <w:rPr>
          <w:rFonts w:ascii="Times New Roman" w:hAnsi="Times New Roman" w:cs="Times New Roman"/>
        </w:rPr>
      </w:pPr>
      <w:r w:rsidRPr="004B7D4E">
        <w:rPr>
          <w:rFonts w:ascii="Times New Roman" w:hAnsi="Times New Roman" w:cs="Times New Roman"/>
        </w:rPr>
        <w:t>Performans hedeflerinin gerçekleşme durumları hakkında yıllık olarak hazırlanan “Stratejik Plan İzleme Raporu</w:t>
      </w:r>
      <w:r w:rsidR="008E6C67">
        <w:rPr>
          <w:rFonts w:ascii="Times New Roman" w:hAnsi="Times New Roman" w:cs="Times New Roman"/>
        </w:rPr>
        <w:t>’</w:t>
      </w:r>
      <w:r w:rsidRPr="004B7D4E">
        <w:rPr>
          <w:rFonts w:ascii="Times New Roman" w:hAnsi="Times New Roman" w:cs="Times New Roman"/>
        </w:rPr>
        <w:t xml:space="preserve">muz </w:t>
      </w:r>
      <w:r w:rsidR="00C65F40">
        <w:rPr>
          <w:rFonts w:ascii="Times New Roman" w:hAnsi="Times New Roman" w:cs="Times New Roman"/>
        </w:rPr>
        <w:t>performans tabloları esas alınarak yapılacaktı</w:t>
      </w:r>
      <w:r w:rsidRPr="004B7D4E">
        <w:rPr>
          <w:rFonts w:ascii="Times New Roman" w:hAnsi="Times New Roman" w:cs="Times New Roman"/>
        </w:rPr>
        <w:t>r.</w:t>
      </w:r>
    </w:p>
    <w:p w14:paraId="472E7CBF" w14:textId="77777777" w:rsidR="00453A37" w:rsidRDefault="00453A37" w:rsidP="00311F6D">
      <w:pPr>
        <w:pStyle w:val="GvdeMetni"/>
        <w:spacing w:line="372" w:lineRule="auto"/>
        <w:ind w:left="958" w:right="1014"/>
        <w:jc w:val="both"/>
        <w:rPr>
          <w:rFonts w:ascii="Times New Roman" w:hAnsi="Times New Roman" w:cs="Times New Roman"/>
        </w:rPr>
      </w:pPr>
    </w:p>
    <w:p w14:paraId="5D747920" w14:textId="77777777" w:rsidR="00453A37" w:rsidRDefault="00453A37" w:rsidP="00311F6D">
      <w:pPr>
        <w:pStyle w:val="GvdeMetni"/>
        <w:spacing w:line="372" w:lineRule="auto"/>
        <w:ind w:left="958" w:right="1014"/>
        <w:jc w:val="both"/>
        <w:rPr>
          <w:rFonts w:ascii="Times New Roman" w:hAnsi="Times New Roman" w:cs="Times New Roman"/>
        </w:rPr>
      </w:pPr>
    </w:p>
    <w:p w14:paraId="012502ED" w14:textId="177EC9B3" w:rsidR="00052C11" w:rsidRPr="00F40EBE" w:rsidRDefault="00052C11" w:rsidP="00311F6D">
      <w:pPr>
        <w:pStyle w:val="GvdeMetni"/>
        <w:spacing w:line="372" w:lineRule="auto"/>
        <w:ind w:left="958" w:right="1014"/>
        <w:jc w:val="both"/>
        <w:rPr>
          <w:rFonts w:ascii="Times New Roman" w:hAnsi="Times New Roman" w:cs="Times New Roman"/>
          <w:b/>
        </w:rPr>
      </w:pPr>
      <w:r w:rsidRPr="00F40EBE">
        <w:rPr>
          <w:rFonts w:ascii="Times New Roman" w:hAnsi="Times New Roman" w:cs="Times New Roman"/>
          <w:b/>
        </w:rPr>
        <w:t>Tablo</w:t>
      </w:r>
      <w:r w:rsidR="00F40EBE">
        <w:rPr>
          <w:rFonts w:ascii="Times New Roman" w:hAnsi="Times New Roman" w:cs="Times New Roman"/>
          <w:b/>
        </w:rPr>
        <w:t>.</w:t>
      </w:r>
      <w:r w:rsidR="001C12AA">
        <w:rPr>
          <w:rFonts w:ascii="Times New Roman" w:hAnsi="Times New Roman" w:cs="Times New Roman"/>
          <w:b/>
        </w:rPr>
        <w:t>31</w:t>
      </w:r>
      <w:r w:rsidR="00D653E7" w:rsidRPr="00F40EBE">
        <w:rPr>
          <w:rFonts w:ascii="Times New Roman" w:hAnsi="Times New Roman" w:cs="Times New Roman"/>
          <w:b/>
        </w:rPr>
        <w:t xml:space="preserve"> İzleme</w:t>
      </w:r>
      <w:r w:rsidRPr="00F40EBE">
        <w:rPr>
          <w:rFonts w:ascii="Times New Roman" w:hAnsi="Times New Roman" w:cs="Times New Roman"/>
          <w:b/>
        </w:rPr>
        <w:t xml:space="preserve"> Değerlendirme Sorumlu Kişiler </w:t>
      </w:r>
    </w:p>
    <w:tbl>
      <w:tblPr>
        <w:tblStyle w:val="TabloKlavuzu"/>
        <w:tblW w:w="0" w:type="auto"/>
        <w:tblInd w:w="958" w:type="dxa"/>
        <w:tblLayout w:type="fixed"/>
        <w:tblLook w:val="04A0" w:firstRow="1" w:lastRow="0" w:firstColumn="1" w:lastColumn="0" w:noHBand="0" w:noVBand="1"/>
      </w:tblPr>
      <w:tblGrid>
        <w:gridCol w:w="738"/>
        <w:gridCol w:w="3969"/>
        <w:gridCol w:w="5375"/>
      </w:tblGrid>
      <w:tr w:rsidR="00052C11" w14:paraId="5BF13576" w14:textId="77777777" w:rsidTr="00052C11">
        <w:tc>
          <w:tcPr>
            <w:tcW w:w="738" w:type="dxa"/>
            <w:shd w:val="clear" w:color="auto" w:fill="C4BC96" w:themeFill="background2" w:themeFillShade="BF"/>
          </w:tcPr>
          <w:p w14:paraId="03D9B996" w14:textId="32DCB92E" w:rsidR="00052C11" w:rsidRDefault="00052C11" w:rsidP="00311F6D">
            <w:pPr>
              <w:pStyle w:val="GvdeMetni"/>
              <w:spacing w:line="372" w:lineRule="auto"/>
              <w:ind w:right="57"/>
              <w:jc w:val="both"/>
              <w:rPr>
                <w:rFonts w:ascii="Times New Roman" w:hAnsi="Times New Roman" w:cs="Times New Roman"/>
              </w:rPr>
            </w:pPr>
            <w:r>
              <w:rPr>
                <w:rFonts w:ascii="Times New Roman" w:hAnsi="Times New Roman" w:cs="Times New Roman"/>
              </w:rPr>
              <w:t>Sıra No</w:t>
            </w:r>
          </w:p>
        </w:tc>
        <w:tc>
          <w:tcPr>
            <w:tcW w:w="3969" w:type="dxa"/>
            <w:shd w:val="clear" w:color="auto" w:fill="C4BC96" w:themeFill="background2" w:themeFillShade="BF"/>
          </w:tcPr>
          <w:p w14:paraId="52B174E0" w14:textId="66CCA372" w:rsidR="00052C11" w:rsidRDefault="00052C11" w:rsidP="00311F6D">
            <w:pPr>
              <w:pStyle w:val="GvdeMetni"/>
              <w:spacing w:line="372" w:lineRule="auto"/>
              <w:ind w:right="1014"/>
              <w:jc w:val="both"/>
              <w:rPr>
                <w:rFonts w:ascii="Times New Roman" w:hAnsi="Times New Roman" w:cs="Times New Roman"/>
              </w:rPr>
            </w:pPr>
            <w:r>
              <w:rPr>
                <w:rFonts w:ascii="Times New Roman" w:hAnsi="Times New Roman" w:cs="Times New Roman"/>
              </w:rPr>
              <w:t>Adı Soyadı</w:t>
            </w:r>
          </w:p>
        </w:tc>
        <w:tc>
          <w:tcPr>
            <w:tcW w:w="5375" w:type="dxa"/>
            <w:shd w:val="clear" w:color="auto" w:fill="C4BC96" w:themeFill="background2" w:themeFillShade="BF"/>
          </w:tcPr>
          <w:p w14:paraId="7CDD96DA" w14:textId="4B5D82E1" w:rsidR="00052C11" w:rsidRDefault="00052C11" w:rsidP="00311F6D">
            <w:pPr>
              <w:pStyle w:val="GvdeMetni"/>
              <w:spacing w:line="372" w:lineRule="auto"/>
              <w:ind w:right="1014"/>
              <w:jc w:val="both"/>
              <w:rPr>
                <w:rFonts w:ascii="Times New Roman" w:hAnsi="Times New Roman" w:cs="Times New Roman"/>
              </w:rPr>
            </w:pPr>
            <w:r>
              <w:rPr>
                <w:rFonts w:ascii="Times New Roman" w:hAnsi="Times New Roman" w:cs="Times New Roman"/>
              </w:rPr>
              <w:t>Görevi</w:t>
            </w:r>
          </w:p>
        </w:tc>
      </w:tr>
      <w:tr w:rsidR="00052C11" w14:paraId="52C69761" w14:textId="77777777" w:rsidTr="00052C11">
        <w:tc>
          <w:tcPr>
            <w:tcW w:w="738" w:type="dxa"/>
          </w:tcPr>
          <w:p w14:paraId="4F9CCAE8" w14:textId="58B8F2A6" w:rsidR="00052C11" w:rsidRDefault="00052C11" w:rsidP="00311F6D">
            <w:pPr>
              <w:pStyle w:val="GvdeMetni"/>
              <w:spacing w:line="372" w:lineRule="auto"/>
              <w:ind w:right="1014"/>
              <w:jc w:val="both"/>
              <w:rPr>
                <w:rFonts w:ascii="Times New Roman" w:hAnsi="Times New Roman" w:cs="Times New Roman"/>
              </w:rPr>
            </w:pPr>
            <w:r>
              <w:rPr>
                <w:rFonts w:ascii="Times New Roman" w:hAnsi="Times New Roman" w:cs="Times New Roman"/>
              </w:rPr>
              <w:t>1</w:t>
            </w:r>
          </w:p>
        </w:tc>
        <w:tc>
          <w:tcPr>
            <w:tcW w:w="3969" w:type="dxa"/>
          </w:tcPr>
          <w:p w14:paraId="4D20F45B" w14:textId="61EF3E0A" w:rsidR="00052C11" w:rsidRDefault="001C12AA" w:rsidP="00311F6D">
            <w:pPr>
              <w:pStyle w:val="GvdeMetni"/>
              <w:spacing w:line="372" w:lineRule="auto"/>
              <w:ind w:right="1014"/>
              <w:jc w:val="both"/>
              <w:rPr>
                <w:rFonts w:ascii="Times New Roman" w:hAnsi="Times New Roman" w:cs="Times New Roman"/>
              </w:rPr>
            </w:pPr>
            <w:r>
              <w:rPr>
                <w:rFonts w:ascii="Times New Roman" w:hAnsi="Times New Roman" w:cs="Times New Roman"/>
              </w:rPr>
              <w:t>Emrah BİLGİLİ</w:t>
            </w:r>
          </w:p>
        </w:tc>
        <w:tc>
          <w:tcPr>
            <w:tcW w:w="5375" w:type="dxa"/>
          </w:tcPr>
          <w:p w14:paraId="044B2B3E" w14:textId="545A6351" w:rsidR="00052C11" w:rsidRDefault="00F40EBE" w:rsidP="00311F6D">
            <w:pPr>
              <w:pStyle w:val="GvdeMetni"/>
              <w:spacing w:line="372" w:lineRule="auto"/>
              <w:ind w:right="1014"/>
              <w:jc w:val="both"/>
              <w:rPr>
                <w:rFonts w:ascii="Times New Roman" w:hAnsi="Times New Roman" w:cs="Times New Roman"/>
              </w:rPr>
            </w:pPr>
            <w:r>
              <w:rPr>
                <w:rFonts w:ascii="Times New Roman" w:hAnsi="Times New Roman" w:cs="Times New Roman"/>
              </w:rPr>
              <w:t>Müdür Yardımcısı</w:t>
            </w:r>
          </w:p>
        </w:tc>
      </w:tr>
      <w:tr w:rsidR="00052C11" w14:paraId="4C866306" w14:textId="77777777" w:rsidTr="00052C11">
        <w:tc>
          <w:tcPr>
            <w:tcW w:w="738" w:type="dxa"/>
          </w:tcPr>
          <w:p w14:paraId="27AA4460" w14:textId="4A41BB72" w:rsidR="00052C11" w:rsidRDefault="00052C11" w:rsidP="00311F6D">
            <w:pPr>
              <w:pStyle w:val="GvdeMetni"/>
              <w:spacing w:line="372" w:lineRule="auto"/>
              <w:ind w:right="1014"/>
              <w:jc w:val="both"/>
              <w:rPr>
                <w:rFonts w:ascii="Times New Roman" w:hAnsi="Times New Roman" w:cs="Times New Roman"/>
              </w:rPr>
            </w:pPr>
            <w:r>
              <w:rPr>
                <w:rFonts w:ascii="Times New Roman" w:hAnsi="Times New Roman" w:cs="Times New Roman"/>
              </w:rPr>
              <w:t>2</w:t>
            </w:r>
          </w:p>
        </w:tc>
        <w:tc>
          <w:tcPr>
            <w:tcW w:w="3969" w:type="dxa"/>
          </w:tcPr>
          <w:p w14:paraId="4A0DCC13" w14:textId="09D8DD59" w:rsidR="00052C11" w:rsidRDefault="001C12AA" w:rsidP="00311F6D">
            <w:pPr>
              <w:pStyle w:val="GvdeMetni"/>
              <w:spacing w:line="372" w:lineRule="auto"/>
              <w:ind w:right="1014"/>
              <w:jc w:val="both"/>
              <w:rPr>
                <w:rFonts w:ascii="Times New Roman" w:hAnsi="Times New Roman" w:cs="Times New Roman"/>
              </w:rPr>
            </w:pPr>
            <w:r>
              <w:rPr>
                <w:rFonts w:ascii="Times New Roman" w:hAnsi="Times New Roman" w:cs="Times New Roman"/>
              </w:rPr>
              <w:t>Arif BOLAT</w:t>
            </w:r>
          </w:p>
        </w:tc>
        <w:tc>
          <w:tcPr>
            <w:tcW w:w="5375" w:type="dxa"/>
          </w:tcPr>
          <w:p w14:paraId="0E5ACD65" w14:textId="71D3D531" w:rsidR="00052C11" w:rsidRDefault="001C12AA" w:rsidP="00311F6D">
            <w:pPr>
              <w:pStyle w:val="GvdeMetni"/>
              <w:spacing w:line="372" w:lineRule="auto"/>
              <w:ind w:right="1014"/>
              <w:jc w:val="both"/>
              <w:rPr>
                <w:rFonts w:ascii="Times New Roman" w:hAnsi="Times New Roman" w:cs="Times New Roman"/>
              </w:rPr>
            </w:pPr>
            <w:r>
              <w:rPr>
                <w:rFonts w:ascii="Times New Roman" w:hAnsi="Times New Roman" w:cs="Times New Roman"/>
              </w:rPr>
              <w:t>Öğretmen</w:t>
            </w:r>
          </w:p>
        </w:tc>
      </w:tr>
      <w:tr w:rsidR="00052C11" w14:paraId="03342E97" w14:textId="77777777" w:rsidTr="00052C11">
        <w:tc>
          <w:tcPr>
            <w:tcW w:w="738" w:type="dxa"/>
          </w:tcPr>
          <w:p w14:paraId="5A91B405" w14:textId="56C0E8E4" w:rsidR="00052C11" w:rsidRDefault="00052C11" w:rsidP="00311F6D">
            <w:pPr>
              <w:pStyle w:val="GvdeMetni"/>
              <w:spacing w:line="372" w:lineRule="auto"/>
              <w:ind w:right="1014"/>
              <w:jc w:val="both"/>
              <w:rPr>
                <w:rFonts w:ascii="Times New Roman" w:hAnsi="Times New Roman" w:cs="Times New Roman"/>
              </w:rPr>
            </w:pPr>
            <w:r>
              <w:rPr>
                <w:rFonts w:ascii="Times New Roman" w:hAnsi="Times New Roman" w:cs="Times New Roman"/>
              </w:rPr>
              <w:t>3</w:t>
            </w:r>
          </w:p>
        </w:tc>
        <w:tc>
          <w:tcPr>
            <w:tcW w:w="3969" w:type="dxa"/>
          </w:tcPr>
          <w:p w14:paraId="22B411AA" w14:textId="44310ACD" w:rsidR="00052C11" w:rsidRDefault="001C12AA" w:rsidP="00311F6D">
            <w:pPr>
              <w:pStyle w:val="GvdeMetni"/>
              <w:spacing w:line="372" w:lineRule="auto"/>
              <w:ind w:right="1014"/>
              <w:jc w:val="both"/>
              <w:rPr>
                <w:rFonts w:ascii="Times New Roman" w:hAnsi="Times New Roman" w:cs="Times New Roman"/>
              </w:rPr>
            </w:pPr>
            <w:r>
              <w:rPr>
                <w:rFonts w:ascii="Times New Roman" w:hAnsi="Times New Roman" w:cs="Times New Roman"/>
              </w:rPr>
              <w:t>Halil SEL</w:t>
            </w:r>
          </w:p>
        </w:tc>
        <w:tc>
          <w:tcPr>
            <w:tcW w:w="5375" w:type="dxa"/>
          </w:tcPr>
          <w:p w14:paraId="7116652C" w14:textId="79486E69" w:rsidR="00052C11" w:rsidRDefault="00F40EBE" w:rsidP="00311F6D">
            <w:pPr>
              <w:pStyle w:val="GvdeMetni"/>
              <w:spacing w:line="372" w:lineRule="auto"/>
              <w:ind w:right="1014"/>
              <w:jc w:val="both"/>
              <w:rPr>
                <w:rFonts w:ascii="Times New Roman" w:hAnsi="Times New Roman" w:cs="Times New Roman"/>
              </w:rPr>
            </w:pPr>
            <w:r>
              <w:rPr>
                <w:rFonts w:ascii="Times New Roman" w:hAnsi="Times New Roman" w:cs="Times New Roman"/>
              </w:rPr>
              <w:t>Öğretmen</w:t>
            </w:r>
          </w:p>
        </w:tc>
      </w:tr>
      <w:tr w:rsidR="00052C11" w14:paraId="57DDD337" w14:textId="77777777" w:rsidTr="00052C11">
        <w:tc>
          <w:tcPr>
            <w:tcW w:w="738" w:type="dxa"/>
          </w:tcPr>
          <w:p w14:paraId="03EC1606" w14:textId="41B362EC" w:rsidR="00052C11" w:rsidRDefault="00052C11" w:rsidP="00311F6D">
            <w:pPr>
              <w:pStyle w:val="GvdeMetni"/>
              <w:spacing w:line="372" w:lineRule="auto"/>
              <w:ind w:right="1014"/>
              <w:jc w:val="both"/>
              <w:rPr>
                <w:rFonts w:ascii="Times New Roman" w:hAnsi="Times New Roman" w:cs="Times New Roman"/>
              </w:rPr>
            </w:pPr>
            <w:r>
              <w:rPr>
                <w:rFonts w:ascii="Times New Roman" w:hAnsi="Times New Roman" w:cs="Times New Roman"/>
              </w:rPr>
              <w:t>4</w:t>
            </w:r>
          </w:p>
        </w:tc>
        <w:tc>
          <w:tcPr>
            <w:tcW w:w="3969" w:type="dxa"/>
          </w:tcPr>
          <w:p w14:paraId="13159C62" w14:textId="73094686" w:rsidR="00052C11" w:rsidRDefault="001C12AA" w:rsidP="00311F6D">
            <w:pPr>
              <w:pStyle w:val="GvdeMetni"/>
              <w:spacing w:line="372" w:lineRule="auto"/>
              <w:ind w:right="1014"/>
              <w:jc w:val="both"/>
              <w:rPr>
                <w:rFonts w:ascii="Times New Roman" w:hAnsi="Times New Roman" w:cs="Times New Roman"/>
              </w:rPr>
            </w:pPr>
            <w:r>
              <w:rPr>
                <w:rFonts w:ascii="Times New Roman" w:hAnsi="Times New Roman" w:cs="Times New Roman"/>
              </w:rPr>
              <w:t>Derya YILMAZ</w:t>
            </w:r>
          </w:p>
        </w:tc>
        <w:tc>
          <w:tcPr>
            <w:tcW w:w="5375" w:type="dxa"/>
          </w:tcPr>
          <w:p w14:paraId="3F1D088D" w14:textId="4B5A7827" w:rsidR="00052C11" w:rsidRDefault="00F40EBE" w:rsidP="00311F6D">
            <w:pPr>
              <w:pStyle w:val="GvdeMetni"/>
              <w:spacing w:line="372" w:lineRule="auto"/>
              <w:ind w:right="1014"/>
              <w:jc w:val="both"/>
              <w:rPr>
                <w:rFonts w:ascii="Times New Roman" w:hAnsi="Times New Roman" w:cs="Times New Roman"/>
              </w:rPr>
            </w:pPr>
            <w:r>
              <w:rPr>
                <w:rFonts w:ascii="Times New Roman" w:hAnsi="Times New Roman" w:cs="Times New Roman"/>
              </w:rPr>
              <w:t>Öğretmen</w:t>
            </w:r>
          </w:p>
        </w:tc>
      </w:tr>
    </w:tbl>
    <w:p w14:paraId="4057DD39" w14:textId="77777777" w:rsidR="0012558C" w:rsidRDefault="0012558C" w:rsidP="00311F6D">
      <w:pPr>
        <w:pStyle w:val="GvdeMetni"/>
        <w:spacing w:line="372" w:lineRule="auto"/>
        <w:ind w:left="958" w:right="1014"/>
        <w:jc w:val="both"/>
        <w:rPr>
          <w:rFonts w:ascii="Times New Roman" w:hAnsi="Times New Roman" w:cs="Times New Roman"/>
        </w:rPr>
      </w:pPr>
    </w:p>
    <w:p w14:paraId="58579897" w14:textId="77777777" w:rsidR="00453A37" w:rsidRPr="004B7D4E" w:rsidRDefault="00453A37" w:rsidP="00F122A5">
      <w:pPr>
        <w:pStyle w:val="GvdeMetni"/>
        <w:spacing w:line="372" w:lineRule="auto"/>
        <w:ind w:right="1014"/>
        <w:jc w:val="both"/>
        <w:rPr>
          <w:rFonts w:ascii="Times New Roman" w:hAnsi="Times New Roman" w:cs="Times New Roman"/>
        </w:rPr>
      </w:pPr>
    </w:p>
    <w:p w14:paraId="31AE2880" w14:textId="1CD73942" w:rsidR="0012558C" w:rsidRPr="00BD7BD2" w:rsidRDefault="009517C0" w:rsidP="0012558C">
      <w:pPr>
        <w:spacing w:before="78"/>
        <w:ind w:left="958"/>
        <w:rPr>
          <w:rFonts w:asciiTheme="majorHAnsi" w:hAnsiTheme="majorHAnsi"/>
          <w:b/>
          <w:sz w:val="32"/>
        </w:rPr>
      </w:pPr>
      <w:r w:rsidRPr="00BD7BD2">
        <w:rPr>
          <w:rFonts w:asciiTheme="majorHAnsi" w:hAnsiTheme="majorHAnsi"/>
          <w:b/>
          <w:sz w:val="32"/>
        </w:rPr>
        <w:t>EKLER:</w:t>
      </w:r>
      <w:bookmarkStart w:id="16" w:name="_Hlk161866433"/>
    </w:p>
    <w:p w14:paraId="3AC6D713" w14:textId="3998363B" w:rsidR="00683502" w:rsidRPr="00BD7BD2" w:rsidRDefault="00683502" w:rsidP="00683502">
      <w:pPr>
        <w:spacing w:before="78"/>
        <w:ind w:left="958"/>
        <w:rPr>
          <w:rFonts w:asciiTheme="majorHAnsi" w:hAnsiTheme="majorHAnsi" w:cs="Times New Roman"/>
          <w:b/>
          <w:spacing w:val="-2"/>
          <w:w w:val="105"/>
          <w:sz w:val="20"/>
        </w:rPr>
      </w:pPr>
      <w:r w:rsidRPr="00BD7BD2">
        <w:rPr>
          <w:rFonts w:asciiTheme="majorHAnsi" w:hAnsiTheme="majorHAnsi" w:cs="Times New Roman"/>
          <w:b/>
          <w:w w:val="105"/>
          <w:sz w:val="20"/>
        </w:rPr>
        <w:t xml:space="preserve">EK-1 Paydaş Sınıflandırma </w:t>
      </w:r>
      <w:r w:rsidRPr="00BD7BD2">
        <w:rPr>
          <w:rFonts w:asciiTheme="majorHAnsi" w:hAnsiTheme="majorHAnsi" w:cs="Times New Roman"/>
          <w:b/>
          <w:spacing w:val="-2"/>
          <w:w w:val="105"/>
          <w:sz w:val="20"/>
        </w:rPr>
        <w:t>Matrisi</w:t>
      </w:r>
    </w:p>
    <w:p w14:paraId="287C09FF" w14:textId="77777777" w:rsidR="00683502" w:rsidRPr="00BD7BD2" w:rsidRDefault="00683502" w:rsidP="00683502">
      <w:pPr>
        <w:spacing w:before="78"/>
        <w:ind w:left="958"/>
        <w:rPr>
          <w:rFonts w:asciiTheme="majorHAnsi" w:hAnsiTheme="majorHAnsi" w:cs="Times New Roman"/>
          <w:b/>
          <w:sz w:val="20"/>
        </w:rPr>
      </w:pPr>
    </w:p>
    <w:tbl>
      <w:tblPr>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1"/>
        <w:gridCol w:w="821"/>
        <w:gridCol w:w="1550"/>
        <w:gridCol w:w="1417"/>
        <w:gridCol w:w="1276"/>
        <w:gridCol w:w="1134"/>
        <w:gridCol w:w="1134"/>
      </w:tblGrid>
      <w:tr w:rsidR="00683502" w:rsidRPr="00BD7BD2" w14:paraId="590CE105" w14:textId="77777777" w:rsidTr="00445CBB">
        <w:trPr>
          <w:trHeight w:val="489"/>
        </w:trPr>
        <w:tc>
          <w:tcPr>
            <w:tcW w:w="3412" w:type="dxa"/>
            <w:gridSpan w:val="2"/>
            <w:vMerge w:val="restart"/>
            <w:shd w:val="clear" w:color="auto" w:fill="C5E0B3"/>
            <w:vAlign w:val="center"/>
          </w:tcPr>
          <w:p w14:paraId="7935B8FC" w14:textId="77777777" w:rsidR="00683502" w:rsidRPr="00BD7BD2" w:rsidRDefault="00683502" w:rsidP="00683502">
            <w:pPr>
              <w:spacing w:before="7"/>
              <w:jc w:val="center"/>
              <w:rPr>
                <w:rFonts w:asciiTheme="majorHAnsi" w:hAnsiTheme="majorHAnsi" w:cs="Times New Roman"/>
                <w:b/>
                <w:sz w:val="20"/>
              </w:rPr>
            </w:pPr>
          </w:p>
          <w:p w14:paraId="1D068785" w14:textId="77777777" w:rsidR="00683502" w:rsidRPr="00BD7BD2" w:rsidRDefault="00683502" w:rsidP="00683502">
            <w:pPr>
              <w:spacing w:before="1"/>
              <w:ind w:left="107"/>
              <w:jc w:val="center"/>
              <w:rPr>
                <w:rFonts w:asciiTheme="majorHAnsi" w:hAnsiTheme="majorHAnsi" w:cs="Times New Roman"/>
                <w:b/>
                <w:sz w:val="20"/>
              </w:rPr>
            </w:pPr>
            <w:r w:rsidRPr="00BD7BD2">
              <w:rPr>
                <w:rFonts w:asciiTheme="majorHAnsi" w:hAnsiTheme="majorHAnsi" w:cs="Times New Roman"/>
                <w:b/>
                <w:spacing w:val="-2"/>
                <w:sz w:val="20"/>
              </w:rPr>
              <w:t>PAYDAŞLAR</w:t>
            </w:r>
          </w:p>
        </w:tc>
        <w:tc>
          <w:tcPr>
            <w:tcW w:w="1550" w:type="dxa"/>
            <w:shd w:val="clear" w:color="auto" w:fill="C5E0B3"/>
            <w:vAlign w:val="center"/>
          </w:tcPr>
          <w:p w14:paraId="1E89C96B" w14:textId="77777777" w:rsidR="00683502" w:rsidRPr="00BD7BD2" w:rsidRDefault="00683502" w:rsidP="00683502">
            <w:pPr>
              <w:spacing w:before="2"/>
              <w:ind w:left="110"/>
              <w:jc w:val="center"/>
              <w:rPr>
                <w:rFonts w:asciiTheme="majorHAnsi" w:hAnsiTheme="majorHAnsi" w:cs="Times New Roman"/>
                <w:b/>
                <w:sz w:val="20"/>
              </w:rPr>
            </w:pPr>
            <w:r w:rsidRPr="00BD7BD2">
              <w:rPr>
                <w:rFonts w:asciiTheme="majorHAnsi" w:hAnsiTheme="majorHAnsi" w:cs="Times New Roman"/>
                <w:b/>
                <w:w w:val="80"/>
                <w:sz w:val="20"/>
              </w:rPr>
              <w:t xml:space="preserve">İÇ </w:t>
            </w:r>
            <w:r w:rsidRPr="00BD7BD2">
              <w:rPr>
                <w:rFonts w:asciiTheme="majorHAnsi" w:hAnsiTheme="majorHAnsi" w:cs="Times New Roman"/>
                <w:b/>
                <w:spacing w:val="-2"/>
                <w:w w:val="95"/>
                <w:sz w:val="20"/>
              </w:rPr>
              <w:t>PAYDAŞLAR</w:t>
            </w:r>
          </w:p>
        </w:tc>
        <w:tc>
          <w:tcPr>
            <w:tcW w:w="1417" w:type="dxa"/>
            <w:shd w:val="clear" w:color="auto" w:fill="C5E0B3"/>
            <w:vAlign w:val="center"/>
          </w:tcPr>
          <w:p w14:paraId="2700C804" w14:textId="77777777" w:rsidR="00683502" w:rsidRPr="00BD7BD2" w:rsidRDefault="00683502" w:rsidP="00683502">
            <w:pPr>
              <w:spacing w:line="236" w:lineRule="exact"/>
              <w:jc w:val="center"/>
              <w:rPr>
                <w:rFonts w:asciiTheme="majorHAnsi" w:hAnsiTheme="majorHAnsi" w:cs="Times New Roman"/>
                <w:b/>
                <w:sz w:val="20"/>
              </w:rPr>
            </w:pPr>
            <w:r w:rsidRPr="00BD7BD2">
              <w:rPr>
                <w:rFonts w:asciiTheme="majorHAnsi" w:hAnsiTheme="majorHAnsi" w:cs="Times New Roman"/>
                <w:b/>
                <w:spacing w:val="-4"/>
                <w:sz w:val="20"/>
              </w:rPr>
              <w:t xml:space="preserve">DIŞ </w:t>
            </w:r>
            <w:r w:rsidRPr="00BD7BD2">
              <w:rPr>
                <w:rFonts w:asciiTheme="majorHAnsi" w:hAnsiTheme="majorHAnsi" w:cs="Times New Roman"/>
                <w:b/>
                <w:spacing w:val="-2"/>
                <w:w w:val="90"/>
                <w:sz w:val="20"/>
              </w:rPr>
              <w:t>PAYDAŞLAR</w:t>
            </w:r>
          </w:p>
        </w:tc>
        <w:tc>
          <w:tcPr>
            <w:tcW w:w="3544" w:type="dxa"/>
            <w:gridSpan w:val="3"/>
            <w:shd w:val="clear" w:color="auto" w:fill="C5E0B3"/>
            <w:vAlign w:val="center"/>
          </w:tcPr>
          <w:p w14:paraId="6406197E" w14:textId="77777777" w:rsidR="00683502" w:rsidRPr="00BD7BD2" w:rsidRDefault="00683502" w:rsidP="00683502">
            <w:pPr>
              <w:spacing w:line="234" w:lineRule="exact"/>
              <w:ind w:left="110"/>
              <w:jc w:val="center"/>
              <w:rPr>
                <w:rFonts w:asciiTheme="majorHAnsi" w:hAnsiTheme="majorHAnsi" w:cs="Times New Roman"/>
                <w:b/>
                <w:sz w:val="20"/>
              </w:rPr>
            </w:pPr>
            <w:r w:rsidRPr="00BD7BD2">
              <w:rPr>
                <w:rFonts w:asciiTheme="majorHAnsi" w:hAnsiTheme="majorHAnsi" w:cs="Times New Roman"/>
                <w:b/>
                <w:spacing w:val="-2"/>
                <w:sz w:val="20"/>
              </w:rPr>
              <w:t>YARARLANICI</w:t>
            </w:r>
          </w:p>
        </w:tc>
      </w:tr>
      <w:tr w:rsidR="00683502" w:rsidRPr="00BD7BD2" w14:paraId="53C45573" w14:textId="77777777" w:rsidTr="00445CBB">
        <w:trPr>
          <w:trHeight w:val="484"/>
        </w:trPr>
        <w:tc>
          <w:tcPr>
            <w:tcW w:w="3412" w:type="dxa"/>
            <w:gridSpan w:val="2"/>
            <w:vMerge/>
            <w:tcBorders>
              <w:top w:val="nil"/>
            </w:tcBorders>
            <w:shd w:val="clear" w:color="auto" w:fill="C5E0B3"/>
          </w:tcPr>
          <w:p w14:paraId="5E216C62" w14:textId="77777777" w:rsidR="00683502" w:rsidRPr="00BD7BD2" w:rsidRDefault="00683502" w:rsidP="00683502">
            <w:pPr>
              <w:rPr>
                <w:rFonts w:asciiTheme="majorHAnsi" w:hAnsiTheme="majorHAnsi" w:cs="Times New Roman"/>
                <w:sz w:val="2"/>
                <w:szCs w:val="2"/>
              </w:rPr>
            </w:pPr>
          </w:p>
        </w:tc>
        <w:tc>
          <w:tcPr>
            <w:tcW w:w="1550" w:type="dxa"/>
            <w:shd w:val="clear" w:color="auto" w:fill="E2EFD9"/>
            <w:vAlign w:val="center"/>
          </w:tcPr>
          <w:p w14:paraId="4347D733" w14:textId="77777777" w:rsidR="00683502" w:rsidRPr="00BD7BD2" w:rsidRDefault="00683502" w:rsidP="00683502">
            <w:pPr>
              <w:spacing w:before="4"/>
              <w:ind w:left="110"/>
              <w:jc w:val="center"/>
              <w:rPr>
                <w:rFonts w:asciiTheme="majorHAnsi" w:hAnsiTheme="majorHAnsi" w:cs="Times New Roman"/>
                <w:sz w:val="20"/>
              </w:rPr>
            </w:pPr>
            <w:r w:rsidRPr="00BD7BD2">
              <w:rPr>
                <w:rFonts w:asciiTheme="majorHAnsi" w:hAnsiTheme="majorHAnsi" w:cs="Times New Roman"/>
                <w:spacing w:val="-2"/>
                <w:sz w:val="20"/>
              </w:rPr>
              <w:t>Çalışanlar,</w:t>
            </w:r>
          </w:p>
          <w:p w14:paraId="36179313" w14:textId="77777777" w:rsidR="00683502" w:rsidRPr="00BD7BD2" w:rsidRDefault="00683502" w:rsidP="00683502">
            <w:pPr>
              <w:spacing w:before="8" w:line="206" w:lineRule="exact"/>
              <w:ind w:left="110"/>
              <w:jc w:val="center"/>
              <w:rPr>
                <w:rFonts w:asciiTheme="majorHAnsi" w:hAnsiTheme="majorHAnsi" w:cs="Times New Roman"/>
                <w:sz w:val="20"/>
              </w:rPr>
            </w:pPr>
            <w:r w:rsidRPr="00BD7BD2">
              <w:rPr>
                <w:rFonts w:asciiTheme="majorHAnsi" w:hAnsiTheme="majorHAnsi" w:cs="Times New Roman"/>
                <w:spacing w:val="-2"/>
                <w:sz w:val="20"/>
              </w:rPr>
              <w:t>Birimler</w:t>
            </w:r>
          </w:p>
        </w:tc>
        <w:tc>
          <w:tcPr>
            <w:tcW w:w="1417" w:type="dxa"/>
            <w:shd w:val="clear" w:color="auto" w:fill="E2EFD9"/>
            <w:vAlign w:val="center"/>
          </w:tcPr>
          <w:p w14:paraId="417207AF" w14:textId="77777777" w:rsidR="00683502" w:rsidRPr="00BD7BD2" w:rsidRDefault="00683502" w:rsidP="00683502">
            <w:pPr>
              <w:spacing w:before="4"/>
              <w:ind w:left="108"/>
              <w:jc w:val="center"/>
              <w:rPr>
                <w:rFonts w:asciiTheme="majorHAnsi" w:hAnsiTheme="majorHAnsi" w:cs="Times New Roman"/>
                <w:sz w:val="20"/>
              </w:rPr>
            </w:pPr>
            <w:r w:rsidRPr="00BD7BD2">
              <w:rPr>
                <w:rFonts w:asciiTheme="majorHAnsi" w:hAnsiTheme="majorHAnsi" w:cs="Times New Roman"/>
                <w:spacing w:val="-5"/>
                <w:sz w:val="20"/>
              </w:rPr>
              <w:t xml:space="preserve">Temel </w:t>
            </w:r>
            <w:r w:rsidRPr="00BD7BD2">
              <w:rPr>
                <w:rFonts w:asciiTheme="majorHAnsi" w:hAnsiTheme="majorHAnsi" w:cs="Times New Roman"/>
                <w:spacing w:val="-2"/>
                <w:sz w:val="20"/>
              </w:rPr>
              <w:t>ortak</w:t>
            </w:r>
          </w:p>
        </w:tc>
        <w:tc>
          <w:tcPr>
            <w:tcW w:w="1276" w:type="dxa"/>
            <w:shd w:val="clear" w:color="auto" w:fill="E2EFD9"/>
            <w:vAlign w:val="center"/>
          </w:tcPr>
          <w:p w14:paraId="4E9D9EDD" w14:textId="77777777" w:rsidR="00683502" w:rsidRPr="00BD7BD2" w:rsidRDefault="00683502" w:rsidP="00683502">
            <w:pPr>
              <w:spacing w:before="4"/>
              <w:ind w:left="110"/>
              <w:jc w:val="center"/>
              <w:rPr>
                <w:rFonts w:asciiTheme="majorHAnsi" w:hAnsiTheme="majorHAnsi" w:cs="Times New Roman"/>
                <w:sz w:val="20"/>
              </w:rPr>
            </w:pPr>
            <w:r w:rsidRPr="00BD7BD2">
              <w:rPr>
                <w:rFonts w:asciiTheme="majorHAnsi" w:hAnsiTheme="majorHAnsi" w:cs="Times New Roman"/>
                <w:spacing w:val="-2"/>
                <w:sz w:val="20"/>
              </w:rPr>
              <w:t>Stratejik</w:t>
            </w:r>
          </w:p>
          <w:p w14:paraId="0FE45968" w14:textId="77777777" w:rsidR="00683502" w:rsidRPr="00BD7BD2" w:rsidRDefault="00683502" w:rsidP="00683502">
            <w:pPr>
              <w:spacing w:before="8" w:line="206" w:lineRule="exact"/>
              <w:ind w:left="110"/>
              <w:jc w:val="center"/>
              <w:rPr>
                <w:rFonts w:asciiTheme="majorHAnsi" w:hAnsiTheme="majorHAnsi" w:cs="Times New Roman"/>
                <w:sz w:val="20"/>
              </w:rPr>
            </w:pPr>
            <w:r w:rsidRPr="00BD7BD2">
              <w:rPr>
                <w:rFonts w:asciiTheme="majorHAnsi" w:hAnsiTheme="majorHAnsi" w:cs="Times New Roman"/>
                <w:spacing w:val="-2"/>
                <w:sz w:val="20"/>
              </w:rPr>
              <w:t>ortak</w:t>
            </w:r>
          </w:p>
        </w:tc>
        <w:tc>
          <w:tcPr>
            <w:tcW w:w="1134" w:type="dxa"/>
            <w:shd w:val="clear" w:color="auto" w:fill="E2EFD9"/>
            <w:vAlign w:val="center"/>
          </w:tcPr>
          <w:p w14:paraId="4646AB72" w14:textId="77777777" w:rsidR="00683502" w:rsidRPr="00BD7BD2" w:rsidRDefault="00683502" w:rsidP="00683502">
            <w:pPr>
              <w:spacing w:before="4"/>
              <w:ind w:left="108"/>
              <w:rPr>
                <w:rFonts w:asciiTheme="majorHAnsi" w:hAnsiTheme="majorHAnsi" w:cs="Times New Roman"/>
                <w:sz w:val="20"/>
              </w:rPr>
            </w:pPr>
            <w:r w:rsidRPr="00BD7BD2">
              <w:rPr>
                <w:rFonts w:asciiTheme="majorHAnsi" w:hAnsiTheme="majorHAnsi" w:cs="Times New Roman"/>
                <w:spacing w:val="-2"/>
                <w:sz w:val="20"/>
              </w:rPr>
              <w:t>Tedarikçi</w:t>
            </w:r>
          </w:p>
        </w:tc>
        <w:tc>
          <w:tcPr>
            <w:tcW w:w="1134" w:type="dxa"/>
            <w:shd w:val="clear" w:color="auto" w:fill="E2EFD9"/>
            <w:vAlign w:val="center"/>
          </w:tcPr>
          <w:p w14:paraId="202C04E4" w14:textId="77777777" w:rsidR="00683502" w:rsidRPr="00BD7BD2" w:rsidRDefault="00683502" w:rsidP="00683502">
            <w:pPr>
              <w:spacing w:before="4"/>
              <w:ind w:left="107"/>
              <w:jc w:val="center"/>
              <w:rPr>
                <w:rFonts w:asciiTheme="majorHAnsi" w:hAnsiTheme="majorHAnsi" w:cs="Times New Roman"/>
                <w:sz w:val="20"/>
              </w:rPr>
            </w:pPr>
            <w:r w:rsidRPr="00BD7BD2">
              <w:rPr>
                <w:rFonts w:asciiTheme="majorHAnsi" w:hAnsiTheme="majorHAnsi" w:cs="Times New Roman"/>
                <w:spacing w:val="-2"/>
                <w:sz w:val="20"/>
              </w:rPr>
              <w:t>Müşteri, Hedef kitle</w:t>
            </w:r>
          </w:p>
        </w:tc>
      </w:tr>
      <w:tr w:rsidR="00683502" w:rsidRPr="00BD7BD2" w14:paraId="44035E93" w14:textId="77777777" w:rsidTr="00445CBB">
        <w:trPr>
          <w:trHeight w:val="283"/>
        </w:trPr>
        <w:tc>
          <w:tcPr>
            <w:tcW w:w="3412" w:type="dxa"/>
            <w:gridSpan w:val="2"/>
            <w:shd w:val="clear" w:color="auto" w:fill="C5E0B3"/>
            <w:vAlign w:val="center"/>
          </w:tcPr>
          <w:p w14:paraId="2E0F0694" w14:textId="77777777" w:rsidR="00683502" w:rsidRPr="00BD7BD2" w:rsidRDefault="00683502" w:rsidP="00683502">
            <w:pPr>
              <w:spacing w:before="2"/>
              <w:ind w:right="95"/>
              <w:rPr>
                <w:rFonts w:asciiTheme="majorHAnsi" w:hAnsiTheme="majorHAnsi" w:cs="Times New Roman"/>
                <w:bCs/>
                <w:sz w:val="20"/>
              </w:rPr>
            </w:pPr>
            <w:r w:rsidRPr="00BD7BD2">
              <w:rPr>
                <w:rFonts w:asciiTheme="majorHAnsi" w:hAnsiTheme="majorHAnsi" w:cs="Times New Roman"/>
                <w:bCs/>
                <w:spacing w:val="-2"/>
                <w:w w:val="105"/>
                <w:sz w:val="20"/>
              </w:rPr>
              <w:t xml:space="preserve">  Milli </w:t>
            </w:r>
            <w:r w:rsidRPr="00BD7BD2">
              <w:rPr>
                <w:rFonts w:asciiTheme="majorHAnsi" w:hAnsiTheme="majorHAnsi" w:cs="Times New Roman"/>
                <w:bCs/>
                <w:spacing w:val="-4"/>
                <w:w w:val="105"/>
                <w:sz w:val="20"/>
              </w:rPr>
              <w:t>Eğitim Müdürlüğü Çalışanları</w:t>
            </w:r>
          </w:p>
        </w:tc>
        <w:tc>
          <w:tcPr>
            <w:tcW w:w="1550" w:type="dxa"/>
            <w:shd w:val="clear" w:color="auto" w:fill="FFFFFF"/>
            <w:vAlign w:val="center"/>
          </w:tcPr>
          <w:p w14:paraId="117C2187" w14:textId="77777777" w:rsidR="00683502" w:rsidRPr="00BD7BD2" w:rsidRDefault="00683502" w:rsidP="00683502">
            <w:pPr>
              <w:jc w:val="center"/>
              <w:rPr>
                <w:rFonts w:asciiTheme="majorHAnsi" w:hAnsiTheme="majorHAnsi" w:cs="Times New Roman"/>
                <w:sz w:val="18"/>
              </w:rPr>
            </w:pPr>
          </w:p>
        </w:tc>
        <w:tc>
          <w:tcPr>
            <w:tcW w:w="1417" w:type="dxa"/>
            <w:shd w:val="clear" w:color="auto" w:fill="FFFFFF"/>
            <w:vAlign w:val="center"/>
          </w:tcPr>
          <w:p w14:paraId="621EEFA3" w14:textId="77777777" w:rsidR="00683502" w:rsidRPr="00BD7BD2" w:rsidRDefault="00683502" w:rsidP="00683502">
            <w:pPr>
              <w:jc w:val="center"/>
              <w:rPr>
                <w:rFonts w:asciiTheme="majorHAnsi" w:hAnsiTheme="majorHAnsi" w:cs="Times New Roman"/>
                <w:sz w:val="18"/>
              </w:rPr>
            </w:pPr>
            <w:r w:rsidRPr="00BD7BD2">
              <w:rPr>
                <w:rFonts w:asciiTheme="majorHAnsi" w:hAnsiTheme="majorHAnsi" w:cs="Times New Roman"/>
                <w:b/>
                <w:spacing w:val="-2"/>
                <w:sz w:val="18"/>
              </w:rPr>
              <w:t>√</w:t>
            </w:r>
          </w:p>
        </w:tc>
        <w:tc>
          <w:tcPr>
            <w:tcW w:w="1276" w:type="dxa"/>
            <w:shd w:val="clear" w:color="auto" w:fill="FFFFFF"/>
            <w:vAlign w:val="center"/>
          </w:tcPr>
          <w:p w14:paraId="57DC37E0" w14:textId="77777777" w:rsidR="00683502" w:rsidRPr="00BD7BD2" w:rsidRDefault="00683502" w:rsidP="00683502">
            <w:pPr>
              <w:jc w:val="center"/>
              <w:rPr>
                <w:rFonts w:asciiTheme="majorHAnsi" w:hAnsiTheme="majorHAnsi" w:cs="Times New Roman"/>
                <w:sz w:val="18"/>
              </w:rPr>
            </w:pPr>
          </w:p>
        </w:tc>
        <w:tc>
          <w:tcPr>
            <w:tcW w:w="1134" w:type="dxa"/>
            <w:shd w:val="clear" w:color="auto" w:fill="FFFFFF"/>
            <w:vAlign w:val="center"/>
          </w:tcPr>
          <w:p w14:paraId="36586949" w14:textId="77777777" w:rsidR="00683502" w:rsidRPr="00BD7BD2" w:rsidRDefault="00683502" w:rsidP="00683502">
            <w:pPr>
              <w:jc w:val="center"/>
              <w:rPr>
                <w:rFonts w:asciiTheme="majorHAnsi" w:hAnsiTheme="majorHAnsi" w:cs="Times New Roman"/>
                <w:sz w:val="18"/>
              </w:rPr>
            </w:pPr>
            <w:r w:rsidRPr="00BD7BD2">
              <w:rPr>
                <w:rFonts w:asciiTheme="majorHAnsi" w:hAnsiTheme="majorHAnsi" w:cs="Times New Roman"/>
                <w:b/>
                <w:spacing w:val="-2"/>
                <w:sz w:val="18"/>
              </w:rPr>
              <w:t>O</w:t>
            </w:r>
          </w:p>
        </w:tc>
        <w:tc>
          <w:tcPr>
            <w:tcW w:w="1134" w:type="dxa"/>
            <w:shd w:val="clear" w:color="auto" w:fill="FFFFFF"/>
            <w:vAlign w:val="center"/>
          </w:tcPr>
          <w:p w14:paraId="78CBF859" w14:textId="77777777" w:rsidR="00683502" w:rsidRPr="00BD7BD2" w:rsidRDefault="00683502" w:rsidP="00683502">
            <w:pPr>
              <w:jc w:val="center"/>
              <w:rPr>
                <w:rFonts w:asciiTheme="majorHAnsi" w:hAnsiTheme="majorHAnsi" w:cs="Times New Roman"/>
                <w:sz w:val="18"/>
              </w:rPr>
            </w:pPr>
          </w:p>
        </w:tc>
      </w:tr>
      <w:tr w:rsidR="00683502" w:rsidRPr="00BD7BD2" w14:paraId="5D327162" w14:textId="77777777" w:rsidTr="00445CBB">
        <w:trPr>
          <w:trHeight w:val="283"/>
        </w:trPr>
        <w:tc>
          <w:tcPr>
            <w:tcW w:w="2591" w:type="dxa"/>
            <w:tcBorders>
              <w:right w:val="nil"/>
            </w:tcBorders>
            <w:shd w:val="clear" w:color="auto" w:fill="C5E0B3"/>
            <w:vAlign w:val="center"/>
          </w:tcPr>
          <w:p w14:paraId="50500B23" w14:textId="77777777" w:rsidR="00683502" w:rsidRPr="00BD7BD2" w:rsidRDefault="00683502" w:rsidP="00683502">
            <w:pPr>
              <w:tabs>
                <w:tab w:val="left" w:pos="1031"/>
              </w:tabs>
              <w:spacing w:line="232" w:lineRule="exact"/>
              <w:ind w:left="107" w:right="-33"/>
              <w:rPr>
                <w:rFonts w:asciiTheme="majorHAnsi" w:hAnsiTheme="majorHAnsi" w:cs="Times New Roman"/>
                <w:bCs/>
                <w:sz w:val="20"/>
              </w:rPr>
            </w:pPr>
            <w:r w:rsidRPr="00BD7BD2">
              <w:rPr>
                <w:rFonts w:asciiTheme="majorHAnsi" w:hAnsiTheme="majorHAnsi" w:cs="Times New Roman"/>
                <w:bCs/>
                <w:spacing w:val="-4"/>
                <w:w w:val="105"/>
                <w:sz w:val="20"/>
              </w:rPr>
              <w:t xml:space="preserve">İlçe Milli </w:t>
            </w:r>
            <w:r w:rsidRPr="00BD7BD2">
              <w:rPr>
                <w:rFonts w:asciiTheme="majorHAnsi" w:hAnsiTheme="majorHAnsi" w:cs="Times New Roman"/>
                <w:bCs/>
                <w:spacing w:val="-2"/>
                <w:w w:val="105"/>
                <w:sz w:val="20"/>
              </w:rPr>
              <w:t>Eğitim Müdürlükleri</w:t>
            </w:r>
          </w:p>
        </w:tc>
        <w:tc>
          <w:tcPr>
            <w:tcW w:w="821" w:type="dxa"/>
            <w:tcBorders>
              <w:left w:val="nil"/>
            </w:tcBorders>
            <w:shd w:val="clear" w:color="auto" w:fill="C5E0B3"/>
            <w:vAlign w:val="center"/>
          </w:tcPr>
          <w:p w14:paraId="29C82079" w14:textId="77777777" w:rsidR="00683502" w:rsidRPr="00BD7BD2" w:rsidRDefault="00683502" w:rsidP="00683502">
            <w:pPr>
              <w:ind w:right="96"/>
              <w:rPr>
                <w:rFonts w:asciiTheme="majorHAnsi" w:hAnsiTheme="majorHAnsi" w:cs="Times New Roman"/>
                <w:bCs/>
                <w:sz w:val="20"/>
              </w:rPr>
            </w:pPr>
          </w:p>
        </w:tc>
        <w:tc>
          <w:tcPr>
            <w:tcW w:w="1550" w:type="dxa"/>
            <w:shd w:val="clear" w:color="auto" w:fill="FFFFFF"/>
            <w:vAlign w:val="center"/>
          </w:tcPr>
          <w:p w14:paraId="7D9284DD" w14:textId="77777777" w:rsidR="00683502" w:rsidRPr="00BD7BD2" w:rsidRDefault="00683502" w:rsidP="00683502">
            <w:pPr>
              <w:jc w:val="center"/>
              <w:rPr>
                <w:rFonts w:asciiTheme="majorHAnsi" w:hAnsiTheme="majorHAnsi" w:cs="Times New Roman"/>
                <w:sz w:val="18"/>
              </w:rPr>
            </w:pPr>
          </w:p>
        </w:tc>
        <w:tc>
          <w:tcPr>
            <w:tcW w:w="1417" w:type="dxa"/>
            <w:shd w:val="clear" w:color="auto" w:fill="FFFFFF"/>
            <w:vAlign w:val="center"/>
          </w:tcPr>
          <w:p w14:paraId="79001A5A" w14:textId="77777777" w:rsidR="00683502" w:rsidRPr="00BD7BD2" w:rsidRDefault="00683502" w:rsidP="00683502">
            <w:pPr>
              <w:jc w:val="center"/>
              <w:rPr>
                <w:rFonts w:asciiTheme="majorHAnsi" w:hAnsiTheme="majorHAnsi" w:cs="Times New Roman"/>
                <w:sz w:val="18"/>
              </w:rPr>
            </w:pPr>
            <w:r w:rsidRPr="00BD7BD2">
              <w:rPr>
                <w:rFonts w:asciiTheme="majorHAnsi" w:hAnsiTheme="majorHAnsi" w:cs="Times New Roman"/>
                <w:b/>
                <w:spacing w:val="-2"/>
                <w:sz w:val="18"/>
              </w:rPr>
              <w:t>√</w:t>
            </w:r>
          </w:p>
        </w:tc>
        <w:tc>
          <w:tcPr>
            <w:tcW w:w="1276" w:type="dxa"/>
            <w:shd w:val="clear" w:color="auto" w:fill="FFFFFF"/>
            <w:vAlign w:val="center"/>
          </w:tcPr>
          <w:p w14:paraId="13FFE981" w14:textId="77777777" w:rsidR="00683502" w:rsidRPr="00BD7BD2" w:rsidRDefault="00683502" w:rsidP="00683502">
            <w:pPr>
              <w:jc w:val="center"/>
              <w:rPr>
                <w:rFonts w:asciiTheme="majorHAnsi" w:hAnsiTheme="majorHAnsi" w:cs="Times New Roman"/>
                <w:sz w:val="18"/>
              </w:rPr>
            </w:pPr>
          </w:p>
        </w:tc>
        <w:tc>
          <w:tcPr>
            <w:tcW w:w="1134" w:type="dxa"/>
            <w:shd w:val="clear" w:color="auto" w:fill="FFFFFF"/>
            <w:vAlign w:val="center"/>
          </w:tcPr>
          <w:p w14:paraId="5BADC89D" w14:textId="77777777" w:rsidR="00683502" w:rsidRPr="00BD7BD2" w:rsidRDefault="00683502" w:rsidP="00683502">
            <w:pPr>
              <w:jc w:val="center"/>
              <w:rPr>
                <w:rFonts w:asciiTheme="majorHAnsi" w:hAnsiTheme="majorHAnsi" w:cs="Times New Roman"/>
                <w:sz w:val="18"/>
              </w:rPr>
            </w:pPr>
            <w:r w:rsidRPr="00BD7BD2">
              <w:rPr>
                <w:rFonts w:asciiTheme="majorHAnsi" w:hAnsiTheme="majorHAnsi" w:cs="Times New Roman"/>
                <w:b/>
                <w:spacing w:val="-2"/>
                <w:sz w:val="18"/>
              </w:rPr>
              <w:t>O</w:t>
            </w:r>
          </w:p>
        </w:tc>
        <w:tc>
          <w:tcPr>
            <w:tcW w:w="1134" w:type="dxa"/>
            <w:shd w:val="clear" w:color="auto" w:fill="FFFFFF"/>
            <w:vAlign w:val="center"/>
          </w:tcPr>
          <w:p w14:paraId="34F60534" w14:textId="77777777" w:rsidR="00683502" w:rsidRPr="00BD7BD2" w:rsidRDefault="00683502" w:rsidP="00683502">
            <w:pPr>
              <w:jc w:val="center"/>
              <w:rPr>
                <w:rFonts w:asciiTheme="majorHAnsi" w:hAnsiTheme="majorHAnsi" w:cs="Times New Roman"/>
                <w:sz w:val="18"/>
              </w:rPr>
            </w:pPr>
          </w:p>
        </w:tc>
      </w:tr>
      <w:tr w:rsidR="00683502" w:rsidRPr="00BD7BD2" w14:paraId="66FC3493" w14:textId="77777777" w:rsidTr="00445CBB">
        <w:trPr>
          <w:trHeight w:val="283"/>
        </w:trPr>
        <w:tc>
          <w:tcPr>
            <w:tcW w:w="3412" w:type="dxa"/>
            <w:gridSpan w:val="2"/>
            <w:shd w:val="clear" w:color="auto" w:fill="C5E0B3"/>
            <w:vAlign w:val="center"/>
          </w:tcPr>
          <w:p w14:paraId="7334A01B" w14:textId="77777777" w:rsidR="00683502" w:rsidRPr="00BD7BD2" w:rsidRDefault="00683502" w:rsidP="00683502">
            <w:pPr>
              <w:spacing w:before="2" w:line="222" w:lineRule="exact"/>
              <w:ind w:left="107"/>
              <w:rPr>
                <w:rFonts w:asciiTheme="majorHAnsi" w:hAnsiTheme="majorHAnsi" w:cs="Times New Roman"/>
                <w:bCs/>
                <w:sz w:val="20"/>
              </w:rPr>
            </w:pPr>
            <w:r w:rsidRPr="00BD7BD2">
              <w:rPr>
                <w:rFonts w:asciiTheme="majorHAnsi" w:hAnsiTheme="majorHAnsi" w:cs="Times New Roman"/>
                <w:bCs/>
                <w:spacing w:val="-2"/>
                <w:w w:val="105"/>
                <w:sz w:val="20"/>
              </w:rPr>
              <w:t>Okullar ve Bağlı Kurumlar</w:t>
            </w:r>
          </w:p>
        </w:tc>
        <w:tc>
          <w:tcPr>
            <w:tcW w:w="1550" w:type="dxa"/>
            <w:shd w:val="clear" w:color="auto" w:fill="FFFFFF"/>
            <w:vAlign w:val="center"/>
          </w:tcPr>
          <w:p w14:paraId="44EF0E0A" w14:textId="77777777" w:rsidR="00683502" w:rsidRPr="00BD7BD2" w:rsidRDefault="00683502" w:rsidP="00683502">
            <w:pPr>
              <w:jc w:val="center"/>
              <w:rPr>
                <w:rFonts w:asciiTheme="majorHAnsi" w:hAnsiTheme="majorHAnsi" w:cs="Times New Roman"/>
                <w:sz w:val="16"/>
              </w:rPr>
            </w:pPr>
          </w:p>
        </w:tc>
        <w:tc>
          <w:tcPr>
            <w:tcW w:w="1417" w:type="dxa"/>
            <w:shd w:val="clear" w:color="auto" w:fill="FFFFFF"/>
            <w:vAlign w:val="center"/>
          </w:tcPr>
          <w:p w14:paraId="21FA7492" w14:textId="77777777" w:rsidR="00683502" w:rsidRPr="00BD7BD2" w:rsidRDefault="00683502" w:rsidP="00683502">
            <w:pPr>
              <w:jc w:val="center"/>
              <w:rPr>
                <w:rFonts w:asciiTheme="majorHAnsi" w:hAnsiTheme="majorHAnsi" w:cs="Times New Roman"/>
                <w:sz w:val="16"/>
              </w:rPr>
            </w:pPr>
            <w:r w:rsidRPr="00BD7BD2">
              <w:rPr>
                <w:rFonts w:asciiTheme="majorHAnsi" w:hAnsiTheme="majorHAnsi" w:cs="Times New Roman"/>
                <w:b/>
                <w:spacing w:val="-2"/>
                <w:sz w:val="18"/>
              </w:rPr>
              <w:t>O</w:t>
            </w:r>
          </w:p>
        </w:tc>
        <w:tc>
          <w:tcPr>
            <w:tcW w:w="1276" w:type="dxa"/>
            <w:shd w:val="clear" w:color="auto" w:fill="FFFFFF"/>
            <w:vAlign w:val="center"/>
          </w:tcPr>
          <w:p w14:paraId="2056BDD6" w14:textId="77777777" w:rsidR="00683502" w:rsidRPr="00BD7BD2" w:rsidRDefault="00683502" w:rsidP="00683502">
            <w:pPr>
              <w:jc w:val="center"/>
              <w:rPr>
                <w:rFonts w:asciiTheme="majorHAnsi" w:hAnsiTheme="majorHAnsi" w:cs="Times New Roman"/>
                <w:sz w:val="16"/>
              </w:rPr>
            </w:pPr>
          </w:p>
        </w:tc>
        <w:tc>
          <w:tcPr>
            <w:tcW w:w="1134" w:type="dxa"/>
            <w:shd w:val="clear" w:color="auto" w:fill="FFFFFF"/>
            <w:vAlign w:val="center"/>
          </w:tcPr>
          <w:p w14:paraId="3ABD8872" w14:textId="77777777" w:rsidR="00683502" w:rsidRPr="00BD7BD2" w:rsidRDefault="00683502" w:rsidP="00683502">
            <w:pPr>
              <w:jc w:val="center"/>
              <w:rPr>
                <w:rFonts w:asciiTheme="majorHAnsi" w:hAnsiTheme="majorHAnsi" w:cs="Times New Roman"/>
                <w:sz w:val="16"/>
              </w:rPr>
            </w:pPr>
          </w:p>
        </w:tc>
        <w:tc>
          <w:tcPr>
            <w:tcW w:w="1134" w:type="dxa"/>
            <w:shd w:val="clear" w:color="auto" w:fill="FFFFFF"/>
            <w:vAlign w:val="center"/>
          </w:tcPr>
          <w:p w14:paraId="14283EC1" w14:textId="77777777" w:rsidR="00683502" w:rsidRPr="00BD7BD2" w:rsidRDefault="00683502" w:rsidP="00683502">
            <w:pPr>
              <w:jc w:val="center"/>
              <w:rPr>
                <w:rFonts w:asciiTheme="majorHAnsi" w:hAnsiTheme="majorHAnsi" w:cs="Times New Roman"/>
                <w:sz w:val="16"/>
              </w:rPr>
            </w:pPr>
          </w:p>
        </w:tc>
      </w:tr>
      <w:tr w:rsidR="00683502" w:rsidRPr="00BD7BD2" w14:paraId="332E65BF" w14:textId="77777777" w:rsidTr="00445CBB">
        <w:trPr>
          <w:trHeight w:val="283"/>
        </w:trPr>
        <w:tc>
          <w:tcPr>
            <w:tcW w:w="3412" w:type="dxa"/>
            <w:gridSpan w:val="2"/>
            <w:shd w:val="clear" w:color="auto" w:fill="C5E0B3"/>
            <w:vAlign w:val="center"/>
          </w:tcPr>
          <w:p w14:paraId="7479C9A9" w14:textId="77777777" w:rsidR="00683502" w:rsidRPr="00BD7BD2" w:rsidRDefault="00683502" w:rsidP="00683502">
            <w:pPr>
              <w:tabs>
                <w:tab w:val="left" w:pos="532"/>
              </w:tabs>
              <w:spacing w:before="2"/>
              <w:ind w:right="95"/>
              <w:rPr>
                <w:rFonts w:asciiTheme="majorHAnsi" w:hAnsiTheme="majorHAnsi" w:cs="Times New Roman"/>
                <w:bCs/>
                <w:sz w:val="20"/>
              </w:rPr>
            </w:pPr>
            <w:r w:rsidRPr="00BD7BD2">
              <w:rPr>
                <w:rFonts w:asciiTheme="majorHAnsi" w:hAnsiTheme="majorHAnsi" w:cs="Times New Roman"/>
                <w:bCs/>
                <w:spacing w:val="-2"/>
                <w:w w:val="105"/>
                <w:sz w:val="20"/>
              </w:rPr>
              <w:t xml:space="preserve">  Öğretmenler ve Diğer Çalışanlar</w:t>
            </w:r>
          </w:p>
        </w:tc>
        <w:tc>
          <w:tcPr>
            <w:tcW w:w="1550" w:type="dxa"/>
            <w:shd w:val="clear" w:color="auto" w:fill="FFFFFF"/>
            <w:vAlign w:val="center"/>
          </w:tcPr>
          <w:p w14:paraId="7F3A4590" w14:textId="77777777" w:rsidR="00683502" w:rsidRPr="00BD7BD2" w:rsidRDefault="00683502" w:rsidP="00683502">
            <w:pPr>
              <w:jc w:val="center"/>
              <w:rPr>
                <w:rFonts w:asciiTheme="majorHAnsi" w:hAnsiTheme="majorHAnsi" w:cs="Times New Roman"/>
                <w:sz w:val="18"/>
              </w:rPr>
            </w:pPr>
            <w:r w:rsidRPr="00BD7BD2">
              <w:rPr>
                <w:rFonts w:asciiTheme="majorHAnsi" w:hAnsiTheme="majorHAnsi" w:cs="Times New Roman"/>
                <w:b/>
                <w:spacing w:val="-2"/>
                <w:sz w:val="18"/>
              </w:rPr>
              <w:t>√</w:t>
            </w:r>
          </w:p>
        </w:tc>
        <w:tc>
          <w:tcPr>
            <w:tcW w:w="1417" w:type="dxa"/>
            <w:shd w:val="clear" w:color="auto" w:fill="FFFFFF"/>
            <w:vAlign w:val="center"/>
          </w:tcPr>
          <w:p w14:paraId="798B982D" w14:textId="77777777" w:rsidR="00683502" w:rsidRPr="00BD7BD2" w:rsidRDefault="00683502" w:rsidP="00683502">
            <w:pPr>
              <w:jc w:val="center"/>
              <w:rPr>
                <w:rFonts w:asciiTheme="majorHAnsi" w:hAnsiTheme="majorHAnsi" w:cs="Times New Roman"/>
                <w:sz w:val="18"/>
              </w:rPr>
            </w:pPr>
          </w:p>
        </w:tc>
        <w:tc>
          <w:tcPr>
            <w:tcW w:w="1276" w:type="dxa"/>
            <w:shd w:val="clear" w:color="auto" w:fill="FFFFFF"/>
            <w:vAlign w:val="center"/>
          </w:tcPr>
          <w:p w14:paraId="7B59E1B7" w14:textId="77777777" w:rsidR="00683502" w:rsidRPr="00BD7BD2" w:rsidRDefault="00683502" w:rsidP="00683502">
            <w:pPr>
              <w:jc w:val="center"/>
              <w:rPr>
                <w:rFonts w:asciiTheme="majorHAnsi" w:hAnsiTheme="majorHAnsi" w:cs="Times New Roman"/>
                <w:sz w:val="18"/>
              </w:rPr>
            </w:pPr>
          </w:p>
        </w:tc>
        <w:tc>
          <w:tcPr>
            <w:tcW w:w="1134" w:type="dxa"/>
            <w:shd w:val="clear" w:color="auto" w:fill="FFFFFF"/>
            <w:vAlign w:val="center"/>
          </w:tcPr>
          <w:p w14:paraId="423534EC" w14:textId="77777777" w:rsidR="00683502" w:rsidRPr="00BD7BD2" w:rsidRDefault="00683502" w:rsidP="00683502">
            <w:pPr>
              <w:jc w:val="center"/>
              <w:rPr>
                <w:rFonts w:asciiTheme="majorHAnsi" w:hAnsiTheme="majorHAnsi" w:cs="Times New Roman"/>
                <w:sz w:val="18"/>
              </w:rPr>
            </w:pPr>
          </w:p>
        </w:tc>
        <w:tc>
          <w:tcPr>
            <w:tcW w:w="1134" w:type="dxa"/>
            <w:shd w:val="clear" w:color="auto" w:fill="FFFFFF"/>
            <w:vAlign w:val="center"/>
          </w:tcPr>
          <w:p w14:paraId="0E3C1CED" w14:textId="77777777" w:rsidR="00683502" w:rsidRPr="00BD7BD2" w:rsidRDefault="00683502" w:rsidP="00683502">
            <w:pPr>
              <w:jc w:val="center"/>
              <w:rPr>
                <w:rFonts w:asciiTheme="majorHAnsi" w:hAnsiTheme="majorHAnsi" w:cs="Times New Roman"/>
                <w:sz w:val="18"/>
              </w:rPr>
            </w:pPr>
            <w:r w:rsidRPr="00BD7BD2">
              <w:rPr>
                <w:rFonts w:asciiTheme="majorHAnsi" w:hAnsiTheme="majorHAnsi" w:cs="Times New Roman"/>
                <w:b/>
                <w:spacing w:val="-2"/>
                <w:sz w:val="18"/>
              </w:rPr>
              <w:t>√</w:t>
            </w:r>
          </w:p>
        </w:tc>
      </w:tr>
      <w:tr w:rsidR="00683502" w:rsidRPr="00BD7BD2" w14:paraId="360B9C70" w14:textId="77777777" w:rsidTr="00445CBB">
        <w:trPr>
          <w:trHeight w:val="283"/>
        </w:trPr>
        <w:tc>
          <w:tcPr>
            <w:tcW w:w="3412" w:type="dxa"/>
            <w:gridSpan w:val="2"/>
            <w:shd w:val="clear" w:color="auto" w:fill="C5E0B3"/>
            <w:vAlign w:val="center"/>
          </w:tcPr>
          <w:p w14:paraId="16022C54" w14:textId="77777777" w:rsidR="00683502" w:rsidRPr="00BD7BD2" w:rsidRDefault="00683502" w:rsidP="00683502">
            <w:pPr>
              <w:spacing w:line="222" w:lineRule="exact"/>
              <w:ind w:left="107"/>
              <w:rPr>
                <w:rFonts w:asciiTheme="majorHAnsi" w:hAnsiTheme="majorHAnsi" w:cs="Times New Roman"/>
                <w:bCs/>
                <w:sz w:val="20"/>
              </w:rPr>
            </w:pPr>
            <w:r w:rsidRPr="00BD7BD2">
              <w:rPr>
                <w:rFonts w:asciiTheme="majorHAnsi" w:hAnsiTheme="majorHAnsi" w:cs="Times New Roman"/>
                <w:bCs/>
                <w:sz w:val="20"/>
              </w:rPr>
              <w:t xml:space="preserve">Öğrenciler ve </w:t>
            </w:r>
            <w:r w:rsidRPr="00BD7BD2">
              <w:rPr>
                <w:rFonts w:asciiTheme="majorHAnsi" w:hAnsiTheme="majorHAnsi" w:cs="Times New Roman"/>
                <w:bCs/>
                <w:spacing w:val="-2"/>
                <w:sz w:val="20"/>
              </w:rPr>
              <w:t>Veliler</w:t>
            </w:r>
          </w:p>
        </w:tc>
        <w:tc>
          <w:tcPr>
            <w:tcW w:w="1550" w:type="dxa"/>
            <w:shd w:val="clear" w:color="auto" w:fill="FFFFFF"/>
            <w:vAlign w:val="center"/>
          </w:tcPr>
          <w:p w14:paraId="6C6B411E" w14:textId="77777777" w:rsidR="00683502" w:rsidRPr="00BD7BD2" w:rsidRDefault="00683502" w:rsidP="00683502">
            <w:pPr>
              <w:jc w:val="center"/>
              <w:rPr>
                <w:rFonts w:asciiTheme="majorHAnsi" w:hAnsiTheme="majorHAnsi" w:cs="Times New Roman"/>
                <w:sz w:val="16"/>
              </w:rPr>
            </w:pPr>
            <w:r w:rsidRPr="00BD7BD2">
              <w:rPr>
                <w:rFonts w:asciiTheme="majorHAnsi" w:hAnsiTheme="majorHAnsi" w:cs="Times New Roman"/>
                <w:b/>
                <w:spacing w:val="-2"/>
                <w:sz w:val="18"/>
              </w:rPr>
              <w:t>√</w:t>
            </w:r>
          </w:p>
        </w:tc>
        <w:tc>
          <w:tcPr>
            <w:tcW w:w="1417" w:type="dxa"/>
            <w:shd w:val="clear" w:color="auto" w:fill="FFFFFF"/>
            <w:vAlign w:val="center"/>
          </w:tcPr>
          <w:p w14:paraId="69AE1B59" w14:textId="77777777" w:rsidR="00683502" w:rsidRPr="00BD7BD2" w:rsidRDefault="00683502" w:rsidP="00683502">
            <w:pPr>
              <w:jc w:val="center"/>
              <w:rPr>
                <w:rFonts w:asciiTheme="majorHAnsi" w:hAnsiTheme="majorHAnsi" w:cs="Times New Roman"/>
                <w:sz w:val="16"/>
              </w:rPr>
            </w:pPr>
          </w:p>
        </w:tc>
        <w:tc>
          <w:tcPr>
            <w:tcW w:w="1276" w:type="dxa"/>
            <w:shd w:val="clear" w:color="auto" w:fill="FFFFFF"/>
            <w:vAlign w:val="center"/>
          </w:tcPr>
          <w:p w14:paraId="575C247C" w14:textId="77777777" w:rsidR="00683502" w:rsidRPr="00BD7BD2" w:rsidRDefault="00683502" w:rsidP="00683502">
            <w:pPr>
              <w:jc w:val="center"/>
              <w:rPr>
                <w:rFonts w:asciiTheme="majorHAnsi" w:hAnsiTheme="majorHAnsi" w:cs="Times New Roman"/>
                <w:sz w:val="16"/>
              </w:rPr>
            </w:pPr>
          </w:p>
        </w:tc>
        <w:tc>
          <w:tcPr>
            <w:tcW w:w="1134" w:type="dxa"/>
            <w:shd w:val="clear" w:color="auto" w:fill="FFFFFF"/>
            <w:vAlign w:val="center"/>
          </w:tcPr>
          <w:p w14:paraId="04F08C42" w14:textId="77777777" w:rsidR="00683502" w:rsidRPr="00BD7BD2" w:rsidRDefault="00683502" w:rsidP="00683502">
            <w:pPr>
              <w:jc w:val="center"/>
              <w:rPr>
                <w:rFonts w:asciiTheme="majorHAnsi" w:hAnsiTheme="majorHAnsi" w:cs="Times New Roman"/>
                <w:sz w:val="16"/>
              </w:rPr>
            </w:pPr>
          </w:p>
        </w:tc>
        <w:tc>
          <w:tcPr>
            <w:tcW w:w="1134" w:type="dxa"/>
            <w:shd w:val="clear" w:color="auto" w:fill="FFFFFF"/>
            <w:vAlign w:val="center"/>
          </w:tcPr>
          <w:p w14:paraId="1B415FF9" w14:textId="77777777" w:rsidR="00683502" w:rsidRPr="00BD7BD2" w:rsidRDefault="00683502" w:rsidP="00683502">
            <w:pPr>
              <w:jc w:val="center"/>
              <w:rPr>
                <w:rFonts w:asciiTheme="majorHAnsi" w:hAnsiTheme="majorHAnsi" w:cs="Times New Roman"/>
                <w:sz w:val="16"/>
              </w:rPr>
            </w:pPr>
            <w:r w:rsidRPr="00BD7BD2">
              <w:rPr>
                <w:rFonts w:asciiTheme="majorHAnsi" w:hAnsiTheme="majorHAnsi" w:cs="Times New Roman"/>
                <w:b/>
                <w:spacing w:val="-2"/>
                <w:sz w:val="18"/>
              </w:rPr>
              <w:t>√</w:t>
            </w:r>
          </w:p>
        </w:tc>
      </w:tr>
      <w:tr w:rsidR="00683502" w:rsidRPr="00BD7BD2" w14:paraId="3C98DCF1" w14:textId="77777777" w:rsidTr="00445CBB">
        <w:trPr>
          <w:trHeight w:val="283"/>
        </w:trPr>
        <w:tc>
          <w:tcPr>
            <w:tcW w:w="3412" w:type="dxa"/>
            <w:gridSpan w:val="2"/>
            <w:shd w:val="clear" w:color="auto" w:fill="C5E0B3"/>
            <w:vAlign w:val="center"/>
          </w:tcPr>
          <w:p w14:paraId="767D4B60" w14:textId="77777777" w:rsidR="00683502" w:rsidRPr="00BD7BD2" w:rsidRDefault="00683502" w:rsidP="00683502">
            <w:pPr>
              <w:spacing w:before="2" w:line="219" w:lineRule="exact"/>
              <w:ind w:left="107"/>
              <w:rPr>
                <w:rFonts w:asciiTheme="majorHAnsi" w:hAnsiTheme="majorHAnsi" w:cs="Times New Roman"/>
                <w:bCs/>
                <w:sz w:val="20"/>
              </w:rPr>
            </w:pPr>
            <w:r w:rsidRPr="00BD7BD2">
              <w:rPr>
                <w:rFonts w:asciiTheme="majorHAnsi" w:hAnsiTheme="majorHAnsi" w:cs="Times New Roman"/>
                <w:bCs/>
                <w:sz w:val="20"/>
              </w:rPr>
              <w:t xml:space="preserve">Okul Aile </w:t>
            </w:r>
            <w:r w:rsidRPr="00BD7BD2">
              <w:rPr>
                <w:rFonts w:asciiTheme="majorHAnsi" w:hAnsiTheme="majorHAnsi" w:cs="Times New Roman"/>
                <w:bCs/>
                <w:spacing w:val="-2"/>
                <w:sz w:val="20"/>
              </w:rPr>
              <w:t>Birliği</w:t>
            </w:r>
          </w:p>
        </w:tc>
        <w:tc>
          <w:tcPr>
            <w:tcW w:w="1550" w:type="dxa"/>
            <w:shd w:val="clear" w:color="auto" w:fill="FFFFFF"/>
            <w:vAlign w:val="center"/>
          </w:tcPr>
          <w:p w14:paraId="3FC1A826" w14:textId="77777777" w:rsidR="00683502" w:rsidRPr="00BD7BD2" w:rsidRDefault="00683502" w:rsidP="00683502">
            <w:pPr>
              <w:jc w:val="center"/>
              <w:rPr>
                <w:rFonts w:asciiTheme="majorHAnsi" w:hAnsiTheme="majorHAnsi" w:cs="Times New Roman"/>
                <w:sz w:val="16"/>
              </w:rPr>
            </w:pPr>
            <w:r w:rsidRPr="00BD7BD2">
              <w:rPr>
                <w:rFonts w:asciiTheme="majorHAnsi" w:hAnsiTheme="majorHAnsi" w:cs="Times New Roman"/>
                <w:b/>
                <w:spacing w:val="-2"/>
                <w:sz w:val="18"/>
              </w:rPr>
              <w:t>√</w:t>
            </w:r>
          </w:p>
        </w:tc>
        <w:tc>
          <w:tcPr>
            <w:tcW w:w="1417" w:type="dxa"/>
            <w:shd w:val="clear" w:color="auto" w:fill="FFFFFF"/>
            <w:vAlign w:val="center"/>
          </w:tcPr>
          <w:p w14:paraId="035C8077" w14:textId="77777777" w:rsidR="00683502" w:rsidRPr="00BD7BD2" w:rsidRDefault="00683502" w:rsidP="00683502">
            <w:pPr>
              <w:jc w:val="center"/>
              <w:rPr>
                <w:rFonts w:asciiTheme="majorHAnsi" w:hAnsiTheme="majorHAnsi" w:cs="Times New Roman"/>
                <w:sz w:val="16"/>
              </w:rPr>
            </w:pPr>
          </w:p>
        </w:tc>
        <w:tc>
          <w:tcPr>
            <w:tcW w:w="1276" w:type="dxa"/>
            <w:shd w:val="clear" w:color="auto" w:fill="FFFFFF"/>
            <w:vAlign w:val="center"/>
          </w:tcPr>
          <w:p w14:paraId="0EB913B9" w14:textId="77777777" w:rsidR="00683502" w:rsidRPr="00BD7BD2" w:rsidRDefault="00683502" w:rsidP="00683502">
            <w:pPr>
              <w:jc w:val="center"/>
              <w:rPr>
                <w:rFonts w:asciiTheme="majorHAnsi" w:hAnsiTheme="majorHAnsi" w:cs="Times New Roman"/>
                <w:sz w:val="16"/>
              </w:rPr>
            </w:pPr>
            <w:r w:rsidRPr="00BD7BD2">
              <w:rPr>
                <w:rFonts w:asciiTheme="majorHAnsi" w:hAnsiTheme="majorHAnsi" w:cs="Times New Roman"/>
                <w:b/>
                <w:spacing w:val="-2"/>
                <w:sz w:val="18"/>
              </w:rPr>
              <w:t>√</w:t>
            </w:r>
          </w:p>
        </w:tc>
        <w:tc>
          <w:tcPr>
            <w:tcW w:w="1134" w:type="dxa"/>
            <w:shd w:val="clear" w:color="auto" w:fill="FFFFFF"/>
            <w:vAlign w:val="center"/>
          </w:tcPr>
          <w:p w14:paraId="6D36666A" w14:textId="77777777" w:rsidR="00683502" w:rsidRPr="00BD7BD2" w:rsidRDefault="00683502" w:rsidP="00683502">
            <w:pPr>
              <w:jc w:val="center"/>
              <w:rPr>
                <w:rFonts w:asciiTheme="majorHAnsi" w:hAnsiTheme="majorHAnsi" w:cs="Times New Roman"/>
                <w:sz w:val="16"/>
              </w:rPr>
            </w:pPr>
          </w:p>
        </w:tc>
        <w:tc>
          <w:tcPr>
            <w:tcW w:w="1134" w:type="dxa"/>
            <w:shd w:val="clear" w:color="auto" w:fill="FFFFFF"/>
            <w:vAlign w:val="center"/>
          </w:tcPr>
          <w:p w14:paraId="5B03D1EA" w14:textId="77777777" w:rsidR="00683502" w:rsidRPr="00BD7BD2" w:rsidRDefault="00683502" w:rsidP="00683502">
            <w:pPr>
              <w:jc w:val="center"/>
              <w:rPr>
                <w:rFonts w:asciiTheme="majorHAnsi" w:hAnsiTheme="majorHAnsi" w:cs="Times New Roman"/>
                <w:sz w:val="16"/>
              </w:rPr>
            </w:pPr>
          </w:p>
        </w:tc>
      </w:tr>
      <w:tr w:rsidR="00683502" w:rsidRPr="00BD7BD2" w14:paraId="7890A15F" w14:textId="77777777" w:rsidTr="00445CBB">
        <w:trPr>
          <w:trHeight w:val="283"/>
        </w:trPr>
        <w:tc>
          <w:tcPr>
            <w:tcW w:w="3412" w:type="dxa"/>
            <w:gridSpan w:val="2"/>
            <w:shd w:val="clear" w:color="auto" w:fill="C5E0B3"/>
            <w:vAlign w:val="center"/>
          </w:tcPr>
          <w:p w14:paraId="4A67A626" w14:textId="77777777" w:rsidR="00683502" w:rsidRPr="00BD7BD2" w:rsidRDefault="00683502" w:rsidP="00683502">
            <w:pPr>
              <w:spacing w:before="2" w:line="222" w:lineRule="exact"/>
              <w:ind w:left="107"/>
              <w:rPr>
                <w:rFonts w:asciiTheme="majorHAnsi" w:hAnsiTheme="majorHAnsi" w:cs="Times New Roman"/>
                <w:bCs/>
                <w:sz w:val="20"/>
              </w:rPr>
            </w:pPr>
            <w:r w:rsidRPr="00BD7BD2">
              <w:rPr>
                <w:rFonts w:asciiTheme="majorHAnsi" w:hAnsiTheme="majorHAnsi" w:cs="Times New Roman"/>
                <w:bCs/>
                <w:spacing w:val="-2"/>
                <w:w w:val="110"/>
                <w:sz w:val="20"/>
              </w:rPr>
              <w:t>Belediyeler</w:t>
            </w:r>
          </w:p>
        </w:tc>
        <w:tc>
          <w:tcPr>
            <w:tcW w:w="1550" w:type="dxa"/>
            <w:shd w:val="clear" w:color="auto" w:fill="FFFFFF"/>
            <w:vAlign w:val="center"/>
          </w:tcPr>
          <w:p w14:paraId="055DE1F7" w14:textId="77777777" w:rsidR="00683502" w:rsidRPr="00BD7BD2" w:rsidRDefault="00683502" w:rsidP="00683502">
            <w:pPr>
              <w:jc w:val="center"/>
              <w:rPr>
                <w:rFonts w:asciiTheme="majorHAnsi" w:hAnsiTheme="majorHAnsi" w:cs="Times New Roman"/>
                <w:sz w:val="16"/>
              </w:rPr>
            </w:pPr>
          </w:p>
        </w:tc>
        <w:tc>
          <w:tcPr>
            <w:tcW w:w="1417" w:type="dxa"/>
            <w:shd w:val="clear" w:color="auto" w:fill="FFFFFF"/>
            <w:vAlign w:val="center"/>
          </w:tcPr>
          <w:p w14:paraId="7DB27241" w14:textId="77777777" w:rsidR="00683502" w:rsidRPr="00BD7BD2" w:rsidRDefault="00683502" w:rsidP="00683502">
            <w:pPr>
              <w:jc w:val="center"/>
              <w:rPr>
                <w:rFonts w:asciiTheme="majorHAnsi" w:hAnsiTheme="majorHAnsi" w:cs="Times New Roman"/>
                <w:sz w:val="16"/>
              </w:rPr>
            </w:pPr>
            <w:r w:rsidRPr="00BD7BD2">
              <w:rPr>
                <w:rFonts w:asciiTheme="majorHAnsi" w:hAnsiTheme="majorHAnsi" w:cs="Times New Roman"/>
                <w:b/>
                <w:spacing w:val="-2"/>
                <w:sz w:val="18"/>
              </w:rPr>
              <w:t>O</w:t>
            </w:r>
          </w:p>
        </w:tc>
        <w:tc>
          <w:tcPr>
            <w:tcW w:w="1276" w:type="dxa"/>
            <w:shd w:val="clear" w:color="auto" w:fill="FFFFFF"/>
            <w:vAlign w:val="center"/>
          </w:tcPr>
          <w:p w14:paraId="41D62A4A" w14:textId="77777777" w:rsidR="00683502" w:rsidRPr="00BD7BD2" w:rsidRDefault="00683502" w:rsidP="00683502">
            <w:pPr>
              <w:jc w:val="center"/>
              <w:rPr>
                <w:rFonts w:asciiTheme="majorHAnsi" w:hAnsiTheme="majorHAnsi" w:cs="Times New Roman"/>
                <w:sz w:val="16"/>
              </w:rPr>
            </w:pPr>
          </w:p>
        </w:tc>
        <w:tc>
          <w:tcPr>
            <w:tcW w:w="1134" w:type="dxa"/>
            <w:shd w:val="clear" w:color="auto" w:fill="FFFFFF"/>
            <w:vAlign w:val="center"/>
          </w:tcPr>
          <w:p w14:paraId="50212A54" w14:textId="77777777" w:rsidR="00683502" w:rsidRPr="00BD7BD2" w:rsidRDefault="00683502" w:rsidP="00683502">
            <w:pPr>
              <w:jc w:val="center"/>
              <w:rPr>
                <w:rFonts w:asciiTheme="majorHAnsi" w:hAnsiTheme="majorHAnsi" w:cs="Times New Roman"/>
                <w:sz w:val="16"/>
              </w:rPr>
            </w:pPr>
            <w:r w:rsidRPr="00BD7BD2">
              <w:rPr>
                <w:rFonts w:asciiTheme="majorHAnsi" w:hAnsiTheme="majorHAnsi" w:cs="Times New Roman"/>
                <w:b/>
                <w:spacing w:val="-2"/>
                <w:sz w:val="18"/>
              </w:rPr>
              <w:t>O</w:t>
            </w:r>
          </w:p>
        </w:tc>
        <w:tc>
          <w:tcPr>
            <w:tcW w:w="1134" w:type="dxa"/>
            <w:shd w:val="clear" w:color="auto" w:fill="FFFFFF"/>
            <w:vAlign w:val="center"/>
          </w:tcPr>
          <w:p w14:paraId="2361C35E" w14:textId="77777777" w:rsidR="00683502" w:rsidRPr="00BD7BD2" w:rsidRDefault="00683502" w:rsidP="00683502">
            <w:pPr>
              <w:jc w:val="center"/>
              <w:rPr>
                <w:rFonts w:asciiTheme="majorHAnsi" w:hAnsiTheme="majorHAnsi" w:cs="Times New Roman"/>
                <w:sz w:val="16"/>
              </w:rPr>
            </w:pPr>
          </w:p>
        </w:tc>
      </w:tr>
      <w:tr w:rsidR="00683502" w:rsidRPr="00BD7BD2" w14:paraId="3DFB7BC3" w14:textId="77777777" w:rsidTr="00445CBB">
        <w:trPr>
          <w:trHeight w:val="283"/>
        </w:trPr>
        <w:tc>
          <w:tcPr>
            <w:tcW w:w="3412" w:type="dxa"/>
            <w:gridSpan w:val="2"/>
            <w:shd w:val="clear" w:color="auto" w:fill="C5E0B3"/>
            <w:vAlign w:val="center"/>
          </w:tcPr>
          <w:p w14:paraId="5F8BAA81" w14:textId="77777777" w:rsidR="00683502" w:rsidRPr="00BD7BD2" w:rsidRDefault="00683502" w:rsidP="00683502">
            <w:pPr>
              <w:spacing w:line="236" w:lineRule="exact"/>
              <w:ind w:left="107"/>
              <w:rPr>
                <w:rFonts w:asciiTheme="majorHAnsi" w:hAnsiTheme="majorHAnsi" w:cs="Times New Roman"/>
                <w:bCs/>
                <w:sz w:val="20"/>
              </w:rPr>
            </w:pPr>
            <w:r w:rsidRPr="00BD7BD2">
              <w:rPr>
                <w:rFonts w:asciiTheme="majorHAnsi" w:hAnsiTheme="majorHAnsi" w:cs="Times New Roman"/>
                <w:bCs/>
                <w:w w:val="105"/>
                <w:sz w:val="20"/>
              </w:rPr>
              <w:t xml:space="preserve">Güvenlik Güçleri (Emniyet, </w:t>
            </w:r>
            <w:r w:rsidRPr="00BD7BD2">
              <w:rPr>
                <w:rFonts w:asciiTheme="majorHAnsi" w:hAnsiTheme="majorHAnsi" w:cs="Times New Roman"/>
                <w:bCs/>
                <w:spacing w:val="-2"/>
                <w:w w:val="105"/>
                <w:sz w:val="20"/>
              </w:rPr>
              <w:t>Jandarma)</w:t>
            </w:r>
          </w:p>
        </w:tc>
        <w:tc>
          <w:tcPr>
            <w:tcW w:w="1550" w:type="dxa"/>
            <w:shd w:val="clear" w:color="auto" w:fill="FFFFFF"/>
            <w:vAlign w:val="center"/>
          </w:tcPr>
          <w:p w14:paraId="0C18ED69" w14:textId="77777777" w:rsidR="00683502" w:rsidRPr="00BD7BD2" w:rsidRDefault="00683502" w:rsidP="00683502">
            <w:pPr>
              <w:jc w:val="center"/>
              <w:rPr>
                <w:rFonts w:asciiTheme="majorHAnsi" w:hAnsiTheme="majorHAnsi" w:cs="Times New Roman"/>
                <w:sz w:val="18"/>
              </w:rPr>
            </w:pPr>
          </w:p>
        </w:tc>
        <w:tc>
          <w:tcPr>
            <w:tcW w:w="1417" w:type="dxa"/>
            <w:shd w:val="clear" w:color="auto" w:fill="FFFFFF"/>
            <w:vAlign w:val="center"/>
          </w:tcPr>
          <w:p w14:paraId="335880C1" w14:textId="77777777" w:rsidR="00683502" w:rsidRPr="00BD7BD2" w:rsidRDefault="00683502" w:rsidP="00683502">
            <w:pPr>
              <w:jc w:val="center"/>
              <w:rPr>
                <w:rFonts w:asciiTheme="majorHAnsi" w:hAnsiTheme="majorHAnsi" w:cs="Times New Roman"/>
                <w:sz w:val="18"/>
              </w:rPr>
            </w:pPr>
            <w:r w:rsidRPr="00BD7BD2">
              <w:rPr>
                <w:rFonts w:asciiTheme="majorHAnsi" w:hAnsiTheme="majorHAnsi" w:cs="Times New Roman"/>
                <w:b/>
                <w:spacing w:val="-2"/>
                <w:sz w:val="18"/>
              </w:rPr>
              <w:t>O</w:t>
            </w:r>
          </w:p>
        </w:tc>
        <w:tc>
          <w:tcPr>
            <w:tcW w:w="1276" w:type="dxa"/>
            <w:shd w:val="clear" w:color="auto" w:fill="FFFFFF"/>
            <w:vAlign w:val="center"/>
          </w:tcPr>
          <w:p w14:paraId="65503B03" w14:textId="77777777" w:rsidR="00683502" w:rsidRPr="00BD7BD2" w:rsidRDefault="00683502" w:rsidP="00683502">
            <w:pPr>
              <w:jc w:val="center"/>
              <w:rPr>
                <w:rFonts w:asciiTheme="majorHAnsi" w:hAnsiTheme="majorHAnsi" w:cs="Times New Roman"/>
                <w:sz w:val="18"/>
              </w:rPr>
            </w:pPr>
          </w:p>
        </w:tc>
        <w:tc>
          <w:tcPr>
            <w:tcW w:w="1134" w:type="dxa"/>
            <w:shd w:val="clear" w:color="auto" w:fill="FFFFFF"/>
            <w:vAlign w:val="center"/>
          </w:tcPr>
          <w:p w14:paraId="51F4C631" w14:textId="77777777" w:rsidR="00683502" w:rsidRPr="00BD7BD2" w:rsidRDefault="00683502" w:rsidP="00683502">
            <w:pPr>
              <w:jc w:val="center"/>
              <w:rPr>
                <w:rFonts w:asciiTheme="majorHAnsi" w:hAnsiTheme="majorHAnsi" w:cs="Times New Roman"/>
                <w:sz w:val="18"/>
              </w:rPr>
            </w:pPr>
            <w:r w:rsidRPr="00BD7BD2">
              <w:rPr>
                <w:rFonts w:asciiTheme="majorHAnsi" w:hAnsiTheme="majorHAnsi" w:cs="Times New Roman"/>
                <w:b/>
                <w:spacing w:val="-2"/>
                <w:sz w:val="18"/>
              </w:rPr>
              <w:t>O</w:t>
            </w:r>
          </w:p>
        </w:tc>
        <w:tc>
          <w:tcPr>
            <w:tcW w:w="1134" w:type="dxa"/>
            <w:shd w:val="clear" w:color="auto" w:fill="FFFFFF"/>
            <w:vAlign w:val="center"/>
          </w:tcPr>
          <w:p w14:paraId="3664396B" w14:textId="77777777" w:rsidR="00683502" w:rsidRPr="00BD7BD2" w:rsidRDefault="00683502" w:rsidP="00683502">
            <w:pPr>
              <w:jc w:val="center"/>
              <w:rPr>
                <w:rFonts w:asciiTheme="majorHAnsi" w:hAnsiTheme="majorHAnsi" w:cs="Times New Roman"/>
                <w:sz w:val="18"/>
              </w:rPr>
            </w:pPr>
          </w:p>
        </w:tc>
      </w:tr>
      <w:tr w:rsidR="00683502" w:rsidRPr="00BD7BD2" w14:paraId="368DD505" w14:textId="77777777" w:rsidTr="00445CBB">
        <w:trPr>
          <w:trHeight w:val="283"/>
        </w:trPr>
        <w:tc>
          <w:tcPr>
            <w:tcW w:w="3412" w:type="dxa"/>
            <w:gridSpan w:val="2"/>
            <w:shd w:val="clear" w:color="auto" w:fill="C5E0B3"/>
            <w:vAlign w:val="center"/>
          </w:tcPr>
          <w:p w14:paraId="73C7C306" w14:textId="77777777" w:rsidR="00683502" w:rsidRPr="00BD7BD2" w:rsidRDefault="00683502" w:rsidP="00683502">
            <w:pPr>
              <w:spacing w:line="222" w:lineRule="exact"/>
              <w:ind w:left="107"/>
              <w:rPr>
                <w:rFonts w:asciiTheme="majorHAnsi" w:hAnsiTheme="majorHAnsi" w:cs="Times New Roman"/>
                <w:bCs/>
                <w:sz w:val="20"/>
              </w:rPr>
            </w:pPr>
            <w:r w:rsidRPr="00BD7BD2">
              <w:rPr>
                <w:rFonts w:asciiTheme="majorHAnsi" w:hAnsiTheme="majorHAnsi" w:cs="Times New Roman"/>
                <w:bCs/>
                <w:spacing w:val="-2"/>
                <w:w w:val="105"/>
                <w:sz w:val="20"/>
              </w:rPr>
              <w:t>Gençlik ve Spor Müdürlüğü</w:t>
            </w:r>
          </w:p>
        </w:tc>
        <w:tc>
          <w:tcPr>
            <w:tcW w:w="1550" w:type="dxa"/>
            <w:shd w:val="clear" w:color="auto" w:fill="FFFFFF"/>
            <w:vAlign w:val="center"/>
          </w:tcPr>
          <w:p w14:paraId="5191BF8E" w14:textId="77777777" w:rsidR="00683502" w:rsidRPr="00BD7BD2" w:rsidRDefault="00683502" w:rsidP="00683502">
            <w:pPr>
              <w:jc w:val="center"/>
              <w:rPr>
                <w:rFonts w:asciiTheme="majorHAnsi" w:hAnsiTheme="majorHAnsi" w:cs="Times New Roman"/>
                <w:sz w:val="16"/>
              </w:rPr>
            </w:pPr>
          </w:p>
        </w:tc>
        <w:tc>
          <w:tcPr>
            <w:tcW w:w="1417" w:type="dxa"/>
            <w:shd w:val="clear" w:color="auto" w:fill="FFFFFF"/>
            <w:vAlign w:val="center"/>
          </w:tcPr>
          <w:p w14:paraId="5F6E8685" w14:textId="77777777" w:rsidR="00683502" w:rsidRPr="00BD7BD2" w:rsidRDefault="00683502" w:rsidP="00683502">
            <w:pPr>
              <w:jc w:val="center"/>
              <w:rPr>
                <w:rFonts w:asciiTheme="majorHAnsi" w:hAnsiTheme="majorHAnsi" w:cs="Times New Roman"/>
                <w:sz w:val="16"/>
              </w:rPr>
            </w:pPr>
            <w:r w:rsidRPr="00BD7BD2">
              <w:rPr>
                <w:rFonts w:asciiTheme="majorHAnsi" w:hAnsiTheme="majorHAnsi" w:cs="Times New Roman"/>
                <w:b/>
                <w:spacing w:val="-2"/>
                <w:sz w:val="18"/>
              </w:rPr>
              <w:t>O</w:t>
            </w:r>
          </w:p>
        </w:tc>
        <w:tc>
          <w:tcPr>
            <w:tcW w:w="1276" w:type="dxa"/>
            <w:shd w:val="clear" w:color="auto" w:fill="FFFFFF"/>
            <w:vAlign w:val="center"/>
          </w:tcPr>
          <w:p w14:paraId="2E2B97A6" w14:textId="77777777" w:rsidR="00683502" w:rsidRPr="00BD7BD2" w:rsidRDefault="00683502" w:rsidP="00683502">
            <w:pPr>
              <w:jc w:val="center"/>
              <w:rPr>
                <w:rFonts w:asciiTheme="majorHAnsi" w:hAnsiTheme="majorHAnsi" w:cs="Times New Roman"/>
                <w:sz w:val="16"/>
              </w:rPr>
            </w:pPr>
          </w:p>
        </w:tc>
        <w:tc>
          <w:tcPr>
            <w:tcW w:w="1134" w:type="dxa"/>
            <w:shd w:val="clear" w:color="auto" w:fill="FFFFFF"/>
            <w:vAlign w:val="center"/>
          </w:tcPr>
          <w:p w14:paraId="59659465" w14:textId="77777777" w:rsidR="00683502" w:rsidRPr="00BD7BD2" w:rsidRDefault="00683502" w:rsidP="00683502">
            <w:pPr>
              <w:jc w:val="center"/>
              <w:rPr>
                <w:rFonts w:asciiTheme="majorHAnsi" w:hAnsiTheme="majorHAnsi" w:cs="Times New Roman"/>
                <w:sz w:val="16"/>
              </w:rPr>
            </w:pPr>
            <w:r w:rsidRPr="00BD7BD2">
              <w:rPr>
                <w:rFonts w:asciiTheme="majorHAnsi" w:hAnsiTheme="majorHAnsi" w:cs="Times New Roman"/>
                <w:b/>
                <w:spacing w:val="-2"/>
                <w:sz w:val="18"/>
              </w:rPr>
              <w:t>O</w:t>
            </w:r>
          </w:p>
        </w:tc>
        <w:tc>
          <w:tcPr>
            <w:tcW w:w="1134" w:type="dxa"/>
            <w:shd w:val="clear" w:color="auto" w:fill="FFFFFF"/>
            <w:vAlign w:val="center"/>
          </w:tcPr>
          <w:p w14:paraId="28FABF69" w14:textId="77777777" w:rsidR="00683502" w:rsidRPr="00BD7BD2" w:rsidRDefault="00683502" w:rsidP="00683502">
            <w:pPr>
              <w:jc w:val="center"/>
              <w:rPr>
                <w:rFonts w:asciiTheme="majorHAnsi" w:hAnsiTheme="majorHAnsi" w:cs="Times New Roman"/>
                <w:sz w:val="16"/>
              </w:rPr>
            </w:pPr>
          </w:p>
        </w:tc>
      </w:tr>
      <w:tr w:rsidR="00683502" w:rsidRPr="00BD7BD2" w14:paraId="46A7FA5B" w14:textId="77777777" w:rsidTr="00445CBB">
        <w:trPr>
          <w:trHeight w:val="283"/>
        </w:trPr>
        <w:tc>
          <w:tcPr>
            <w:tcW w:w="3412" w:type="dxa"/>
            <w:gridSpan w:val="2"/>
            <w:shd w:val="clear" w:color="auto" w:fill="C5E0B3"/>
            <w:vAlign w:val="center"/>
          </w:tcPr>
          <w:p w14:paraId="7A31EB4B" w14:textId="77777777" w:rsidR="00683502" w:rsidRPr="00BD7BD2" w:rsidRDefault="00683502" w:rsidP="00683502">
            <w:pPr>
              <w:spacing w:before="2" w:line="222" w:lineRule="exact"/>
              <w:ind w:left="107"/>
              <w:rPr>
                <w:rFonts w:asciiTheme="majorHAnsi" w:hAnsiTheme="majorHAnsi" w:cs="Times New Roman"/>
                <w:bCs/>
                <w:sz w:val="20"/>
              </w:rPr>
            </w:pPr>
            <w:r w:rsidRPr="00BD7BD2">
              <w:rPr>
                <w:rFonts w:asciiTheme="majorHAnsi" w:hAnsiTheme="majorHAnsi" w:cs="Times New Roman"/>
                <w:bCs/>
                <w:spacing w:val="-2"/>
                <w:w w:val="105"/>
                <w:sz w:val="20"/>
              </w:rPr>
              <w:t>Muhtarlık</w:t>
            </w:r>
          </w:p>
        </w:tc>
        <w:tc>
          <w:tcPr>
            <w:tcW w:w="1550" w:type="dxa"/>
            <w:shd w:val="clear" w:color="auto" w:fill="FFFFFF"/>
            <w:vAlign w:val="center"/>
          </w:tcPr>
          <w:p w14:paraId="681C8B36" w14:textId="77777777" w:rsidR="00683502" w:rsidRPr="00BD7BD2" w:rsidRDefault="00683502" w:rsidP="00683502">
            <w:pPr>
              <w:jc w:val="center"/>
              <w:rPr>
                <w:rFonts w:asciiTheme="majorHAnsi" w:hAnsiTheme="majorHAnsi" w:cs="Times New Roman"/>
                <w:sz w:val="16"/>
              </w:rPr>
            </w:pPr>
          </w:p>
        </w:tc>
        <w:tc>
          <w:tcPr>
            <w:tcW w:w="1417" w:type="dxa"/>
            <w:shd w:val="clear" w:color="auto" w:fill="FFFFFF"/>
            <w:vAlign w:val="center"/>
          </w:tcPr>
          <w:p w14:paraId="2A159745" w14:textId="77777777" w:rsidR="00683502" w:rsidRPr="00BD7BD2" w:rsidRDefault="00683502" w:rsidP="00683502">
            <w:pPr>
              <w:jc w:val="center"/>
              <w:rPr>
                <w:rFonts w:asciiTheme="majorHAnsi" w:hAnsiTheme="majorHAnsi" w:cs="Times New Roman"/>
                <w:sz w:val="16"/>
              </w:rPr>
            </w:pPr>
            <w:r w:rsidRPr="00BD7BD2">
              <w:rPr>
                <w:rFonts w:asciiTheme="majorHAnsi" w:hAnsiTheme="majorHAnsi" w:cs="Times New Roman"/>
                <w:b/>
                <w:spacing w:val="-2"/>
                <w:sz w:val="18"/>
              </w:rPr>
              <w:t>√</w:t>
            </w:r>
          </w:p>
        </w:tc>
        <w:tc>
          <w:tcPr>
            <w:tcW w:w="1276" w:type="dxa"/>
            <w:shd w:val="clear" w:color="auto" w:fill="FFFFFF"/>
            <w:vAlign w:val="center"/>
          </w:tcPr>
          <w:p w14:paraId="19590730" w14:textId="77777777" w:rsidR="00683502" w:rsidRPr="00BD7BD2" w:rsidRDefault="00683502" w:rsidP="00683502">
            <w:pPr>
              <w:jc w:val="center"/>
              <w:rPr>
                <w:rFonts w:asciiTheme="majorHAnsi" w:hAnsiTheme="majorHAnsi" w:cs="Times New Roman"/>
                <w:sz w:val="16"/>
              </w:rPr>
            </w:pPr>
          </w:p>
        </w:tc>
        <w:tc>
          <w:tcPr>
            <w:tcW w:w="1134" w:type="dxa"/>
            <w:shd w:val="clear" w:color="auto" w:fill="FFFFFF"/>
            <w:vAlign w:val="center"/>
          </w:tcPr>
          <w:p w14:paraId="07757D1B" w14:textId="77777777" w:rsidR="00683502" w:rsidRPr="00BD7BD2" w:rsidRDefault="00683502" w:rsidP="00683502">
            <w:pPr>
              <w:jc w:val="center"/>
              <w:rPr>
                <w:rFonts w:asciiTheme="majorHAnsi" w:hAnsiTheme="majorHAnsi" w:cs="Times New Roman"/>
                <w:sz w:val="16"/>
              </w:rPr>
            </w:pPr>
            <w:r w:rsidRPr="00BD7BD2">
              <w:rPr>
                <w:rFonts w:asciiTheme="majorHAnsi" w:hAnsiTheme="majorHAnsi" w:cs="Times New Roman"/>
                <w:b/>
                <w:spacing w:val="-2"/>
                <w:sz w:val="18"/>
              </w:rPr>
              <w:t>O</w:t>
            </w:r>
          </w:p>
        </w:tc>
        <w:tc>
          <w:tcPr>
            <w:tcW w:w="1134" w:type="dxa"/>
            <w:shd w:val="clear" w:color="auto" w:fill="FFFFFF"/>
            <w:vAlign w:val="center"/>
          </w:tcPr>
          <w:p w14:paraId="414D1EEB" w14:textId="77777777" w:rsidR="00683502" w:rsidRPr="00BD7BD2" w:rsidRDefault="00683502" w:rsidP="00683502">
            <w:pPr>
              <w:jc w:val="center"/>
              <w:rPr>
                <w:rFonts w:asciiTheme="majorHAnsi" w:hAnsiTheme="majorHAnsi" w:cs="Times New Roman"/>
                <w:sz w:val="16"/>
              </w:rPr>
            </w:pPr>
          </w:p>
        </w:tc>
      </w:tr>
      <w:tr w:rsidR="00683502" w:rsidRPr="00BD7BD2" w14:paraId="0C937D9C" w14:textId="77777777" w:rsidTr="00445CBB">
        <w:trPr>
          <w:trHeight w:val="283"/>
        </w:trPr>
        <w:tc>
          <w:tcPr>
            <w:tcW w:w="3412" w:type="dxa"/>
            <w:gridSpan w:val="2"/>
            <w:shd w:val="clear" w:color="auto" w:fill="C5E0B3"/>
            <w:vAlign w:val="center"/>
          </w:tcPr>
          <w:p w14:paraId="353C5EDC" w14:textId="77777777" w:rsidR="00683502" w:rsidRPr="00BD7BD2" w:rsidRDefault="00683502" w:rsidP="00683502">
            <w:pPr>
              <w:spacing w:before="5" w:line="219" w:lineRule="exact"/>
              <w:ind w:left="107"/>
              <w:rPr>
                <w:rFonts w:asciiTheme="majorHAnsi" w:hAnsiTheme="majorHAnsi" w:cs="Times New Roman"/>
                <w:bCs/>
                <w:sz w:val="20"/>
              </w:rPr>
            </w:pPr>
            <w:r w:rsidRPr="00BD7BD2">
              <w:rPr>
                <w:rFonts w:asciiTheme="majorHAnsi" w:hAnsiTheme="majorHAnsi" w:cs="Times New Roman"/>
                <w:bCs/>
                <w:w w:val="105"/>
                <w:sz w:val="20"/>
              </w:rPr>
              <w:t xml:space="preserve">Sivil Toplum </w:t>
            </w:r>
            <w:r w:rsidRPr="00BD7BD2">
              <w:rPr>
                <w:rFonts w:asciiTheme="majorHAnsi" w:hAnsiTheme="majorHAnsi" w:cs="Times New Roman"/>
                <w:bCs/>
                <w:spacing w:val="-2"/>
                <w:w w:val="105"/>
                <w:sz w:val="20"/>
              </w:rPr>
              <w:t>Kuruluşları</w:t>
            </w:r>
          </w:p>
        </w:tc>
        <w:tc>
          <w:tcPr>
            <w:tcW w:w="1550" w:type="dxa"/>
            <w:shd w:val="clear" w:color="auto" w:fill="FFFFFF"/>
            <w:vAlign w:val="center"/>
          </w:tcPr>
          <w:p w14:paraId="680FE3AE" w14:textId="77777777" w:rsidR="00683502" w:rsidRPr="00BD7BD2" w:rsidRDefault="00683502" w:rsidP="00683502">
            <w:pPr>
              <w:jc w:val="center"/>
              <w:rPr>
                <w:rFonts w:asciiTheme="majorHAnsi" w:hAnsiTheme="majorHAnsi" w:cs="Times New Roman"/>
                <w:sz w:val="16"/>
              </w:rPr>
            </w:pPr>
          </w:p>
        </w:tc>
        <w:tc>
          <w:tcPr>
            <w:tcW w:w="1417" w:type="dxa"/>
            <w:shd w:val="clear" w:color="auto" w:fill="FFFFFF"/>
            <w:vAlign w:val="center"/>
          </w:tcPr>
          <w:p w14:paraId="449E682C" w14:textId="77777777" w:rsidR="00683502" w:rsidRPr="00BD7BD2" w:rsidRDefault="00683502" w:rsidP="00683502">
            <w:pPr>
              <w:jc w:val="center"/>
              <w:rPr>
                <w:rFonts w:asciiTheme="majorHAnsi" w:hAnsiTheme="majorHAnsi" w:cs="Times New Roman"/>
                <w:sz w:val="16"/>
              </w:rPr>
            </w:pPr>
            <w:r w:rsidRPr="00BD7BD2">
              <w:rPr>
                <w:rFonts w:asciiTheme="majorHAnsi" w:hAnsiTheme="majorHAnsi" w:cs="Times New Roman"/>
                <w:b/>
                <w:spacing w:val="-2"/>
                <w:sz w:val="18"/>
              </w:rPr>
              <w:t>O</w:t>
            </w:r>
          </w:p>
        </w:tc>
        <w:tc>
          <w:tcPr>
            <w:tcW w:w="1276" w:type="dxa"/>
            <w:shd w:val="clear" w:color="auto" w:fill="FFFFFF"/>
            <w:vAlign w:val="center"/>
          </w:tcPr>
          <w:p w14:paraId="0C0F3149" w14:textId="77777777" w:rsidR="00683502" w:rsidRPr="00BD7BD2" w:rsidRDefault="00683502" w:rsidP="00683502">
            <w:pPr>
              <w:jc w:val="center"/>
              <w:rPr>
                <w:rFonts w:asciiTheme="majorHAnsi" w:hAnsiTheme="majorHAnsi" w:cs="Times New Roman"/>
                <w:sz w:val="16"/>
              </w:rPr>
            </w:pPr>
          </w:p>
        </w:tc>
        <w:tc>
          <w:tcPr>
            <w:tcW w:w="1134" w:type="dxa"/>
            <w:shd w:val="clear" w:color="auto" w:fill="FFFFFF"/>
            <w:vAlign w:val="center"/>
          </w:tcPr>
          <w:p w14:paraId="3DE27411" w14:textId="77777777" w:rsidR="00683502" w:rsidRPr="00BD7BD2" w:rsidRDefault="00683502" w:rsidP="00683502">
            <w:pPr>
              <w:jc w:val="center"/>
              <w:rPr>
                <w:rFonts w:asciiTheme="majorHAnsi" w:hAnsiTheme="majorHAnsi" w:cs="Times New Roman"/>
                <w:sz w:val="16"/>
              </w:rPr>
            </w:pPr>
            <w:r w:rsidRPr="00BD7BD2">
              <w:rPr>
                <w:rFonts w:asciiTheme="majorHAnsi" w:hAnsiTheme="majorHAnsi" w:cs="Times New Roman"/>
                <w:b/>
                <w:spacing w:val="-2"/>
                <w:sz w:val="18"/>
              </w:rPr>
              <w:t>O</w:t>
            </w:r>
          </w:p>
        </w:tc>
        <w:tc>
          <w:tcPr>
            <w:tcW w:w="1134" w:type="dxa"/>
            <w:shd w:val="clear" w:color="auto" w:fill="FFFFFF"/>
            <w:vAlign w:val="center"/>
          </w:tcPr>
          <w:p w14:paraId="338B9302" w14:textId="77777777" w:rsidR="00683502" w:rsidRPr="00BD7BD2" w:rsidRDefault="00683502" w:rsidP="00683502">
            <w:pPr>
              <w:jc w:val="center"/>
              <w:rPr>
                <w:rFonts w:asciiTheme="majorHAnsi" w:hAnsiTheme="majorHAnsi" w:cs="Times New Roman"/>
                <w:sz w:val="16"/>
              </w:rPr>
            </w:pPr>
          </w:p>
        </w:tc>
      </w:tr>
    </w:tbl>
    <w:p w14:paraId="114680E6" w14:textId="7D202CF8" w:rsidR="00683502" w:rsidRPr="00BD7BD2" w:rsidRDefault="00683502" w:rsidP="00683502">
      <w:pPr>
        <w:ind w:left="958"/>
        <w:rPr>
          <w:rFonts w:asciiTheme="majorHAnsi" w:hAnsiTheme="majorHAnsi" w:cs="Times New Roman"/>
          <w:bCs/>
          <w:sz w:val="18"/>
        </w:rPr>
      </w:pPr>
      <w:r w:rsidRPr="00BD7BD2">
        <w:rPr>
          <w:rFonts w:asciiTheme="majorHAnsi" w:hAnsiTheme="majorHAnsi" w:cs="Times New Roman"/>
          <w:bCs/>
          <w:spacing w:val="-2"/>
          <w:sz w:val="18"/>
        </w:rPr>
        <w:lastRenderedPageBreak/>
        <w:t>√:</w:t>
      </w:r>
      <w:r w:rsidR="00E31F81">
        <w:rPr>
          <w:rFonts w:asciiTheme="majorHAnsi" w:hAnsiTheme="majorHAnsi" w:cs="Times New Roman"/>
          <w:bCs/>
          <w:spacing w:val="-2"/>
          <w:sz w:val="18"/>
        </w:rPr>
        <w:t xml:space="preserve"> </w:t>
      </w:r>
      <w:r w:rsidRPr="00BD7BD2">
        <w:rPr>
          <w:rFonts w:asciiTheme="majorHAnsi" w:hAnsiTheme="majorHAnsi" w:cs="Times New Roman"/>
          <w:bCs/>
          <w:spacing w:val="-2"/>
          <w:sz w:val="18"/>
        </w:rPr>
        <w:t xml:space="preserve">Tamamı   </w:t>
      </w:r>
      <w:r w:rsidRPr="00BD7BD2">
        <w:rPr>
          <w:rFonts w:asciiTheme="majorHAnsi" w:hAnsiTheme="majorHAnsi" w:cs="Times New Roman"/>
          <w:bCs/>
          <w:spacing w:val="-2"/>
          <w:sz w:val="18"/>
        </w:rPr>
        <w:tab/>
        <w:t>O:</w:t>
      </w:r>
      <w:r w:rsidR="00E31F81">
        <w:rPr>
          <w:rFonts w:asciiTheme="majorHAnsi" w:hAnsiTheme="majorHAnsi" w:cs="Times New Roman"/>
          <w:bCs/>
          <w:spacing w:val="-2"/>
          <w:sz w:val="18"/>
        </w:rPr>
        <w:t xml:space="preserve"> </w:t>
      </w:r>
      <w:r w:rsidRPr="00BD7BD2">
        <w:rPr>
          <w:rFonts w:asciiTheme="majorHAnsi" w:hAnsiTheme="majorHAnsi" w:cs="Times New Roman"/>
          <w:bCs/>
          <w:spacing w:val="-2"/>
          <w:sz w:val="18"/>
        </w:rPr>
        <w:t>Bir</w:t>
      </w:r>
      <w:r w:rsidRPr="00BD7BD2">
        <w:rPr>
          <w:rFonts w:asciiTheme="majorHAnsi" w:hAnsiTheme="majorHAnsi" w:cs="Times New Roman"/>
          <w:bCs/>
          <w:spacing w:val="-4"/>
          <w:sz w:val="18"/>
        </w:rPr>
        <w:t>kısmı</w:t>
      </w:r>
    </w:p>
    <w:p w14:paraId="7B51AC73" w14:textId="079A03A8" w:rsidR="00B25081" w:rsidRDefault="00B25081" w:rsidP="00683502">
      <w:pPr>
        <w:ind w:left="250" w:firstLine="470"/>
        <w:rPr>
          <w:rFonts w:asciiTheme="majorHAnsi" w:hAnsiTheme="majorHAnsi" w:cs="Times New Roman"/>
          <w:b/>
          <w:w w:val="105"/>
          <w:sz w:val="20"/>
        </w:rPr>
      </w:pPr>
    </w:p>
    <w:p w14:paraId="23C0FA7A" w14:textId="391E7742" w:rsidR="00E31F81" w:rsidRDefault="00E31F81" w:rsidP="00F122A5">
      <w:pPr>
        <w:rPr>
          <w:rFonts w:asciiTheme="majorHAnsi" w:hAnsiTheme="majorHAnsi" w:cs="Times New Roman"/>
          <w:b/>
          <w:w w:val="105"/>
          <w:sz w:val="20"/>
        </w:rPr>
      </w:pPr>
    </w:p>
    <w:p w14:paraId="60D1F18C" w14:textId="001B4416" w:rsidR="00E31F81" w:rsidRDefault="00E31F81" w:rsidP="00683502">
      <w:pPr>
        <w:ind w:left="250" w:firstLine="470"/>
        <w:rPr>
          <w:rFonts w:asciiTheme="majorHAnsi" w:hAnsiTheme="majorHAnsi" w:cs="Times New Roman"/>
          <w:b/>
          <w:w w:val="105"/>
          <w:sz w:val="20"/>
        </w:rPr>
      </w:pPr>
    </w:p>
    <w:p w14:paraId="310FBF88" w14:textId="77777777" w:rsidR="00E31F81" w:rsidRDefault="00E31F81" w:rsidP="00683502">
      <w:pPr>
        <w:ind w:left="250" w:firstLine="470"/>
        <w:rPr>
          <w:rFonts w:asciiTheme="majorHAnsi" w:hAnsiTheme="majorHAnsi" w:cs="Times New Roman"/>
          <w:b/>
          <w:w w:val="105"/>
          <w:sz w:val="20"/>
        </w:rPr>
      </w:pPr>
    </w:p>
    <w:p w14:paraId="518D077B" w14:textId="69E1178F" w:rsidR="00683502" w:rsidRPr="00BD7BD2" w:rsidRDefault="00683502" w:rsidP="00683502">
      <w:pPr>
        <w:ind w:left="250" w:firstLine="470"/>
        <w:rPr>
          <w:rFonts w:asciiTheme="majorHAnsi" w:hAnsiTheme="majorHAnsi" w:cs="Times New Roman"/>
          <w:b/>
          <w:spacing w:val="-2"/>
          <w:w w:val="105"/>
          <w:sz w:val="20"/>
        </w:rPr>
      </w:pPr>
      <w:r w:rsidRPr="00BD7BD2">
        <w:rPr>
          <w:rFonts w:asciiTheme="majorHAnsi" w:hAnsiTheme="majorHAnsi" w:cs="Times New Roman"/>
          <w:b/>
          <w:w w:val="105"/>
          <w:sz w:val="20"/>
        </w:rPr>
        <w:t xml:space="preserve">EK-2 Paydaş Önceliklendirme </w:t>
      </w:r>
      <w:r w:rsidRPr="00BD7BD2">
        <w:rPr>
          <w:rFonts w:asciiTheme="majorHAnsi" w:hAnsiTheme="majorHAnsi" w:cs="Times New Roman"/>
          <w:b/>
          <w:spacing w:val="-2"/>
          <w:w w:val="105"/>
          <w:sz w:val="20"/>
        </w:rPr>
        <w:t>Matrisi</w:t>
      </w:r>
    </w:p>
    <w:p w14:paraId="2A64D52C" w14:textId="77777777" w:rsidR="00683502" w:rsidRPr="00BD7BD2" w:rsidRDefault="00683502" w:rsidP="00683502">
      <w:pPr>
        <w:ind w:left="250" w:firstLine="470"/>
        <w:rPr>
          <w:rFonts w:asciiTheme="majorHAnsi" w:hAnsiTheme="majorHAnsi" w:cs="Times New Roman"/>
          <w:b/>
          <w:sz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1"/>
        <w:gridCol w:w="655"/>
        <w:gridCol w:w="758"/>
        <w:gridCol w:w="708"/>
        <w:gridCol w:w="4252"/>
        <w:gridCol w:w="950"/>
      </w:tblGrid>
      <w:tr w:rsidR="00683502" w:rsidRPr="00BD7BD2" w14:paraId="27C1E548" w14:textId="77777777" w:rsidTr="00445CBB">
        <w:trPr>
          <w:trHeight w:val="1475"/>
        </w:trPr>
        <w:tc>
          <w:tcPr>
            <w:tcW w:w="2851" w:type="dxa"/>
            <w:shd w:val="clear" w:color="auto" w:fill="C5E0B3"/>
            <w:vAlign w:val="center"/>
          </w:tcPr>
          <w:p w14:paraId="7952CA81" w14:textId="77777777" w:rsidR="00683502" w:rsidRPr="00BD7BD2" w:rsidRDefault="00683502" w:rsidP="00683502">
            <w:pPr>
              <w:ind w:left="107"/>
              <w:jc w:val="center"/>
              <w:rPr>
                <w:rFonts w:asciiTheme="majorHAnsi" w:hAnsiTheme="majorHAnsi" w:cs="Times New Roman"/>
                <w:b/>
                <w:sz w:val="20"/>
              </w:rPr>
            </w:pPr>
            <w:r w:rsidRPr="00BD7BD2">
              <w:rPr>
                <w:rFonts w:asciiTheme="majorHAnsi" w:hAnsiTheme="majorHAnsi" w:cs="Times New Roman"/>
                <w:b/>
                <w:spacing w:val="-2"/>
                <w:sz w:val="20"/>
              </w:rPr>
              <w:t>PAYDAŞLAR</w:t>
            </w:r>
          </w:p>
        </w:tc>
        <w:tc>
          <w:tcPr>
            <w:tcW w:w="655" w:type="dxa"/>
            <w:shd w:val="clear" w:color="auto" w:fill="C5E0B3"/>
            <w:textDirection w:val="btLr"/>
            <w:vAlign w:val="center"/>
          </w:tcPr>
          <w:p w14:paraId="782FA8AD" w14:textId="77777777" w:rsidR="00683502" w:rsidRPr="00BD7BD2" w:rsidRDefault="00683502" w:rsidP="00683502">
            <w:pPr>
              <w:spacing w:before="113"/>
              <w:ind w:left="112"/>
              <w:jc w:val="center"/>
              <w:rPr>
                <w:rFonts w:asciiTheme="majorHAnsi" w:hAnsiTheme="majorHAnsi" w:cs="Times New Roman"/>
                <w:b/>
                <w:sz w:val="20"/>
              </w:rPr>
            </w:pPr>
            <w:r w:rsidRPr="00BD7BD2">
              <w:rPr>
                <w:rFonts w:asciiTheme="majorHAnsi" w:hAnsiTheme="majorHAnsi" w:cs="Times New Roman"/>
                <w:b/>
                <w:sz w:val="20"/>
              </w:rPr>
              <w:t xml:space="preserve">İç </w:t>
            </w:r>
            <w:r w:rsidRPr="00BD7BD2">
              <w:rPr>
                <w:rFonts w:asciiTheme="majorHAnsi" w:hAnsiTheme="majorHAnsi" w:cs="Times New Roman"/>
                <w:b/>
                <w:spacing w:val="-2"/>
                <w:sz w:val="20"/>
              </w:rPr>
              <w:t>Paydaş</w:t>
            </w:r>
          </w:p>
        </w:tc>
        <w:tc>
          <w:tcPr>
            <w:tcW w:w="758" w:type="dxa"/>
            <w:shd w:val="clear" w:color="auto" w:fill="C5E0B3"/>
            <w:textDirection w:val="btLr"/>
            <w:vAlign w:val="center"/>
          </w:tcPr>
          <w:p w14:paraId="5766F1C1" w14:textId="77777777" w:rsidR="00683502" w:rsidRPr="00BD7BD2" w:rsidRDefault="00683502" w:rsidP="00683502">
            <w:pPr>
              <w:spacing w:before="113"/>
              <w:ind w:left="112"/>
              <w:jc w:val="center"/>
              <w:rPr>
                <w:rFonts w:asciiTheme="majorHAnsi" w:hAnsiTheme="majorHAnsi" w:cs="Times New Roman"/>
                <w:b/>
                <w:sz w:val="20"/>
              </w:rPr>
            </w:pPr>
            <w:r w:rsidRPr="00BD7BD2">
              <w:rPr>
                <w:rFonts w:asciiTheme="majorHAnsi" w:hAnsiTheme="majorHAnsi" w:cs="Times New Roman"/>
                <w:b/>
                <w:w w:val="105"/>
                <w:sz w:val="20"/>
              </w:rPr>
              <w:t xml:space="preserve">Dış </w:t>
            </w:r>
            <w:r w:rsidRPr="00BD7BD2">
              <w:rPr>
                <w:rFonts w:asciiTheme="majorHAnsi" w:hAnsiTheme="majorHAnsi" w:cs="Times New Roman"/>
                <w:b/>
                <w:spacing w:val="-2"/>
                <w:w w:val="110"/>
                <w:sz w:val="20"/>
              </w:rPr>
              <w:t>Paydaş</w:t>
            </w:r>
          </w:p>
        </w:tc>
        <w:tc>
          <w:tcPr>
            <w:tcW w:w="708" w:type="dxa"/>
            <w:shd w:val="clear" w:color="auto" w:fill="C5E0B3"/>
            <w:textDirection w:val="btLr"/>
            <w:vAlign w:val="center"/>
          </w:tcPr>
          <w:p w14:paraId="23554B29" w14:textId="77777777" w:rsidR="00683502" w:rsidRPr="00BD7BD2" w:rsidRDefault="00683502" w:rsidP="00683502">
            <w:pPr>
              <w:spacing w:before="114" w:line="249" w:lineRule="auto"/>
              <w:ind w:left="112"/>
              <w:jc w:val="center"/>
              <w:rPr>
                <w:rFonts w:asciiTheme="majorHAnsi" w:hAnsiTheme="majorHAnsi" w:cs="Times New Roman"/>
                <w:b/>
                <w:sz w:val="20"/>
              </w:rPr>
            </w:pPr>
            <w:r w:rsidRPr="00BD7BD2">
              <w:rPr>
                <w:rFonts w:asciiTheme="majorHAnsi" w:hAnsiTheme="majorHAnsi" w:cs="Times New Roman"/>
                <w:b/>
                <w:spacing w:val="-2"/>
                <w:sz w:val="20"/>
              </w:rPr>
              <w:t xml:space="preserve">Yararlanıcı </w:t>
            </w:r>
            <w:r w:rsidRPr="00BD7BD2">
              <w:rPr>
                <w:rFonts w:asciiTheme="majorHAnsi" w:hAnsiTheme="majorHAnsi" w:cs="Times New Roman"/>
                <w:b/>
                <w:spacing w:val="-2"/>
                <w:w w:val="110"/>
                <w:sz w:val="20"/>
              </w:rPr>
              <w:t>(Müşteri)</w:t>
            </w:r>
          </w:p>
        </w:tc>
        <w:tc>
          <w:tcPr>
            <w:tcW w:w="4252" w:type="dxa"/>
            <w:shd w:val="clear" w:color="auto" w:fill="C5E0B3"/>
            <w:textDirection w:val="btLr"/>
            <w:vAlign w:val="center"/>
          </w:tcPr>
          <w:p w14:paraId="1A3139C4" w14:textId="77777777" w:rsidR="00683502" w:rsidRPr="00BD7BD2" w:rsidRDefault="00683502" w:rsidP="00683502">
            <w:pPr>
              <w:spacing w:before="115" w:line="252" w:lineRule="auto"/>
              <w:ind w:left="112" w:right="610"/>
              <w:jc w:val="center"/>
              <w:rPr>
                <w:rFonts w:asciiTheme="majorHAnsi" w:hAnsiTheme="majorHAnsi" w:cs="Times New Roman"/>
                <w:b/>
                <w:sz w:val="20"/>
              </w:rPr>
            </w:pPr>
            <w:r w:rsidRPr="00BD7BD2">
              <w:rPr>
                <w:rFonts w:asciiTheme="majorHAnsi" w:hAnsiTheme="majorHAnsi" w:cs="Times New Roman"/>
                <w:b/>
                <w:spacing w:val="-4"/>
                <w:w w:val="105"/>
                <w:sz w:val="20"/>
              </w:rPr>
              <w:t xml:space="preserve">Neden </w:t>
            </w:r>
            <w:r w:rsidRPr="00BD7BD2">
              <w:rPr>
                <w:rFonts w:asciiTheme="majorHAnsi" w:hAnsiTheme="majorHAnsi" w:cs="Times New Roman"/>
                <w:b/>
                <w:spacing w:val="-2"/>
                <w:w w:val="105"/>
                <w:sz w:val="20"/>
              </w:rPr>
              <w:t>Paydaş?</w:t>
            </w:r>
          </w:p>
        </w:tc>
        <w:tc>
          <w:tcPr>
            <w:tcW w:w="950" w:type="dxa"/>
            <w:shd w:val="clear" w:color="auto" w:fill="C5E0B3"/>
            <w:textDirection w:val="btLr"/>
            <w:vAlign w:val="center"/>
          </w:tcPr>
          <w:p w14:paraId="6D81CDD2" w14:textId="77777777" w:rsidR="00683502" w:rsidRPr="00BD7BD2" w:rsidRDefault="00683502" w:rsidP="00683502">
            <w:pPr>
              <w:spacing w:before="115"/>
              <w:ind w:left="112"/>
              <w:jc w:val="center"/>
              <w:rPr>
                <w:rFonts w:asciiTheme="majorHAnsi" w:hAnsiTheme="majorHAnsi" w:cs="Times New Roman"/>
                <w:b/>
                <w:sz w:val="20"/>
              </w:rPr>
            </w:pPr>
            <w:r w:rsidRPr="00BD7BD2">
              <w:rPr>
                <w:rFonts w:asciiTheme="majorHAnsi" w:hAnsiTheme="majorHAnsi" w:cs="Times New Roman"/>
                <w:b/>
                <w:spacing w:val="-2"/>
                <w:w w:val="105"/>
                <w:sz w:val="20"/>
              </w:rPr>
              <w:t>Önceliği</w:t>
            </w:r>
          </w:p>
        </w:tc>
      </w:tr>
      <w:tr w:rsidR="00683502" w:rsidRPr="00BD7BD2" w14:paraId="1863C447" w14:textId="77777777" w:rsidTr="00445CBB">
        <w:trPr>
          <w:trHeight w:val="20"/>
        </w:trPr>
        <w:tc>
          <w:tcPr>
            <w:tcW w:w="2851" w:type="dxa"/>
            <w:shd w:val="clear" w:color="auto" w:fill="C5E0B3"/>
            <w:vAlign w:val="center"/>
          </w:tcPr>
          <w:p w14:paraId="5485B586" w14:textId="77777777" w:rsidR="00683502" w:rsidRPr="00BD7BD2" w:rsidRDefault="00683502" w:rsidP="00683502">
            <w:pPr>
              <w:spacing w:before="6"/>
              <w:rPr>
                <w:rFonts w:asciiTheme="majorHAnsi" w:hAnsiTheme="majorHAnsi" w:cs="Times New Roman"/>
                <w:bCs/>
                <w:sz w:val="20"/>
              </w:rPr>
            </w:pPr>
            <w:r w:rsidRPr="00BD7BD2">
              <w:rPr>
                <w:rFonts w:asciiTheme="majorHAnsi" w:hAnsiTheme="majorHAnsi" w:cs="Times New Roman"/>
                <w:bCs/>
                <w:spacing w:val="-2"/>
                <w:w w:val="105"/>
                <w:sz w:val="20"/>
              </w:rPr>
              <w:t xml:space="preserve">Milli </w:t>
            </w:r>
            <w:r w:rsidRPr="00BD7BD2">
              <w:rPr>
                <w:rFonts w:asciiTheme="majorHAnsi" w:hAnsiTheme="majorHAnsi" w:cs="Times New Roman"/>
                <w:bCs/>
                <w:spacing w:val="-4"/>
                <w:w w:val="105"/>
                <w:sz w:val="20"/>
              </w:rPr>
              <w:t>Eğitim Müdürlüğü Çalışanları</w:t>
            </w:r>
          </w:p>
        </w:tc>
        <w:tc>
          <w:tcPr>
            <w:tcW w:w="655" w:type="dxa"/>
            <w:shd w:val="clear" w:color="auto" w:fill="auto"/>
            <w:vAlign w:val="center"/>
          </w:tcPr>
          <w:p w14:paraId="2891C2A1" w14:textId="77777777" w:rsidR="00683502" w:rsidRPr="00BD7BD2" w:rsidRDefault="00683502" w:rsidP="00683502">
            <w:pPr>
              <w:jc w:val="center"/>
              <w:rPr>
                <w:rFonts w:asciiTheme="majorHAnsi" w:hAnsiTheme="majorHAnsi" w:cs="Times New Roman"/>
                <w:sz w:val="18"/>
              </w:rPr>
            </w:pPr>
          </w:p>
        </w:tc>
        <w:tc>
          <w:tcPr>
            <w:tcW w:w="758" w:type="dxa"/>
            <w:shd w:val="clear" w:color="auto" w:fill="auto"/>
            <w:vAlign w:val="center"/>
          </w:tcPr>
          <w:p w14:paraId="7AE45202" w14:textId="77777777" w:rsidR="00683502" w:rsidRPr="00BD7BD2" w:rsidRDefault="00683502" w:rsidP="00683502">
            <w:pPr>
              <w:spacing w:before="113"/>
              <w:ind w:left="108"/>
              <w:jc w:val="center"/>
              <w:rPr>
                <w:rFonts w:asciiTheme="majorHAnsi" w:hAnsiTheme="majorHAnsi" w:cs="Times New Roman"/>
                <w:sz w:val="20"/>
              </w:rPr>
            </w:pPr>
            <w:r w:rsidRPr="00BD7BD2">
              <w:rPr>
                <w:rFonts w:asciiTheme="majorHAnsi" w:hAnsiTheme="majorHAnsi" w:cs="Times New Roman"/>
                <w:b/>
                <w:spacing w:val="-2"/>
                <w:sz w:val="18"/>
              </w:rPr>
              <w:t>√</w:t>
            </w:r>
          </w:p>
        </w:tc>
        <w:tc>
          <w:tcPr>
            <w:tcW w:w="708" w:type="dxa"/>
            <w:shd w:val="clear" w:color="auto" w:fill="auto"/>
            <w:vAlign w:val="center"/>
          </w:tcPr>
          <w:p w14:paraId="242B076C" w14:textId="77777777" w:rsidR="00683502" w:rsidRPr="00BD7BD2" w:rsidRDefault="00683502" w:rsidP="00683502">
            <w:pPr>
              <w:jc w:val="center"/>
              <w:rPr>
                <w:rFonts w:asciiTheme="majorHAnsi" w:hAnsiTheme="majorHAnsi" w:cs="Times New Roman"/>
                <w:sz w:val="18"/>
              </w:rPr>
            </w:pPr>
          </w:p>
        </w:tc>
        <w:tc>
          <w:tcPr>
            <w:tcW w:w="4252" w:type="dxa"/>
            <w:shd w:val="clear" w:color="auto" w:fill="auto"/>
            <w:vAlign w:val="center"/>
          </w:tcPr>
          <w:p w14:paraId="21C874E8" w14:textId="77777777" w:rsidR="00683502" w:rsidRPr="00BD7BD2" w:rsidRDefault="00683502" w:rsidP="00683502">
            <w:pPr>
              <w:spacing w:line="236" w:lineRule="exact"/>
              <w:ind w:left="109"/>
              <w:rPr>
                <w:rFonts w:asciiTheme="majorHAnsi" w:hAnsiTheme="majorHAnsi" w:cs="Times New Roman"/>
                <w:sz w:val="20"/>
              </w:rPr>
            </w:pPr>
            <w:r w:rsidRPr="00BD7BD2">
              <w:rPr>
                <w:rFonts w:asciiTheme="majorHAnsi" w:hAnsiTheme="majorHAnsi" w:cs="Times New Roman"/>
                <w:sz w:val="20"/>
              </w:rPr>
              <w:t xml:space="preserve">Bağlı olduğumuz merkezi </w:t>
            </w:r>
            <w:r w:rsidRPr="00BD7BD2">
              <w:rPr>
                <w:rFonts w:asciiTheme="majorHAnsi" w:hAnsiTheme="majorHAnsi" w:cs="Times New Roman"/>
                <w:spacing w:val="-2"/>
                <w:sz w:val="20"/>
              </w:rPr>
              <w:t>idare çalışanları</w:t>
            </w:r>
          </w:p>
        </w:tc>
        <w:tc>
          <w:tcPr>
            <w:tcW w:w="950" w:type="dxa"/>
            <w:shd w:val="clear" w:color="auto" w:fill="auto"/>
            <w:vAlign w:val="center"/>
          </w:tcPr>
          <w:p w14:paraId="2239A460" w14:textId="77777777" w:rsidR="00683502" w:rsidRPr="00BD7BD2" w:rsidRDefault="00683502" w:rsidP="00683502">
            <w:pPr>
              <w:spacing w:before="117"/>
              <w:ind w:left="14" w:right="1"/>
              <w:jc w:val="center"/>
              <w:rPr>
                <w:rFonts w:asciiTheme="majorHAnsi" w:hAnsiTheme="majorHAnsi" w:cs="Times New Roman"/>
                <w:sz w:val="20"/>
              </w:rPr>
            </w:pPr>
            <w:r w:rsidRPr="00BD7BD2">
              <w:rPr>
                <w:rFonts w:asciiTheme="majorHAnsi" w:hAnsiTheme="majorHAnsi" w:cs="Times New Roman"/>
                <w:sz w:val="20"/>
              </w:rPr>
              <w:t>1</w:t>
            </w:r>
          </w:p>
        </w:tc>
      </w:tr>
      <w:tr w:rsidR="00683502" w:rsidRPr="00BD7BD2" w14:paraId="2C775017" w14:textId="77777777" w:rsidTr="00445CBB">
        <w:trPr>
          <w:trHeight w:val="20"/>
        </w:trPr>
        <w:tc>
          <w:tcPr>
            <w:tcW w:w="2851" w:type="dxa"/>
            <w:shd w:val="clear" w:color="auto" w:fill="C5E0B3"/>
            <w:vAlign w:val="center"/>
          </w:tcPr>
          <w:p w14:paraId="466DA39F" w14:textId="77777777" w:rsidR="00683502" w:rsidRPr="00BD7BD2" w:rsidRDefault="00683502" w:rsidP="00683502">
            <w:pPr>
              <w:spacing w:before="6"/>
              <w:rPr>
                <w:rFonts w:asciiTheme="majorHAnsi" w:hAnsiTheme="majorHAnsi" w:cs="Times New Roman"/>
                <w:bCs/>
                <w:spacing w:val="-5"/>
                <w:sz w:val="20"/>
              </w:rPr>
            </w:pPr>
            <w:r w:rsidRPr="00BD7BD2">
              <w:rPr>
                <w:rFonts w:asciiTheme="majorHAnsi" w:hAnsiTheme="majorHAnsi" w:cs="Times New Roman"/>
                <w:bCs/>
                <w:spacing w:val="-4"/>
                <w:w w:val="105"/>
                <w:sz w:val="20"/>
              </w:rPr>
              <w:t>İlçe Milli Eğitim</w:t>
            </w:r>
            <w:r w:rsidRPr="00BD7BD2">
              <w:rPr>
                <w:rFonts w:asciiTheme="majorHAnsi" w:hAnsiTheme="majorHAnsi" w:cs="Times New Roman"/>
                <w:bCs/>
                <w:spacing w:val="-2"/>
                <w:w w:val="105"/>
                <w:sz w:val="20"/>
              </w:rPr>
              <w:t xml:space="preserve"> Müdürlükleri</w:t>
            </w:r>
          </w:p>
        </w:tc>
        <w:tc>
          <w:tcPr>
            <w:tcW w:w="655" w:type="dxa"/>
            <w:shd w:val="clear" w:color="auto" w:fill="auto"/>
            <w:vAlign w:val="center"/>
          </w:tcPr>
          <w:p w14:paraId="772ADDB4" w14:textId="77777777" w:rsidR="00683502" w:rsidRPr="00BD7BD2" w:rsidRDefault="00683502" w:rsidP="00683502">
            <w:pPr>
              <w:jc w:val="center"/>
              <w:rPr>
                <w:rFonts w:asciiTheme="majorHAnsi" w:hAnsiTheme="majorHAnsi" w:cs="Times New Roman"/>
                <w:sz w:val="18"/>
              </w:rPr>
            </w:pPr>
          </w:p>
        </w:tc>
        <w:tc>
          <w:tcPr>
            <w:tcW w:w="758" w:type="dxa"/>
            <w:shd w:val="clear" w:color="auto" w:fill="auto"/>
            <w:vAlign w:val="center"/>
          </w:tcPr>
          <w:p w14:paraId="42884584" w14:textId="77777777" w:rsidR="00683502" w:rsidRPr="00BD7BD2" w:rsidRDefault="00683502" w:rsidP="00683502">
            <w:pPr>
              <w:spacing w:before="113"/>
              <w:ind w:left="108"/>
              <w:jc w:val="center"/>
              <w:rPr>
                <w:rFonts w:asciiTheme="majorHAnsi" w:hAnsiTheme="majorHAnsi" w:cs="Times New Roman"/>
                <w:spacing w:val="-10"/>
                <w:sz w:val="20"/>
              </w:rPr>
            </w:pPr>
            <w:r w:rsidRPr="00BD7BD2">
              <w:rPr>
                <w:rFonts w:asciiTheme="majorHAnsi" w:hAnsiTheme="majorHAnsi" w:cs="Times New Roman"/>
                <w:b/>
                <w:spacing w:val="-2"/>
                <w:sz w:val="18"/>
              </w:rPr>
              <w:t>√</w:t>
            </w:r>
          </w:p>
        </w:tc>
        <w:tc>
          <w:tcPr>
            <w:tcW w:w="708" w:type="dxa"/>
            <w:shd w:val="clear" w:color="auto" w:fill="auto"/>
            <w:vAlign w:val="center"/>
          </w:tcPr>
          <w:p w14:paraId="00DFAE00" w14:textId="77777777" w:rsidR="00683502" w:rsidRPr="00BD7BD2" w:rsidRDefault="00683502" w:rsidP="00683502">
            <w:pPr>
              <w:jc w:val="center"/>
              <w:rPr>
                <w:rFonts w:asciiTheme="majorHAnsi" w:hAnsiTheme="majorHAnsi" w:cs="Times New Roman"/>
                <w:sz w:val="18"/>
              </w:rPr>
            </w:pPr>
          </w:p>
        </w:tc>
        <w:tc>
          <w:tcPr>
            <w:tcW w:w="4252" w:type="dxa"/>
            <w:shd w:val="clear" w:color="auto" w:fill="auto"/>
            <w:vAlign w:val="center"/>
          </w:tcPr>
          <w:p w14:paraId="2022EFB2" w14:textId="77777777" w:rsidR="00683502" w:rsidRPr="00BD7BD2" w:rsidRDefault="00683502" w:rsidP="00683502">
            <w:pPr>
              <w:spacing w:line="236" w:lineRule="exact"/>
              <w:ind w:left="109"/>
              <w:rPr>
                <w:rFonts w:asciiTheme="majorHAnsi" w:hAnsiTheme="majorHAnsi" w:cs="Times New Roman"/>
                <w:sz w:val="20"/>
              </w:rPr>
            </w:pPr>
            <w:r w:rsidRPr="00BD7BD2">
              <w:rPr>
                <w:rFonts w:asciiTheme="majorHAnsi" w:hAnsiTheme="majorHAnsi" w:cs="Times New Roman"/>
                <w:sz w:val="20"/>
              </w:rPr>
              <w:t xml:space="preserve">Bağlı olduğumuz merkezi </w:t>
            </w:r>
            <w:r w:rsidRPr="00BD7BD2">
              <w:rPr>
                <w:rFonts w:asciiTheme="majorHAnsi" w:hAnsiTheme="majorHAnsi" w:cs="Times New Roman"/>
                <w:spacing w:val="-2"/>
                <w:sz w:val="20"/>
              </w:rPr>
              <w:t>idare</w:t>
            </w:r>
          </w:p>
        </w:tc>
        <w:tc>
          <w:tcPr>
            <w:tcW w:w="950" w:type="dxa"/>
            <w:shd w:val="clear" w:color="auto" w:fill="auto"/>
            <w:vAlign w:val="center"/>
          </w:tcPr>
          <w:p w14:paraId="77525442" w14:textId="77777777" w:rsidR="00683502" w:rsidRPr="00BD7BD2" w:rsidRDefault="00683502" w:rsidP="00683502">
            <w:pPr>
              <w:spacing w:before="117"/>
              <w:ind w:left="14" w:right="1"/>
              <w:jc w:val="center"/>
              <w:rPr>
                <w:rFonts w:asciiTheme="majorHAnsi" w:hAnsiTheme="majorHAnsi" w:cs="Times New Roman"/>
                <w:spacing w:val="-10"/>
                <w:sz w:val="20"/>
              </w:rPr>
            </w:pPr>
            <w:r w:rsidRPr="00BD7BD2">
              <w:rPr>
                <w:rFonts w:asciiTheme="majorHAnsi" w:hAnsiTheme="majorHAnsi" w:cs="Times New Roman"/>
                <w:spacing w:val="-10"/>
                <w:sz w:val="20"/>
              </w:rPr>
              <w:t>1</w:t>
            </w:r>
          </w:p>
        </w:tc>
      </w:tr>
      <w:tr w:rsidR="00683502" w:rsidRPr="00BD7BD2" w14:paraId="147E4F38" w14:textId="77777777" w:rsidTr="00445CBB">
        <w:trPr>
          <w:trHeight w:val="20"/>
        </w:trPr>
        <w:tc>
          <w:tcPr>
            <w:tcW w:w="2851" w:type="dxa"/>
            <w:shd w:val="clear" w:color="auto" w:fill="C5E0B3"/>
            <w:vAlign w:val="center"/>
          </w:tcPr>
          <w:p w14:paraId="784857FF" w14:textId="77777777" w:rsidR="00683502" w:rsidRPr="00BD7BD2" w:rsidRDefault="00683502" w:rsidP="00683502">
            <w:pPr>
              <w:spacing w:before="4"/>
              <w:rPr>
                <w:rFonts w:asciiTheme="majorHAnsi" w:hAnsiTheme="majorHAnsi" w:cs="Times New Roman"/>
                <w:bCs/>
                <w:sz w:val="20"/>
              </w:rPr>
            </w:pPr>
            <w:r w:rsidRPr="00BD7BD2">
              <w:rPr>
                <w:rFonts w:asciiTheme="majorHAnsi" w:hAnsiTheme="majorHAnsi" w:cs="Times New Roman"/>
                <w:bCs/>
                <w:spacing w:val="-2"/>
                <w:w w:val="105"/>
                <w:sz w:val="20"/>
              </w:rPr>
              <w:t>Okullar ve Bağlı Kurumlar</w:t>
            </w:r>
          </w:p>
        </w:tc>
        <w:tc>
          <w:tcPr>
            <w:tcW w:w="655" w:type="dxa"/>
            <w:shd w:val="clear" w:color="auto" w:fill="auto"/>
            <w:vAlign w:val="center"/>
          </w:tcPr>
          <w:p w14:paraId="0A64C315" w14:textId="77777777" w:rsidR="00683502" w:rsidRPr="00BD7BD2" w:rsidRDefault="00683502" w:rsidP="00683502">
            <w:pPr>
              <w:jc w:val="center"/>
              <w:rPr>
                <w:rFonts w:asciiTheme="majorHAnsi" w:hAnsiTheme="majorHAnsi" w:cs="Times New Roman"/>
                <w:sz w:val="18"/>
              </w:rPr>
            </w:pPr>
          </w:p>
        </w:tc>
        <w:tc>
          <w:tcPr>
            <w:tcW w:w="758" w:type="dxa"/>
            <w:shd w:val="clear" w:color="auto" w:fill="auto"/>
            <w:vAlign w:val="center"/>
          </w:tcPr>
          <w:p w14:paraId="569CB067" w14:textId="77777777" w:rsidR="00683502" w:rsidRPr="00BD7BD2" w:rsidRDefault="00683502" w:rsidP="00683502">
            <w:pPr>
              <w:jc w:val="center"/>
              <w:rPr>
                <w:rFonts w:asciiTheme="majorHAnsi" w:hAnsiTheme="majorHAnsi" w:cs="Times New Roman"/>
                <w:sz w:val="18"/>
              </w:rPr>
            </w:pPr>
            <w:r w:rsidRPr="00BD7BD2">
              <w:rPr>
                <w:rFonts w:asciiTheme="majorHAnsi" w:hAnsiTheme="majorHAnsi" w:cs="Times New Roman"/>
                <w:b/>
                <w:spacing w:val="-2"/>
                <w:sz w:val="18"/>
              </w:rPr>
              <w:t>O</w:t>
            </w:r>
          </w:p>
        </w:tc>
        <w:tc>
          <w:tcPr>
            <w:tcW w:w="708" w:type="dxa"/>
            <w:shd w:val="clear" w:color="auto" w:fill="auto"/>
            <w:vAlign w:val="center"/>
          </w:tcPr>
          <w:p w14:paraId="54284CF6" w14:textId="77777777" w:rsidR="00683502" w:rsidRPr="00BD7BD2" w:rsidRDefault="00683502" w:rsidP="00683502">
            <w:pPr>
              <w:spacing w:before="111"/>
              <w:ind w:left="108"/>
              <w:rPr>
                <w:rFonts w:asciiTheme="majorHAnsi" w:hAnsiTheme="majorHAnsi" w:cs="Times New Roman"/>
                <w:sz w:val="20"/>
              </w:rPr>
            </w:pPr>
          </w:p>
        </w:tc>
        <w:tc>
          <w:tcPr>
            <w:tcW w:w="4252" w:type="dxa"/>
            <w:shd w:val="clear" w:color="auto" w:fill="auto"/>
            <w:vAlign w:val="center"/>
          </w:tcPr>
          <w:p w14:paraId="291D68A3" w14:textId="77777777" w:rsidR="00683502" w:rsidRPr="00BD7BD2" w:rsidRDefault="00683502" w:rsidP="00683502">
            <w:pPr>
              <w:spacing w:before="8" w:line="206" w:lineRule="exact"/>
              <w:ind w:left="109"/>
              <w:rPr>
                <w:rFonts w:asciiTheme="majorHAnsi" w:hAnsiTheme="majorHAnsi" w:cs="Times New Roman"/>
                <w:sz w:val="20"/>
              </w:rPr>
            </w:pPr>
            <w:r w:rsidRPr="00BD7BD2">
              <w:rPr>
                <w:rFonts w:asciiTheme="majorHAnsi" w:hAnsiTheme="majorHAnsi" w:cs="Times New Roman"/>
                <w:spacing w:val="-4"/>
                <w:sz w:val="20"/>
              </w:rPr>
              <w:t>Amaç</w:t>
            </w:r>
            <w:r w:rsidRPr="00BD7BD2">
              <w:rPr>
                <w:rFonts w:asciiTheme="majorHAnsi" w:hAnsiTheme="majorHAnsi" w:cs="Times New Roman"/>
                <w:sz w:val="20"/>
              </w:rPr>
              <w:tab/>
            </w:r>
            <w:r w:rsidRPr="00BD7BD2">
              <w:rPr>
                <w:rFonts w:asciiTheme="majorHAnsi" w:hAnsiTheme="majorHAnsi" w:cs="Times New Roman"/>
                <w:spacing w:val="-5"/>
                <w:sz w:val="20"/>
              </w:rPr>
              <w:t>ve</w:t>
            </w:r>
            <w:r w:rsidRPr="00BD7BD2">
              <w:rPr>
                <w:rFonts w:asciiTheme="majorHAnsi" w:hAnsiTheme="majorHAnsi" w:cs="Times New Roman"/>
                <w:sz w:val="20"/>
              </w:rPr>
              <w:tab/>
            </w:r>
            <w:r w:rsidRPr="00BD7BD2">
              <w:rPr>
                <w:rFonts w:asciiTheme="majorHAnsi" w:hAnsiTheme="majorHAnsi" w:cs="Times New Roman"/>
                <w:spacing w:val="-2"/>
                <w:sz w:val="20"/>
              </w:rPr>
              <w:t>hedeflerimize</w:t>
            </w:r>
            <w:r w:rsidRPr="00BD7BD2">
              <w:rPr>
                <w:rFonts w:asciiTheme="majorHAnsi" w:hAnsiTheme="majorHAnsi" w:cs="Times New Roman"/>
                <w:sz w:val="20"/>
              </w:rPr>
              <w:t xml:space="preserve"> u</w:t>
            </w:r>
            <w:r w:rsidRPr="00BD7BD2">
              <w:rPr>
                <w:rFonts w:asciiTheme="majorHAnsi" w:hAnsiTheme="majorHAnsi" w:cs="Times New Roman"/>
                <w:spacing w:val="-2"/>
                <w:sz w:val="20"/>
              </w:rPr>
              <w:t xml:space="preserve">laşmak </w:t>
            </w:r>
            <w:r w:rsidRPr="00BD7BD2">
              <w:rPr>
                <w:rFonts w:asciiTheme="majorHAnsi" w:hAnsiTheme="majorHAnsi" w:cs="Times New Roman"/>
                <w:spacing w:val="-6"/>
                <w:sz w:val="20"/>
              </w:rPr>
              <w:t>iş</w:t>
            </w:r>
            <w:r w:rsidRPr="00BD7BD2">
              <w:rPr>
                <w:rFonts w:asciiTheme="majorHAnsi" w:hAnsiTheme="majorHAnsi" w:cs="Times New Roman"/>
                <w:spacing w:val="-4"/>
                <w:sz w:val="20"/>
              </w:rPr>
              <w:t xml:space="preserve">birliği </w:t>
            </w:r>
            <w:r w:rsidRPr="00BD7BD2">
              <w:rPr>
                <w:rFonts w:asciiTheme="majorHAnsi" w:hAnsiTheme="majorHAnsi" w:cs="Times New Roman"/>
                <w:sz w:val="20"/>
              </w:rPr>
              <w:t>yapacağımız kurumlar</w:t>
            </w:r>
          </w:p>
        </w:tc>
        <w:tc>
          <w:tcPr>
            <w:tcW w:w="950" w:type="dxa"/>
            <w:shd w:val="clear" w:color="auto" w:fill="auto"/>
            <w:vAlign w:val="center"/>
          </w:tcPr>
          <w:p w14:paraId="684404F0" w14:textId="77777777" w:rsidR="00683502" w:rsidRPr="00BD7BD2" w:rsidRDefault="00683502" w:rsidP="00683502">
            <w:pPr>
              <w:spacing w:before="115"/>
              <w:ind w:left="14" w:right="1"/>
              <w:jc w:val="center"/>
              <w:rPr>
                <w:rFonts w:asciiTheme="majorHAnsi" w:hAnsiTheme="majorHAnsi" w:cs="Times New Roman"/>
                <w:sz w:val="20"/>
              </w:rPr>
            </w:pPr>
            <w:r w:rsidRPr="00BD7BD2">
              <w:rPr>
                <w:rFonts w:asciiTheme="majorHAnsi" w:hAnsiTheme="majorHAnsi" w:cs="Times New Roman"/>
                <w:sz w:val="20"/>
              </w:rPr>
              <w:t>2</w:t>
            </w:r>
          </w:p>
        </w:tc>
      </w:tr>
      <w:tr w:rsidR="00683502" w:rsidRPr="00BD7BD2" w14:paraId="02729D44" w14:textId="77777777" w:rsidTr="00445CBB">
        <w:trPr>
          <w:trHeight w:val="20"/>
        </w:trPr>
        <w:tc>
          <w:tcPr>
            <w:tcW w:w="2851" w:type="dxa"/>
            <w:shd w:val="clear" w:color="auto" w:fill="C5E0B3"/>
            <w:vAlign w:val="center"/>
          </w:tcPr>
          <w:p w14:paraId="4CB1DDA0" w14:textId="77777777" w:rsidR="00683502" w:rsidRPr="00BD7BD2" w:rsidRDefault="00683502" w:rsidP="00683502">
            <w:pPr>
              <w:spacing w:before="4"/>
              <w:rPr>
                <w:rFonts w:asciiTheme="majorHAnsi" w:hAnsiTheme="majorHAnsi" w:cs="Times New Roman"/>
                <w:bCs/>
                <w:spacing w:val="-2"/>
                <w:sz w:val="20"/>
              </w:rPr>
            </w:pPr>
            <w:r w:rsidRPr="00BD7BD2">
              <w:rPr>
                <w:rFonts w:asciiTheme="majorHAnsi" w:hAnsiTheme="majorHAnsi" w:cs="Times New Roman"/>
                <w:bCs/>
                <w:spacing w:val="-2"/>
                <w:w w:val="105"/>
                <w:sz w:val="20"/>
              </w:rPr>
              <w:t>Öğretmenler ve Diğer Çalışanlar</w:t>
            </w:r>
          </w:p>
        </w:tc>
        <w:tc>
          <w:tcPr>
            <w:tcW w:w="655" w:type="dxa"/>
            <w:shd w:val="clear" w:color="auto" w:fill="auto"/>
            <w:vAlign w:val="center"/>
          </w:tcPr>
          <w:p w14:paraId="5E902B80" w14:textId="77777777" w:rsidR="00683502" w:rsidRPr="00BD7BD2" w:rsidRDefault="00683502" w:rsidP="00683502">
            <w:pPr>
              <w:jc w:val="center"/>
              <w:rPr>
                <w:rFonts w:asciiTheme="majorHAnsi" w:hAnsiTheme="majorHAnsi" w:cs="Times New Roman"/>
                <w:sz w:val="18"/>
              </w:rPr>
            </w:pPr>
            <w:r w:rsidRPr="00BD7BD2">
              <w:rPr>
                <w:rFonts w:asciiTheme="majorHAnsi" w:hAnsiTheme="majorHAnsi" w:cs="Times New Roman"/>
                <w:b/>
                <w:spacing w:val="-2"/>
                <w:sz w:val="18"/>
              </w:rPr>
              <w:t>√</w:t>
            </w:r>
          </w:p>
        </w:tc>
        <w:tc>
          <w:tcPr>
            <w:tcW w:w="758" w:type="dxa"/>
            <w:shd w:val="clear" w:color="auto" w:fill="auto"/>
            <w:vAlign w:val="center"/>
          </w:tcPr>
          <w:p w14:paraId="5BE1A850" w14:textId="77777777" w:rsidR="00683502" w:rsidRPr="00BD7BD2" w:rsidRDefault="00683502" w:rsidP="00683502">
            <w:pPr>
              <w:jc w:val="center"/>
              <w:rPr>
                <w:rFonts w:asciiTheme="majorHAnsi" w:hAnsiTheme="majorHAnsi" w:cs="Times New Roman"/>
                <w:sz w:val="18"/>
              </w:rPr>
            </w:pPr>
          </w:p>
        </w:tc>
        <w:tc>
          <w:tcPr>
            <w:tcW w:w="708" w:type="dxa"/>
            <w:shd w:val="clear" w:color="auto" w:fill="auto"/>
            <w:vAlign w:val="center"/>
          </w:tcPr>
          <w:p w14:paraId="7B02E498" w14:textId="77777777" w:rsidR="00683502" w:rsidRPr="00BD7BD2" w:rsidRDefault="00683502" w:rsidP="00683502">
            <w:pPr>
              <w:spacing w:before="111"/>
              <w:ind w:left="108"/>
              <w:jc w:val="center"/>
              <w:rPr>
                <w:rFonts w:asciiTheme="majorHAnsi" w:hAnsiTheme="majorHAnsi" w:cs="Times New Roman"/>
                <w:spacing w:val="-10"/>
                <w:sz w:val="20"/>
              </w:rPr>
            </w:pPr>
          </w:p>
        </w:tc>
        <w:tc>
          <w:tcPr>
            <w:tcW w:w="4252" w:type="dxa"/>
            <w:shd w:val="clear" w:color="auto" w:fill="auto"/>
            <w:vAlign w:val="center"/>
          </w:tcPr>
          <w:p w14:paraId="39088BC3" w14:textId="77777777" w:rsidR="00683502" w:rsidRPr="00BD7BD2" w:rsidRDefault="00683502" w:rsidP="00683502">
            <w:pPr>
              <w:spacing w:before="4"/>
              <w:ind w:left="109"/>
              <w:rPr>
                <w:rFonts w:asciiTheme="majorHAnsi" w:hAnsiTheme="majorHAnsi" w:cs="Times New Roman"/>
                <w:sz w:val="20"/>
              </w:rPr>
            </w:pPr>
            <w:r w:rsidRPr="00BD7BD2">
              <w:rPr>
                <w:rFonts w:asciiTheme="majorHAnsi" w:hAnsiTheme="majorHAnsi" w:cs="Times New Roman"/>
                <w:spacing w:val="-2"/>
                <w:sz w:val="20"/>
              </w:rPr>
              <w:t>Hizmetlerimizden</w:t>
            </w:r>
            <w:r w:rsidRPr="00BD7BD2">
              <w:rPr>
                <w:rFonts w:asciiTheme="majorHAnsi" w:hAnsiTheme="majorHAnsi" w:cs="Times New Roman"/>
                <w:sz w:val="20"/>
              </w:rPr>
              <w:t xml:space="preserve"> y</w:t>
            </w:r>
            <w:r w:rsidRPr="00BD7BD2">
              <w:rPr>
                <w:rFonts w:asciiTheme="majorHAnsi" w:hAnsiTheme="majorHAnsi" w:cs="Times New Roman"/>
                <w:spacing w:val="-4"/>
                <w:sz w:val="20"/>
              </w:rPr>
              <w:t>aralandıkları için</w:t>
            </w:r>
          </w:p>
        </w:tc>
        <w:tc>
          <w:tcPr>
            <w:tcW w:w="950" w:type="dxa"/>
            <w:shd w:val="clear" w:color="auto" w:fill="auto"/>
            <w:vAlign w:val="center"/>
          </w:tcPr>
          <w:p w14:paraId="17E68B17" w14:textId="77777777" w:rsidR="00683502" w:rsidRPr="00BD7BD2" w:rsidRDefault="00683502" w:rsidP="00683502">
            <w:pPr>
              <w:spacing w:before="115"/>
              <w:ind w:left="14" w:right="1"/>
              <w:jc w:val="center"/>
              <w:rPr>
                <w:rFonts w:asciiTheme="majorHAnsi" w:hAnsiTheme="majorHAnsi" w:cs="Times New Roman"/>
                <w:spacing w:val="-10"/>
                <w:sz w:val="20"/>
              </w:rPr>
            </w:pPr>
            <w:r w:rsidRPr="00BD7BD2">
              <w:rPr>
                <w:rFonts w:asciiTheme="majorHAnsi" w:hAnsiTheme="majorHAnsi" w:cs="Times New Roman"/>
                <w:spacing w:val="-10"/>
                <w:sz w:val="20"/>
              </w:rPr>
              <w:t>1</w:t>
            </w:r>
          </w:p>
        </w:tc>
      </w:tr>
      <w:tr w:rsidR="00683502" w:rsidRPr="00BD7BD2" w14:paraId="442E6BCA" w14:textId="77777777" w:rsidTr="00445CBB">
        <w:trPr>
          <w:trHeight w:val="20"/>
        </w:trPr>
        <w:tc>
          <w:tcPr>
            <w:tcW w:w="2851" w:type="dxa"/>
            <w:shd w:val="clear" w:color="auto" w:fill="C5E0B3"/>
            <w:vAlign w:val="center"/>
          </w:tcPr>
          <w:p w14:paraId="0207FE1E" w14:textId="77777777" w:rsidR="00683502" w:rsidRPr="00BD7BD2" w:rsidRDefault="00683502" w:rsidP="00683502">
            <w:pPr>
              <w:spacing w:before="6"/>
              <w:rPr>
                <w:rFonts w:asciiTheme="majorHAnsi" w:hAnsiTheme="majorHAnsi" w:cs="Times New Roman"/>
                <w:bCs/>
                <w:sz w:val="20"/>
              </w:rPr>
            </w:pPr>
            <w:r w:rsidRPr="00BD7BD2">
              <w:rPr>
                <w:rFonts w:asciiTheme="majorHAnsi" w:hAnsiTheme="majorHAnsi" w:cs="Times New Roman"/>
                <w:bCs/>
                <w:sz w:val="20"/>
              </w:rPr>
              <w:t xml:space="preserve">Öğrenciler ve </w:t>
            </w:r>
            <w:r w:rsidRPr="00BD7BD2">
              <w:rPr>
                <w:rFonts w:asciiTheme="majorHAnsi" w:hAnsiTheme="majorHAnsi" w:cs="Times New Roman"/>
                <w:bCs/>
                <w:spacing w:val="-2"/>
                <w:sz w:val="20"/>
              </w:rPr>
              <w:t>Veliler</w:t>
            </w:r>
          </w:p>
        </w:tc>
        <w:tc>
          <w:tcPr>
            <w:tcW w:w="655" w:type="dxa"/>
            <w:shd w:val="clear" w:color="auto" w:fill="auto"/>
            <w:vAlign w:val="center"/>
          </w:tcPr>
          <w:p w14:paraId="07AC7229" w14:textId="77777777" w:rsidR="00683502" w:rsidRPr="00BD7BD2" w:rsidRDefault="00683502" w:rsidP="00683502">
            <w:pPr>
              <w:jc w:val="center"/>
              <w:rPr>
                <w:rFonts w:asciiTheme="majorHAnsi" w:hAnsiTheme="majorHAnsi" w:cs="Times New Roman"/>
                <w:sz w:val="18"/>
              </w:rPr>
            </w:pPr>
            <w:r w:rsidRPr="00BD7BD2">
              <w:rPr>
                <w:rFonts w:asciiTheme="majorHAnsi" w:hAnsiTheme="majorHAnsi" w:cs="Times New Roman"/>
                <w:b/>
                <w:spacing w:val="-2"/>
                <w:sz w:val="18"/>
              </w:rPr>
              <w:t>√</w:t>
            </w:r>
          </w:p>
        </w:tc>
        <w:tc>
          <w:tcPr>
            <w:tcW w:w="758" w:type="dxa"/>
            <w:shd w:val="clear" w:color="auto" w:fill="auto"/>
            <w:vAlign w:val="center"/>
          </w:tcPr>
          <w:p w14:paraId="7DA44E47" w14:textId="77777777" w:rsidR="00683502" w:rsidRPr="00BD7BD2" w:rsidRDefault="00683502" w:rsidP="00683502">
            <w:pPr>
              <w:spacing w:before="53"/>
              <w:ind w:left="108"/>
              <w:jc w:val="center"/>
              <w:rPr>
                <w:rFonts w:asciiTheme="majorHAnsi" w:hAnsiTheme="majorHAnsi" w:cs="Times New Roman"/>
                <w:sz w:val="20"/>
              </w:rPr>
            </w:pPr>
          </w:p>
        </w:tc>
        <w:tc>
          <w:tcPr>
            <w:tcW w:w="708" w:type="dxa"/>
            <w:shd w:val="clear" w:color="auto" w:fill="auto"/>
            <w:vAlign w:val="center"/>
          </w:tcPr>
          <w:p w14:paraId="235BE5A3" w14:textId="77777777" w:rsidR="00683502" w:rsidRPr="00BD7BD2" w:rsidRDefault="00683502" w:rsidP="00683502">
            <w:pPr>
              <w:jc w:val="center"/>
              <w:rPr>
                <w:rFonts w:asciiTheme="majorHAnsi" w:hAnsiTheme="majorHAnsi" w:cs="Times New Roman"/>
                <w:sz w:val="18"/>
              </w:rPr>
            </w:pPr>
          </w:p>
        </w:tc>
        <w:tc>
          <w:tcPr>
            <w:tcW w:w="4252" w:type="dxa"/>
            <w:shd w:val="clear" w:color="auto" w:fill="auto"/>
            <w:vAlign w:val="center"/>
          </w:tcPr>
          <w:p w14:paraId="17855896" w14:textId="77777777" w:rsidR="00683502" w:rsidRPr="00BD7BD2" w:rsidRDefault="00683502" w:rsidP="00683502">
            <w:pPr>
              <w:spacing w:before="4"/>
              <w:ind w:left="109"/>
              <w:rPr>
                <w:rFonts w:asciiTheme="majorHAnsi" w:hAnsiTheme="majorHAnsi" w:cs="Times New Roman"/>
                <w:sz w:val="20"/>
              </w:rPr>
            </w:pPr>
            <w:r w:rsidRPr="00BD7BD2">
              <w:rPr>
                <w:rFonts w:asciiTheme="majorHAnsi" w:hAnsiTheme="majorHAnsi" w:cs="Times New Roman"/>
                <w:spacing w:val="-2"/>
                <w:sz w:val="20"/>
              </w:rPr>
              <w:t xml:space="preserve">Hizmetlerimizden </w:t>
            </w:r>
            <w:r w:rsidRPr="00BD7BD2">
              <w:rPr>
                <w:rFonts w:asciiTheme="majorHAnsi" w:hAnsiTheme="majorHAnsi" w:cs="Times New Roman"/>
                <w:spacing w:val="-4"/>
                <w:sz w:val="20"/>
              </w:rPr>
              <w:t>yaralandıkları için</w:t>
            </w:r>
          </w:p>
        </w:tc>
        <w:tc>
          <w:tcPr>
            <w:tcW w:w="950" w:type="dxa"/>
            <w:shd w:val="clear" w:color="auto" w:fill="auto"/>
            <w:vAlign w:val="center"/>
          </w:tcPr>
          <w:p w14:paraId="71A43912" w14:textId="77777777" w:rsidR="00683502" w:rsidRPr="00BD7BD2" w:rsidRDefault="00683502" w:rsidP="00683502">
            <w:pPr>
              <w:spacing w:before="57"/>
              <w:ind w:left="14" w:right="1"/>
              <w:jc w:val="center"/>
              <w:rPr>
                <w:rFonts w:asciiTheme="majorHAnsi" w:hAnsiTheme="majorHAnsi" w:cs="Times New Roman"/>
                <w:sz w:val="20"/>
              </w:rPr>
            </w:pPr>
            <w:r w:rsidRPr="00BD7BD2">
              <w:rPr>
                <w:rFonts w:asciiTheme="majorHAnsi" w:hAnsiTheme="majorHAnsi" w:cs="Times New Roman"/>
                <w:sz w:val="20"/>
              </w:rPr>
              <w:t>1</w:t>
            </w:r>
          </w:p>
        </w:tc>
      </w:tr>
      <w:tr w:rsidR="00683502" w:rsidRPr="00BD7BD2" w14:paraId="37813F28" w14:textId="77777777" w:rsidTr="00445CBB">
        <w:trPr>
          <w:trHeight w:val="20"/>
        </w:trPr>
        <w:tc>
          <w:tcPr>
            <w:tcW w:w="2851" w:type="dxa"/>
            <w:shd w:val="clear" w:color="auto" w:fill="C5E0B3"/>
            <w:vAlign w:val="center"/>
          </w:tcPr>
          <w:p w14:paraId="43E9EEC9" w14:textId="77777777" w:rsidR="00683502" w:rsidRPr="00BD7BD2" w:rsidRDefault="00683502" w:rsidP="00683502">
            <w:pPr>
              <w:spacing w:before="6"/>
              <w:rPr>
                <w:rFonts w:asciiTheme="majorHAnsi" w:hAnsiTheme="majorHAnsi" w:cs="Times New Roman"/>
                <w:bCs/>
                <w:sz w:val="20"/>
              </w:rPr>
            </w:pPr>
            <w:r w:rsidRPr="00BD7BD2">
              <w:rPr>
                <w:rFonts w:asciiTheme="majorHAnsi" w:hAnsiTheme="majorHAnsi" w:cs="Times New Roman"/>
                <w:bCs/>
                <w:sz w:val="20"/>
              </w:rPr>
              <w:t xml:space="preserve">Okul Aile </w:t>
            </w:r>
            <w:r w:rsidRPr="00BD7BD2">
              <w:rPr>
                <w:rFonts w:asciiTheme="majorHAnsi" w:hAnsiTheme="majorHAnsi" w:cs="Times New Roman"/>
                <w:bCs/>
                <w:spacing w:val="-2"/>
                <w:sz w:val="20"/>
              </w:rPr>
              <w:t>Birliği</w:t>
            </w:r>
          </w:p>
        </w:tc>
        <w:tc>
          <w:tcPr>
            <w:tcW w:w="655" w:type="dxa"/>
            <w:shd w:val="clear" w:color="auto" w:fill="auto"/>
            <w:vAlign w:val="center"/>
          </w:tcPr>
          <w:p w14:paraId="007A7D06" w14:textId="77777777" w:rsidR="00683502" w:rsidRPr="00BD7BD2" w:rsidRDefault="00683502" w:rsidP="00683502">
            <w:pPr>
              <w:jc w:val="center"/>
              <w:rPr>
                <w:rFonts w:asciiTheme="majorHAnsi" w:hAnsiTheme="majorHAnsi" w:cs="Times New Roman"/>
                <w:sz w:val="18"/>
              </w:rPr>
            </w:pPr>
            <w:r w:rsidRPr="00BD7BD2">
              <w:rPr>
                <w:rFonts w:asciiTheme="majorHAnsi" w:hAnsiTheme="majorHAnsi" w:cs="Times New Roman"/>
                <w:b/>
                <w:spacing w:val="-2"/>
                <w:sz w:val="18"/>
              </w:rPr>
              <w:t>√</w:t>
            </w:r>
          </w:p>
        </w:tc>
        <w:tc>
          <w:tcPr>
            <w:tcW w:w="758" w:type="dxa"/>
            <w:shd w:val="clear" w:color="auto" w:fill="auto"/>
            <w:vAlign w:val="center"/>
          </w:tcPr>
          <w:p w14:paraId="761B0726" w14:textId="77777777" w:rsidR="00683502" w:rsidRPr="00BD7BD2" w:rsidRDefault="00683502" w:rsidP="00683502">
            <w:pPr>
              <w:ind w:left="108"/>
              <w:jc w:val="center"/>
              <w:rPr>
                <w:rFonts w:asciiTheme="majorHAnsi" w:hAnsiTheme="majorHAnsi" w:cs="Times New Roman"/>
                <w:sz w:val="20"/>
              </w:rPr>
            </w:pPr>
          </w:p>
        </w:tc>
        <w:tc>
          <w:tcPr>
            <w:tcW w:w="708" w:type="dxa"/>
            <w:shd w:val="clear" w:color="auto" w:fill="auto"/>
            <w:vAlign w:val="center"/>
          </w:tcPr>
          <w:p w14:paraId="05EE30F3" w14:textId="77777777" w:rsidR="00683502" w:rsidRPr="00BD7BD2" w:rsidRDefault="00683502" w:rsidP="00683502">
            <w:pPr>
              <w:jc w:val="center"/>
              <w:rPr>
                <w:rFonts w:asciiTheme="majorHAnsi" w:hAnsiTheme="majorHAnsi" w:cs="Times New Roman"/>
                <w:sz w:val="18"/>
              </w:rPr>
            </w:pPr>
          </w:p>
        </w:tc>
        <w:tc>
          <w:tcPr>
            <w:tcW w:w="4252" w:type="dxa"/>
            <w:shd w:val="clear" w:color="auto" w:fill="auto"/>
            <w:vAlign w:val="center"/>
          </w:tcPr>
          <w:p w14:paraId="1DD887C3" w14:textId="77777777" w:rsidR="00683502" w:rsidRPr="00BD7BD2" w:rsidRDefault="00683502" w:rsidP="00683502">
            <w:pPr>
              <w:tabs>
                <w:tab w:val="left" w:pos="1314"/>
                <w:tab w:val="left" w:pos="1940"/>
              </w:tabs>
              <w:spacing w:line="230" w:lineRule="atLeast"/>
              <w:ind w:left="109" w:right="96"/>
              <w:rPr>
                <w:rFonts w:asciiTheme="majorHAnsi" w:hAnsiTheme="majorHAnsi" w:cs="Times New Roman"/>
                <w:sz w:val="20"/>
              </w:rPr>
            </w:pPr>
            <w:r w:rsidRPr="00BD7BD2">
              <w:rPr>
                <w:rFonts w:asciiTheme="majorHAnsi" w:hAnsiTheme="majorHAnsi" w:cs="Times New Roman"/>
                <w:sz w:val="20"/>
              </w:rPr>
              <w:t>Okul yönetimine katkı sağladıkları için</w:t>
            </w:r>
          </w:p>
        </w:tc>
        <w:tc>
          <w:tcPr>
            <w:tcW w:w="950" w:type="dxa"/>
            <w:shd w:val="clear" w:color="auto" w:fill="auto"/>
            <w:vAlign w:val="center"/>
          </w:tcPr>
          <w:p w14:paraId="16DD0122" w14:textId="77777777" w:rsidR="00683502" w:rsidRPr="00BD7BD2" w:rsidRDefault="00683502" w:rsidP="00683502">
            <w:pPr>
              <w:ind w:left="14"/>
              <w:jc w:val="center"/>
              <w:rPr>
                <w:rFonts w:asciiTheme="majorHAnsi" w:hAnsiTheme="majorHAnsi" w:cs="Times New Roman"/>
                <w:sz w:val="20"/>
              </w:rPr>
            </w:pPr>
            <w:r w:rsidRPr="00BD7BD2">
              <w:rPr>
                <w:rFonts w:asciiTheme="majorHAnsi" w:hAnsiTheme="majorHAnsi" w:cs="Times New Roman"/>
                <w:sz w:val="20"/>
              </w:rPr>
              <w:t>1</w:t>
            </w:r>
          </w:p>
        </w:tc>
      </w:tr>
      <w:tr w:rsidR="00683502" w:rsidRPr="00BD7BD2" w14:paraId="08021541" w14:textId="77777777" w:rsidTr="00445CBB">
        <w:trPr>
          <w:trHeight w:val="20"/>
        </w:trPr>
        <w:tc>
          <w:tcPr>
            <w:tcW w:w="2851" w:type="dxa"/>
            <w:shd w:val="clear" w:color="auto" w:fill="C5E0B3"/>
            <w:vAlign w:val="center"/>
          </w:tcPr>
          <w:p w14:paraId="7460B825" w14:textId="77777777" w:rsidR="00683502" w:rsidRPr="00BD7BD2" w:rsidRDefault="00683502" w:rsidP="00683502">
            <w:pPr>
              <w:spacing w:before="6"/>
              <w:rPr>
                <w:rFonts w:asciiTheme="majorHAnsi" w:hAnsiTheme="majorHAnsi" w:cs="Times New Roman"/>
                <w:bCs/>
                <w:spacing w:val="-5"/>
                <w:sz w:val="20"/>
              </w:rPr>
            </w:pPr>
            <w:r w:rsidRPr="00BD7BD2">
              <w:rPr>
                <w:rFonts w:asciiTheme="majorHAnsi" w:hAnsiTheme="majorHAnsi" w:cs="Times New Roman"/>
                <w:bCs/>
                <w:spacing w:val="-2"/>
                <w:w w:val="110"/>
                <w:sz w:val="20"/>
              </w:rPr>
              <w:t>Üniversite</w:t>
            </w:r>
          </w:p>
        </w:tc>
        <w:tc>
          <w:tcPr>
            <w:tcW w:w="655" w:type="dxa"/>
            <w:shd w:val="clear" w:color="auto" w:fill="auto"/>
            <w:vAlign w:val="center"/>
          </w:tcPr>
          <w:p w14:paraId="3D8562BF" w14:textId="77777777" w:rsidR="00683502" w:rsidRPr="00BD7BD2" w:rsidRDefault="00683502" w:rsidP="00683502">
            <w:pPr>
              <w:jc w:val="center"/>
              <w:rPr>
                <w:rFonts w:asciiTheme="majorHAnsi" w:hAnsiTheme="majorHAnsi" w:cs="Times New Roman"/>
                <w:sz w:val="18"/>
              </w:rPr>
            </w:pPr>
          </w:p>
        </w:tc>
        <w:tc>
          <w:tcPr>
            <w:tcW w:w="758" w:type="dxa"/>
            <w:shd w:val="clear" w:color="auto" w:fill="auto"/>
            <w:vAlign w:val="center"/>
          </w:tcPr>
          <w:p w14:paraId="412A043E" w14:textId="77777777" w:rsidR="00683502" w:rsidRPr="00BD7BD2" w:rsidRDefault="00683502" w:rsidP="00683502">
            <w:pPr>
              <w:spacing w:before="4"/>
              <w:jc w:val="center"/>
              <w:rPr>
                <w:rFonts w:asciiTheme="majorHAnsi" w:hAnsiTheme="majorHAnsi" w:cs="Times New Roman"/>
                <w:b/>
                <w:sz w:val="20"/>
              </w:rPr>
            </w:pPr>
            <w:r w:rsidRPr="00BD7BD2">
              <w:rPr>
                <w:rFonts w:asciiTheme="majorHAnsi" w:hAnsiTheme="majorHAnsi" w:cs="Times New Roman"/>
                <w:b/>
                <w:spacing w:val="-2"/>
                <w:sz w:val="18"/>
              </w:rPr>
              <w:t>O</w:t>
            </w:r>
          </w:p>
        </w:tc>
        <w:tc>
          <w:tcPr>
            <w:tcW w:w="708" w:type="dxa"/>
            <w:shd w:val="clear" w:color="auto" w:fill="auto"/>
            <w:vAlign w:val="center"/>
          </w:tcPr>
          <w:p w14:paraId="03F1839C" w14:textId="77777777" w:rsidR="00683502" w:rsidRPr="00BD7BD2" w:rsidRDefault="00683502" w:rsidP="00683502">
            <w:pPr>
              <w:jc w:val="center"/>
              <w:rPr>
                <w:rFonts w:asciiTheme="majorHAnsi" w:hAnsiTheme="majorHAnsi" w:cs="Times New Roman"/>
                <w:sz w:val="18"/>
              </w:rPr>
            </w:pPr>
          </w:p>
        </w:tc>
        <w:tc>
          <w:tcPr>
            <w:tcW w:w="4252" w:type="dxa"/>
            <w:shd w:val="clear" w:color="auto" w:fill="auto"/>
            <w:vAlign w:val="center"/>
          </w:tcPr>
          <w:p w14:paraId="6352BD47" w14:textId="77777777" w:rsidR="00683502" w:rsidRPr="00BD7BD2" w:rsidRDefault="00683502" w:rsidP="00683502">
            <w:pPr>
              <w:tabs>
                <w:tab w:val="left" w:pos="831"/>
                <w:tab w:val="left" w:pos="1273"/>
              </w:tabs>
              <w:spacing w:before="6"/>
              <w:ind w:left="109"/>
              <w:rPr>
                <w:rFonts w:asciiTheme="majorHAnsi" w:hAnsiTheme="majorHAnsi" w:cs="Times New Roman"/>
                <w:sz w:val="20"/>
              </w:rPr>
            </w:pPr>
            <w:r w:rsidRPr="00BD7BD2">
              <w:rPr>
                <w:rFonts w:asciiTheme="majorHAnsi" w:hAnsiTheme="majorHAnsi" w:cs="Times New Roman"/>
                <w:spacing w:val="-4"/>
                <w:sz w:val="20"/>
              </w:rPr>
              <w:t>Amaç</w:t>
            </w:r>
            <w:r w:rsidRPr="00BD7BD2">
              <w:rPr>
                <w:rFonts w:asciiTheme="majorHAnsi" w:hAnsiTheme="majorHAnsi" w:cs="Times New Roman"/>
                <w:sz w:val="20"/>
              </w:rPr>
              <w:tab/>
            </w:r>
            <w:r w:rsidRPr="00BD7BD2">
              <w:rPr>
                <w:rFonts w:asciiTheme="majorHAnsi" w:hAnsiTheme="majorHAnsi" w:cs="Times New Roman"/>
                <w:spacing w:val="-5"/>
                <w:sz w:val="20"/>
              </w:rPr>
              <w:t>ve</w:t>
            </w:r>
            <w:r w:rsidRPr="00BD7BD2">
              <w:rPr>
                <w:rFonts w:asciiTheme="majorHAnsi" w:hAnsiTheme="majorHAnsi" w:cs="Times New Roman"/>
                <w:sz w:val="20"/>
              </w:rPr>
              <w:tab/>
            </w:r>
            <w:r w:rsidRPr="00BD7BD2">
              <w:rPr>
                <w:rFonts w:asciiTheme="majorHAnsi" w:hAnsiTheme="majorHAnsi" w:cs="Times New Roman"/>
                <w:spacing w:val="-2"/>
                <w:sz w:val="20"/>
              </w:rPr>
              <w:t>hedeflerimize</w:t>
            </w:r>
            <w:r w:rsidRPr="00BD7BD2">
              <w:rPr>
                <w:rFonts w:asciiTheme="majorHAnsi" w:hAnsiTheme="majorHAnsi" w:cs="Times New Roman"/>
                <w:sz w:val="20"/>
              </w:rPr>
              <w:t xml:space="preserve"> u</w:t>
            </w:r>
            <w:r w:rsidRPr="00BD7BD2">
              <w:rPr>
                <w:rFonts w:asciiTheme="majorHAnsi" w:hAnsiTheme="majorHAnsi" w:cs="Times New Roman"/>
                <w:spacing w:val="-2"/>
                <w:sz w:val="20"/>
              </w:rPr>
              <w:t xml:space="preserve">laşmak </w:t>
            </w:r>
            <w:r w:rsidRPr="00BD7BD2">
              <w:rPr>
                <w:rFonts w:asciiTheme="majorHAnsi" w:hAnsiTheme="majorHAnsi" w:cs="Times New Roman"/>
                <w:spacing w:val="-6"/>
                <w:sz w:val="20"/>
              </w:rPr>
              <w:t>iş</w:t>
            </w:r>
            <w:r w:rsidRPr="00BD7BD2">
              <w:rPr>
                <w:rFonts w:asciiTheme="majorHAnsi" w:hAnsiTheme="majorHAnsi" w:cs="Times New Roman"/>
                <w:spacing w:val="-4"/>
                <w:sz w:val="20"/>
              </w:rPr>
              <w:t xml:space="preserve">birliği </w:t>
            </w:r>
            <w:r w:rsidRPr="00BD7BD2">
              <w:rPr>
                <w:rFonts w:asciiTheme="majorHAnsi" w:hAnsiTheme="majorHAnsi" w:cs="Times New Roman"/>
                <w:sz w:val="20"/>
              </w:rPr>
              <w:t>yapacağımız kurumlar</w:t>
            </w:r>
          </w:p>
        </w:tc>
        <w:tc>
          <w:tcPr>
            <w:tcW w:w="950" w:type="dxa"/>
            <w:shd w:val="clear" w:color="auto" w:fill="auto"/>
            <w:vAlign w:val="center"/>
          </w:tcPr>
          <w:p w14:paraId="7834432D" w14:textId="77777777" w:rsidR="00683502" w:rsidRPr="00BD7BD2" w:rsidRDefault="00683502" w:rsidP="00683502">
            <w:pPr>
              <w:spacing w:before="11"/>
              <w:jc w:val="center"/>
              <w:rPr>
                <w:rFonts w:asciiTheme="majorHAnsi" w:hAnsiTheme="majorHAnsi" w:cs="Times New Roman"/>
                <w:b/>
                <w:sz w:val="20"/>
              </w:rPr>
            </w:pPr>
            <w:r w:rsidRPr="00BD7BD2">
              <w:rPr>
                <w:rFonts w:asciiTheme="majorHAnsi" w:hAnsiTheme="majorHAnsi" w:cs="Times New Roman"/>
                <w:b/>
                <w:sz w:val="20"/>
              </w:rPr>
              <w:t>2</w:t>
            </w:r>
          </w:p>
        </w:tc>
      </w:tr>
      <w:tr w:rsidR="00683502" w:rsidRPr="00BD7BD2" w14:paraId="5118816F" w14:textId="77777777" w:rsidTr="00445CBB">
        <w:trPr>
          <w:trHeight w:val="20"/>
        </w:trPr>
        <w:tc>
          <w:tcPr>
            <w:tcW w:w="2851" w:type="dxa"/>
            <w:shd w:val="clear" w:color="auto" w:fill="C5E0B3"/>
            <w:vAlign w:val="center"/>
          </w:tcPr>
          <w:p w14:paraId="52F6147C" w14:textId="77777777" w:rsidR="00683502" w:rsidRPr="00BD7BD2" w:rsidRDefault="00683502" w:rsidP="00683502">
            <w:pPr>
              <w:spacing w:before="6"/>
              <w:rPr>
                <w:rFonts w:asciiTheme="majorHAnsi" w:hAnsiTheme="majorHAnsi" w:cs="Times New Roman"/>
                <w:bCs/>
                <w:spacing w:val="-5"/>
                <w:sz w:val="20"/>
              </w:rPr>
            </w:pPr>
            <w:r w:rsidRPr="00BD7BD2">
              <w:rPr>
                <w:rFonts w:asciiTheme="majorHAnsi" w:hAnsiTheme="majorHAnsi" w:cs="Times New Roman"/>
                <w:bCs/>
                <w:spacing w:val="-2"/>
                <w:w w:val="110"/>
                <w:sz w:val="20"/>
              </w:rPr>
              <w:t>Belediyeler</w:t>
            </w:r>
          </w:p>
        </w:tc>
        <w:tc>
          <w:tcPr>
            <w:tcW w:w="655" w:type="dxa"/>
            <w:shd w:val="clear" w:color="auto" w:fill="auto"/>
            <w:vAlign w:val="center"/>
          </w:tcPr>
          <w:p w14:paraId="457CC9E4" w14:textId="77777777" w:rsidR="00683502" w:rsidRPr="00BD7BD2" w:rsidRDefault="00683502" w:rsidP="00683502">
            <w:pPr>
              <w:jc w:val="center"/>
              <w:rPr>
                <w:rFonts w:asciiTheme="majorHAnsi" w:hAnsiTheme="majorHAnsi" w:cs="Times New Roman"/>
                <w:sz w:val="18"/>
              </w:rPr>
            </w:pPr>
          </w:p>
        </w:tc>
        <w:tc>
          <w:tcPr>
            <w:tcW w:w="758" w:type="dxa"/>
            <w:shd w:val="clear" w:color="auto" w:fill="auto"/>
            <w:vAlign w:val="center"/>
          </w:tcPr>
          <w:p w14:paraId="5F59F86F" w14:textId="77777777" w:rsidR="00683502" w:rsidRPr="00BD7BD2" w:rsidRDefault="00683502" w:rsidP="00683502">
            <w:pPr>
              <w:spacing w:before="4"/>
              <w:jc w:val="center"/>
              <w:rPr>
                <w:rFonts w:asciiTheme="majorHAnsi" w:hAnsiTheme="majorHAnsi" w:cs="Times New Roman"/>
                <w:b/>
                <w:sz w:val="20"/>
              </w:rPr>
            </w:pPr>
            <w:r w:rsidRPr="00BD7BD2">
              <w:rPr>
                <w:rFonts w:asciiTheme="majorHAnsi" w:hAnsiTheme="majorHAnsi" w:cs="Times New Roman"/>
                <w:b/>
                <w:spacing w:val="-2"/>
                <w:sz w:val="18"/>
              </w:rPr>
              <w:t>O</w:t>
            </w:r>
          </w:p>
        </w:tc>
        <w:tc>
          <w:tcPr>
            <w:tcW w:w="708" w:type="dxa"/>
            <w:shd w:val="clear" w:color="auto" w:fill="auto"/>
            <w:vAlign w:val="center"/>
          </w:tcPr>
          <w:p w14:paraId="199C948A" w14:textId="77777777" w:rsidR="00683502" w:rsidRPr="00BD7BD2" w:rsidRDefault="00683502" w:rsidP="00683502">
            <w:pPr>
              <w:jc w:val="center"/>
              <w:rPr>
                <w:rFonts w:asciiTheme="majorHAnsi" w:hAnsiTheme="majorHAnsi" w:cs="Times New Roman"/>
                <w:sz w:val="18"/>
              </w:rPr>
            </w:pPr>
          </w:p>
        </w:tc>
        <w:tc>
          <w:tcPr>
            <w:tcW w:w="4252" w:type="dxa"/>
            <w:shd w:val="clear" w:color="auto" w:fill="auto"/>
            <w:vAlign w:val="center"/>
          </w:tcPr>
          <w:p w14:paraId="26FB4049" w14:textId="77777777" w:rsidR="00683502" w:rsidRPr="00BD7BD2" w:rsidRDefault="00683502" w:rsidP="00683502">
            <w:pPr>
              <w:tabs>
                <w:tab w:val="left" w:pos="831"/>
                <w:tab w:val="left" w:pos="1273"/>
              </w:tabs>
              <w:spacing w:before="6"/>
              <w:ind w:left="109"/>
              <w:rPr>
                <w:rFonts w:asciiTheme="majorHAnsi" w:hAnsiTheme="majorHAnsi" w:cs="Times New Roman"/>
                <w:spacing w:val="-4"/>
                <w:sz w:val="20"/>
              </w:rPr>
            </w:pPr>
            <w:r w:rsidRPr="00BD7BD2">
              <w:rPr>
                <w:rFonts w:asciiTheme="majorHAnsi" w:hAnsiTheme="majorHAnsi" w:cs="Times New Roman"/>
                <w:spacing w:val="-4"/>
                <w:sz w:val="20"/>
              </w:rPr>
              <w:t>Amaç</w:t>
            </w:r>
            <w:r w:rsidRPr="00BD7BD2">
              <w:rPr>
                <w:rFonts w:asciiTheme="majorHAnsi" w:hAnsiTheme="majorHAnsi" w:cs="Times New Roman"/>
                <w:sz w:val="20"/>
              </w:rPr>
              <w:tab/>
            </w:r>
            <w:r w:rsidRPr="00BD7BD2">
              <w:rPr>
                <w:rFonts w:asciiTheme="majorHAnsi" w:hAnsiTheme="majorHAnsi" w:cs="Times New Roman"/>
                <w:spacing w:val="-5"/>
                <w:sz w:val="20"/>
              </w:rPr>
              <w:t>ve</w:t>
            </w:r>
            <w:r w:rsidRPr="00BD7BD2">
              <w:rPr>
                <w:rFonts w:asciiTheme="majorHAnsi" w:hAnsiTheme="majorHAnsi" w:cs="Times New Roman"/>
                <w:sz w:val="20"/>
              </w:rPr>
              <w:tab/>
            </w:r>
            <w:r w:rsidRPr="00BD7BD2">
              <w:rPr>
                <w:rFonts w:asciiTheme="majorHAnsi" w:hAnsiTheme="majorHAnsi" w:cs="Times New Roman"/>
                <w:spacing w:val="-2"/>
                <w:sz w:val="20"/>
              </w:rPr>
              <w:t>hedeflerimize</w:t>
            </w:r>
            <w:r w:rsidRPr="00BD7BD2">
              <w:rPr>
                <w:rFonts w:asciiTheme="majorHAnsi" w:hAnsiTheme="majorHAnsi" w:cs="Times New Roman"/>
                <w:sz w:val="20"/>
              </w:rPr>
              <w:t xml:space="preserve"> u</w:t>
            </w:r>
            <w:r w:rsidRPr="00BD7BD2">
              <w:rPr>
                <w:rFonts w:asciiTheme="majorHAnsi" w:hAnsiTheme="majorHAnsi" w:cs="Times New Roman"/>
                <w:spacing w:val="-2"/>
                <w:sz w:val="20"/>
              </w:rPr>
              <w:t xml:space="preserve">laşmak </w:t>
            </w:r>
            <w:r w:rsidRPr="00BD7BD2">
              <w:rPr>
                <w:rFonts w:asciiTheme="majorHAnsi" w:hAnsiTheme="majorHAnsi" w:cs="Times New Roman"/>
                <w:spacing w:val="-6"/>
                <w:sz w:val="20"/>
              </w:rPr>
              <w:t>iş</w:t>
            </w:r>
            <w:r w:rsidRPr="00BD7BD2">
              <w:rPr>
                <w:rFonts w:asciiTheme="majorHAnsi" w:hAnsiTheme="majorHAnsi" w:cs="Times New Roman"/>
                <w:spacing w:val="-4"/>
                <w:sz w:val="20"/>
              </w:rPr>
              <w:t xml:space="preserve">birliği </w:t>
            </w:r>
            <w:r w:rsidRPr="00BD7BD2">
              <w:rPr>
                <w:rFonts w:asciiTheme="majorHAnsi" w:hAnsiTheme="majorHAnsi" w:cs="Times New Roman"/>
                <w:sz w:val="20"/>
              </w:rPr>
              <w:t>yapacağımız kurumlar</w:t>
            </w:r>
          </w:p>
        </w:tc>
        <w:tc>
          <w:tcPr>
            <w:tcW w:w="950" w:type="dxa"/>
            <w:shd w:val="clear" w:color="auto" w:fill="auto"/>
            <w:vAlign w:val="center"/>
          </w:tcPr>
          <w:p w14:paraId="0FDDF54F" w14:textId="77777777" w:rsidR="00683502" w:rsidRPr="00BD7BD2" w:rsidRDefault="00683502" w:rsidP="00683502">
            <w:pPr>
              <w:spacing w:before="11"/>
              <w:jc w:val="center"/>
              <w:rPr>
                <w:rFonts w:asciiTheme="majorHAnsi" w:hAnsiTheme="majorHAnsi" w:cs="Times New Roman"/>
                <w:b/>
                <w:sz w:val="20"/>
              </w:rPr>
            </w:pPr>
            <w:r w:rsidRPr="00BD7BD2">
              <w:rPr>
                <w:rFonts w:asciiTheme="majorHAnsi" w:hAnsiTheme="majorHAnsi" w:cs="Times New Roman"/>
                <w:b/>
                <w:sz w:val="20"/>
              </w:rPr>
              <w:t>2</w:t>
            </w:r>
          </w:p>
        </w:tc>
      </w:tr>
      <w:tr w:rsidR="00683502" w:rsidRPr="00BD7BD2" w14:paraId="4170AB18" w14:textId="77777777" w:rsidTr="00445CBB">
        <w:trPr>
          <w:trHeight w:val="20"/>
        </w:trPr>
        <w:tc>
          <w:tcPr>
            <w:tcW w:w="2851" w:type="dxa"/>
            <w:shd w:val="clear" w:color="auto" w:fill="C5E0B3"/>
            <w:vAlign w:val="center"/>
          </w:tcPr>
          <w:p w14:paraId="342A5FD5" w14:textId="77777777" w:rsidR="00683502" w:rsidRPr="00BD7BD2" w:rsidRDefault="00683502" w:rsidP="00683502">
            <w:pPr>
              <w:spacing w:before="6"/>
              <w:rPr>
                <w:rFonts w:asciiTheme="majorHAnsi" w:hAnsiTheme="majorHAnsi" w:cs="Times New Roman"/>
                <w:bCs/>
                <w:spacing w:val="-5"/>
                <w:sz w:val="20"/>
              </w:rPr>
            </w:pPr>
            <w:r w:rsidRPr="00BD7BD2">
              <w:rPr>
                <w:rFonts w:asciiTheme="majorHAnsi" w:hAnsiTheme="majorHAnsi" w:cs="Times New Roman"/>
                <w:bCs/>
                <w:w w:val="105"/>
                <w:sz w:val="20"/>
              </w:rPr>
              <w:t xml:space="preserve">Güvenlik Güçleri (Emniyet, </w:t>
            </w:r>
            <w:r w:rsidRPr="00BD7BD2">
              <w:rPr>
                <w:rFonts w:asciiTheme="majorHAnsi" w:hAnsiTheme="majorHAnsi" w:cs="Times New Roman"/>
                <w:bCs/>
                <w:spacing w:val="-2"/>
                <w:w w:val="105"/>
                <w:sz w:val="20"/>
              </w:rPr>
              <w:t>Jandarma)</w:t>
            </w:r>
          </w:p>
        </w:tc>
        <w:tc>
          <w:tcPr>
            <w:tcW w:w="655" w:type="dxa"/>
            <w:shd w:val="clear" w:color="auto" w:fill="auto"/>
            <w:vAlign w:val="center"/>
          </w:tcPr>
          <w:p w14:paraId="58AB466B" w14:textId="77777777" w:rsidR="00683502" w:rsidRPr="00BD7BD2" w:rsidRDefault="00683502" w:rsidP="00683502">
            <w:pPr>
              <w:jc w:val="center"/>
              <w:rPr>
                <w:rFonts w:asciiTheme="majorHAnsi" w:hAnsiTheme="majorHAnsi" w:cs="Times New Roman"/>
                <w:sz w:val="18"/>
              </w:rPr>
            </w:pPr>
          </w:p>
        </w:tc>
        <w:tc>
          <w:tcPr>
            <w:tcW w:w="758" w:type="dxa"/>
            <w:shd w:val="clear" w:color="auto" w:fill="auto"/>
            <w:vAlign w:val="center"/>
          </w:tcPr>
          <w:p w14:paraId="3DB9611F" w14:textId="77777777" w:rsidR="00683502" w:rsidRPr="00BD7BD2" w:rsidRDefault="00683502" w:rsidP="00683502">
            <w:pPr>
              <w:spacing w:before="4"/>
              <w:jc w:val="center"/>
              <w:rPr>
                <w:rFonts w:asciiTheme="majorHAnsi" w:hAnsiTheme="majorHAnsi" w:cs="Times New Roman"/>
                <w:b/>
                <w:sz w:val="20"/>
              </w:rPr>
            </w:pPr>
            <w:r w:rsidRPr="00BD7BD2">
              <w:rPr>
                <w:rFonts w:asciiTheme="majorHAnsi" w:hAnsiTheme="majorHAnsi" w:cs="Times New Roman"/>
                <w:b/>
                <w:spacing w:val="-2"/>
                <w:sz w:val="18"/>
              </w:rPr>
              <w:t>O</w:t>
            </w:r>
          </w:p>
        </w:tc>
        <w:tc>
          <w:tcPr>
            <w:tcW w:w="708" w:type="dxa"/>
            <w:shd w:val="clear" w:color="auto" w:fill="auto"/>
            <w:vAlign w:val="center"/>
          </w:tcPr>
          <w:p w14:paraId="0BCFAB78" w14:textId="77777777" w:rsidR="00683502" w:rsidRPr="00BD7BD2" w:rsidRDefault="00683502" w:rsidP="00683502">
            <w:pPr>
              <w:jc w:val="center"/>
              <w:rPr>
                <w:rFonts w:asciiTheme="majorHAnsi" w:hAnsiTheme="majorHAnsi" w:cs="Times New Roman"/>
                <w:sz w:val="18"/>
              </w:rPr>
            </w:pPr>
          </w:p>
        </w:tc>
        <w:tc>
          <w:tcPr>
            <w:tcW w:w="4252" w:type="dxa"/>
            <w:shd w:val="clear" w:color="auto" w:fill="auto"/>
            <w:vAlign w:val="center"/>
          </w:tcPr>
          <w:p w14:paraId="38F1DFD4" w14:textId="77777777" w:rsidR="00683502" w:rsidRPr="00BD7BD2" w:rsidRDefault="00683502" w:rsidP="00683502">
            <w:pPr>
              <w:tabs>
                <w:tab w:val="left" w:pos="831"/>
                <w:tab w:val="left" w:pos="1273"/>
              </w:tabs>
              <w:spacing w:before="6"/>
              <w:ind w:left="109"/>
              <w:rPr>
                <w:rFonts w:asciiTheme="majorHAnsi" w:hAnsiTheme="majorHAnsi" w:cs="Times New Roman"/>
                <w:spacing w:val="-4"/>
                <w:sz w:val="20"/>
              </w:rPr>
            </w:pPr>
            <w:r w:rsidRPr="00BD7BD2">
              <w:rPr>
                <w:rFonts w:asciiTheme="majorHAnsi" w:hAnsiTheme="majorHAnsi" w:cs="Times New Roman"/>
                <w:spacing w:val="-4"/>
                <w:sz w:val="20"/>
              </w:rPr>
              <w:t>Amaç</w:t>
            </w:r>
            <w:r w:rsidRPr="00BD7BD2">
              <w:rPr>
                <w:rFonts w:asciiTheme="majorHAnsi" w:hAnsiTheme="majorHAnsi" w:cs="Times New Roman"/>
                <w:sz w:val="20"/>
              </w:rPr>
              <w:tab/>
            </w:r>
            <w:r w:rsidRPr="00BD7BD2">
              <w:rPr>
                <w:rFonts w:asciiTheme="majorHAnsi" w:hAnsiTheme="majorHAnsi" w:cs="Times New Roman"/>
                <w:spacing w:val="-5"/>
                <w:sz w:val="20"/>
              </w:rPr>
              <w:t>ve</w:t>
            </w:r>
            <w:r w:rsidRPr="00BD7BD2">
              <w:rPr>
                <w:rFonts w:asciiTheme="majorHAnsi" w:hAnsiTheme="majorHAnsi" w:cs="Times New Roman"/>
                <w:sz w:val="20"/>
              </w:rPr>
              <w:tab/>
            </w:r>
            <w:r w:rsidRPr="00BD7BD2">
              <w:rPr>
                <w:rFonts w:asciiTheme="majorHAnsi" w:hAnsiTheme="majorHAnsi" w:cs="Times New Roman"/>
                <w:spacing w:val="-2"/>
                <w:sz w:val="20"/>
              </w:rPr>
              <w:t>hedeflerimize</w:t>
            </w:r>
            <w:r w:rsidRPr="00BD7BD2">
              <w:rPr>
                <w:rFonts w:asciiTheme="majorHAnsi" w:hAnsiTheme="majorHAnsi" w:cs="Times New Roman"/>
                <w:sz w:val="20"/>
              </w:rPr>
              <w:t xml:space="preserve"> u</w:t>
            </w:r>
            <w:r w:rsidRPr="00BD7BD2">
              <w:rPr>
                <w:rFonts w:asciiTheme="majorHAnsi" w:hAnsiTheme="majorHAnsi" w:cs="Times New Roman"/>
                <w:spacing w:val="-2"/>
                <w:sz w:val="20"/>
              </w:rPr>
              <w:t xml:space="preserve">laşmak </w:t>
            </w:r>
            <w:r w:rsidRPr="00BD7BD2">
              <w:rPr>
                <w:rFonts w:asciiTheme="majorHAnsi" w:hAnsiTheme="majorHAnsi" w:cs="Times New Roman"/>
                <w:spacing w:val="-6"/>
                <w:sz w:val="20"/>
              </w:rPr>
              <w:t>iş</w:t>
            </w:r>
            <w:r w:rsidRPr="00BD7BD2">
              <w:rPr>
                <w:rFonts w:asciiTheme="majorHAnsi" w:hAnsiTheme="majorHAnsi" w:cs="Times New Roman"/>
                <w:spacing w:val="-4"/>
                <w:sz w:val="20"/>
              </w:rPr>
              <w:t xml:space="preserve">birliği </w:t>
            </w:r>
            <w:r w:rsidRPr="00BD7BD2">
              <w:rPr>
                <w:rFonts w:asciiTheme="majorHAnsi" w:hAnsiTheme="majorHAnsi" w:cs="Times New Roman"/>
                <w:sz w:val="20"/>
              </w:rPr>
              <w:t>yapacağımız kurumlar</w:t>
            </w:r>
          </w:p>
        </w:tc>
        <w:tc>
          <w:tcPr>
            <w:tcW w:w="950" w:type="dxa"/>
            <w:shd w:val="clear" w:color="auto" w:fill="auto"/>
            <w:vAlign w:val="center"/>
          </w:tcPr>
          <w:p w14:paraId="32249B90" w14:textId="77777777" w:rsidR="00683502" w:rsidRPr="00BD7BD2" w:rsidRDefault="00683502" w:rsidP="00683502">
            <w:pPr>
              <w:spacing w:before="11"/>
              <w:jc w:val="center"/>
              <w:rPr>
                <w:rFonts w:asciiTheme="majorHAnsi" w:hAnsiTheme="majorHAnsi" w:cs="Times New Roman"/>
                <w:b/>
                <w:sz w:val="20"/>
              </w:rPr>
            </w:pPr>
            <w:r w:rsidRPr="00BD7BD2">
              <w:rPr>
                <w:rFonts w:asciiTheme="majorHAnsi" w:hAnsiTheme="majorHAnsi" w:cs="Times New Roman"/>
                <w:b/>
                <w:sz w:val="20"/>
              </w:rPr>
              <w:t>2</w:t>
            </w:r>
          </w:p>
        </w:tc>
      </w:tr>
      <w:tr w:rsidR="00683502" w:rsidRPr="00BD7BD2" w14:paraId="2B4CF024" w14:textId="77777777" w:rsidTr="00445CBB">
        <w:trPr>
          <w:trHeight w:val="20"/>
        </w:trPr>
        <w:tc>
          <w:tcPr>
            <w:tcW w:w="2851" w:type="dxa"/>
            <w:shd w:val="clear" w:color="auto" w:fill="C5E0B3"/>
            <w:vAlign w:val="center"/>
          </w:tcPr>
          <w:p w14:paraId="1A609203" w14:textId="77777777" w:rsidR="00683502" w:rsidRPr="00BD7BD2" w:rsidRDefault="00683502" w:rsidP="00683502">
            <w:pPr>
              <w:spacing w:before="6"/>
              <w:rPr>
                <w:rFonts w:asciiTheme="majorHAnsi" w:hAnsiTheme="majorHAnsi" w:cs="Times New Roman"/>
                <w:bCs/>
                <w:spacing w:val="-5"/>
                <w:sz w:val="20"/>
              </w:rPr>
            </w:pPr>
            <w:r w:rsidRPr="00BD7BD2">
              <w:rPr>
                <w:rFonts w:asciiTheme="majorHAnsi" w:hAnsiTheme="majorHAnsi" w:cs="Times New Roman"/>
                <w:bCs/>
                <w:spacing w:val="-2"/>
                <w:w w:val="105"/>
                <w:sz w:val="20"/>
              </w:rPr>
              <w:t>Gençlik ve Spor Müdürlüğü</w:t>
            </w:r>
          </w:p>
        </w:tc>
        <w:tc>
          <w:tcPr>
            <w:tcW w:w="655" w:type="dxa"/>
            <w:shd w:val="clear" w:color="auto" w:fill="auto"/>
            <w:vAlign w:val="center"/>
          </w:tcPr>
          <w:p w14:paraId="05CE2BD9" w14:textId="77777777" w:rsidR="00683502" w:rsidRPr="00BD7BD2" w:rsidRDefault="00683502" w:rsidP="00683502">
            <w:pPr>
              <w:jc w:val="center"/>
              <w:rPr>
                <w:rFonts w:asciiTheme="majorHAnsi" w:hAnsiTheme="majorHAnsi" w:cs="Times New Roman"/>
                <w:sz w:val="18"/>
              </w:rPr>
            </w:pPr>
          </w:p>
        </w:tc>
        <w:tc>
          <w:tcPr>
            <w:tcW w:w="758" w:type="dxa"/>
            <w:shd w:val="clear" w:color="auto" w:fill="auto"/>
            <w:vAlign w:val="center"/>
          </w:tcPr>
          <w:p w14:paraId="5174E47F" w14:textId="77777777" w:rsidR="00683502" w:rsidRPr="00BD7BD2" w:rsidRDefault="00683502" w:rsidP="00683502">
            <w:pPr>
              <w:spacing w:before="4"/>
              <w:jc w:val="center"/>
              <w:rPr>
                <w:rFonts w:asciiTheme="majorHAnsi" w:hAnsiTheme="majorHAnsi" w:cs="Times New Roman"/>
                <w:b/>
                <w:sz w:val="20"/>
              </w:rPr>
            </w:pPr>
            <w:r w:rsidRPr="00BD7BD2">
              <w:rPr>
                <w:rFonts w:asciiTheme="majorHAnsi" w:hAnsiTheme="majorHAnsi" w:cs="Times New Roman"/>
                <w:b/>
                <w:spacing w:val="-2"/>
                <w:sz w:val="18"/>
              </w:rPr>
              <w:t>O</w:t>
            </w:r>
          </w:p>
        </w:tc>
        <w:tc>
          <w:tcPr>
            <w:tcW w:w="708" w:type="dxa"/>
            <w:shd w:val="clear" w:color="auto" w:fill="auto"/>
            <w:vAlign w:val="center"/>
          </w:tcPr>
          <w:p w14:paraId="0C6EAC9D" w14:textId="77777777" w:rsidR="00683502" w:rsidRPr="00BD7BD2" w:rsidRDefault="00683502" w:rsidP="00683502">
            <w:pPr>
              <w:jc w:val="center"/>
              <w:rPr>
                <w:rFonts w:asciiTheme="majorHAnsi" w:hAnsiTheme="majorHAnsi" w:cs="Times New Roman"/>
                <w:sz w:val="18"/>
              </w:rPr>
            </w:pPr>
          </w:p>
        </w:tc>
        <w:tc>
          <w:tcPr>
            <w:tcW w:w="4252" w:type="dxa"/>
            <w:shd w:val="clear" w:color="auto" w:fill="auto"/>
            <w:vAlign w:val="center"/>
          </w:tcPr>
          <w:p w14:paraId="0CE0B9A9" w14:textId="77777777" w:rsidR="00683502" w:rsidRPr="00BD7BD2" w:rsidRDefault="00683502" w:rsidP="00683502">
            <w:pPr>
              <w:tabs>
                <w:tab w:val="left" w:pos="831"/>
                <w:tab w:val="left" w:pos="1273"/>
              </w:tabs>
              <w:spacing w:before="6"/>
              <w:ind w:left="109"/>
              <w:rPr>
                <w:rFonts w:asciiTheme="majorHAnsi" w:hAnsiTheme="majorHAnsi" w:cs="Times New Roman"/>
                <w:spacing w:val="-4"/>
                <w:sz w:val="20"/>
              </w:rPr>
            </w:pPr>
            <w:r w:rsidRPr="00BD7BD2">
              <w:rPr>
                <w:rFonts w:asciiTheme="majorHAnsi" w:hAnsiTheme="majorHAnsi" w:cs="Times New Roman"/>
                <w:spacing w:val="-4"/>
                <w:sz w:val="20"/>
              </w:rPr>
              <w:t>Amaç</w:t>
            </w:r>
            <w:r w:rsidRPr="00BD7BD2">
              <w:rPr>
                <w:rFonts w:asciiTheme="majorHAnsi" w:hAnsiTheme="majorHAnsi" w:cs="Times New Roman"/>
                <w:sz w:val="20"/>
              </w:rPr>
              <w:tab/>
            </w:r>
            <w:r w:rsidRPr="00BD7BD2">
              <w:rPr>
                <w:rFonts w:asciiTheme="majorHAnsi" w:hAnsiTheme="majorHAnsi" w:cs="Times New Roman"/>
                <w:spacing w:val="-5"/>
                <w:sz w:val="20"/>
              </w:rPr>
              <w:t>ve</w:t>
            </w:r>
            <w:r w:rsidRPr="00BD7BD2">
              <w:rPr>
                <w:rFonts w:asciiTheme="majorHAnsi" w:hAnsiTheme="majorHAnsi" w:cs="Times New Roman"/>
                <w:sz w:val="20"/>
              </w:rPr>
              <w:tab/>
            </w:r>
            <w:r w:rsidRPr="00BD7BD2">
              <w:rPr>
                <w:rFonts w:asciiTheme="majorHAnsi" w:hAnsiTheme="majorHAnsi" w:cs="Times New Roman"/>
                <w:spacing w:val="-2"/>
                <w:sz w:val="20"/>
              </w:rPr>
              <w:t>hedeflerimize</w:t>
            </w:r>
            <w:r w:rsidRPr="00BD7BD2">
              <w:rPr>
                <w:rFonts w:asciiTheme="majorHAnsi" w:hAnsiTheme="majorHAnsi" w:cs="Times New Roman"/>
                <w:sz w:val="20"/>
              </w:rPr>
              <w:t xml:space="preserve"> u</w:t>
            </w:r>
            <w:r w:rsidRPr="00BD7BD2">
              <w:rPr>
                <w:rFonts w:asciiTheme="majorHAnsi" w:hAnsiTheme="majorHAnsi" w:cs="Times New Roman"/>
                <w:spacing w:val="-2"/>
                <w:sz w:val="20"/>
              </w:rPr>
              <w:t xml:space="preserve">laşmak </w:t>
            </w:r>
            <w:r w:rsidRPr="00BD7BD2">
              <w:rPr>
                <w:rFonts w:asciiTheme="majorHAnsi" w:hAnsiTheme="majorHAnsi" w:cs="Times New Roman"/>
                <w:spacing w:val="-6"/>
                <w:sz w:val="20"/>
              </w:rPr>
              <w:t>iş</w:t>
            </w:r>
            <w:r w:rsidRPr="00BD7BD2">
              <w:rPr>
                <w:rFonts w:asciiTheme="majorHAnsi" w:hAnsiTheme="majorHAnsi" w:cs="Times New Roman"/>
                <w:spacing w:val="-4"/>
                <w:sz w:val="20"/>
              </w:rPr>
              <w:t xml:space="preserve">birliği </w:t>
            </w:r>
            <w:r w:rsidRPr="00BD7BD2">
              <w:rPr>
                <w:rFonts w:asciiTheme="majorHAnsi" w:hAnsiTheme="majorHAnsi" w:cs="Times New Roman"/>
                <w:sz w:val="20"/>
              </w:rPr>
              <w:t>yapacağımız kurumlar</w:t>
            </w:r>
          </w:p>
        </w:tc>
        <w:tc>
          <w:tcPr>
            <w:tcW w:w="950" w:type="dxa"/>
            <w:shd w:val="clear" w:color="auto" w:fill="auto"/>
            <w:vAlign w:val="center"/>
          </w:tcPr>
          <w:p w14:paraId="243F4BD5" w14:textId="77777777" w:rsidR="00683502" w:rsidRPr="00BD7BD2" w:rsidRDefault="00683502" w:rsidP="00683502">
            <w:pPr>
              <w:spacing w:before="11"/>
              <w:jc w:val="center"/>
              <w:rPr>
                <w:rFonts w:asciiTheme="majorHAnsi" w:hAnsiTheme="majorHAnsi" w:cs="Times New Roman"/>
                <w:b/>
                <w:sz w:val="20"/>
              </w:rPr>
            </w:pPr>
            <w:r w:rsidRPr="00BD7BD2">
              <w:rPr>
                <w:rFonts w:asciiTheme="majorHAnsi" w:hAnsiTheme="majorHAnsi" w:cs="Times New Roman"/>
                <w:b/>
                <w:sz w:val="20"/>
              </w:rPr>
              <w:t>2</w:t>
            </w:r>
          </w:p>
        </w:tc>
      </w:tr>
      <w:tr w:rsidR="00683502" w:rsidRPr="00BD7BD2" w14:paraId="2D4DADC7" w14:textId="77777777" w:rsidTr="00445CBB">
        <w:trPr>
          <w:trHeight w:val="20"/>
        </w:trPr>
        <w:tc>
          <w:tcPr>
            <w:tcW w:w="2851" w:type="dxa"/>
            <w:shd w:val="clear" w:color="auto" w:fill="C5E0B3"/>
            <w:vAlign w:val="center"/>
          </w:tcPr>
          <w:p w14:paraId="41A54CAD" w14:textId="77777777" w:rsidR="00683502" w:rsidRPr="00BD7BD2" w:rsidRDefault="00683502" w:rsidP="00683502">
            <w:pPr>
              <w:spacing w:before="6"/>
              <w:rPr>
                <w:rFonts w:asciiTheme="majorHAnsi" w:hAnsiTheme="majorHAnsi" w:cs="Times New Roman"/>
                <w:bCs/>
                <w:spacing w:val="-5"/>
                <w:sz w:val="20"/>
              </w:rPr>
            </w:pPr>
            <w:r w:rsidRPr="00BD7BD2">
              <w:rPr>
                <w:rFonts w:asciiTheme="majorHAnsi" w:hAnsiTheme="majorHAnsi" w:cs="Times New Roman"/>
                <w:bCs/>
                <w:spacing w:val="-2"/>
                <w:w w:val="105"/>
                <w:sz w:val="20"/>
              </w:rPr>
              <w:t>Muhtarlık</w:t>
            </w:r>
          </w:p>
        </w:tc>
        <w:tc>
          <w:tcPr>
            <w:tcW w:w="655" w:type="dxa"/>
            <w:shd w:val="clear" w:color="auto" w:fill="auto"/>
            <w:vAlign w:val="center"/>
          </w:tcPr>
          <w:p w14:paraId="7D7B5A24" w14:textId="77777777" w:rsidR="00683502" w:rsidRPr="00BD7BD2" w:rsidRDefault="00683502" w:rsidP="00683502">
            <w:pPr>
              <w:jc w:val="center"/>
              <w:rPr>
                <w:rFonts w:asciiTheme="majorHAnsi" w:hAnsiTheme="majorHAnsi" w:cs="Times New Roman"/>
                <w:sz w:val="18"/>
              </w:rPr>
            </w:pPr>
          </w:p>
        </w:tc>
        <w:tc>
          <w:tcPr>
            <w:tcW w:w="758" w:type="dxa"/>
            <w:shd w:val="clear" w:color="auto" w:fill="auto"/>
            <w:vAlign w:val="center"/>
          </w:tcPr>
          <w:p w14:paraId="003E1A5B" w14:textId="77777777" w:rsidR="00683502" w:rsidRPr="00BD7BD2" w:rsidRDefault="00683502" w:rsidP="00683502">
            <w:pPr>
              <w:spacing w:before="4"/>
              <w:jc w:val="center"/>
              <w:rPr>
                <w:rFonts w:asciiTheme="majorHAnsi" w:hAnsiTheme="majorHAnsi" w:cs="Times New Roman"/>
                <w:b/>
                <w:sz w:val="20"/>
              </w:rPr>
            </w:pPr>
            <w:r w:rsidRPr="00BD7BD2">
              <w:rPr>
                <w:rFonts w:asciiTheme="majorHAnsi" w:hAnsiTheme="majorHAnsi" w:cs="Times New Roman"/>
                <w:b/>
                <w:spacing w:val="-2"/>
                <w:sz w:val="18"/>
              </w:rPr>
              <w:t>√</w:t>
            </w:r>
          </w:p>
        </w:tc>
        <w:tc>
          <w:tcPr>
            <w:tcW w:w="708" w:type="dxa"/>
            <w:shd w:val="clear" w:color="auto" w:fill="auto"/>
            <w:vAlign w:val="center"/>
          </w:tcPr>
          <w:p w14:paraId="6985D186" w14:textId="77777777" w:rsidR="00683502" w:rsidRPr="00BD7BD2" w:rsidRDefault="00683502" w:rsidP="00683502">
            <w:pPr>
              <w:jc w:val="center"/>
              <w:rPr>
                <w:rFonts w:asciiTheme="majorHAnsi" w:hAnsiTheme="majorHAnsi" w:cs="Times New Roman"/>
                <w:sz w:val="18"/>
              </w:rPr>
            </w:pPr>
          </w:p>
        </w:tc>
        <w:tc>
          <w:tcPr>
            <w:tcW w:w="4252" w:type="dxa"/>
            <w:shd w:val="clear" w:color="auto" w:fill="auto"/>
            <w:vAlign w:val="center"/>
          </w:tcPr>
          <w:p w14:paraId="4DC3F1EC" w14:textId="77777777" w:rsidR="00683502" w:rsidRPr="00BD7BD2" w:rsidRDefault="00683502" w:rsidP="00683502">
            <w:pPr>
              <w:tabs>
                <w:tab w:val="left" w:pos="831"/>
                <w:tab w:val="left" w:pos="1273"/>
              </w:tabs>
              <w:spacing w:before="6"/>
              <w:ind w:left="109"/>
              <w:rPr>
                <w:rFonts w:asciiTheme="majorHAnsi" w:hAnsiTheme="majorHAnsi" w:cs="Times New Roman"/>
                <w:spacing w:val="-4"/>
                <w:sz w:val="20"/>
              </w:rPr>
            </w:pPr>
            <w:r w:rsidRPr="00BD7BD2">
              <w:rPr>
                <w:rFonts w:asciiTheme="majorHAnsi" w:hAnsiTheme="majorHAnsi" w:cs="Times New Roman"/>
                <w:spacing w:val="-4"/>
                <w:sz w:val="20"/>
              </w:rPr>
              <w:t>Amaç</w:t>
            </w:r>
            <w:r w:rsidRPr="00BD7BD2">
              <w:rPr>
                <w:rFonts w:asciiTheme="majorHAnsi" w:hAnsiTheme="majorHAnsi" w:cs="Times New Roman"/>
                <w:sz w:val="20"/>
              </w:rPr>
              <w:tab/>
            </w:r>
            <w:r w:rsidRPr="00BD7BD2">
              <w:rPr>
                <w:rFonts w:asciiTheme="majorHAnsi" w:hAnsiTheme="majorHAnsi" w:cs="Times New Roman"/>
                <w:spacing w:val="-5"/>
                <w:sz w:val="20"/>
              </w:rPr>
              <w:t>ve</w:t>
            </w:r>
            <w:r w:rsidRPr="00BD7BD2">
              <w:rPr>
                <w:rFonts w:asciiTheme="majorHAnsi" w:hAnsiTheme="majorHAnsi" w:cs="Times New Roman"/>
                <w:sz w:val="20"/>
              </w:rPr>
              <w:tab/>
            </w:r>
            <w:r w:rsidRPr="00BD7BD2">
              <w:rPr>
                <w:rFonts w:asciiTheme="majorHAnsi" w:hAnsiTheme="majorHAnsi" w:cs="Times New Roman"/>
                <w:spacing w:val="-2"/>
                <w:sz w:val="20"/>
              </w:rPr>
              <w:t>hedeflerimize</w:t>
            </w:r>
            <w:r w:rsidRPr="00BD7BD2">
              <w:rPr>
                <w:rFonts w:asciiTheme="majorHAnsi" w:hAnsiTheme="majorHAnsi" w:cs="Times New Roman"/>
                <w:sz w:val="20"/>
              </w:rPr>
              <w:t xml:space="preserve"> u</w:t>
            </w:r>
            <w:r w:rsidRPr="00BD7BD2">
              <w:rPr>
                <w:rFonts w:asciiTheme="majorHAnsi" w:hAnsiTheme="majorHAnsi" w:cs="Times New Roman"/>
                <w:spacing w:val="-2"/>
                <w:sz w:val="20"/>
              </w:rPr>
              <w:t xml:space="preserve">laşmak </w:t>
            </w:r>
            <w:r w:rsidRPr="00BD7BD2">
              <w:rPr>
                <w:rFonts w:asciiTheme="majorHAnsi" w:hAnsiTheme="majorHAnsi" w:cs="Times New Roman"/>
                <w:spacing w:val="-6"/>
                <w:sz w:val="20"/>
              </w:rPr>
              <w:t>iş</w:t>
            </w:r>
            <w:r w:rsidRPr="00BD7BD2">
              <w:rPr>
                <w:rFonts w:asciiTheme="majorHAnsi" w:hAnsiTheme="majorHAnsi" w:cs="Times New Roman"/>
                <w:spacing w:val="-4"/>
                <w:sz w:val="20"/>
              </w:rPr>
              <w:t xml:space="preserve">birliği </w:t>
            </w:r>
            <w:r w:rsidRPr="00BD7BD2">
              <w:rPr>
                <w:rFonts w:asciiTheme="majorHAnsi" w:hAnsiTheme="majorHAnsi" w:cs="Times New Roman"/>
                <w:sz w:val="20"/>
              </w:rPr>
              <w:t>yapacağımız kurumlar</w:t>
            </w:r>
          </w:p>
        </w:tc>
        <w:tc>
          <w:tcPr>
            <w:tcW w:w="950" w:type="dxa"/>
            <w:shd w:val="clear" w:color="auto" w:fill="auto"/>
            <w:vAlign w:val="center"/>
          </w:tcPr>
          <w:p w14:paraId="7124D6B4" w14:textId="77777777" w:rsidR="00683502" w:rsidRPr="00BD7BD2" w:rsidRDefault="00683502" w:rsidP="00683502">
            <w:pPr>
              <w:spacing w:before="11"/>
              <w:jc w:val="center"/>
              <w:rPr>
                <w:rFonts w:asciiTheme="majorHAnsi" w:hAnsiTheme="majorHAnsi" w:cs="Times New Roman"/>
                <w:b/>
                <w:sz w:val="20"/>
              </w:rPr>
            </w:pPr>
            <w:r w:rsidRPr="00BD7BD2">
              <w:rPr>
                <w:rFonts w:asciiTheme="majorHAnsi" w:hAnsiTheme="majorHAnsi" w:cs="Times New Roman"/>
                <w:b/>
                <w:sz w:val="20"/>
              </w:rPr>
              <w:t>3</w:t>
            </w:r>
          </w:p>
        </w:tc>
      </w:tr>
      <w:tr w:rsidR="00683502" w:rsidRPr="00BD7BD2" w14:paraId="47F587D2" w14:textId="77777777" w:rsidTr="00445CBB">
        <w:trPr>
          <w:trHeight w:val="20"/>
        </w:trPr>
        <w:tc>
          <w:tcPr>
            <w:tcW w:w="2851" w:type="dxa"/>
            <w:shd w:val="clear" w:color="auto" w:fill="C5E0B3"/>
            <w:vAlign w:val="center"/>
          </w:tcPr>
          <w:p w14:paraId="181084D6" w14:textId="77777777" w:rsidR="00683502" w:rsidRPr="00BD7BD2" w:rsidRDefault="00683502" w:rsidP="00683502">
            <w:pPr>
              <w:spacing w:before="6"/>
              <w:rPr>
                <w:rFonts w:asciiTheme="majorHAnsi" w:hAnsiTheme="majorHAnsi" w:cs="Times New Roman"/>
                <w:bCs/>
                <w:spacing w:val="-2"/>
                <w:w w:val="105"/>
                <w:sz w:val="20"/>
              </w:rPr>
            </w:pPr>
            <w:r w:rsidRPr="00BD7BD2">
              <w:rPr>
                <w:rFonts w:asciiTheme="majorHAnsi" w:hAnsiTheme="majorHAnsi" w:cs="Times New Roman"/>
                <w:bCs/>
                <w:w w:val="105"/>
                <w:sz w:val="20"/>
              </w:rPr>
              <w:t xml:space="preserve">Sivil Toplum </w:t>
            </w:r>
            <w:r w:rsidRPr="00BD7BD2">
              <w:rPr>
                <w:rFonts w:asciiTheme="majorHAnsi" w:hAnsiTheme="majorHAnsi" w:cs="Times New Roman"/>
                <w:bCs/>
                <w:spacing w:val="-2"/>
                <w:w w:val="105"/>
                <w:sz w:val="20"/>
              </w:rPr>
              <w:t>Kuruluşları</w:t>
            </w:r>
          </w:p>
        </w:tc>
        <w:tc>
          <w:tcPr>
            <w:tcW w:w="655" w:type="dxa"/>
            <w:shd w:val="clear" w:color="auto" w:fill="auto"/>
            <w:vAlign w:val="center"/>
          </w:tcPr>
          <w:p w14:paraId="4CC4BB8A" w14:textId="77777777" w:rsidR="00683502" w:rsidRPr="00BD7BD2" w:rsidRDefault="00683502" w:rsidP="00683502">
            <w:pPr>
              <w:jc w:val="center"/>
              <w:rPr>
                <w:rFonts w:asciiTheme="majorHAnsi" w:hAnsiTheme="majorHAnsi" w:cs="Times New Roman"/>
                <w:sz w:val="18"/>
              </w:rPr>
            </w:pPr>
          </w:p>
        </w:tc>
        <w:tc>
          <w:tcPr>
            <w:tcW w:w="758" w:type="dxa"/>
            <w:shd w:val="clear" w:color="auto" w:fill="auto"/>
            <w:vAlign w:val="center"/>
          </w:tcPr>
          <w:p w14:paraId="325B8702" w14:textId="77777777" w:rsidR="00683502" w:rsidRPr="00BD7BD2" w:rsidRDefault="00683502" w:rsidP="00683502">
            <w:pPr>
              <w:spacing w:before="4"/>
              <w:jc w:val="center"/>
              <w:rPr>
                <w:rFonts w:asciiTheme="majorHAnsi" w:hAnsiTheme="majorHAnsi" w:cs="Times New Roman"/>
                <w:b/>
                <w:sz w:val="20"/>
              </w:rPr>
            </w:pPr>
            <w:r w:rsidRPr="00BD7BD2">
              <w:rPr>
                <w:rFonts w:asciiTheme="majorHAnsi" w:hAnsiTheme="majorHAnsi" w:cs="Times New Roman"/>
                <w:b/>
                <w:spacing w:val="-2"/>
                <w:sz w:val="18"/>
              </w:rPr>
              <w:t>O</w:t>
            </w:r>
          </w:p>
        </w:tc>
        <w:tc>
          <w:tcPr>
            <w:tcW w:w="708" w:type="dxa"/>
            <w:shd w:val="clear" w:color="auto" w:fill="auto"/>
            <w:vAlign w:val="center"/>
          </w:tcPr>
          <w:p w14:paraId="7C572473" w14:textId="77777777" w:rsidR="00683502" w:rsidRPr="00BD7BD2" w:rsidRDefault="00683502" w:rsidP="00683502">
            <w:pPr>
              <w:jc w:val="center"/>
              <w:rPr>
                <w:rFonts w:asciiTheme="majorHAnsi" w:hAnsiTheme="majorHAnsi" w:cs="Times New Roman"/>
                <w:sz w:val="18"/>
              </w:rPr>
            </w:pPr>
          </w:p>
        </w:tc>
        <w:tc>
          <w:tcPr>
            <w:tcW w:w="4252" w:type="dxa"/>
            <w:shd w:val="clear" w:color="auto" w:fill="auto"/>
            <w:vAlign w:val="center"/>
          </w:tcPr>
          <w:p w14:paraId="361E4FFB" w14:textId="77777777" w:rsidR="00683502" w:rsidRPr="00BD7BD2" w:rsidRDefault="00683502" w:rsidP="00683502">
            <w:pPr>
              <w:tabs>
                <w:tab w:val="left" w:pos="831"/>
                <w:tab w:val="left" w:pos="1273"/>
              </w:tabs>
              <w:spacing w:before="6"/>
              <w:ind w:left="109"/>
              <w:rPr>
                <w:rFonts w:asciiTheme="majorHAnsi" w:hAnsiTheme="majorHAnsi" w:cs="Times New Roman"/>
                <w:spacing w:val="-4"/>
                <w:sz w:val="20"/>
              </w:rPr>
            </w:pPr>
            <w:r w:rsidRPr="00BD7BD2">
              <w:rPr>
                <w:rFonts w:asciiTheme="majorHAnsi" w:hAnsiTheme="majorHAnsi" w:cs="Times New Roman"/>
                <w:spacing w:val="-4"/>
                <w:sz w:val="20"/>
              </w:rPr>
              <w:t>Amaç</w:t>
            </w:r>
            <w:r w:rsidRPr="00BD7BD2">
              <w:rPr>
                <w:rFonts w:asciiTheme="majorHAnsi" w:hAnsiTheme="majorHAnsi" w:cs="Times New Roman"/>
                <w:sz w:val="20"/>
              </w:rPr>
              <w:tab/>
            </w:r>
            <w:r w:rsidRPr="00BD7BD2">
              <w:rPr>
                <w:rFonts w:asciiTheme="majorHAnsi" w:hAnsiTheme="majorHAnsi" w:cs="Times New Roman"/>
                <w:spacing w:val="-5"/>
                <w:sz w:val="20"/>
              </w:rPr>
              <w:t>ve</w:t>
            </w:r>
            <w:r w:rsidRPr="00BD7BD2">
              <w:rPr>
                <w:rFonts w:asciiTheme="majorHAnsi" w:hAnsiTheme="majorHAnsi" w:cs="Times New Roman"/>
                <w:sz w:val="20"/>
              </w:rPr>
              <w:tab/>
            </w:r>
            <w:r w:rsidRPr="00BD7BD2">
              <w:rPr>
                <w:rFonts w:asciiTheme="majorHAnsi" w:hAnsiTheme="majorHAnsi" w:cs="Times New Roman"/>
                <w:spacing w:val="-2"/>
                <w:sz w:val="20"/>
              </w:rPr>
              <w:t>hedeflerimize</w:t>
            </w:r>
            <w:r w:rsidRPr="00BD7BD2">
              <w:rPr>
                <w:rFonts w:asciiTheme="majorHAnsi" w:hAnsiTheme="majorHAnsi" w:cs="Times New Roman"/>
                <w:sz w:val="20"/>
              </w:rPr>
              <w:t xml:space="preserve"> u</w:t>
            </w:r>
            <w:r w:rsidRPr="00BD7BD2">
              <w:rPr>
                <w:rFonts w:asciiTheme="majorHAnsi" w:hAnsiTheme="majorHAnsi" w:cs="Times New Roman"/>
                <w:spacing w:val="-2"/>
                <w:sz w:val="20"/>
              </w:rPr>
              <w:t xml:space="preserve">laşmak </w:t>
            </w:r>
            <w:r w:rsidRPr="00BD7BD2">
              <w:rPr>
                <w:rFonts w:asciiTheme="majorHAnsi" w:hAnsiTheme="majorHAnsi" w:cs="Times New Roman"/>
                <w:spacing w:val="-6"/>
                <w:sz w:val="20"/>
              </w:rPr>
              <w:t>iş</w:t>
            </w:r>
            <w:r w:rsidRPr="00BD7BD2">
              <w:rPr>
                <w:rFonts w:asciiTheme="majorHAnsi" w:hAnsiTheme="majorHAnsi" w:cs="Times New Roman"/>
                <w:spacing w:val="-4"/>
                <w:sz w:val="20"/>
              </w:rPr>
              <w:t xml:space="preserve">birliği </w:t>
            </w:r>
            <w:r w:rsidRPr="00BD7BD2">
              <w:rPr>
                <w:rFonts w:asciiTheme="majorHAnsi" w:hAnsiTheme="majorHAnsi" w:cs="Times New Roman"/>
                <w:sz w:val="20"/>
              </w:rPr>
              <w:t>yapacağımız kurumlar</w:t>
            </w:r>
          </w:p>
        </w:tc>
        <w:tc>
          <w:tcPr>
            <w:tcW w:w="950" w:type="dxa"/>
            <w:shd w:val="clear" w:color="auto" w:fill="auto"/>
            <w:vAlign w:val="center"/>
          </w:tcPr>
          <w:p w14:paraId="43EF21EE" w14:textId="77777777" w:rsidR="00683502" w:rsidRPr="00BD7BD2" w:rsidRDefault="00683502" w:rsidP="00683502">
            <w:pPr>
              <w:spacing w:before="11"/>
              <w:jc w:val="center"/>
              <w:rPr>
                <w:rFonts w:asciiTheme="majorHAnsi" w:hAnsiTheme="majorHAnsi" w:cs="Times New Roman"/>
                <w:b/>
                <w:sz w:val="20"/>
              </w:rPr>
            </w:pPr>
            <w:r w:rsidRPr="00BD7BD2">
              <w:rPr>
                <w:rFonts w:asciiTheme="majorHAnsi" w:hAnsiTheme="majorHAnsi" w:cs="Times New Roman"/>
                <w:b/>
                <w:sz w:val="20"/>
              </w:rPr>
              <w:t>3</w:t>
            </w:r>
          </w:p>
        </w:tc>
      </w:tr>
    </w:tbl>
    <w:p w14:paraId="31684D65" w14:textId="46E0716A" w:rsidR="00683502" w:rsidRPr="00BD7BD2" w:rsidRDefault="00683502" w:rsidP="00683502">
      <w:pPr>
        <w:ind w:left="958"/>
        <w:rPr>
          <w:rFonts w:asciiTheme="majorHAnsi" w:hAnsiTheme="majorHAnsi" w:cs="Times New Roman"/>
          <w:bCs/>
          <w:sz w:val="18"/>
        </w:rPr>
      </w:pPr>
      <w:r w:rsidRPr="00BD7BD2">
        <w:rPr>
          <w:rFonts w:asciiTheme="majorHAnsi" w:hAnsiTheme="majorHAnsi" w:cs="Times New Roman"/>
          <w:bCs/>
          <w:spacing w:val="-2"/>
          <w:sz w:val="18"/>
        </w:rPr>
        <w:t>√:</w:t>
      </w:r>
      <w:r w:rsidR="00E31F81">
        <w:rPr>
          <w:rFonts w:asciiTheme="majorHAnsi" w:hAnsiTheme="majorHAnsi" w:cs="Times New Roman"/>
          <w:bCs/>
          <w:spacing w:val="-2"/>
          <w:sz w:val="18"/>
        </w:rPr>
        <w:t xml:space="preserve"> </w:t>
      </w:r>
      <w:r w:rsidRPr="00BD7BD2">
        <w:rPr>
          <w:rFonts w:asciiTheme="majorHAnsi" w:hAnsiTheme="majorHAnsi" w:cs="Times New Roman"/>
          <w:bCs/>
          <w:spacing w:val="-2"/>
          <w:sz w:val="18"/>
        </w:rPr>
        <w:t xml:space="preserve">Tamamı   </w:t>
      </w:r>
      <w:r w:rsidRPr="00BD7BD2">
        <w:rPr>
          <w:rFonts w:asciiTheme="majorHAnsi" w:hAnsiTheme="majorHAnsi" w:cs="Times New Roman"/>
          <w:bCs/>
          <w:spacing w:val="-2"/>
          <w:sz w:val="18"/>
        </w:rPr>
        <w:tab/>
        <w:t>O:</w:t>
      </w:r>
      <w:r w:rsidR="00E31F81">
        <w:rPr>
          <w:rFonts w:asciiTheme="majorHAnsi" w:hAnsiTheme="majorHAnsi" w:cs="Times New Roman"/>
          <w:bCs/>
          <w:spacing w:val="-2"/>
          <w:sz w:val="18"/>
        </w:rPr>
        <w:t xml:space="preserve"> </w:t>
      </w:r>
      <w:r w:rsidRPr="00BD7BD2">
        <w:rPr>
          <w:rFonts w:asciiTheme="majorHAnsi" w:hAnsiTheme="majorHAnsi" w:cs="Times New Roman"/>
          <w:bCs/>
          <w:spacing w:val="-2"/>
          <w:sz w:val="18"/>
        </w:rPr>
        <w:t>Bir</w:t>
      </w:r>
      <w:r w:rsidRPr="00BD7BD2">
        <w:rPr>
          <w:rFonts w:asciiTheme="majorHAnsi" w:hAnsiTheme="majorHAnsi" w:cs="Times New Roman"/>
          <w:bCs/>
          <w:spacing w:val="-4"/>
          <w:sz w:val="18"/>
        </w:rPr>
        <w:t>kısmı</w:t>
      </w:r>
    </w:p>
    <w:p w14:paraId="096DE7D2" w14:textId="77777777" w:rsidR="00683502" w:rsidRPr="00BD7BD2" w:rsidRDefault="00683502" w:rsidP="00683502">
      <w:pPr>
        <w:rPr>
          <w:rFonts w:asciiTheme="majorHAnsi" w:hAnsiTheme="majorHAnsi" w:cs="Times New Roman"/>
          <w:sz w:val="20"/>
        </w:rPr>
      </w:pPr>
    </w:p>
    <w:p w14:paraId="58632BBE" w14:textId="77777777" w:rsidR="00683502" w:rsidRDefault="00683502" w:rsidP="00683502">
      <w:pPr>
        <w:rPr>
          <w:rFonts w:asciiTheme="majorHAnsi" w:hAnsiTheme="majorHAnsi" w:cs="Times New Roman"/>
          <w:sz w:val="20"/>
        </w:rPr>
      </w:pPr>
    </w:p>
    <w:p w14:paraId="3385BC23" w14:textId="77777777" w:rsidR="00453A37" w:rsidRDefault="00453A37" w:rsidP="00683502">
      <w:pPr>
        <w:rPr>
          <w:rFonts w:asciiTheme="majorHAnsi" w:hAnsiTheme="majorHAnsi" w:cs="Times New Roman"/>
          <w:sz w:val="20"/>
        </w:rPr>
      </w:pPr>
    </w:p>
    <w:p w14:paraId="2C8F580B" w14:textId="77777777" w:rsidR="00453A37" w:rsidRDefault="00453A37" w:rsidP="00683502">
      <w:pPr>
        <w:rPr>
          <w:rFonts w:asciiTheme="majorHAnsi" w:hAnsiTheme="majorHAnsi" w:cs="Times New Roman"/>
          <w:sz w:val="20"/>
        </w:rPr>
      </w:pPr>
    </w:p>
    <w:p w14:paraId="123162DC" w14:textId="77777777" w:rsidR="00453A37" w:rsidRDefault="00453A37" w:rsidP="00683502">
      <w:pPr>
        <w:rPr>
          <w:rFonts w:asciiTheme="majorHAnsi" w:hAnsiTheme="majorHAnsi" w:cs="Times New Roman"/>
          <w:sz w:val="20"/>
        </w:rPr>
      </w:pPr>
    </w:p>
    <w:p w14:paraId="0BAA42A1" w14:textId="77777777" w:rsidR="00453A37" w:rsidRDefault="00453A37" w:rsidP="00683502">
      <w:pPr>
        <w:rPr>
          <w:rFonts w:asciiTheme="majorHAnsi" w:hAnsiTheme="majorHAnsi" w:cs="Times New Roman"/>
          <w:sz w:val="20"/>
        </w:rPr>
      </w:pPr>
    </w:p>
    <w:p w14:paraId="1DCAD084" w14:textId="77777777" w:rsidR="00453A37" w:rsidRDefault="00453A37" w:rsidP="00683502">
      <w:pPr>
        <w:rPr>
          <w:rFonts w:asciiTheme="majorHAnsi" w:hAnsiTheme="majorHAnsi" w:cs="Times New Roman"/>
          <w:sz w:val="20"/>
        </w:rPr>
      </w:pPr>
    </w:p>
    <w:p w14:paraId="08AE0A02" w14:textId="77777777" w:rsidR="00453A37" w:rsidRPr="00BD7BD2" w:rsidRDefault="00453A37" w:rsidP="00683502">
      <w:pPr>
        <w:rPr>
          <w:rFonts w:asciiTheme="majorHAnsi" w:hAnsiTheme="majorHAnsi" w:cs="Times New Roman"/>
          <w:sz w:val="20"/>
        </w:rPr>
      </w:pPr>
    </w:p>
    <w:p w14:paraId="6F920AA9" w14:textId="77777777" w:rsidR="00683502" w:rsidRPr="00BD7BD2" w:rsidRDefault="00683502" w:rsidP="00683502">
      <w:pPr>
        <w:spacing w:after="240"/>
        <w:ind w:left="958"/>
        <w:jc w:val="both"/>
        <w:rPr>
          <w:rFonts w:asciiTheme="majorHAnsi" w:hAnsiTheme="majorHAnsi" w:cs="Times New Roman"/>
          <w:b/>
          <w:sz w:val="20"/>
        </w:rPr>
      </w:pPr>
      <w:r w:rsidRPr="00BD7BD2">
        <w:rPr>
          <w:rFonts w:asciiTheme="majorHAnsi" w:hAnsiTheme="majorHAnsi" w:cs="Times New Roman"/>
          <w:b/>
          <w:w w:val="105"/>
          <w:sz w:val="20"/>
        </w:rPr>
        <w:t xml:space="preserve">Ek-3YararlanıcıÜrün/Hizmet </w:t>
      </w:r>
      <w:r w:rsidRPr="00BD7BD2">
        <w:rPr>
          <w:rFonts w:asciiTheme="majorHAnsi" w:hAnsiTheme="majorHAnsi" w:cs="Times New Roman"/>
          <w:b/>
          <w:spacing w:val="-2"/>
          <w:w w:val="105"/>
          <w:sz w:val="20"/>
        </w:rPr>
        <w:t>Matrisi</w:t>
      </w:r>
    </w:p>
    <w:tbl>
      <w:tblPr>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64"/>
        <w:gridCol w:w="738"/>
        <w:gridCol w:w="738"/>
        <w:gridCol w:w="738"/>
        <w:gridCol w:w="738"/>
        <w:gridCol w:w="738"/>
        <w:gridCol w:w="738"/>
        <w:gridCol w:w="738"/>
        <w:gridCol w:w="738"/>
        <w:gridCol w:w="738"/>
      </w:tblGrid>
      <w:tr w:rsidR="00683502" w:rsidRPr="00BD7BD2" w14:paraId="619EE9DE" w14:textId="77777777" w:rsidTr="00445CBB">
        <w:trPr>
          <w:trHeight w:val="2368"/>
        </w:trPr>
        <w:tc>
          <w:tcPr>
            <w:tcW w:w="3764" w:type="dxa"/>
            <w:shd w:val="clear" w:color="auto" w:fill="C5E0B3"/>
          </w:tcPr>
          <w:p w14:paraId="50AFF226" w14:textId="77777777" w:rsidR="00683502" w:rsidRPr="00BD7BD2" w:rsidRDefault="00683502" w:rsidP="00683502">
            <w:pPr>
              <w:spacing w:before="89"/>
              <w:jc w:val="center"/>
              <w:rPr>
                <w:rFonts w:asciiTheme="majorHAnsi" w:hAnsiTheme="majorHAnsi" w:cs="Times New Roman"/>
                <w:b/>
                <w:sz w:val="20"/>
              </w:rPr>
            </w:pPr>
          </w:p>
          <w:p w14:paraId="08E98648" w14:textId="77777777" w:rsidR="00683502" w:rsidRPr="00BD7BD2" w:rsidRDefault="00683502" w:rsidP="00683502">
            <w:pPr>
              <w:ind w:left="1367"/>
              <w:jc w:val="center"/>
              <w:rPr>
                <w:rFonts w:asciiTheme="majorHAnsi" w:hAnsiTheme="majorHAnsi" w:cs="Times New Roman"/>
                <w:b/>
                <w:sz w:val="20"/>
              </w:rPr>
            </w:pPr>
            <w:r w:rsidRPr="00BD7BD2">
              <w:rPr>
                <w:rFonts w:asciiTheme="majorHAnsi" w:hAnsiTheme="majorHAnsi" w:cs="Times New Roman"/>
                <w:b/>
                <w:spacing w:val="-2"/>
                <w:w w:val="110"/>
                <w:sz w:val="20"/>
              </w:rPr>
              <w:t>Ürün/Hizmet</w:t>
            </w:r>
          </w:p>
          <w:p w14:paraId="01D12FE8" w14:textId="77777777" w:rsidR="00683502" w:rsidRPr="00BD7BD2" w:rsidRDefault="00683502" w:rsidP="00683502">
            <w:pPr>
              <w:jc w:val="center"/>
              <w:rPr>
                <w:rFonts w:asciiTheme="majorHAnsi" w:hAnsiTheme="majorHAnsi" w:cs="Times New Roman"/>
                <w:b/>
                <w:sz w:val="20"/>
              </w:rPr>
            </w:pPr>
          </w:p>
          <w:p w14:paraId="51279027" w14:textId="77777777" w:rsidR="00683502" w:rsidRPr="00BD7BD2" w:rsidRDefault="00683502" w:rsidP="00683502">
            <w:pPr>
              <w:jc w:val="center"/>
              <w:rPr>
                <w:rFonts w:asciiTheme="majorHAnsi" w:hAnsiTheme="majorHAnsi" w:cs="Times New Roman"/>
                <w:b/>
                <w:sz w:val="20"/>
              </w:rPr>
            </w:pPr>
          </w:p>
          <w:p w14:paraId="75D1FCD6" w14:textId="77777777" w:rsidR="00683502" w:rsidRPr="00BD7BD2" w:rsidRDefault="00683502" w:rsidP="00683502">
            <w:pPr>
              <w:jc w:val="center"/>
              <w:rPr>
                <w:rFonts w:asciiTheme="majorHAnsi" w:hAnsiTheme="majorHAnsi" w:cs="Times New Roman"/>
                <w:b/>
                <w:sz w:val="20"/>
              </w:rPr>
            </w:pPr>
          </w:p>
          <w:p w14:paraId="13DD9854" w14:textId="77777777" w:rsidR="00683502" w:rsidRPr="00BD7BD2" w:rsidRDefault="00683502" w:rsidP="00683502">
            <w:pPr>
              <w:jc w:val="center"/>
              <w:rPr>
                <w:rFonts w:asciiTheme="majorHAnsi" w:hAnsiTheme="majorHAnsi" w:cs="Times New Roman"/>
                <w:b/>
                <w:sz w:val="20"/>
              </w:rPr>
            </w:pPr>
          </w:p>
          <w:p w14:paraId="37298849" w14:textId="77777777" w:rsidR="00683502" w:rsidRPr="00BD7BD2" w:rsidRDefault="00683502" w:rsidP="00683502">
            <w:pPr>
              <w:spacing w:before="29"/>
              <w:jc w:val="center"/>
              <w:rPr>
                <w:rFonts w:asciiTheme="majorHAnsi" w:hAnsiTheme="majorHAnsi" w:cs="Times New Roman"/>
                <w:b/>
                <w:sz w:val="20"/>
              </w:rPr>
            </w:pPr>
          </w:p>
          <w:p w14:paraId="4F5E3415" w14:textId="77777777" w:rsidR="00683502" w:rsidRPr="00BD7BD2" w:rsidRDefault="00683502" w:rsidP="00683502">
            <w:pPr>
              <w:spacing w:line="242" w:lineRule="auto"/>
              <w:ind w:left="143" w:right="841"/>
              <w:rPr>
                <w:rFonts w:asciiTheme="majorHAnsi" w:hAnsiTheme="majorHAnsi" w:cs="Times New Roman"/>
                <w:b/>
                <w:spacing w:val="-2"/>
                <w:sz w:val="20"/>
              </w:rPr>
            </w:pPr>
            <w:r w:rsidRPr="00BD7BD2">
              <w:rPr>
                <w:rFonts w:asciiTheme="majorHAnsi" w:hAnsiTheme="majorHAnsi" w:cs="Times New Roman"/>
                <w:b/>
                <w:spacing w:val="-2"/>
                <w:sz w:val="20"/>
              </w:rPr>
              <w:t xml:space="preserve">Yararlanıcı </w:t>
            </w:r>
          </w:p>
          <w:p w14:paraId="6C00E21E" w14:textId="77777777" w:rsidR="00683502" w:rsidRPr="00BD7BD2" w:rsidRDefault="00683502" w:rsidP="00683502">
            <w:pPr>
              <w:spacing w:line="242" w:lineRule="auto"/>
              <w:ind w:left="143" w:right="841"/>
              <w:rPr>
                <w:rFonts w:asciiTheme="majorHAnsi" w:hAnsiTheme="majorHAnsi" w:cs="Times New Roman"/>
                <w:b/>
                <w:sz w:val="20"/>
              </w:rPr>
            </w:pPr>
            <w:r w:rsidRPr="00BD7BD2">
              <w:rPr>
                <w:rFonts w:asciiTheme="majorHAnsi" w:hAnsiTheme="majorHAnsi" w:cs="Times New Roman"/>
                <w:b/>
                <w:spacing w:val="-2"/>
                <w:w w:val="110"/>
                <w:sz w:val="20"/>
              </w:rPr>
              <w:t>(Müşteri)</w:t>
            </w:r>
          </w:p>
        </w:tc>
        <w:tc>
          <w:tcPr>
            <w:tcW w:w="738" w:type="dxa"/>
            <w:shd w:val="clear" w:color="auto" w:fill="C5E0B3"/>
            <w:textDirection w:val="tbRl"/>
            <w:vAlign w:val="center"/>
          </w:tcPr>
          <w:p w14:paraId="78EF8697" w14:textId="77777777" w:rsidR="00683502" w:rsidRPr="00BD7BD2" w:rsidRDefault="00683502" w:rsidP="00683502">
            <w:pPr>
              <w:spacing w:before="127" w:line="254" w:lineRule="auto"/>
              <w:ind w:left="73"/>
              <w:jc w:val="center"/>
              <w:rPr>
                <w:rFonts w:asciiTheme="majorHAnsi" w:hAnsiTheme="majorHAnsi" w:cs="Times New Roman"/>
                <w:sz w:val="20"/>
              </w:rPr>
            </w:pPr>
            <w:r w:rsidRPr="00BD7BD2">
              <w:rPr>
                <w:rFonts w:asciiTheme="majorHAnsi" w:hAnsiTheme="majorHAnsi" w:cs="Times New Roman"/>
                <w:spacing w:val="-6"/>
                <w:sz w:val="20"/>
              </w:rPr>
              <w:t>Eğitim-Öğretim(Örgün-</w:t>
            </w:r>
            <w:r w:rsidRPr="00BD7BD2">
              <w:rPr>
                <w:rFonts w:asciiTheme="majorHAnsi" w:hAnsiTheme="majorHAnsi" w:cs="Times New Roman"/>
                <w:spacing w:val="-2"/>
                <w:sz w:val="20"/>
              </w:rPr>
              <w:t xml:space="preserve"> Yaygın)</w:t>
            </w:r>
          </w:p>
        </w:tc>
        <w:tc>
          <w:tcPr>
            <w:tcW w:w="738" w:type="dxa"/>
            <w:shd w:val="clear" w:color="auto" w:fill="C5E0B3"/>
            <w:textDirection w:val="tbRl"/>
            <w:vAlign w:val="center"/>
          </w:tcPr>
          <w:p w14:paraId="180B4C10" w14:textId="77777777" w:rsidR="00683502" w:rsidRPr="00BD7BD2" w:rsidRDefault="00683502" w:rsidP="00683502">
            <w:pPr>
              <w:spacing w:before="130"/>
              <w:ind w:left="73"/>
              <w:jc w:val="center"/>
              <w:rPr>
                <w:rFonts w:asciiTheme="majorHAnsi" w:hAnsiTheme="majorHAnsi" w:cs="Times New Roman"/>
                <w:sz w:val="20"/>
              </w:rPr>
            </w:pPr>
            <w:r w:rsidRPr="00BD7BD2">
              <w:rPr>
                <w:rFonts w:asciiTheme="majorHAnsi" w:hAnsiTheme="majorHAnsi" w:cs="Times New Roman"/>
                <w:spacing w:val="-5"/>
                <w:sz w:val="20"/>
              </w:rPr>
              <w:t>Yatılılık-</w:t>
            </w:r>
            <w:r w:rsidRPr="00BD7BD2">
              <w:rPr>
                <w:rFonts w:asciiTheme="majorHAnsi" w:hAnsiTheme="majorHAnsi" w:cs="Times New Roman"/>
                <w:spacing w:val="-2"/>
                <w:sz w:val="20"/>
              </w:rPr>
              <w:t>Bursluluk</w:t>
            </w:r>
          </w:p>
        </w:tc>
        <w:tc>
          <w:tcPr>
            <w:tcW w:w="738" w:type="dxa"/>
            <w:shd w:val="clear" w:color="auto" w:fill="C5E0B3"/>
            <w:textDirection w:val="tbRl"/>
            <w:vAlign w:val="center"/>
          </w:tcPr>
          <w:p w14:paraId="0471C95F" w14:textId="77777777" w:rsidR="00683502" w:rsidRPr="00BD7BD2" w:rsidRDefault="00683502" w:rsidP="00683502">
            <w:pPr>
              <w:spacing w:before="130"/>
              <w:ind w:left="73"/>
              <w:jc w:val="center"/>
              <w:rPr>
                <w:rFonts w:asciiTheme="majorHAnsi" w:hAnsiTheme="majorHAnsi" w:cs="Times New Roman"/>
                <w:sz w:val="20"/>
              </w:rPr>
            </w:pPr>
            <w:r w:rsidRPr="00BD7BD2">
              <w:rPr>
                <w:rFonts w:asciiTheme="majorHAnsi" w:hAnsiTheme="majorHAnsi" w:cs="Times New Roman"/>
                <w:spacing w:val="-6"/>
                <w:sz w:val="20"/>
              </w:rPr>
              <w:t>Nitelikli İş Gücü</w:t>
            </w:r>
          </w:p>
        </w:tc>
        <w:tc>
          <w:tcPr>
            <w:tcW w:w="738" w:type="dxa"/>
            <w:shd w:val="clear" w:color="auto" w:fill="C5E0B3"/>
            <w:textDirection w:val="tbRl"/>
            <w:vAlign w:val="center"/>
          </w:tcPr>
          <w:p w14:paraId="1C4706E6" w14:textId="77777777" w:rsidR="00683502" w:rsidRPr="00BD7BD2" w:rsidRDefault="00683502" w:rsidP="00683502">
            <w:pPr>
              <w:spacing w:before="130" w:line="249" w:lineRule="auto"/>
              <w:ind w:left="73"/>
              <w:jc w:val="center"/>
              <w:rPr>
                <w:rFonts w:asciiTheme="majorHAnsi" w:hAnsiTheme="majorHAnsi" w:cs="Times New Roman"/>
                <w:sz w:val="20"/>
              </w:rPr>
            </w:pPr>
            <w:r w:rsidRPr="00BD7BD2">
              <w:rPr>
                <w:rFonts w:asciiTheme="majorHAnsi" w:hAnsiTheme="majorHAnsi" w:cs="Times New Roman"/>
                <w:w w:val="90"/>
                <w:sz w:val="20"/>
              </w:rPr>
              <w:t xml:space="preserve">AR-GE, Projeler, </w:t>
            </w:r>
            <w:r w:rsidRPr="00BD7BD2">
              <w:rPr>
                <w:rFonts w:asciiTheme="majorHAnsi" w:hAnsiTheme="majorHAnsi" w:cs="Times New Roman"/>
                <w:spacing w:val="-2"/>
                <w:sz w:val="20"/>
              </w:rPr>
              <w:t>Danışmanlık</w:t>
            </w:r>
          </w:p>
        </w:tc>
        <w:tc>
          <w:tcPr>
            <w:tcW w:w="738" w:type="dxa"/>
            <w:shd w:val="clear" w:color="auto" w:fill="C5E0B3"/>
            <w:textDirection w:val="tbRl"/>
            <w:vAlign w:val="center"/>
          </w:tcPr>
          <w:p w14:paraId="6BE060AC" w14:textId="77777777" w:rsidR="00683502" w:rsidRPr="00BD7BD2" w:rsidRDefault="00683502" w:rsidP="00683502">
            <w:pPr>
              <w:ind w:left="73"/>
              <w:jc w:val="center"/>
              <w:rPr>
                <w:rFonts w:asciiTheme="majorHAnsi" w:hAnsiTheme="majorHAnsi" w:cs="Times New Roman"/>
                <w:sz w:val="20"/>
              </w:rPr>
            </w:pPr>
            <w:r w:rsidRPr="00BD7BD2">
              <w:rPr>
                <w:rFonts w:asciiTheme="majorHAnsi" w:hAnsiTheme="majorHAnsi" w:cs="Times New Roman"/>
                <w:w w:val="90"/>
                <w:sz w:val="20"/>
              </w:rPr>
              <w:t xml:space="preserve">Altyapı, Donatım </w:t>
            </w:r>
            <w:r w:rsidRPr="00BD7BD2">
              <w:rPr>
                <w:rFonts w:asciiTheme="majorHAnsi" w:hAnsiTheme="majorHAnsi" w:cs="Times New Roman"/>
                <w:spacing w:val="-2"/>
                <w:w w:val="90"/>
                <w:sz w:val="20"/>
              </w:rPr>
              <w:t>Yatırım</w:t>
            </w:r>
          </w:p>
        </w:tc>
        <w:tc>
          <w:tcPr>
            <w:tcW w:w="738" w:type="dxa"/>
            <w:shd w:val="clear" w:color="auto" w:fill="C5E0B3"/>
            <w:textDirection w:val="tbRl"/>
            <w:vAlign w:val="center"/>
          </w:tcPr>
          <w:p w14:paraId="19E98C64" w14:textId="77777777" w:rsidR="00683502" w:rsidRPr="00BD7BD2" w:rsidRDefault="00683502" w:rsidP="00683502">
            <w:pPr>
              <w:ind w:left="73"/>
              <w:jc w:val="center"/>
              <w:rPr>
                <w:rFonts w:asciiTheme="majorHAnsi" w:hAnsiTheme="majorHAnsi" w:cs="Times New Roman"/>
                <w:sz w:val="20"/>
              </w:rPr>
            </w:pPr>
            <w:r w:rsidRPr="00BD7BD2">
              <w:rPr>
                <w:rFonts w:asciiTheme="majorHAnsi" w:hAnsiTheme="majorHAnsi" w:cs="Times New Roman"/>
                <w:spacing w:val="-2"/>
                <w:sz w:val="20"/>
              </w:rPr>
              <w:t>Yayım</w:t>
            </w:r>
          </w:p>
        </w:tc>
        <w:tc>
          <w:tcPr>
            <w:tcW w:w="738" w:type="dxa"/>
            <w:shd w:val="clear" w:color="auto" w:fill="C5E0B3"/>
            <w:textDirection w:val="tbRl"/>
            <w:vAlign w:val="center"/>
          </w:tcPr>
          <w:p w14:paraId="2FBB8D01" w14:textId="77777777" w:rsidR="00683502" w:rsidRPr="00BD7BD2" w:rsidRDefault="00683502" w:rsidP="00683502">
            <w:pPr>
              <w:spacing w:before="1" w:line="256" w:lineRule="auto"/>
              <w:ind w:left="73"/>
              <w:jc w:val="center"/>
              <w:rPr>
                <w:rFonts w:asciiTheme="majorHAnsi" w:hAnsiTheme="majorHAnsi" w:cs="Times New Roman"/>
                <w:sz w:val="20"/>
              </w:rPr>
            </w:pPr>
            <w:r w:rsidRPr="00BD7BD2">
              <w:rPr>
                <w:rFonts w:asciiTheme="majorHAnsi" w:hAnsiTheme="majorHAnsi" w:cs="Times New Roman"/>
                <w:spacing w:val="-6"/>
                <w:sz w:val="20"/>
              </w:rPr>
              <w:t xml:space="preserve">Rehberlik, Kurs, Sosyal </w:t>
            </w:r>
            <w:r w:rsidRPr="00BD7BD2">
              <w:rPr>
                <w:rFonts w:asciiTheme="majorHAnsi" w:hAnsiTheme="majorHAnsi" w:cs="Times New Roman"/>
                <w:spacing w:val="-2"/>
                <w:sz w:val="20"/>
              </w:rPr>
              <w:t>etkinlikler</w:t>
            </w:r>
          </w:p>
        </w:tc>
        <w:tc>
          <w:tcPr>
            <w:tcW w:w="738" w:type="dxa"/>
            <w:shd w:val="clear" w:color="auto" w:fill="C5E0B3"/>
            <w:textDirection w:val="tbRl"/>
            <w:vAlign w:val="center"/>
          </w:tcPr>
          <w:p w14:paraId="491D2D70" w14:textId="77777777" w:rsidR="00683502" w:rsidRPr="00BD7BD2" w:rsidRDefault="00683502" w:rsidP="00683502">
            <w:pPr>
              <w:spacing w:before="3"/>
              <w:ind w:left="73"/>
              <w:jc w:val="center"/>
              <w:rPr>
                <w:rFonts w:asciiTheme="majorHAnsi" w:hAnsiTheme="majorHAnsi" w:cs="Times New Roman"/>
                <w:sz w:val="20"/>
              </w:rPr>
            </w:pPr>
            <w:r w:rsidRPr="00BD7BD2">
              <w:rPr>
                <w:rFonts w:asciiTheme="majorHAnsi" w:hAnsiTheme="majorHAnsi" w:cs="Times New Roman"/>
                <w:spacing w:val="-6"/>
                <w:sz w:val="20"/>
              </w:rPr>
              <w:t xml:space="preserve">Mezunlar </w:t>
            </w:r>
            <w:r w:rsidRPr="00BD7BD2">
              <w:rPr>
                <w:rFonts w:asciiTheme="majorHAnsi" w:hAnsiTheme="majorHAnsi" w:cs="Times New Roman"/>
                <w:spacing w:val="-2"/>
                <w:sz w:val="20"/>
              </w:rPr>
              <w:t>(Öğrenci)</w:t>
            </w:r>
          </w:p>
        </w:tc>
        <w:tc>
          <w:tcPr>
            <w:tcW w:w="738" w:type="dxa"/>
            <w:shd w:val="clear" w:color="auto" w:fill="C5E0B3"/>
            <w:textDirection w:val="tbRl"/>
            <w:vAlign w:val="center"/>
          </w:tcPr>
          <w:p w14:paraId="7F6505DD" w14:textId="77777777" w:rsidR="00683502" w:rsidRPr="00BD7BD2" w:rsidRDefault="00683502" w:rsidP="00683502">
            <w:pPr>
              <w:spacing w:line="231" w:lineRule="exact"/>
              <w:ind w:left="73"/>
              <w:jc w:val="center"/>
              <w:rPr>
                <w:rFonts w:asciiTheme="majorHAnsi" w:hAnsiTheme="majorHAnsi" w:cs="Times New Roman"/>
                <w:sz w:val="20"/>
              </w:rPr>
            </w:pPr>
            <w:r w:rsidRPr="00BD7BD2">
              <w:rPr>
                <w:rFonts w:asciiTheme="majorHAnsi" w:hAnsiTheme="majorHAnsi" w:cs="Times New Roman"/>
                <w:w w:val="90"/>
                <w:sz w:val="20"/>
              </w:rPr>
              <w:t>Ölçme-</w:t>
            </w:r>
            <w:r w:rsidRPr="00BD7BD2">
              <w:rPr>
                <w:rFonts w:asciiTheme="majorHAnsi" w:hAnsiTheme="majorHAnsi" w:cs="Times New Roman"/>
                <w:spacing w:val="-2"/>
                <w:sz w:val="20"/>
              </w:rPr>
              <w:t>Değerlendirme</w:t>
            </w:r>
          </w:p>
        </w:tc>
      </w:tr>
      <w:tr w:rsidR="00683502" w:rsidRPr="00BD7BD2" w14:paraId="164254C6" w14:textId="77777777" w:rsidTr="00445CBB">
        <w:trPr>
          <w:trHeight w:val="474"/>
        </w:trPr>
        <w:tc>
          <w:tcPr>
            <w:tcW w:w="3764" w:type="dxa"/>
            <w:shd w:val="clear" w:color="auto" w:fill="C5E0B3"/>
          </w:tcPr>
          <w:p w14:paraId="287EC9C8" w14:textId="77777777" w:rsidR="00683502" w:rsidRPr="00BD7BD2" w:rsidRDefault="00683502" w:rsidP="00683502">
            <w:pPr>
              <w:spacing w:before="118"/>
              <w:ind w:left="143"/>
              <w:rPr>
                <w:rFonts w:asciiTheme="majorHAnsi" w:hAnsiTheme="majorHAnsi" w:cs="Times New Roman"/>
                <w:sz w:val="20"/>
              </w:rPr>
            </w:pPr>
            <w:r w:rsidRPr="00BD7BD2">
              <w:rPr>
                <w:rFonts w:asciiTheme="majorHAnsi" w:hAnsiTheme="majorHAnsi" w:cs="Times New Roman"/>
                <w:spacing w:val="-2"/>
                <w:sz w:val="20"/>
              </w:rPr>
              <w:t>Öğrenciler</w:t>
            </w:r>
          </w:p>
        </w:tc>
        <w:tc>
          <w:tcPr>
            <w:tcW w:w="738" w:type="dxa"/>
            <w:shd w:val="clear" w:color="auto" w:fill="auto"/>
            <w:vAlign w:val="center"/>
          </w:tcPr>
          <w:p w14:paraId="230FD939" w14:textId="77777777" w:rsidR="00683502" w:rsidRPr="00BD7BD2" w:rsidRDefault="00683502" w:rsidP="00683502">
            <w:pPr>
              <w:spacing w:before="105"/>
              <w:ind w:left="143"/>
              <w:jc w:val="center"/>
              <w:rPr>
                <w:rFonts w:asciiTheme="majorHAnsi" w:hAnsiTheme="majorHAnsi" w:cs="Times New Roman"/>
                <w:sz w:val="20"/>
              </w:rPr>
            </w:pPr>
            <w:r w:rsidRPr="00BD7BD2">
              <w:rPr>
                <w:rFonts w:asciiTheme="majorHAnsi" w:hAnsiTheme="majorHAnsi" w:cs="Times New Roman"/>
                <w:b/>
                <w:spacing w:val="-2"/>
                <w:sz w:val="18"/>
              </w:rPr>
              <w:t>√</w:t>
            </w:r>
          </w:p>
        </w:tc>
        <w:tc>
          <w:tcPr>
            <w:tcW w:w="738" w:type="dxa"/>
            <w:shd w:val="clear" w:color="auto" w:fill="auto"/>
            <w:vAlign w:val="center"/>
          </w:tcPr>
          <w:p w14:paraId="320D11D6" w14:textId="77777777" w:rsidR="00683502" w:rsidRPr="00BD7BD2" w:rsidRDefault="00683502" w:rsidP="00683502">
            <w:pPr>
              <w:spacing w:before="118"/>
              <w:ind w:left="140"/>
              <w:jc w:val="center"/>
              <w:rPr>
                <w:rFonts w:asciiTheme="majorHAnsi" w:hAnsiTheme="majorHAnsi" w:cs="Times New Roman"/>
                <w:sz w:val="20"/>
              </w:rPr>
            </w:pPr>
            <w:r w:rsidRPr="00BD7BD2">
              <w:rPr>
                <w:rFonts w:asciiTheme="majorHAnsi" w:hAnsiTheme="majorHAnsi" w:cs="Times New Roman"/>
                <w:b/>
                <w:spacing w:val="-2"/>
                <w:sz w:val="18"/>
              </w:rPr>
              <w:t>O</w:t>
            </w:r>
          </w:p>
        </w:tc>
        <w:tc>
          <w:tcPr>
            <w:tcW w:w="738" w:type="dxa"/>
            <w:shd w:val="clear" w:color="auto" w:fill="auto"/>
            <w:vAlign w:val="center"/>
          </w:tcPr>
          <w:p w14:paraId="3A720613"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435FDDBF"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4FCAAFDE" w14:textId="77777777" w:rsidR="00683502" w:rsidRPr="00BD7BD2" w:rsidRDefault="00683502" w:rsidP="00683502">
            <w:pPr>
              <w:spacing w:before="105"/>
              <w:ind w:left="7"/>
              <w:jc w:val="center"/>
              <w:rPr>
                <w:rFonts w:asciiTheme="majorHAnsi" w:hAnsiTheme="majorHAnsi" w:cs="Times New Roman"/>
                <w:sz w:val="20"/>
              </w:rPr>
            </w:pPr>
            <w:r w:rsidRPr="00BD7BD2">
              <w:rPr>
                <w:rFonts w:asciiTheme="majorHAnsi" w:hAnsiTheme="majorHAnsi" w:cs="Times New Roman"/>
                <w:b/>
                <w:spacing w:val="-2"/>
                <w:sz w:val="18"/>
              </w:rPr>
              <w:t>√</w:t>
            </w:r>
          </w:p>
        </w:tc>
        <w:tc>
          <w:tcPr>
            <w:tcW w:w="738" w:type="dxa"/>
            <w:shd w:val="clear" w:color="auto" w:fill="auto"/>
            <w:vAlign w:val="center"/>
          </w:tcPr>
          <w:p w14:paraId="2DC9BC6E" w14:textId="77777777" w:rsidR="00683502" w:rsidRPr="00BD7BD2" w:rsidRDefault="00683502" w:rsidP="00683502">
            <w:pPr>
              <w:spacing w:before="105"/>
              <w:ind w:left="7"/>
              <w:jc w:val="center"/>
              <w:rPr>
                <w:rFonts w:asciiTheme="majorHAnsi" w:hAnsiTheme="majorHAnsi" w:cs="Times New Roman"/>
                <w:sz w:val="20"/>
              </w:rPr>
            </w:pPr>
            <w:r w:rsidRPr="00BD7BD2">
              <w:rPr>
                <w:rFonts w:asciiTheme="majorHAnsi" w:hAnsiTheme="majorHAnsi" w:cs="Times New Roman"/>
                <w:b/>
                <w:spacing w:val="-2"/>
                <w:sz w:val="18"/>
              </w:rPr>
              <w:t>√</w:t>
            </w:r>
          </w:p>
        </w:tc>
        <w:tc>
          <w:tcPr>
            <w:tcW w:w="738" w:type="dxa"/>
            <w:shd w:val="clear" w:color="auto" w:fill="auto"/>
            <w:vAlign w:val="center"/>
          </w:tcPr>
          <w:p w14:paraId="2F4E8734" w14:textId="77777777" w:rsidR="00683502" w:rsidRPr="00BD7BD2" w:rsidRDefault="00683502" w:rsidP="00683502">
            <w:pPr>
              <w:spacing w:before="105"/>
              <w:ind w:left="7"/>
              <w:jc w:val="center"/>
              <w:rPr>
                <w:rFonts w:asciiTheme="majorHAnsi" w:hAnsiTheme="majorHAnsi" w:cs="Times New Roman"/>
                <w:sz w:val="20"/>
              </w:rPr>
            </w:pPr>
            <w:r w:rsidRPr="00BD7BD2">
              <w:rPr>
                <w:rFonts w:asciiTheme="majorHAnsi" w:hAnsiTheme="majorHAnsi" w:cs="Times New Roman"/>
                <w:b/>
                <w:spacing w:val="-2"/>
                <w:sz w:val="18"/>
              </w:rPr>
              <w:t>√</w:t>
            </w:r>
          </w:p>
        </w:tc>
        <w:tc>
          <w:tcPr>
            <w:tcW w:w="738" w:type="dxa"/>
            <w:shd w:val="clear" w:color="auto" w:fill="auto"/>
            <w:vAlign w:val="center"/>
          </w:tcPr>
          <w:p w14:paraId="72A5950D" w14:textId="77777777" w:rsidR="00683502" w:rsidRPr="00BD7BD2" w:rsidRDefault="00683502" w:rsidP="00683502">
            <w:pPr>
              <w:jc w:val="center"/>
              <w:rPr>
                <w:rFonts w:asciiTheme="majorHAnsi" w:hAnsiTheme="majorHAnsi" w:cs="Times New Roman"/>
              </w:rPr>
            </w:pPr>
            <w:r w:rsidRPr="00BD7BD2">
              <w:rPr>
                <w:rFonts w:asciiTheme="majorHAnsi" w:hAnsiTheme="majorHAnsi" w:cs="Times New Roman"/>
                <w:b/>
                <w:spacing w:val="-2"/>
                <w:sz w:val="18"/>
              </w:rPr>
              <w:t>√</w:t>
            </w:r>
          </w:p>
        </w:tc>
        <w:tc>
          <w:tcPr>
            <w:tcW w:w="738" w:type="dxa"/>
            <w:shd w:val="clear" w:color="auto" w:fill="auto"/>
            <w:vAlign w:val="center"/>
          </w:tcPr>
          <w:p w14:paraId="555418A5" w14:textId="77777777" w:rsidR="00683502" w:rsidRPr="00BD7BD2" w:rsidRDefault="00683502" w:rsidP="00683502">
            <w:pPr>
              <w:jc w:val="center"/>
              <w:rPr>
                <w:rFonts w:asciiTheme="majorHAnsi" w:hAnsiTheme="majorHAnsi" w:cs="Times New Roman"/>
              </w:rPr>
            </w:pPr>
            <w:r w:rsidRPr="00BD7BD2">
              <w:rPr>
                <w:rFonts w:asciiTheme="majorHAnsi" w:hAnsiTheme="majorHAnsi" w:cs="Times New Roman"/>
                <w:b/>
                <w:spacing w:val="-2"/>
                <w:sz w:val="18"/>
              </w:rPr>
              <w:t>√</w:t>
            </w:r>
          </w:p>
        </w:tc>
      </w:tr>
      <w:tr w:rsidR="00683502" w:rsidRPr="00BD7BD2" w14:paraId="61F3FD7B" w14:textId="77777777" w:rsidTr="00445CBB">
        <w:trPr>
          <w:trHeight w:val="417"/>
        </w:trPr>
        <w:tc>
          <w:tcPr>
            <w:tcW w:w="3764" w:type="dxa"/>
            <w:shd w:val="clear" w:color="auto" w:fill="C5E0B3"/>
          </w:tcPr>
          <w:p w14:paraId="09BAF9D0" w14:textId="77777777" w:rsidR="00683502" w:rsidRPr="00BD7BD2" w:rsidRDefault="00683502" w:rsidP="00683502">
            <w:pPr>
              <w:spacing w:before="90"/>
              <w:ind w:left="143"/>
              <w:rPr>
                <w:rFonts w:asciiTheme="majorHAnsi" w:hAnsiTheme="majorHAnsi" w:cs="Times New Roman"/>
                <w:sz w:val="20"/>
              </w:rPr>
            </w:pPr>
            <w:r w:rsidRPr="00BD7BD2">
              <w:rPr>
                <w:rFonts w:asciiTheme="majorHAnsi" w:hAnsiTheme="majorHAnsi" w:cs="Times New Roman"/>
                <w:spacing w:val="-2"/>
                <w:sz w:val="20"/>
              </w:rPr>
              <w:t>Veliler</w:t>
            </w:r>
          </w:p>
        </w:tc>
        <w:tc>
          <w:tcPr>
            <w:tcW w:w="738" w:type="dxa"/>
            <w:shd w:val="clear" w:color="auto" w:fill="auto"/>
            <w:vAlign w:val="center"/>
          </w:tcPr>
          <w:p w14:paraId="650E57C8"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724A8ED6"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31569943"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62425A02"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2683E12F"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2C62957A"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5D0D3525" w14:textId="77777777" w:rsidR="00683502" w:rsidRPr="00BD7BD2" w:rsidRDefault="00683502" w:rsidP="00683502">
            <w:pPr>
              <w:spacing w:before="79"/>
              <w:ind w:left="7"/>
              <w:jc w:val="center"/>
              <w:rPr>
                <w:rFonts w:asciiTheme="majorHAnsi" w:hAnsiTheme="majorHAnsi" w:cs="Times New Roman"/>
                <w:sz w:val="20"/>
              </w:rPr>
            </w:pPr>
            <w:r w:rsidRPr="00BD7BD2">
              <w:rPr>
                <w:rFonts w:asciiTheme="majorHAnsi" w:hAnsiTheme="majorHAnsi" w:cs="Times New Roman"/>
                <w:b/>
                <w:spacing w:val="-2"/>
                <w:sz w:val="18"/>
              </w:rPr>
              <w:t>√</w:t>
            </w:r>
          </w:p>
        </w:tc>
        <w:tc>
          <w:tcPr>
            <w:tcW w:w="738" w:type="dxa"/>
            <w:shd w:val="clear" w:color="auto" w:fill="auto"/>
            <w:vAlign w:val="center"/>
          </w:tcPr>
          <w:p w14:paraId="5EBCC5C0"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0AFB3384" w14:textId="77777777" w:rsidR="00683502" w:rsidRPr="00BD7BD2" w:rsidRDefault="00683502" w:rsidP="00683502">
            <w:pPr>
              <w:jc w:val="center"/>
              <w:rPr>
                <w:rFonts w:asciiTheme="majorHAnsi" w:hAnsiTheme="majorHAnsi" w:cs="Times New Roman"/>
              </w:rPr>
            </w:pPr>
          </w:p>
        </w:tc>
      </w:tr>
      <w:tr w:rsidR="00683502" w:rsidRPr="00BD7BD2" w14:paraId="2D425A28" w14:textId="77777777" w:rsidTr="00445CBB">
        <w:trPr>
          <w:trHeight w:val="499"/>
        </w:trPr>
        <w:tc>
          <w:tcPr>
            <w:tcW w:w="3764" w:type="dxa"/>
            <w:shd w:val="clear" w:color="auto" w:fill="C5E0B3"/>
          </w:tcPr>
          <w:p w14:paraId="6850502B" w14:textId="77777777" w:rsidR="00683502" w:rsidRPr="00BD7BD2" w:rsidRDefault="00683502" w:rsidP="00683502">
            <w:pPr>
              <w:spacing w:before="128"/>
              <w:ind w:left="143"/>
              <w:rPr>
                <w:rFonts w:asciiTheme="majorHAnsi" w:hAnsiTheme="majorHAnsi" w:cs="Times New Roman"/>
                <w:sz w:val="20"/>
              </w:rPr>
            </w:pPr>
            <w:r w:rsidRPr="00BD7BD2">
              <w:rPr>
                <w:rFonts w:asciiTheme="majorHAnsi" w:hAnsiTheme="majorHAnsi" w:cs="Times New Roman"/>
                <w:spacing w:val="-2"/>
                <w:sz w:val="20"/>
              </w:rPr>
              <w:lastRenderedPageBreak/>
              <w:t>Öğretmenler</w:t>
            </w:r>
          </w:p>
        </w:tc>
        <w:tc>
          <w:tcPr>
            <w:tcW w:w="738" w:type="dxa"/>
            <w:shd w:val="clear" w:color="auto" w:fill="auto"/>
            <w:vAlign w:val="center"/>
          </w:tcPr>
          <w:p w14:paraId="6C205E74" w14:textId="77777777" w:rsidR="00683502" w:rsidRPr="00BD7BD2" w:rsidRDefault="00683502" w:rsidP="00683502">
            <w:pPr>
              <w:jc w:val="center"/>
              <w:rPr>
                <w:rFonts w:asciiTheme="majorHAnsi" w:hAnsiTheme="majorHAnsi" w:cs="Times New Roman"/>
              </w:rPr>
            </w:pPr>
            <w:r w:rsidRPr="00BD7BD2">
              <w:rPr>
                <w:rFonts w:asciiTheme="majorHAnsi" w:hAnsiTheme="majorHAnsi" w:cs="Times New Roman"/>
                <w:b/>
                <w:spacing w:val="-2"/>
                <w:sz w:val="18"/>
              </w:rPr>
              <w:t>√</w:t>
            </w:r>
          </w:p>
        </w:tc>
        <w:tc>
          <w:tcPr>
            <w:tcW w:w="738" w:type="dxa"/>
            <w:shd w:val="clear" w:color="auto" w:fill="auto"/>
            <w:vAlign w:val="center"/>
          </w:tcPr>
          <w:p w14:paraId="30D48A5E"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64CD064C" w14:textId="77777777" w:rsidR="00683502" w:rsidRPr="00BD7BD2" w:rsidRDefault="00683502" w:rsidP="00683502">
            <w:pPr>
              <w:spacing w:before="128"/>
              <w:ind w:left="142"/>
              <w:jc w:val="center"/>
              <w:rPr>
                <w:rFonts w:asciiTheme="majorHAnsi" w:hAnsiTheme="majorHAnsi" w:cs="Times New Roman"/>
                <w:sz w:val="20"/>
              </w:rPr>
            </w:pPr>
            <w:r w:rsidRPr="00BD7BD2">
              <w:rPr>
                <w:rFonts w:asciiTheme="majorHAnsi" w:hAnsiTheme="majorHAnsi" w:cs="Times New Roman"/>
                <w:b/>
                <w:spacing w:val="-2"/>
                <w:sz w:val="18"/>
              </w:rPr>
              <w:t>√</w:t>
            </w:r>
          </w:p>
        </w:tc>
        <w:tc>
          <w:tcPr>
            <w:tcW w:w="738" w:type="dxa"/>
            <w:shd w:val="clear" w:color="auto" w:fill="auto"/>
            <w:vAlign w:val="center"/>
          </w:tcPr>
          <w:p w14:paraId="28777CC2" w14:textId="77777777" w:rsidR="00683502" w:rsidRPr="00BD7BD2" w:rsidRDefault="00683502" w:rsidP="00683502">
            <w:pPr>
              <w:ind w:left="142"/>
              <w:jc w:val="center"/>
              <w:rPr>
                <w:rFonts w:asciiTheme="majorHAnsi" w:hAnsiTheme="majorHAnsi" w:cs="Times New Roman"/>
                <w:sz w:val="20"/>
              </w:rPr>
            </w:pPr>
            <w:r w:rsidRPr="00BD7BD2">
              <w:rPr>
                <w:rFonts w:asciiTheme="majorHAnsi" w:hAnsiTheme="majorHAnsi" w:cs="Times New Roman"/>
                <w:b/>
                <w:spacing w:val="-2"/>
                <w:sz w:val="18"/>
              </w:rPr>
              <w:t>O</w:t>
            </w:r>
          </w:p>
        </w:tc>
        <w:tc>
          <w:tcPr>
            <w:tcW w:w="738" w:type="dxa"/>
            <w:shd w:val="clear" w:color="auto" w:fill="auto"/>
            <w:vAlign w:val="center"/>
          </w:tcPr>
          <w:p w14:paraId="0AF9EE94" w14:textId="77777777" w:rsidR="00683502" w:rsidRPr="00BD7BD2" w:rsidRDefault="00683502" w:rsidP="00683502">
            <w:pPr>
              <w:jc w:val="center"/>
              <w:rPr>
                <w:rFonts w:asciiTheme="majorHAnsi" w:hAnsiTheme="majorHAnsi" w:cs="Times New Roman"/>
              </w:rPr>
            </w:pPr>
            <w:r w:rsidRPr="00BD7BD2">
              <w:rPr>
                <w:rFonts w:asciiTheme="majorHAnsi" w:hAnsiTheme="majorHAnsi" w:cs="Times New Roman"/>
                <w:b/>
                <w:spacing w:val="-2"/>
                <w:sz w:val="18"/>
              </w:rPr>
              <w:t>O</w:t>
            </w:r>
          </w:p>
        </w:tc>
        <w:tc>
          <w:tcPr>
            <w:tcW w:w="738" w:type="dxa"/>
            <w:shd w:val="clear" w:color="auto" w:fill="auto"/>
            <w:vAlign w:val="center"/>
          </w:tcPr>
          <w:p w14:paraId="31425DE9"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5A198BAF" w14:textId="77777777" w:rsidR="00683502" w:rsidRPr="00BD7BD2" w:rsidRDefault="00683502" w:rsidP="00683502">
            <w:pPr>
              <w:jc w:val="center"/>
              <w:rPr>
                <w:rFonts w:asciiTheme="majorHAnsi" w:hAnsiTheme="majorHAnsi" w:cs="Times New Roman"/>
              </w:rPr>
            </w:pPr>
            <w:r w:rsidRPr="00BD7BD2">
              <w:rPr>
                <w:rFonts w:asciiTheme="majorHAnsi" w:hAnsiTheme="majorHAnsi" w:cs="Times New Roman"/>
                <w:b/>
                <w:spacing w:val="-2"/>
                <w:sz w:val="18"/>
              </w:rPr>
              <w:t>√</w:t>
            </w:r>
          </w:p>
        </w:tc>
        <w:tc>
          <w:tcPr>
            <w:tcW w:w="738" w:type="dxa"/>
            <w:shd w:val="clear" w:color="auto" w:fill="auto"/>
            <w:vAlign w:val="center"/>
          </w:tcPr>
          <w:p w14:paraId="2110A2D3" w14:textId="77777777" w:rsidR="00683502" w:rsidRPr="00BD7BD2" w:rsidRDefault="00683502" w:rsidP="00683502">
            <w:pPr>
              <w:spacing w:before="117"/>
              <w:ind w:left="6"/>
              <w:jc w:val="center"/>
              <w:rPr>
                <w:rFonts w:asciiTheme="majorHAnsi" w:hAnsiTheme="majorHAnsi" w:cs="Times New Roman"/>
                <w:sz w:val="20"/>
              </w:rPr>
            </w:pPr>
          </w:p>
        </w:tc>
        <w:tc>
          <w:tcPr>
            <w:tcW w:w="738" w:type="dxa"/>
            <w:shd w:val="clear" w:color="auto" w:fill="auto"/>
            <w:vAlign w:val="center"/>
          </w:tcPr>
          <w:p w14:paraId="164341DC" w14:textId="77777777" w:rsidR="00683502" w:rsidRPr="00BD7BD2" w:rsidRDefault="00683502" w:rsidP="00683502">
            <w:pPr>
              <w:jc w:val="center"/>
              <w:rPr>
                <w:rFonts w:asciiTheme="majorHAnsi" w:hAnsiTheme="majorHAnsi" w:cs="Times New Roman"/>
              </w:rPr>
            </w:pPr>
            <w:r w:rsidRPr="00BD7BD2">
              <w:rPr>
                <w:rFonts w:asciiTheme="majorHAnsi" w:hAnsiTheme="majorHAnsi" w:cs="Times New Roman"/>
                <w:b/>
                <w:spacing w:val="-2"/>
                <w:sz w:val="18"/>
              </w:rPr>
              <w:t>O</w:t>
            </w:r>
          </w:p>
        </w:tc>
      </w:tr>
      <w:tr w:rsidR="00683502" w:rsidRPr="00BD7BD2" w14:paraId="17964091" w14:textId="77777777" w:rsidTr="00445CBB">
        <w:trPr>
          <w:trHeight w:val="414"/>
        </w:trPr>
        <w:tc>
          <w:tcPr>
            <w:tcW w:w="3764" w:type="dxa"/>
            <w:shd w:val="clear" w:color="auto" w:fill="C5E0B3"/>
          </w:tcPr>
          <w:p w14:paraId="65898413" w14:textId="77777777" w:rsidR="00683502" w:rsidRPr="00BD7BD2" w:rsidRDefault="00683502" w:rsidP="00683502">
            <w:pPr>
              <w:spacing w:before="87"/>
              <w:ind w:left="143"/>
              <w:rPr>
                <w:rFonts w:asciiTheme="majorHAnsi" w:hAnsiTheme="majorHAnsi" w:cs="Times New Roman"/>
                <w:sz w:val="20"/>
              </w:rPr>
            </w:pPr>
            <w:r w:rsidRPr="00BD7BD2">
              <w:rPr>
                <w:rFonts w:asciiTheme="majorHAnsi" w:hAnsiTheme="majorHAnsi" w:cs="Times New Roman"/>
                <w:spacing w:val="-2"/>
                <w:sz w:val="20"/>
              </w:rPr>
              <w:t>Diğer Çalışanlar</w:t>
            </w:r>
          </w:p>
        </w:tc>
        <w:tc>
          <w:tcPr>
            <w:tcW w:w="738" w:type="dxa"/>
            <w:shd w:val="clear" w:color="auto" w:fill="auto"/>
            <w:vAlign w:val="center"/>
          </w:tcPr>
          <w:p w14:paraId="679CBB0B"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02C095A7"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3139D66D" w14:textId="77777777" w:rsidR="00683502" w:rsidRPr="00BD7BD2" w:rsidRDefault="00683502" w:rsidP="00683502">
            <w:pPr>
              <w:spacing w:before="87"/>
              <w:ind w:left="142"/>
              <w:jc w:val="center"/>
              <w:rPr>
                <w:rFonts w:asciiTheme="majorHAnsi" w:hAnsiTheme="majorHAnsi" w:cs="Times New Roman"/>
                <w:sz w:val="20"/>
              </w:rPr>
            </w:pPr>
            <w:r w:rsidRPr="00BD7BD2">
              <w:rPr>
                <w:rFonts w:asciiTheme="majorHAnsi" w:hAnsiTheme="majorHAnsi" w:cs="Times New Roman"/>
                <w:b/>
                <w:spacing w:val="-2"/>
                <w:sz w:val="18"/>
              </w:rPr>
              <w:t>√</w:t>
            </w:r>
          </w:p>
        </w:tc>
        <w:tc>
          <w:tcPr>
            <w:tcW w:w="738" w:type="dxa"/>
            <w:shd w:val="clear" w:color="auto" w:fill="auto"/>
            <w:vAlign w:val="center"/>
          </w:tcPr>
          <w:p w14:paraId="12E3D444" w14:textId="77777777" w:rsidR="00683502" w:rsidRPr="00BD7BD2" w:rsidRDefault="00683502" w:rsidP="00683502">
            <w:pPr>
              <w:spacing w:before="87"/>
              <w:ind w:left="142"/>
              <w:jc w:val="center"/>
              <w:rPr>
                <w:rFonts w:asciiTheme="majorHAnsi" w:hAnsiTheme="majorHAnsi" w:cs="Times New Roman"/>
                <w:sz w:val="20"/>
              </w:rPr>
            </w:pPr>
          </w:p>
        </w:tc>
        <w:tc>
          <w:tcPr>
            <w:tcW w:w="738" w:type="dxa"/>
            <w:shd w:val="clear" w:color="auto" w:fill="auto"/>
            <w:vAlign w:val="center"/>
          </w:tcPr>
          <w:p w14:paraId="4952F5D1"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0EAD26D9"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23B81718"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685AB966" w14:textId="77777777" w:rsidR="00683502" w:rsidRPr="00BD7BD2" w:rsidRDefault="00683502" w:rsidP="00683502">
            <w:pPr>
              <w:jc w:val="center"/>
              <w:rPr>
                <w:rFonts w:asciiTheme="majorHAnsi" w:hAnsiTheme="majorHAnsi" w:cs="Times New Roman"/>
              </w:rPr>
            </w:pPr>
          </w:p>
        </w:tc>
        <w:tc>
          <w:tcPr>
            <w:tcW w:w="738" w:type="dxa"/>
            <w:shd w:val="clear" w:color="auto" w:fill="auto"/>
            <w:vAlign w:val="center"/>
          </w:tcPr>
          <w:p w14:paraId="7B877B68" w14:textId="77777777" w:rsidR="00683502" w:rsidRPr="00BD7BD2" w:rsidRDefault="00683502" w:rsidP="00683502">
            <w:pPr>
              <w:jc w:val="center"/>
              <w:rPr>
                <w:rFonts w:asciiTheme="majorHAnsi" w:hAnsiTheme="majorHAnsi" w:cs="Times New Roman"/>
              </w:rPr>
            </w:pPr>
          </w:p>
        </w:tc>
      </w:tr>
    </w:tbl>
    <w:p w14:paraId="7A37B0D9" w14:textId="7AEB9D42" w:rsidR="00683502" w:rsidRPr="00BD7BD2" w:rsidRDefault="00683502" w:rsidP="00683502">
      <w:pPr>
        <w:ind w:left="958"/>
        <w:rPr>
          <w:rFonts w:asciiTheme="majorHAnsi" w:hAnsiTheme="majorHAnsi" w:cs="Times New Roman"/>
          <w:bCs/>
          <w:sz w:val="18"/>
        </w:rPr>
      </w:pPr>
      <w:r w:rsidRPr="00BD7BD2">
        <w:rPr>
          <w:rFonts w:asciiTheme="majorHAnsi" w:hAnsiTheme="majorHAnsi" w:cs="Times New Roman"/>
          <w:bCs/>
          <w:spacing w:val="-2"/>
          <w:sz w:val="18"/>
        </w:rPr>
        <w:t>√:</w:t>
      </w:r>
      <w:r w:rsidR="00E31F81">
        <w:rPr>
          <w:rFonts w:asciiTheme="majorHAnsi" w:hAnsiTheme="majorHAnsi" w:cs="Times New Roman"/>
          <w:bCs/>
          <w:spacing w:val="-2"/>
          <w:sz w:val="18"/>
        </w:rPr>
        <w:t xml:space="preserve"> </w:t>
      </w:r>
      <w:r w:rsidRPr="00BD7BD2">
        <w:rPr>
          <w:rFonts w:asciiTheme="majorHAnsi" w:hAnsiTheme="majorHAnsi" w:cs="Times New Roman"/>
          <w:bCs/>
          <w:spacing w:val="-2"/>
          <w:sz w:val="18"/>
        </w:rPr>
        <w:t xml:space="preserve">Tamamı   </w:t>
      </w:r>
      <w:r w:rsidRPr="00BD7BD2">
        <w:rPr>
          <w:rFonts w:asciiTheme="majorHAnsi" w:hAnsiTheme="majorHAnsi" w:cs="Times New Roman"/>
          <w:bCs/>
          <w:spacing w:val="-2"/>
          <w:sz w:val="18"/>
        </w:rPr>
        <w:tab/>
        <w:t>O:</w:t>
      </w:r>
      <w:r w:rsidR="00E31F81">
        <w:rPr>
          <w:rFonts w:asciiTheme="majorHAnsi" w:hAnsiTheme="majorHAnsi" w:cs="Times New Roman"/>
          <w:bCs/>
          <w:spacing w:val="-2"/>
          <w:sz w:val="18"/>
        </w:rPr>
        <w:t xml:space="preserve"> </w:t>
      </w:r>
      <w:r w:rsidRPr="00BD7BD2">
        <w:rPr>
          <w:rFonts w:asciiTheme="majorHAnsi" w:hAnsiTheme="majorHAnsi" w:cs="Times New Roman"/>
          <w:bCs/>
          <w:spacing w:val="-2"/>
          <w:sz w:val="18"/>
        </w:rPr>
        <w:t>Bir</w:t>
      </w:r>
      <w:r w:rsidRPr="00BD7BD2">
        <w:rPr>
          <w:rFonts w:asciiTheme="majorHAnsi" w:hAnsiTheme="majorHAnsi" w:cs="Times New Roman"/>
          <w:bCs/>
          <w:spacing w:val="-4"/>
          <w:sz w:val="18"/>
        </w:rPr>
        <w:t>kısmı</w:t>
      </w:r>
    </w:p>
    <w:p w14:paraId="45885B2F" w14:textId="77777777" w:rsidR="00683502" w:rsidRPr="00BD7BD2" w:rsidRDefault="00683502" w:rsidP="00683502">
      <w:pPr>
        <w:rPr>
          <w:rFonts w:asciiTheme="majorHAnsi" w:hAnsiTheme="majorHAnsi" w:cs="Times New Roman"/>
          <w:sz w:val="20"/>
        </w:rPr>
      </w:pPr>
    </w:p>
    <w:p w14:paraId="1B1EF8B6" w14:textId="282EA170" w:rsidR="00683502" w:rsidRDefault="00683502" w:rsidP="00683502">
      <w:pPr>
        <w:rPr>
          <w:rFonts w:asciiTheme="majorHAnsi" w:hAnsiTheme="majorHAnsi" w:cs="Times New Roman"/>
          <w:b/>
          <w:sz w:val="18"/>
          <w:szCs w:val="24"/>
        </w:rPr>
      </w:pPr>
    </w:p>
    <w:p w14:paraId="1FF40BBF" w14:textId="0ED6A371" w:rsidR="00E31F81" w:rsidRDefault="00E31F81" w:rsidP="00683502">
      <w:pPr>
        <w:rPr>
          <w:rFonts w:asciiTheme="majorHAnsi" w:hAnsiTheme="majorHAnsi" w:cs="Times New Roman"/>
          <w:b/>
          <w:sz w:val="18"/>
          <w:szCs w:val="24"/>
        </w:rPr>
      </w:pPr>
    </w:p>
    <w:p w14:paraId="5B48E451" w14:textId="2C59D81B" w:rsidR="00E31F81" w:rsidRDefault="00E31F81" w:rsidP="00683502">
      <w:pPr>
        <w:rPr>
          <w:rFonts w:asciiTheme="majorHAnsi" w:hAnsiTheme="majorHAnsi" w:cs="Times New Roman"/>
          <w:b/>
          <w:sz w:val="18"/>
          <w:szCs w:val="24"/>
        </w:rPr>
      </w:pPr>
    </w:p>
    <w:p w14:paraId="0DC4409E" w14:textId="77777777" w:rsidR="00E31F81" w:rsidRPr="00BD7BD2" w:rsidRDefault="00E31F81" w:rsidP="00683502">
      <w:pPr>
        <w:rPr>
          <w:rFonts w:asciiTheme="majorHAnsi" w:hAnsiTheme="majorHAnsi" w:cs="Times New Roman"/>
          <w:b/>
          <w:sz w:val="18"/>
          <w:szCs w:val="24"/>
        </w:rPr>
      </w:pPr>
    </w:p>
    <w:p w14:paraId="0E382168" w14:textId="77777777" w:rsidR="00683502" w:rsidRPr="00BD7BD2" w:rsidRDefault="00683502" w:rsidP="00683502">
      <w:pPr>
        <w:ind w:left="958"/>
        <w:outlineLvl w:val="3"/>
        <w:rPr>
          <w:rFonts w:asciiTheme="majorHAnsi" w:eastAsia="Times New Roman" w:hAnsiTheme="majorHAnsi" w:cs="Times New Roman"/>
          <w:b/>
          <w:bCs/>
          <w:sz w:val="28"/>
          <w:szCs w:val="28"/>
        </w:rPr>
      </w:pPr>
      <w:r w:rsidRPr="00BD7BD2">
        <w:rPr>
          <w:rFonts w:asciiTheme="majorHAnsi" w:eastAsia="Times New Roman" w:hAnsiTheme="majorHAnsi" w:cs="Times New Roman"/>
          <w:b/>
          <w:bCs/>
          <w:sz w:val="28"/>
          <w:szCs w:val="28"/>
        </w:rPr>
        <w:t>Ek-4</w:t>
      </w:r>
      <w:r w:rsidRPr="00BD7BD2">
        <w:rPr>
          <w:rFonts w:asciiTheme="majorHAnsi" w:eastAsia="Times New Roman" w:hAnsiTheme="majorHAnsi" w:cs="Times New Roman"/>
          <w:b/>
          <w:bCs/>
          <w:spacing w:val="-3"/>
          <w:sz w:val="28"/>
          <w:szCs w:val="28"/>
        </w:rPr>
        <w:t xml:space="preserve"> </w:t>
      </w:r>
      <w:r w:rsidRPr="00BD7BD2">
        <w:rPr>
          <w:rFonts w:asciiTheme="majorHAnsi" w:eastAsia="Times New Roman" w:hAnsiTheme="majorHAnsi" w:cs="Times New Roman"/>
          <w:b/>
          <w:bCs/>
          <w:sz w:val="28"/>
          <w:szCs w:val="28"/>
        </w:rPr>
        <w:t>Paydaş</w:t>
      </w:r>
      <w:r w:rsidRPr="00BD7BD2">
        <w:rPr>
          <w:rFonts w:asciiTheme="majorHAnsi" w:eastAsia="Times New Roman" w:hAnsiTheme="majorHAnsi" w:cs="Times New Roman"/>
          <w:b/>
          <w:bCs/>
          <w:spacing w:val="-2"/>
          <w:sz w:val="28"/>
          <w:szCs w:val="28"/>
        </w:rPr>
        <w:t xml:space="preserve"> </w:t>
      </w:r>
      <w:r w:rsidRPr="00BD7BD2">
        <w:rPr>
          <w:rFonts w:asciiTheme="majorHAnsi" w:eastAsia="Times New Roman" w:hAnsiTheme="majorHAnsi" w:cs="Times New Roman"/>
          <w:b/>
          <w:bCs/>
          <w:sz w:val="28"/>
          <w:szCs w:val="28"/>
        </w:rPr>
        <w:t>Anketleri</w:t>
      </w:r>
    </w:p>
    <w:p w14:paraId="1A664A9B" w14:textId="77777777" w:rsidR="00683502" w:rsidRPr="00BD7BD2" w:rsidRDefault="00683502" w:rsidP="00683502">
      <w:pPr>
        <w:spacing w:before="235"/>
        <w:ind w:left="958" w:right="1013"/>
        <w:rPr>
          <w:rFonts w:asciiTheme="majorHAnsi" w:hAnsiTheme="majorHAnsi"/>
          <w:sz w:val="24"/>
          <w:szCs w:val="24"/>
        </w:rPr>
      </w:pPr>
      <w:r w:rsidRPr="00BD7BD2">
        <w:rPr>
          <w:rFonts w:asciiTheme="majorHAnsi" w:hAnsiTheme="majorHAnsi"/>
          <w:sz w:val="24"/>
          <w:szCs w:val="24"/>
        </w:rPr>
        <w:t>Aşağıda verilen anketler, okul/kurumlara örnek olması bakımından rehbere eklenmiştir.</w:t>
      </w:r>
      <w:r w:rsidRPr="00BD7BD2">
        <w:rPr>
          <w:rFonts w:asciiTheme="majorHAnsi" w:hAnsiTheme="majorHAnsi"/>
          <w:spacing w:val="-50"/>
          <w:sz w:val="24"/>
          <w:szCs w:val="24"/>
        </w:rPr>
        <w:t xml:space="preserve"> </w:t>
      </w:r>
      <w:r w:rsidRPr="00BD7BD2">
        <w:rPr>
          <w:rFonts w:asciiTheme="majorHAnsi" w:hAnsiTheme="majorHAnsi"/>
          <w:sz w:val="24"/>
          <w:szCs w:val="24"/>
        </w:rPr>
        <w:t>Anket</w:t>
      </w:r>
      <w:r w:rsidRPr="00BD7BD2">
        <w:rPr>
          <w:rFonts w:asciiTheme="majorHAnsi" w:hAnsiTheme="majorHAnsi"/>
          <w:spacing w:val="-1"/>
          <w:sz w:val="24"/>
          <w:szCs w:val="24"/>
        </w:rPr>
        <w:t xml:space="preserve"> </w:t>
      </w:r>
      <w:r w:rsidRPr="00BD7BD2">
        <w:rPr>
          <w:rFonts w:asciiTheme="majorHAnsi" w:hAnsiTheme="majorHAnsi"/>
          <w:sz w:val="24"/>
          <w:szCs w:val="24"/>
        </w:rPr>
        <w:t>içerikleri,</w:t>
      </w:r>
      <w:r w:rsidRPr="00BD7BD2">
        <w:rPr>
          <w:rFonts w:asciiTheme="majorHAnsi" w:hAnsiTheme="majorHAnsi"/>
          <w:spacing w:val="-1"/>
          <w:sz w:val="24"/>
          <w:szCs w:val="24"/>
        </w:rPr>
        <w:t xml:space="preserve"> </w:t>
      </w:r>
      <w:r w:rsidRPr="00BD7BD2">
        <w:rPr>
          <w:rFonts w:asciiTheme="majorHAnsi" w:hAnsiTheme="majorHAnsi"/>
          <w:sz w:val="24"/>
          <w:szCs w:val="24"/>
        </w:rPr>
        <w:t>okul/kurum</w:t>
      </w:r>
      <w:r w:rsidRPr="00BD7BD2">
        <w:rPr>
          <w:rFonts w:asciiTheme="majorHAnsi" w:hAnsiTheme="majorHAnsi"/>
          <w:spacing w:val="-2"/>
          <w:sz w:val="24"/>
          <w:szCs w:val="24"/>
        </w:rPr>
        <w:t xml:space="preserve"> </w:t>
      </w:r>
      <w:r w:rsidRPr="00BD7BD2">
        <w:rPr>
          <w:rFonts w:asciiTheme="majorHAnsi" w:hAnsiTheme="majorHAnsi"/>
          <w:sz w:val="24"/>
          <w:szCs w:val="24"/>
        </w:rPr>
        <w:t>türüne</w:t>
      </w:r>
      <w:r w:rsidRPr="00BD7BD2">
        <w:rPr>
          <w:rFonts w:asciiTheme="majorHAnsi" w:hAnsiTheme="majorHAnsi"/>
          <w:spacing w:val="-1"/>
          <w:sz w:val="24"/>
          <w:szCs w:val="24"/>
        </w:rPr>
        <w:t xml:space="preserve"> </w:t>
      </w:r>
      <w:r w:rsidRPr="00BD7BD2">
        <w:rPr>
          <w:rFonts w:asciiTheme="majorHAnsi" w:hAnsiTheme="majorHAnsi"/>
          <w:sz w:val="24"/>
          <w:szCs w:val="24"/>
        </w:rPr>
        <w:t>ve</w:t>
      </w:r>
      <w:r w:rsidRPr="00BD7BD2">
        <w:rPr>
          <w:rFonts w:asciiTheme="majorHAnsi" w:hAnsiTheme="majorHAnsi"/>
          <w:spacing w:val="-1"/>
          <w:sz w:val="24"/>
          <w:szCs w:val="24"/>
        </w:rPr>
        <w:t xml:space="preserve"> </w:t>
      </w:r>
      <w:r w:rsidRPr="00BD7BD2">
        <w:rPr>
          <w:rFonts w:asciiTheme="majorHAnsi" w:hAnsiTheme="majorHAnsi"/>
          <w:sz w:val="24"/>
          <w:szCs w:val="24"/>
        </w:rPr>
        <w:t>yapısına</w:t>
      </w:r>
      <w:r w:rsidRPr="00BD7BD2">
        <w:rPr>
          <w:rFonts w:asciiTheme="majorHAnsi" w:hAnsiTheme="majorHAnsi"/>
          <w:spacing w:val="-1"/>
          <w:sz w:val="24"/>
          <w:szCs w:val="24"/>
        </w:rPr>
        <w:t xml:space="preserve"> </w:t>
      </w:r>
      <w:r w:rsidRPr="00BD7BD2">
        <w:rPr>
          <w:rFonts w:asciiTheme="majorHAnsi" w:hAnsiTheme="majorHAnsi"/>
          <w:sz w:val="24"/>
          <w:szCs w:val="24"/>
        </w:rPr>
        <w:t>göre</w:t>
      </w:r>
      <w:r w:rsidRPr="00BD7BD2">
        <w:rPr>
          <w:rFonts w:asciiTheme="majorHAnsi" w:hAnsiTheme="majorHAnsi"/>
          <w:spacing w:val="-1"/>
          <w:sz w:val="24"/>
          <w:szCs w:val="24"/>
        </w:rPr>
        <w:t xml:space="preserve"> </w:t>
      </w:r>
      <w:r w:rsidRPr="00BD7BD2">
        <w:rPr>
          <w:rFonts w:asciiTheme="majorHAnsi" w:hAnsiTheme="majorHAnsi"/>
          <w:sz w:val="24"/>
          <w:szCs w:val="24"/>
        </w:rPr>
        <w:t>değişiklik</w:t>
      </w:r>
      <w:r w:rsidRPr="00BD7BD2">
        <w:rPr>
          <w:rFonts w:asciiTheme="majorHAnsi" w:hAnsiTheme="majorHAnsi"/>
          <w:spacing w:val="-3"/>
          <w:sz w:val="24"/>
          <w:szCs w:val="24"/>
        </w:rPr>
        <w:t xml:space="preserve"> </w:t>
      </w:r>
      <w:r w:rsidRPr="00BD7BD2">
        <w:rPr>
          <w:rFonts w:asciiTheme="majorHAnsi" w:hAnsiTheme="majorHAnsi"/>
          <w:sz w:val="24"/>
          <w:szCs w:val="24"/>
        </w:rPr>
        <w:t>göstermelidir.</w:t>
      </w:r>
    </w:p>
    <w:p w14:paraId="6148DC25" w14:textId="77777777" w:rsidR="00683502" w:rsidRPr="00BD7BD2" w:rsidRDefault="00683502" w:rsidP="00683502">
      <w:pPr>
        <w:rPr>
          <w:rFonts w:asciiTheme="majorHAnsi" w:hAnsiTheme="majorHAnsi"/>
          <w:sz w:val="28"/>
          <w:szCs w:val="24"/>
        </w:rPr>
      </w:pPr>
    </w:p>
    <w:p w14:paraId="43326E5A" w14:textId="77777777" w:rsidR="00683502" w:rsidRPr="00BD7BD2" w:rsidRDefault="00683502" w:rsidP="00683502">
      <w:pPr>
        <w:keepNext/>
        <w:keepLines/>
        <w:spacing w:before="235" w:line="280" w:lineRule="exact"/>
        <w:ind w:left="1666"/>
        <w:outlineLvl w:val="4"/>
        <w:rPr>
          <w:rFonts w:asciiTheme="majorHAnsi" w:eastAsia="Times New Roman" w:hAnsiTheme="majorHAnsi" w:cs="Times New Roman"/>
          <w:b/>
          <w:sz w:val="24"/>
          <w:szCs w:val="24"/>
        </w:rPr>
      </w:pPr>
      <w:r w:rsidRPr="00BD7BD2">
        <w:rPr>
          <w:rFonts w:asciiTheme="majorHAnsi" w:eastAsia="Times New Roman" w:hAnsiTheme="majorHAnsi" w:cs="Times New Roman"/>
          <w:b/>
          <w:sz w:val="24"/>
          <w:szCs w:val="24"/>
        </w:rPr>
        <w:t>Sevgili</w:t>
      </w:r>
      <w:r w:rsidRPr="00BD7BD2">
        <w:rPr>
          <w:rFonts w:asciiTheme="majorHAnsi" w:eastAsia="Times New Roman" w:hAnsiTheme="majorHAnsi" w:cs="Times New Roman"/>
          <w:b/>
          <w:spacing w:val="-6"/>
          <w:sz w:val="24"/>
          <w:szCs w:val="24"/>
        </w:rPr>
        <w:t xml:space="preserve"> </w:t>
      </w:r>
      <w:r w:rsidRPr="00BD7BD2">
        <w:rPr>
          <w:rFonts w:asciiTheme="majorHAnsi" w:eastAsia="Times New Roman" w:hAnsiTheme="majorHAnsi" w:cs="Times New Roman"/>
          <w:b/>
          <w:sz w:val="24"/>
          <w:szCs w:val="24"/>
        </w:rPr>
        <w:t>Öğrencimiz;</w:t>
      </w:r>
    </w:p>
    <w:p w14:paraId="00C056A7" w14:textId="77777777" w:rsidR="00683502" w:rsidRPr="00BD7BD2" w:rsidRDefault="00683502" w:rsidP="00683502">
      <w:pPr>
        <w:rPr>
          <w:rFonts w:asciiTheme="majorHAnsi" w:hAnsiTheme="majorHAnsi"/>
        </w:rPr>
      </w:pPr>
    </w:p>
    <w:p w14:paraId="6DC903FB" w14:textId="77777777" w:rsidR="00683502" w:rsidRPr="00BD7BD2" w:rsidRDefault="00683502" w:rsidP="00054369">
      <w:pPr>
        <w:numPr>
          <w:ilvl w:val="0"/>
          <w:numId w:val="1"/>
        </w:numPr>
        <w:tabs>
          <w:tab w:val="left" w:pos="1678"/>
          <w:tab w:val="left" w:pos="1679"/>
        </w:tabs>
        <w:spacing w:line="294" w:lineRule="exact"/>
        <w:ind w:hanging="361"/>
        <w:rPr>
          <w:rFonts w:asciiTheme="majorHAnsi" w:eastAsia="Georgia" w:hAnsiTheme="majorHAnsi" w:cs="Georgia"/>
          <w:sz w:val="24"/>
        </w:rPr>
      </w:pPr>
      <w:r w:rsidRPr="00BD7BD2">
        <w:rPr>
          <w:rFonts w:asciiTheme="majorHAnsi" w:eastAsia="Georgia" w:hAnsiTheme="majorHAnsi" w:cs="Georgia"/>
          <w:sz w:val="24"/>
        </w:rPr>
        <w:t>Bu</w:t>
      </w:r>
      <w:r w:rsidRPr="00BD7BD2">
        <w:rPr>
          <w:rFonts w:asciiTheme="majorHAnsi" w:eastAsia="Georgia" w:hAnsiTheme="majorHAnsi" w:cs="Georgia"/>
          <w:spacing w:val="-5"/>
          <w:sz w:val="24"/>
        </w:rPr>
        <w:t xml:space="preserve"> </w:t>
      </w:r>
      <w:r w:rsidRPr="00BD7BD2">
        <w:rPr>
          <w:rFonts w:asciiTheme="majorHAnsi" w:eastAsia="Georgia" w:hAnsiTheme="majorHAnsi" w:cs="Georgia"/>
          <w:sz w:val="24"/>
        </w:rPr>
        <w:t>anketin</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amacı,</w:t>
      </w:r>
      <w:r w:rsidRPr="00BD7BD2">
        <w:rPr>
          <w:rFonts w:asciiTheme="majorHAnsi" w:eastAsia="Georgia" w:hAnsiTheme="majorHAnsi" w:cs="Georgia"/>
          <w:spacing w:val="-3"/>
          <w:sz w:val="24"/>
        </w:rPr>
        <w:t xml:space="preserve"> </w:t>
      </w:r>
      <w:r w:rsidRPr="00BD7BD2">
        <w:rPr>
          <w:rFonts w:asciiTheme="majorHAnsi" w:eastAsia="Georgia" w:hAnsiTheme="majorHAnsi" w:cs="Georgia"/>
          <w:sz w:val="24"/>
        </w:rPr>
        <w:t>okul</w:t>
      </w:r>
      <w:r w:rsidRPr="00BD7BD2">
        <w:rPr>
          <w:rFonts w:asciiTheme="majorHAnsi" w:eastAsia="Georgia" w:hAnsiTheme="majorHAnsi" w:cs="Georgia"/>
          <w:spacing w:val="-5"/>
          <w:sz w:val="24"/>
        </w:rPr>
        <w:t xml:space="preserve"> </w:t>
      </w:r>
      <w:r w:rsidRPr="00BD7BD2">
        <w:rPr>
          <w:rFonts w:asciiTheme="majorHAnsi" w:eastAsia="Georgia" w:hAnsiTheme="majorHAnsi" w:cs="Georgia"/>
          <w:sz w:val="24"/>
        </w:rPr>
        <w:t>hakkındaki</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görüşlerini</w:t>
      </w:r>
      <w:r w:rsidRPr="00BD7BD2">
        <w:rPr>
          <w:rFonts w:asciiTheme="majorHAnsi" w:eastAsia="Georgia" w:hAnsiTheme="majorHAnsi" w:cs="Georgia"/>
          <w:spacing w:val="-2"/>
          <w:sz w:val="24"/>
        </w:rPr>
        <w:t xml:space="preserve"> </w:t>
      </w:r>
      <w:r w:rsidRPr="00BD7BD2">
        <w:rPr>
          <w:rFonts w:asciiTheme="majorHAnsi" w:eastAsia="Georgia" w:hAnsiTheme="majorHAnsi" w:cs="Georgia"/>
          <w:sz w:val="24"/>
        </w:rPr>
        <w:t>toplamaktır.</w:t>
      </w:r>
    </w:p>
    <w:p w14:paraId="53AAA0AE" w14:textId="77777777" w:rsidR="00683502" w:rsidRPr="00BD7BD2" w:rsidRDefault="00683502" w:rsidP="00054369">
      <w:pPr>
        <w:numPr>
          <w:ilvl w:val="0"/>
          <w:numId w:val="1"/>
        </w:numPr>
        <w:tabs>
          <w:tab w:val="left" w:pos="1678"/>
          <w:tab w:val="left" w:pos="1679"/>
        </w:tabs>
        <w:spacing w:before="142"/>
        <w:ind w:hanging="361"/>
        <w:rPr>
          <w:rFonts w:asciiTheme="majorHAnsi" w:eastAsia="Georgia" w:hAnsiTheme="majorHAnsi" w:cs="Georgia"/>
          <w:sz w:val="24"/>
        </w:rPr>
      </w:pPr>
      <w:r w:rsidRPr="00BD7BD2">
        <w:rPr>
          <w:rFonts w:asciiTheme="majorHAnsi" w:eastAsia="Georgia" w:hAnsiTheme="majorHAnsi" w:cs="Georgia"/>
          <w:sz w:val="24"/>
        </w:rPr>
        <w:t>Bu</w:t>
      </w:r>
      <w:r w:rsidRPr="00BD7BD2">
        <w:rPr>
          <w:rFonts w:asciiTheme="majorHAnsi" w:eastAsia="Georgia" w:hAnsiTheme="majorHAnsi" w:cs="Georgia"/>
          <w:spacing w:val="-5"/>
          <w:sz w:val="24"/>
        </w:rPr>
        <w:t xml:space="preserve"> </w:t>
      </w:r>
      <w:r w:rsidRPr="00BD7BD2">
        <w:rPr>
          <w:rFonts w:asciiTheme="majorHAnsi" w:eastAsia="Georgia" w:hAnsiTheme="majorHAnsi" w:cs="Georgia"/>
          <w:sz w:val="24"/>
        </w:rPr>
        <w:t>anket,</w:t>
      </w:r>
      <w:r w:rsidRPr="00BD7BD2">
        <w:rPr>
          <w:rFonts w:asciiTheme="majorHAnsi" w:eastAsia="Georgia" w:hAnsiTheme="majorHAnsi" w:cs="Georgia"/>
          <w:spacing w:val="-2"/>
          <w:sz w:val="24"/>
        </w:rPr>
        <w:t xml:space="preserve"> </w:t>
      </w:r>
      <w:r w:rsidRPr="00BD7BD2">
        <w:rPr>
          <w:rFonts w:asciiTheme="majorHAnsi" w:eastAsia="Georgia" w:hAnsiTheme="majorHAnsi" w:cs="Georgia"/>
          <w:sz w:val="24"/>
        </w:rPr>
        <w:t>kimlik</w:t>
      </w:r>
      <w:r w:rsidRPr="00BD7BD2">
        <w:rPr>
          <w:rFonts w:asciiTheme="majorHAnsi" w:eastAsia="Georgia" w:hAnsiTheme="majorHAnsi" w:cs="Georgia"/>
          <w:spacing w:val="-5"/>
          <w:sz w:val="24"/>
        </w:rPr>
        <w:t xml:space="preserve"> </w:t>
      </w:r>
      <w:r w:rsidRPr="00BD7BD2">
        <w:rPr>
          <w:rFonts w:asciiTheme="majorHAnsi" w:eastAsia="Georgia" w:hAnsiTheme="majorHAnsi" w:cs="Georgia"/>
          <w:sz w:val="24"/>
        </w:rPr>
        <w:t>bilgileri</w:t>
      </w:r>
      <w:r w:rsidRPr="00BD7BD2">
        <w:rPr>
          <w:rFonts w:asciiTheme="majorHAnsi" w:eastAsia="Georgia" w:hAnsiTheme="majorHAnsi" w:cs="Georgia"/>
          <w:spacing w:val="-3"/>
          <w:sz w:val="24"/>
        </w:rPr>
        <w:t xml:space="preserve"> </w:t>
      </w:r>
      <w:r w:rsidRPr="00BD7BD2">
        <w:rPr>
          <w:rFonts w:asciiTheme="majorHAnsi" w:eastAsia="Georgia" w:hAnsiTheme="majorHAnsi" w:cs="Georgia"/>
          <w:sz w:val="24"/>
        </w:rPr>
        <w:t>girilmeden</w:t>
      </w:r>
      <w:r w:rsidRPr="00BD7BD2">
        <w:rPr>
          <w:rFonts w:asciiTheme="majorHAnsi" w:eastAsia="Georgia" w:hAnsiTheme="majorHAnsi" w:cs="Georgia"/>
          <w:spacing w:val="-3"/>
          <w:sz w:val="24"/>
        </w:rPr>
        <w:t xml:space="preserve"> </w:t>
      </w:r>
      <w:r w:rsidRPr="00BD7BD2">
        <w:rPr>
          <w:rFonts w:asciiTheme="majorHAnsi" w:eastAsia="Georgia" w:hAnsiTheme="majorHAnsi" w:cs="Georgia"/>
          <w:sz w:val="24"/>
        </w:rPr>
        <w:t>yapılmalıdır.</w:t>
      </w:r>
    </w:p>
    <w:p w14:paraId="53E31930" w14:textId="77777777" w:rsidR="00683502" w:rsidRPr="00BD7BD2" w:rsidRDefault="00683502" w:rsidP="00054369">
      <w:pPr>
        <w:numPr>
          <w:ilvl w:val="0"/>
          <w:numId w:val="1"/>
        </w:numPr>
        <w:tabs>
          <w:tab w:val="left" w:pos="1678"/>
          <w:tab w:val="left" w:pos="1679"/>
        </w:tabs>
        <w:spacing w:before="140" w:line="355" w:lineRule="auto"/>
        <w:ind w:right="1017"/>
        <w:rPr>
          <w:rFonts w:asciiTheme="majorHAnsi" w:eastAsia="Georgia" w:hAnsiTheme="majorHAnsi" w:cs="Georgia"/>
          <w:sz w:val="24"/>
        </w:rPr>
      </w:pPr>
      <w:r w:rsidRPr="00BD7BD2">
        <w:rPr>
          <w:rFonts w:asciiTheme="majorHAnsi" w:eastAsia="Georgia" w:hAnsiTheme="majorHAnsi" w:cs="Georgia"/>
          <w:sz w:val="24"/>
        </w:rPr>
        <w:t>Okul</w:t>
      </w:r>
      <w:r w:rsidRPr="00BD7BD2">
        <w:rPr>
          <w:rFonts w:asciiTheme="majorHAnsi" w:eastAsia="Georgia" w:hAnsiTheme="majorHAnsi" w:cs="Georgia"/>
          <w:spacing w:val="-7"/>
          <w:sz w:val="24"/>
        </w:rPr>
        <w:t xml:space="preserve"> </w:t>
      </w:r>
      <w:r w:rsidRPr="00BD7BD2">
        <w:rPr>
          <w:rFonts w:asciiTheme="majorHAnsi" w:eastAsia="Georgia" w:hAnsiTheme="majorHAnsi" w:cs="Georgia"/>
          <w:sz w:val="24"/>
        </w:rPr>
        <w:t>hakkında</w:t>
      </w:r>
      <w:r w:rsidRPr="00BD7BD2">
        <w:rPr>
          <w:rFonts w:asciiTheme="majorHAnsi" w:eastAsia="Georgia" w:hAnsiTheme="majorHAnsi" w:cs="Georgia"/>
          <w:spacing w:val="-7"/>
          <w:sz w:val="24"/>
        </w:rPr>
        <w:t xml:space="preserve"> </w:t>
      </w:r>
      <w:r w:rsidRPr="00BD7BD2">
        <w:rPr>
          <w:rFonts w:asciiTheme="majorHAnsi" w:eastAsia="Georgia" w:hAnsiTheme="majorHAnsi" w:cs="Georgia"/>
          <w:sz w:val="24"/>
        </w:rPr>
        <w:t>görüşlerini</w:t>
      </w:r>
      <w:r w:rsidRPr="00BD7BD2">
        <w:rPr>
          <w:rFonts w:asciiTheme="majorHAnsi" w:eastAsia="Georgia" w:hAnsiTheme="majorHAnsi" w:cs="Georgia"/>
          <w:spacing w:val="-5"/>
          <w:sz w:val="24"/>
        </w:rPr>
        <w:t xml:space="preserve"> </w:t>
      </w:r>
      <w:r w:rsidRPr="00BD7BD2">
        <w:rPr>
          <w:rFonts w:asciiTheme="majorHAnsi" w:eastAsia="Georgia" w:hAnsiTheme="majorHAnsi" w:cs="Georgia"/>
          <w:sz w:val="24"/>
        </w:rPr>
        <w:t>yansıtan</w:t>
      </w:r>
      <w:r w:rsidRPr="00BD7BD2">
        <w:rPr>
          <w:rFonts w:asciiTheme="majorHAnsi" w:eastAsia="Georgia" w:hAnsiTheme="majorHAnsi" w:cs="Georgia"/>
          <w:spacing w:val="-9"/>
          <w:sz w:val="24"/>
        </w:rPr>
        <w:t xml:space="preserve"> </w:t>
      </w:r>
      <w:r w:rsidRPr="00BD7BD2">
        <w:rPr>
          <w:rFonts w:asciiTheme="majorHAnsi" w:eastAsia="Georgia" w:hAnsiTheme="majorHAnsi" w:cs="Georgia"/>
          <w:sz w:val="24"/>
        </w:rPr>
        <w:t>kutuya</w:t>
      </w:r>
      <w:r w:rsidRPr="00BD7BD2">
        <w:rPr>
          <w:rFonts w:asciiTheme="majorHAnsi" w:eastAsia="Georgia" w:hAnsiTheme="majorHAnsi" w:cs="Georgia"/>
          <w:spacing w:val="-6"/>
          <w:sz w:val="24"/>
        </w:rPr>
        <w:t xml:space="preserve"> </w:t>
      </w:r>
      <w:r w:rsidRPr="00BD7BD2">
        <w:rPr>
          <w:rFonts w:asciiTheme="majorHAnsi" w:eastAsia="Georgia" w:hAnsiTheme="majorHAnsi" w:cs="Georgia"/>
          <w:sz w:val="24"/>
        </w:rPr>
        <w:t>“X”</w:t>
      </w:r>
      <w:r w:rsidRPr="00BD7BD2">
        <w:rPr>
          <w:rFonts w:asciiTheme="majorHAnsi" w:eastAsia="Georgia" w:hAnsiTheme="majorHAnsi" w:cs="Georgia"/>
          <w:spacing w:val="-6"/>
          <w:sz w:val="24"/>
        </w:rPr>
        <w:t xml:space="preserve"> </w:t>
      </w:r>
      <w:r w:rsidRPr="00BD7BD2">
        <w:rPr>
          <w:rFonts w:asciiTheme="majorHAnsi" w:eastAsia="Georgia" w:hAnsiTheme="majorHAnsi" w:cs="Georgia"/>
          <w:sz w:val="24"/>
        </w:rPr>
        <w:t>işareti</w:t>
      </w:r>
      <w:r w:rsidRPr="00BD7BD2">
        <w:rPr>
          <w:rFonts w:asciiTheme="majorHAnsi" w:eastAsia="Georgia" w:hAnsiTheme="majorHAnsi" w:cs="Georgia"/>
          <w:spacing w:val="-5"/>
          <w:sz w:val="24"/>
        </w:rPr>
        <w:t xml:space="preserve"> </w:t>
      </w:r>
      <w:r w:rsidRPr="00BD7BD2">
        <w:rPr>
          <w:rFonts w:asciiTheme="majorHAnsi" w:eastAsia="Georgia" w:hAnsiTheme="majorHAnsi" w:cs="Georgia"/>
          <w:sz w:val="24"/>
        </w:rPr>
        <w:t>koyarak</w:t>
      </w:r>
      <w:r w:rsidRPr="00BD7BD2">
        <w:rPr>
          <w:rFonts w:asciiTheme="majorHAnsi" w:eastAsia="Georgia" w:hAnsiTheme="majorHAnsi" w:cs="Georgia"/>
          <w:spacing w:val="-8"/>
          <w:sz w:val="24"/>
        </w:rPr>
        <w:t xml:space="preserve"> </w:t>
      </w:r>
      <w:r w:rsidRPr="00BD7BD2">
        <w:rPr>
          <w:rFonts w:asciiTheme="majorHAnsi" w:eastAsia="Georgia" w:hAnsiTheme="majorHAnsi" w:cs="Georgia"/>
          <w:sz w:val="24"/>
        </w:rPr>
        <w:t>neler</w:t>
      </w:r>
      <w:r w:rsidRPr="00BD7BD2">
        <w:rPr>
          <w:rFonts w:asciiTheme="majorHAnsi" w:eastAsia="Georgia" w:hAnsiTheme="majorHAnsi" w:cs="Georgia"/>
          <w:spacing w:val="-7"/>
          <w:sz w:val="24"/>
        </w:rPr>
        <w:t xml:space="preserve"> </w:t>
      </w:r>
      <w:r w:rsidRPr="00BD7BD2">
        <w:rPr>
          <w:rFonts w:asciiTheme="majorHAnsi" w:eastAsia="Georgia" w:hAnsiTheme="majorHAnsi" w:cs="Georgia"/>
          <w:sz w:val="24"/>
        </w:rPr>
        <w:t>düşündüğünü</w:t>
      </w:r>
      <w:r w:rsidRPr="00BD7BD2">
        <w:rPr>
          <w:rFonts w:asciiTheme="majorHAnsi" w:eastAsia="Georgia" w:hAnsiTheme="majorHAnsi" w:cs="Georgia"/>
          <w:spacing w:val="-50"/>
          <w:sz w:val="24"/>
        </w:rPr>
        <w:t xml:space="preserve"> </w:t>
      </w:r>
      <w:r w:rsidRPr="00BD7BD2">
        <w:rPr>
          <w:rFonts w:asciiTheme="majorHAnsi" w:eastAsia="Georgia" w:hAnsiTheme="majorHAnsi" w:cs="Georgia"/>
          <w:sz w:val="24"/>
        </w:rPr>
        <w:t>öğrenmemize</w:t>
      </w:r>
      <w:r w:rsidRPr="00BD7BD2">
        <w:rPr>
          <w:rFonts w:asciiTheme="majorHAnsi" w:eastAsia="Georgia" w:hAnsiTheme="majorHAnsi" w:cs="Georgia"/>
          <w:spacing w:val="-1"/>
          <w:sz w:val="24"/>
        </w:rPr>
        <w:t xml:space="preserve"> </w:t>
      </w:r>
      <w:r w:rsidRPr="00BD7BD2">
        <w:rPr>
          <w:rFonts w:asciiTheme="majorHAnsi" w:eastAsia="Georgia" w:hAnsiTheme="majorHAnsi" w:cs="Georgia"/>
          <w:sz w:val="24"/>
        </w:rPr>
        <w:t>yardımcı</w:t>
      </w:r>
      <w:r w:rsidRPr="00BD7BD2">
        <w:rPr>
          <w:rFonts w:asciiTheme="majorHAnsi" w:eastAsia="Georgia" w:hAnsiTheme="majorHAnsi" w:cs="Georgia"/>
          <w:spacing w:val="2"/>
          <w:sz w:val="24"/>
        </w:rPr>
        <w:t xml:space="preserve"> </w:t>
      </w:r>
      <w:r w:rsidRPr="00BD7BD2">
        <w:rPr>
          <w:rFonts w:asciiTheme="majorHAnsi" w:eastAsia="Georgia" w:hAnsiTheme="majorHAnsi" w:cs="Georgia"/>
          <w:sz w:val="24"/>
        </w:rPr>
        <w:t>olabilirsin.</w:t>
      </w:r>
    </w:p>
    <w:p w14:paraId="4A4A2872" w14:textId="77777777" w:rsidR="00683502" w:rsidRPr="00BD7BD2" w:rsidRDefault="00683502" w:rsidP="00054369">
      <w:pPr>
        <w:numPr>
          <w:ilvl w:val="0"/>
          <w:numId w:val="1"/>
        </w:numPr>
        <w:tabs>
          <w:tab w:val="left" w:pos="1731"/>
          <w:tab w:val="left" w:pos="1732"/>
        </w:tabs>
        <w:spacing w:before="4"/>
        <w:ind w:left="1731" w:hanging="414"/>
        <w:rPr>
          <w:rFonts w:asciiTheme="majorHAnsi" w:eastAsia="Georgia" w:hAnsiTheme="majorHAnsi" w:cs="Georgia"/>
          <w:sz w:val="24"/>
        </w:rPr>
      </w:pPr>
      <w:r w:rsidRPr="00BD7BD2">
        <w:rPr>
          <w:rFonts w:asciiTheme="majorHAnsi" w:eastAsia="Georgia" w:hAnsiTheme="majorHAnsi" w:cs="Georgia"/>
          <w:sz w:val="24"/>
        </w:rPr>
        <w:t>Anketimize</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katıldığın</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için</w:t>
      </w:r>
      <w:r w:rsidRPr="00BD7BD2">
        <w:rPr>
          <w:rFonts w:asciiTheme="majorHAnsi" w:eastAsia="Georgia" w:hAnsiTheme="majorHAnsi" w:cs="Georgia"/>
          <w:spacing w:val="-5"/>
          <w:sz w:val="24"/>
        </w:rPr>
        <w:t xml:space="preserve"> </w:t>
      </w:r>
      <w:r w:rsidRPr="00BD7BD2">
        <w:rPr>
          <w:rFonts w:asciiTheme="majorHAnsi" w:eastAsia="Georgia" w:hAnsiTheme="majorHAnsi" w:cs="Georgia"/>
          <w:sz w:val="24"/>
        </w:rPr>
        <w:t>teşekkür</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ederiz.</w:t>
      </w:r>
    </w:p>
    <w:p w14:paraId="19FE675F" w14:textId="77777777" w:rsidR="00683502" w:rsidRPr="00BD7BD2" w:rsidRDefault="00683502" w:rsidP="00683502">
      <w:pPr>
        <w:tabs>
          <w:tab w:val="left" w:pos="1731"/>
          <w:tab w:val="left" w:pos="1732"/>
        </w:tabs>
        <w:spacing w:before="4"/>
        <w:rPr>
          <w:rFonts w:asciiTheme="majorHAnsi" w:hAnsiTheme="majorHAnsi"/>
          <w:sz w:val="24"/>
        </w:rPr>
      </w:pPr>
    </w:p>
    <w:p w14:paraId="4FD065B4" w14:textId="77777777" w:rsidR="00683502" w:rsidRPr="00BD7BD2" w:rsidRDefault="00683502" w:rsidP="00683502">
      <w:pPr>
        <w:tabs>
          <w:tab w:val="left" w:pos="1731"/>
          <w:tab w:val="left" w:pos="1732"/>
        </w:tabs>
        <w:spacing w:before="4"/>
        <w:rPr>
          <w:rFonts w:asciiTheme="majorHAnsi" w:hAnsiTheme="majorHAnsi"/>
          <w:sz w:val="24"/>
        </w:rPr>
      </w:pPr>
    </w:p>
    <w:tbl>
      <w:tblPr>
        <w:tblpPr w:leftFromText="141" w:rightFromText="141" w:vertAnchor="text" w:horzAnchor="margin" w:tblpXSpec="center" w:tblpY="-53"/>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807"/>
        <w:gridCol w:w="709"/>
        <w:gridCol w:w="708"/>
        <w:gridCol w:w="709"/>
        <w:gridCol w:w="713"/>
        <w:gridCol w:w="709"/>
      </w:tblGrid>
      <w:tr w:rsidR="00683502" w:rsidRPr="00BD7BD2" w14:paraId="3779372F" w14:textId="77777777" w:rsidTr="002F6544">
        <w:trPr>
          <w:trHeight w:val="425"/>
        </w:trPr>
        <w:tc>
          <w:tcPr>
            <w:tcW w:w="709" w:type="dxa"/>
          </w:tcPr>
          <w:p w14:paraId="0F2810EB" w14:textId="77777777" w:rsidR="00683502" w:rsidRPr="00BD7BD2" w:rsidRDefault="00683502" w:rsidP="00683502">
            <w:pPr>
              <w:spacing w:before="129" w:line="215" w:lineRule="exact"/>
              <w:ind w:left="107"/>
              <w:rPr>
                <w:rFonts w:asciiTheme="majorHAnsi" w:hAnsiTheme="majorHAnsi"/>
                <w:b/>
                <w:sz w:val="20"/>
              </w:rPr>
            </w:pPr>
            <w:r w:rsidRPr="00BD7BD2">
              <w:rPr>
                <w:rFonts w:asciiTheme="majorHAnsi" w:hAnsiTheme="majorHAnsi"/>
                <w:b/>
                <w:sz w:val="20"/>
              </w:rPr>
              <w:lastRenderedPageBreak/>
              <w:t>NO</w:t>
            </w:r>
          </w:p>
        </w:tc>
        <w:tc>
          <w:tcPr>
            <w:tcW w:w="5807" w:type="dxa"/>
          </w:tcPr>
          <w:p w14:paraId="053C49FD" w14:textId="2CA250DA" w:rsidR="00683502" w:rsidRPr="00BD7BD2" w:rsidRDefault="000A7FC4" w:rsidP="000A7FC4">
            <w:pPr>
              <w:spacing w:before="1" w:line="700" w:lineRule="atLeast"/>
              <w:ind w:right="466"/>
              <w:rPr>
                <w:rFonts w:asciiTheme="majorHAnsi" w:hAnsiTheme="majorHAnsi"/>
                <w:b/>
                <w:sz w:val="20"/>
              </w:rPr>
            </w:pPr>
            <w:r>
              <w:rPr>
                <w:rFonts w:asciiTheme="majorHAnsi" w:hAnsiTheme="majorHAnsi"/>
                <w:b/>
                <w:sz w:val="20"/>
              </w:rPr>
              <w:t xml:space="preserve">             İLK</w:t>
            </w:r>
            <w:r w:rsidR="00683502" w:rsidRPr="00BD7BD2">
              <w:rPr>
                <w:rFonts w:asciiTheme="majorHAnsi" w:hAnsiTheme="majorHAnsi"/>
                <w:b/>
                <w:sz w:val="20"/>
              </w:rPr>
              <w:t>OKUL</w:t>
            </w:r>
            <w:r w:rsidR="00683502" w:rsidRPr="00BD7BD2">
              <w:rPr>
                <w:rFonts w:asciiTheme="majorHAnsi" w:hAnsiTheme="majorHAnsi"/>
                <w:b/>
                <w:spacing w:val="-6"/>
                <w:sz w:val="20"/>
              </w:rPr>
              <w:t xml:space="preserve"> </w:t>
            </w:r>
            <w:r w:rsidR="00683502" w:rsidRPr="00BD7BD2">
              <w:rPr>
                <w:rFonts w:asciiTheme="majorHAnsi" w:hAnsiTheme="majorHAnsi"/>
                <w:b/>
                <w:sz w:val="20"/>
              </w:rPr>
              <w:t>ÖĞRENCİLERİ</w:t>
            </w:r>
            <w:r w:rsidR="00683502" w:rsidRPr="00BD7BD2">
              <w:rPr>
                <w:rFonts w:asciiTheme="majorHAnsi" w:hAnsiTheme="majorHAnsi"/>
                <w:b/>
                <w:spacing w:val="-6"/>
                <w:sz w:val="20"/>
              </w:rPr>
              <w:t xml:space="preserve"> </w:t>
            </w:r>
            <w:r w:rsidR="00683502" w:rsidRPr="00BD7BD2">
              <w:rPr>
                <w:rFonts w:asciiTheme="majorHAnsi" w:hAnsiTheme="majorHAnsi"/>
                <w:b/>
                <w:sz w:val="20"/>
              </w:rPr>
              <w:t xml:space="preserve">İÇİN </w:t>
            </w:r>
            <w:r w:rsidR="00683502" w:rsidRPr="00BD7BD2">
              <w:rPr>
                <w:rFonts w:asciiTheme="majorHAnsi" w:hAnsiTheme="majorHAnsi"/>
                <w:b/>
                <w:spacing w:val="-41"/>
                <w:sz w:val="20"/>
              </w:rPr>
              <w:t xml:space="preserve">    </w:t>
            </w:r>
            <w:r w:rsidR="00683502" w:rsidRPr="00BD7BD2">
              <w:rPr>
                <w:rFonts w:asciiTheme="majorHAnsi" w:hAnsiTheme="majorHAnsi"/>
                <w:b/>
                <w:sz w:val="20"/>
              </w:rPr>
              <w:t>KONU BAŞLIKLARI</w:t>
            </w:r>
          </w:p>
        </w:tc>
        <w:tc>
          <w:tcPr>
            <w:tcW w:w="709" w:type="dxa"/>
            <w:textDirection w:val="btLr"/>
          </w:tcPr>
          <w:p w14:paraId="74EF1472" w14:textId="77777777" w:rsidR="00683502" w:rsidRPr="00BD7BD2" w:rsidRDefault="00683502" w:rsidP="00683502">
            <w:pPr>
              <w:spacing w:before="108"/>
              <w:ind w:left="113"/>
              <w:rPr>
                <w:rFonts w:asciiTheme="majorHAnsi" w:hAnsiTheme="majorHAnsi"/>
                <w:b/>
                <w:sz w:val="20"/>
              </w:rPr>
            </w:pPr>
            <w:r w:rsidRPr="00BD7BD2">
              <w:rPr>
                <w:rFonts w:asciiTheme="majorHAnsi" w:hAnsiTheme="majorHAnsi"/>
                <w:b/>
                <w:sz w:val="20"/>
              </w:rPr>
              <w:t>Kesinlikle Katılıyorum</w:t>
            </w:r>
          </w:p>
        </w:tc>
        <w:tc>
          <w:tcPr>
            <w:tcW w:w="708" w:type="dxa"/>
            <w:textDirection w:val="btLr"/>
          </w:tcPr>
          <w:p w14:paraId="12F059B2" w14:textId="77777777" w:rsidR="00683502" w:rsidRPr="00BD7BD2" w:rsidRDefault="00683502" w:rsidP="00683502">
            <w:pPr>
              <w:spacing w:before="160"/>
              <w:ind w:left="-1"/>
              <w:rPr>
                <w:rFonts w:asciiTheme="majorHAnsi" w:hAnsiTheme="majorHAnsi"/>
                <w:b/>
                <w:sz w:val="20"/>
              </w:rPr>
            </w:pPr>
            <w:r w:rsidRPr="00BD7BD2">
              <w:rPr>
                <w:rFonts w:asciiTheme="majorHAnsi" w:hAnsiTheme="majorHAnsi"/>
                <w:b/>
                <w:sz w:val="20"/>
              </w:rPr>
              <w:t>Katılıyorum</w:t>
            </w:r>
          </w:p>
        </w:tc>
        <w:tc>
          <w:tcPr>
            <w:tcW w:w="709" w:type="dxa"/>
            <w:textDirection w:val="btLr"/>
          </w:tcPr>
          <w:p w14:paraId="29ADB3F1" w14:textId="77777777" w:rsidR="00683502" w:rsidRPr="00BD7BD2" w:rsidRDefault="00683502" w:rsidP="00683502">
            <w:pPr>
              <w:spacing w:before="159"/>
              <w:ind w:left="-1"/>
              <w:rPr>
                <w:rFonts w:asciiTheme="majorHAnsi" w:hAnsiTheme="majorHAnsi"/>
                <w:b/>
                <w:sz w:val="20"/>
              </w:rPr>
            </w:pPr>
            <w:r w:rsidRPr="00BD7BD2">
              <w:rPr>
                <w:rFonts w:asciiTheme="majorHAnsi" w:hAnsiTheme="majorHAnsi"/>
                <w:b/>
                <w:sz w:val="20"/>
              </w:rPr>
              <w:t>Kararsızım</w:t>
            </w:r>
          </w:p>
        </w:tc>
        <w:tc>
          <w:tcPr>
            <w:tcW w:w="713" w:type="dxa"/>
            <w:textDirection w:val="btLr"/>
          </w:tcPr>
          <w:p w14:paraId="07DCF9D3" w14:textId="77777777" w:rsidR="00683502" w:rsidRPr="00BD7BD2" w:rsidRDefault="00683502" w:rsidP="00683502">
            <w:pPr>
              <w:spacing w:before="79"/>
              <w:ind w:left="-1" w:right="613"/>
              <w:rPr>
                <w:rFonts w:asciiTheme="majorHAnsi" w:hAnsiTheme="majorHAnsi"/>
                <w:b/>
                <w:sz w:val="20"/>
              </w:rPr>
            </w:pPr>
            <w:r w:rsidRPr="00BD7BD2">
              <w:rPr>
                <w:rFonts w:asciiTheme="majorHAnsi" w:hAnsiTheme="majorHAnsi"/>
                <w:b/>
                <w:sz w:val="20"/>
              </w:rPr>
              <w:t>Kesinlikle</w:t>
            </w:r>
            <w:r w:rsidRPr="00BD7BD2">
              <w:rPr>
                <w:rFonts w:asciiTheme="majorHAnsi" w:hAnsiTheme="majorHAnsi"/>
                <w:b/>
                <w:spacing w:val="1"/>
                <w:sz w:val="20"/>
              </w:rPr>
              <w:t xml:space="preserve"> </w:t>
            </w:r>
            <w:r w:rsidRPr="00BD7BD2">
              <w:rPr>
                <w:rFonts w:asciiTheme="majorHAnsi" w:hAnsiTheme="majorHAnsi"/>
                <w:b/>
                <w:spacing w:val="-1"/>
                <w:sz w:val="20"/>
              </w:rPr>
              <w:t>Katılmıyorum</w:t>
            </w:r>
          </w:p>
        </w:tc>
        <w:tc>
          <w:tcPr>
            <w:tcW w:w="709" w:type="dxa"/>
            <w:textDirection w:val="btLr"/>
          </w:tcPr>
          <w:p w14:paraId="4368BBE4" w14:textId="77777777" w:rsidR="00683502" w:rsidRPr="00BD7BD2" w:rsidRDefault="00683502" w:rsidP="00683502">
            <w:pPr>
              <w:spacing w:before="6"/>
              <w:rPr>
                <w:rFonts w:asciiTheme="majorHAnsi" w:hAnsiTheme="majorHAnsi"/>
                <w:sz w:val="19"/>
              </w:rPr>
            </w:pPr>
          </w:p>
          <w:p w14:paraId="23FCE210" w14:textId="77777777" w:rsidR="00683502" w:rsidRPr="00BD7BD2" w:rsidRDefault="00683502" w:rsidP="00683502">
            <w:pPr>
              <w:ind w:left="-1"/>
              <w:rPr>
                <w:rFonts w:asciiTheme="majorHAnsi" w:hAnsiTheme="majorHAnsi"/>
                <w:b/>
                <w:sz w:val="20"/>
              </w:rPr>
            </w:pPr>
            <w:r w:rsidRPr="00BD7BD2">
              <w:rPr>
                <w:rFonts w:asciiTheme="majorHAnsi" w:hAnsiTheme="majorHAnsi"/>
                <w:b/>
                <w:sz w:val="20"/>
              </w:rPr>
              <w:t>Katılmıyorum</w:t>
            </w:r>
          </w:p>
        </w:tc>
      </w:tr>
      <w:tr w:rsidR="000A7FC4" w:rsidRPr="00BD7BD2" w14:paraId="52232373" w14:textId="77777777" w:rsidTr="002F6544">
        <w:trPr>
          <w:trHeight w:val="425"/>
        </w:trPr>
        <w:tc>
          <w:tcPr>
            <w:tcW w:w="709" w:type="dxa"/>
          </w:tcPr>
          <w:p w14:paraId="4046E8D4" w14:textId="77777777" w:rsidR="000A7FC4" w:rsidRPr="00BD7BD2" w:rsidRDefault="000A7FC4" w:rsidP="000A7FC4">
            <w:pPr>
              <w:spacing w:line="224" w:lineRule="exact"/>
              <w:ind w:left="107"/>
              <w:rPr>
                <w:rFonts w:asciiTheme="majorHAnsi" w:hAnsiTheme="majorHAnsi"/>
                <w:sz w:val="20"/>
              </w:rPr>
            </w:pPr>
            <w:r w:rsidRPr="00BD7BD2">
              <w:rPr>
                <w:rFonts w:asciiTheme="majorHAnsi" w:hAnsiTheme="majorHAnsi"/>
                <w:sz w:val="20"/>
              </w:rPr>
              <w:t>01-</w:t>
            </w:r>
          </w:p>
        </w:tc>
        <w:tc>
          <w:tcPr>
            <w:tcW w:w="5807" w:type="dxa"/>
          </w:tcPr>
          <w:p w14:paraId="7B5EF649" w14:textId="64964D82" w:rsidR="000A7FC4" w:rsidRPr="00BD7BD2" w:rsidRDefault="000A7FC4" w:rsidP="000A7FC4">
            <w:pPr>
              <w:spacing w:before="4" w:line="220" w:lineRule="exact"/>
              <w:ind w:left="107"/>
              <w:rPr>
                <w:rFonts w:asciiTheme="majorHAnsi" w:hAnsiTheme="majorHAnsi"/>
                <w:sz w:val="20"/>
              </w:rPr>
            </w:pPr>
            <w:r w:rsidRPr="00FE361E">
              <w:rPr>
                <w:rFonts w:ascii="docs-Roboto" w:hAnsi="docs-Roboto"/>
                <w:color w:val="202124"/>
                <w:shd w:val="clear" w:color="auto" w:fill="F1F3F4"/>
              </w:rPr>
              <w:t>Okulda kendimi güvende hissediyorum.</w:t>
            </w:r>
          </w:p>
        </w:tc>
        <w:tc>
          <w:tcPr>
            <w:tcW w:w="709" w:type="dxa"/>
          </w:tcPr>
          <w:p w14:paraId="051B5698" w14:textId="77777777" w:rsidR="000A7FC4" w:rsidRPr="00BD7BD2" w:rsidRDefault="000A7FC4" w:rsidP="000A7FC4">
            <w:pPr>
              <w:spacing w:line="224" w:lineRule="exact"/>
              <w:ind w:right="98"/>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25"/>
                <w:sz w:val="20"/>
              </w:rPr>
              <w:t xml:space="preserve"> </w:t>
            </w:r>
            <w:r w:rsidRPr="00BD7BD2">
              <w:rPr>
                <w:rFonts w:asciiTheme="majorHAnsi" w:hAnsiTheme="majorHAnsi"/>
                <w:b/>
                <w:sz w:val="20"/>
              </w:rPr>
              <w:t>)</w:t>
            </w:r>
          </w:p>
        </w:tc>
        <w:tc>
          <w:tcPr>
            <w:tcW w:w="708" w:type="dxa"/>
          </w:tcPr>
          <w:p w14:paraId="04D5B34E" w14:textId="77777777" w:rsidR="000A7FC4" w:rsidRPr="00BD7BD2" w:rsidRDefault="000A7FC4" w:rsidP="000A7FC4">
            <w:pPr>
              <w:spacing w:line="224" w:lineRule="exact"/>
              <w:ind w:left="105"/>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154C5FA6" w14:textId="77777777" w:rsidR="000A7FC4" w:rsidRPr="00BD7BD2" w:rsidRDefault="000A7FC4" w:rsidP="000A7FC4">
            <w:pPr>
              <w:spacing w:line="224" w:lineRule="exact"/>
              <w:ind w:left="104"/>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13" w:type="dxa"/>
          </w:tcPr>
          <w:p w14:paraId="2DFE3281" w14:textId="77777777" w:rsidR="000A7FC4" w:rsidRPr="00BD7BD2" w:rsidRDefault="000A7FC4" w:rsidP="000A7FC4">
            <w:pPr>
              <w:spacing w:line="224" w:lineRule="exact"/>
              <w:ind w:left="103"/>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0BE4587B" w14:textId="77777777" w:rsidR="000A7FC4" w:rsidRPr="00BD7BD2" w:rsidRDefault="000A7FC4" w:rsidP="000A7FC4">
            <w:pPr>
              <w:spacing w:line="224" w:lineRule="exact"/>
              <w:ind w:left="102"/>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0A7FC4" w:rsidRPr="00BD7BD2" w14:paraId="13C32F16" w14:textId="77777777" w:rsidTr="002F6544">
        <w:trPr>
          <w:trHeight w:val="425"/>
        </w:trPr>
        <w:tc>
          <w:tcPr>
            <w:tcW w:w="709" w:type="dxa"/>
          </w:tcPr>
          <w:p w14:paraId="2913D888" w14:textId="77777777" w:rsidR="000A7FC4" w:rsidRPr="00BD7BD2" w:rsidRDefault="000A7FC4" w:rsidP="000A7FC4">
            <w:pPr>
              <w:spacing w:line="224" w:lineRule="exact"/>
              <w:ind w:left="107"/>
              <w:rPr>
                <w:rFonts w:asciiTheme="majorHAnsi" w:hAnsiTheme="majorHAnsi"/>
                <w:sz w:val="20"/>
              </w:rPr>
            </w:pPr>
            <w:r w:rsidRPr="00BD7BD2">
              <w:rPr>
                <w:rFonts w:asciiTheme="majorHAnsi" w:hAnsiTheme="majorHAnsi"/>
                <w:sz w:val="20"/>
              </w:rPr>
              <w:t>02-</w:t>
            </w:r>
          </w:p>
        </w:tc>
        <w:tc>
          <w:tcPr>
            <w:tcW w:w="5807" w:type="dxa"/>
          </w:tcPr>
          <w:p w14:paraId="7966A681" w14:textId="2924B2DF" w:rsidR="000A7FC4" w:rsidRPr="00BD7BD2" w:rsidRDefault="000A7FC4" w:rsidP="000A7FC4">
            <w:pPr>
              <w:spacing w:before="4" w:line="220" w:lineRule="exact"/>
              <w:ind w:left="107"/>
              <w:rPr>
                <w:rFonts w:asciiTheme="majorHAnsi" w:hAnsiTheme="majorHAnsi"/>
                <w:sz w:val="20"/>
              </w:rPr>
            </w:pPr>
            <w:r w:rsidRPr="00FE361E">
              <w:rPr>
                <w:rFonts w:ascii="docs-Roboto" w:hAnsi="docs-Roboto"/>
                <w:color w:val="202124"/>
                <w:shd w:val="clear" w:color="auto" w:fill="F1F3F4"/>
              </w:rPr>
              <w:t>Okul temiz ve hijyeniktir.</w:t>
            </w:r>
          </w:p>
        </w:tc>
        <w:tc>
          <w:tcPr>
            <w:tcW w:w="709" w:type="dxa"/>
          </w:tcPr>
          <w:p w14:paraId="720E9F8B" w14:textId="77777777" w:rsidR="000A7FC4" w:rsidRPr="00BD7BD2" w:rsidRDefault="000A7FC4" w:rsidP="000A7FC4">
            <w:pPr>
              <w:spacing w:line="224" w:lineRule="exact"/>
              <w:ind w:right="98"/>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25"/>
                <w:sz w:val="20"/>
              </w:rPr>
              <w:t xml:space="preserve"> </w:t>
            </w:r>
            <w:r w:rsidRPr="00BD7BD2">
              <w:rPr>
                <w:rFonts w:asciiTheme="majorHAnsi" w:hAnsiTheme="majorHAnsi"/>
                <w:b/>
                <w:sz w:val="20"/>
              </w:rPr>
              <w:t>)</w:t>
            </w:r>
          </w:p>
        </w:tc>
        <w:tc>
          <w:tcPr>
            <w:tcW w:w="708" w:type="dxa"/>
          </w:tcPr>
          <w:p w14:paraId="360B7AED" w14:textId="77777777" w:rsidR="000A7FC4" w:rsidRPr="00BD7BD2" w:rsidRDefault="000A7FC4" w:rsidP="000A7FC4">
            <w:pPr>
              <w:spacing w:line="224" w:lineRule="exact"/>
              <w:ind w:left="105"/>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7177B16F" w14:textId="77777777" w:rsidR="000A7FC4" w:rsidRPr="00BD7BD2" w:rsidRDefault="000A7FC4" w:rsidP="000A7FC4">
            <w:pPr>
              <w:spacing w:line="224" w:lineRule="exact"/>
              <w:ind w:left="104"/>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13" w:type="dxa"/>
          </w:tcPr>
          <w:p w14:paraId="17DED947" w14:textId="77777777" w:rsidR="000A7FC4" w:rsidRPr="00BD7BD2" w:rsidRDefault="000A7FC4" w:rsidP="000A7FC4">
            <w:pPr>
              <w:spacing w:line="224" w:lineRule="exact"/>
              <w:ind w:left="103"/>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5B422646" w14:textId="77777777" w:rsidR="000A7FC4" w:rsidRPr="00BD7BD2" w:rsidRDefault="000A7FC4" w:rsidP="000A7FC4">
            <w:pPr>
              <w:spacing w:line="224" w:lineRule="exact"/>
              <w:ind w:left="102"/>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0A7FC4" w:rsidRPr="00BD7BD2" w14:paraId="3F423296" w14:textId="77777777" w:rsidTr="002F6544">
        <w:trPr>
          <w:trHeight w:val="425"/>
        </w:trPr>
        <w:tc>
          <w:tcPr>
            <w:tcW w:w="709" w:type="dxa"/>
          </w:tcPr>
          <w:p w14:paraId="41F228CC" w14:textId="77777777" w:rsidR="000A7FC4" w:rsidRPr="00BD7BD2" w:rsidRDefault="000A7FC4" w:rsidP="000A7FC4">
            <w:pPr>
              <w:spacing w:line="224" w:lineRule="exact"/>
              <w:ind w:left="107"/>
              <w:rPr>
                <w:rFonts w:asciiTheme="majorHAnsi" w:hAnsiTheme="majorHAnsi"/>
                <w:sz w:val="20"/>
              </w:rPr>
            </w:pPr>
            <w:r w:rsidRPr="00BD7BD2">
              <w:rPr>
                <w:rFonts w:asciiTheme="majorHAnsi" w:hAnsiTheme="majorHAnsi"/>
                <w:sz w:val="20"/>
              </w:rPr>
              <w:t>03-</w:t>
            </w:r>
          </w:p>
        </w:tc>
        <w:tc>
          <w:tcPr>
            <w:tcW w:w="5807" w:type="dxa"/>
          </w:tcPr>
          <w:p w14:paraId="0213F0BB" w14:textId="09FDCD83" w:rsidR="000A7FC4" w:rsidRPr="00BD7BD2" w:rsidRDefault="000A7FC4" w:rsidP="000A7FC4">
            <w:pPr>
              <w:spacing w:before="4" w:line="220" w:lineRule="exact"/>
              <w:ind w:left="107"/>
              <w:rPr>
                <w:rFonts w:asciiTheme="majorHAnsi" w:hAnsiTheme="majorHAnsi"/>
                <w:sz w:val="20"/>
              </w:rPr>
            </w:pPr>
            <w:r w:rsidRPr="00FE361E">
              <w:rPr>
                <w:rFonts w:ascii="docs-Roboto" w:hAnsi="docs-Roboto"/>
                <w:color w:val="202124"/>
                <w:shd w:val="clear" w:color="auto" w:fill="F8F9FA"/>
              </w:rPr>
              <w:t>Okulun fiziki koşullarını yeterlidir.</w:t>
            </w:r>
          </w:p>
        </w:tc>
        <w:tc>
          <w:tcPr>
            <w:tcW w:w="709" w:type="dxa"/>
          </w:tcPr>
          <w:p w14:paraId="5206E882" w14:textId="77777777" w:rsidR="000A7FC4" w:rsidRPr="00BD7BD2" w:rsidRDefault="000A7FC4" w:rsidP="000A7FC4">
            <w:pPr>
              <w:spacing w:line="224" w:lineRule="exact"/>
              <w:ind w:right="98"/>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25"/>
                <w:sz w:val="20"/>
              </w:rPr>
              <w:t xml:space="preserve"> </w:t>
            </w:r>
            <w:r w:rsidRPr="00BD7BD2">
              <w:rPr>
                <w:rFonts w:asciiTheme="majorHAnsi" w:hAnsiTheme="majorHAnsi"/>
                <w:b/>
                <w:sz w:val="20"/>
              </w:rPr>
              <w:t>)</w:t>
            </w:r>
          </w:p>
        </w:tc>
        <w:tc>
          <w:tcPr>
            <w:tcW w:w="708" w:type="dxa"/>
          </w:tcPr>
          <w:p w14:paraId="6E12B45E" w14:textId="77777777" w:rsidR="000A7FC4" w:rsidRPr="00BD7BD2" w:rsidRDefault="000A7FC4" w:rsidP="000A7FC4">
            <w:pPr>
              <w:spacing w:line="224" w:lineRule="exact"/>
              <w:ind w:left="105"/>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5E9E75A1" w14:textId="77777777" w:rsidR="000A7FC4" w:rsidRPr="00BD7BD2" w:rsidRDefault="000A7FC4" w:rsidP="000A7FC4">
            <w:pPr>
              <w:spacing w:line="224" w:lineRule="exact"/>
              <w:ind w:left="104"/>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13" w:type="dxa"/>
          </w:tcPr>
          <w:p w14:paraId="00138885" w14:textId="77777777" w:rsidR="000A7FC4" w:rsidRPr="00BD7BD2" w:rsidRDefault="000A7FC4" w:rsidP="000A7FC4">
            <w:pPr>
              <w:spacing w:line="224" w:lineRule="exact"/>
              <w:ind w:left="103"/>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0869006E" w14:textId="77777777" w:rsidR="000A7FC4" w:rsidRPr="00BD7BD2" w:rsidRDefault="000A7FC4" w:rsidP="000A7FC4">
            <w:pPr>
              <w:spacing w:line="224" w:lineRule="exact"/>
              <w:ind w:left="102"/>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0A7FC4" w:rsidRPr="00BD7BD2" w14:paraId="4F2A5FBD" w14:textId="77777777" w:rsidTr="002F6544">
        <w:trPr>
          <w:trHeight w:val="425"/>
        </w:trPr>
        <w:tc>
          <w:tcPr>
            <w:tcW w:w="709" w:type="dxa"/>
          </w:tcPr>
          <w:p w14:paraId="699B7595" w14:textId="77777777" w:rsidR="000A7FC4" w:rsidRPr="00BD7BD2" w:rsidRDefault="000A7FC4" w:rsidP="000A7FC4">
            <w:pPr>
              <w:spacing w:line="224" w:lineRule="exact"/>
              <w:ind w:left="107"/>
              <w:rPr>
                <w:rFonts w:asciiTheme="majorHAnsi" w:hAnsiTheme="majorHAnsi"/>
                <w:sz w:val="20"/>
              </w:rPr>
            </w:pPr>
            <w:r w:rsidRPr="00BD7BD2">
              <w:rPr>
                <w:rFonts w:asciiTheme="majorHAnsi" w:hAnsiTheme="majorHAnsi"/>
                <w:sz w:val="20"/>
              </w:rPr>
              <w:t>04-</w:t>
            </w:r>
          </w:p>
        </w:tc>
        <w:tc>
          <w:tcPr>
            <w:tcW w:w="5807" w:type="dxa"/>
          </w:tcPr>
          <w:p w14:paraId="0BFABBA2" w14:textId="6EB7AC16" w:rsidR="000A7FC4" w:rsidRPr="00BD7BD2" w:rsidRDefault="000A7FC4" w:rsidP="000A7FC4">
            <w:pPr>
              <w:spacing w:before="4" w:line="220" w:lineRule="exact"/>
              <w:ind w:left="107"/>
              <w:rPr>
                <w:rFonts w:asciiTheme="majorHAnsi" w:hAnsiTheme="majorHAnsi"/>
                <w:sz w:val="20"/>
              </w:rPr>
            </w:pPr>
            <w:r w:rsidRPr="00FE361E">
              <w:rPr>
                <w:rFonts w:ascii="docs-Roboto" w:hAnsi="docs-Roboto"/>
                <w:color w:val="202124"/>
                <w:shd w:val="clear" w:color="auto" w:fill="F8F9FA"/>
              </w:rPr>
              <w:t>Okul, yeni kabul edilen çocuklara uygun desteği sağlar.</w:t>
            </w:r>
          </w:p>
        </w:tc>
        <w:tc>
          <w:tcPr>
            <w:tcW w:w="709" w:type="dxa"/>
          </w:tcPr>
          <w:p w14:paraId="2CFCFBE9" w14:textId="77777777" w:rsidR="000A7FC4" w:rsidRPr="00BD7BD2" w:rsidRDefault="000A7FC4" w:rsidP="000A7FC4">
            <w:pPr>
              <w:spacing w:line="224" w:lineRule="exact"/>
              <w:ind w:right="98"/>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25"/>
                <w:sz w:val="20"/>
              </w:rPr>
              <w:t xml:space="preserve"> </w:t>
            </w:r>
            <w:r w:rsidRPr="00BD7BD2">
              <w:rPr>
                <w:rFonts w:asciiTheme="majorHAnsi" w:hAnsiTheme="majorHAnsi"/>
                <w:b/>
                <w:sz w:val="20"/>
              </w:rPr>
              <w:t>)</w:t>
            </w:r>
          </w:p>
        </w:tc>
        <w:tc>
          <w:tcPr>
            <w:tcW w:w="708" w:type="dxa"/>
          </w:tcPr>
          <w:p w14:paraId="0058ED1E" w14:textId="77777777" w:rsidR="000A7FC4" w:rsidRPr="00BD7BD2" w:rsidRDefault="000A7FC4" w:rsidP="000A7FC4">
            <w:pPr>
              <w:spacing w:line="224" w:lineRule="exact"/>
              <w:ind w:left="105"/>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6E8D58B5" w14:textId="77777777" w:rsidR="000A7FC4" w:rsidRPr="00BD7BD2" w:rsidRDefault="000A7FC4" w:rsidP="000A7FC4">
            <w:pPr>
              <w:spacing w:line="224" w:lineRule="exact"/>
              <w:ind w:left="104"/>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13" w:type="dxa"/>
          </w:tcPr>
          <w:p w14:paraId="3F911C87" w14:textId="77777777" w:rsidR="000A7FC4" w:rsidRPr="00BD7BD2" w:rsidRDefault="000A7FC4" w:rsidP="000A7FC4">
            <w:pPr>
              <w:spacing w:line="224" w:lineRule="exact"/>
              <w:ind w:left="103"/>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3D004A2C" w14:textId="77777777" w:rsidR="000A7FC4" w:rsidRPr="00BD7BD2" w:rsidRDefault="000A7FC4" w:rsidP="000A7FC4">
            <w:pPr>
              <w:spacing w:line="224" w:lineRule="exact"/>
              <w:ind w:left="102"/>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0A7FC4" w:rsidRPr="00BD7BD2" w14:paraId="4809DE75" w14:textId="77777777" w:rsidTr="002F6544">
        <w:trPr>
          <w:trHeight w:val="425"/>
        </w:trPr>
        <w:tc>
          <w:tcPr>
            <w:tcW w:w="709" w:type="dxa"/>
          </w:tcPr>
          <w:p w14:paraId="27A7A2C3" w14:textId="77777777" w:rsidR="000A7FC4" w:rsidRPr="00BD7BD2" w:rsidRDefault="000A7FC4" w:rsidP="000A7FC4">
            <w:pPr>
              <w:spacing w:line="243" w:lineRule="exact"/>
              <w:ind w:left="107"/>
              <w:rPr>
                <w:rFonts w:asciiTheme="majorHAnsi" w:hAnsiTheme="majorHAnsi"/>
                <w:sz w:val="20"/>
              </w:rPr>
            </w:pPr>
            <w:r w:rsidRPr="00BD7BD2">
              <w:rPr>
                <w:rFonts w:asciiTheme="majorHAnsi" w:hAnsiTheme="majorHAnsi"/>
                <w:sz w:val="20"/>
              </w:rPr>
              <w:t>05-</w:t>
            </w:r>
          </w:p>
        </w:tc>
        <w:tc>
          <w:tcPr>
            <w:tcW w:w="5807" w:type="dxa"/>
          </w:tcPr>
          <w:p w14:paraId="651BE928" w14:textId="34D9562D" w:rsidR="000A7FC4" w:rsidRPr="00BD7BD2" w:rsidRDefault="000A7FC4" w:rsidP="000A7FC4">
            <w:pPr>
              <w:spacing w:line="232" w:lineRule="exact"/>
              <w:ind w:left="107"/>
              <w:rPr>
                <w:rFonts w:asciiTheme="majorHAnsi" w:hAnsiTheme="majorHAnsi"/>
                <w:sz w:val="20"/>
              </w:rPr>
            </w:pPr>
            <w:r w:rsidRPr="00FE361E">
              <w:rPr>
                <w:rFonts w:ascii="docs-Roboto" w:hAnsi="docs-Roboto"/>
                <w:color w:val="202124"/>
                <w:shd w:val="clear" w:color="auto" w:fill="F8F9FA"/>
              </w:rPr>
              <w:t>Farklı kültürlerden gelen öğrencilerin bu okulda memnuniyetle karşılanacağını düşünüyorum.</w:t>
            </w:r>
          </w:p>
        </w:tc>
        <w:tc>
          <w:tcPr>
            <w:tcW w:w="709" w:type="dxa"/>
          </w:tcPr>
          <w:p w14:paraId="7ACC86F5" w14:textId="77777777" w:rsidR="000A7FC4" w:rsidRPr="00BD7BD2" w:rsidRDefault="000A7FC4" w:rsidP="000A7FC4">
            <w:pPr>
              <w:spacing w:before="111"/>
              <w:ind w:right="98"/>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25"/>
                <w:sz w:val="20"/>
              </w:rPr>
              <w:t xml:space="preserve"> </w:t>
            </w:r>
            <w:r w:rsidRPr="00BD7BD2">
              <w:rPr>
                <w:rFonts w:asciiTheme="majorHAnsi" w:hAnsiTheme="majorHAnsi"/>
                <w:b/>
                <w:sz w:val="20"/>
              </w:rPr>
              <w:t>)</w:t>
            </w:r>
          </w:p>
        </w:tc>
        <w:tc>
          <w:tcPr>
            <w:tcW w:w="708" w:type="dxa"/>
          </w:tcPr>
          <w:p w14:paraId="136266A2" w14:textId="77777777" w:rsidR="000A7FC4" w:rsidRPr="00BD7BD2" w:rsidRDefault="000A7FC4" w:rsidP="000A7FC4">
            <w:pPr>
              <w:spacing w:before="111"/>
              <w:ind w:left="105"/>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4108119E" w14:textId="77777777" w:rsidR="000A7FC4" w:rsidRPr="00BD7BD2" w:rsidRDefault="000A7FC4" w:rsidP="000A7FC4">
            <w:pPr>
              <w:spacing w:before="111"/>
              <w:ind w:left="104"/>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13" w:type="dxa"/>
          </w:tcPr>
          <w:p w14:paraId="6D98C026" w14:textId="77777777" w:rsidR="000A7FC4" w:rsidRPr="00BD7BD2" w:rsidRDefault="000A7FC4" w:rsidP="000A7FC4">
            <w:pPr>
              <w:spacing w:before="111"/>
              <w:ind w:left="103"/>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18106546" w14:textId="77777777" w:rsidR="000A7FC4" w:rsidRPr="00BD7BD2" w:rsidRDefault="000A7FC4" w:rsidP="000A7FC4">
            <w:pPr>
              <w:spacing w:before="111"/>
              <w:ind w:left="101"/>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0A7FC4" w:rsidRPr="00BD7BD2" w14:paraId="64624B92" w14:textId="77777777" w:rsidTr="002F6544">
        <w:trPr>
          <w:trHeight w:val="425"/>
        </w:trPr>
        <w:tc>
          <w:tcPr>
            <w:tcW w:w="709" w:type="dxa"/>
          </w:tcPr>
          <w:p w14:paraId="3DA818E7" w14:textId="77777777" w:rsidR="000A7FC4" w:rsidRPr="00BD7BD2" w:rsidRDefault="000A7FC4" w:rsidP="000A7FC4">
            <w:pPr>
              <w:spacing w:line="224" w:lineRule="exact"/>
              <w:ind w:left="107"/>
              <w:rPr>
                <w:rFonts w:asciiTheme="majorHAnsi" w:hAnsiTheme="majorHAnsi"/>
                <w:sz w:val="20"/>
              </w:rPr>
            </w:pPr>
            <w:r w:rsidRPr="00BD7BD2">
              <w:rPr>
                <w:rFonts w:asciiTheme="majorHAnsi" w:hAnsiTheme="majorHAnsi"/>
                <w:sz w:val="20"/>
              </w:rPr>
              <w:t>06-</w:t>
            </w:r>
          </w:p>
        </w:tc>
        <w:tc>
          <w:tcPr>
            <w:tcW w:w="5807" w:type="dxa"/>
          </w:tcPr>
          <w:p w14:paraId="74D02D0F" w14:textId="72E84F04" w:rsidR="000A7FC4" w:rsidRPr="00BD7BD2" w:rsidRDefault="000A7FC4" w:rsidP="000A7FC4">
            <w:pPr>
              <w:spacing w:before="4" w:line="220" w:lineRule="exact"/>
              <w:ind w:left="107"/>
              <w:rPr>
                <w:rFonts w:asciiTheme="majorHAnsi" w:hAnsiTheme="majorHAnsi"/>
                <w:sz w:val="20"/>
              </w:rPr>
            </w:pPr>
            <w:r w:rsidRPr="00FE361E">
              <w:rPr>
                <w:rFonts w:ascii="docs-Roboto" w:hAnsi="docs-Roboto"/>
                <w:color w:val="202124"/>
                <w:shd w:val="clear" w:color="auto" w:fill="F8F9FA"/>
              </w:rPr>
              <w:t>Öğretmenlerime ihtiyaç duyduğumda kolaylıkla görüşebilirim.</w:t>
            </w:r>
          </w:p>
        </w:tc>
        <w:tc>
          <w:tcPr>
            <w:tcW w:w="709" w:type="dxa"/>
          </w:tcPr>
          <w:p w14:paraId="715D7BCD" w14:textId="77777777" w:rsidR="000A7FC4" w:rsidRPr="00BD7BD2" w:rsidRDefault="000A7FC4" w:rsidP="000A7FC4">
            <w:pPr>
              <w:spacing w:line="224" w:lineRule="exact"/>
              <w:ind w:right="98"/>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25"/>
                <w:sz w:val="20"/>
              </w:rPr>
              <w:t xml:space="preserve"> </w:t>
            </w:r>
            <w:r w:rsidRPr="00BD7BD2">
              <w:rPr>
                <w:rFonts w:asciiTheme="majorHAnsi" w:hAnsiTheme="majorHAnsi"/>
                <w:b/>
                <w:sz w:val="20"/>
              </w:rPr>
              <w:t>)</w:t>
            </w:r>
          </w:p>
        </w:tc>
        <w:tc>
          <w:tcPr>
            <w:tcW w:w="708" w:type="dxa"/>
          </w:tcPr>
          <w:p w14:paraId="2A636248" w14:textId="77777777" w:rsidR="000A7FC4" w:rsidRPr="00BD7BD2" w:rsidRDefault="000A7FC4" w:rsidP="000A7FC4">
            <w:pPr>
              <w:spacing w:line="224" w:lineRule="exact"/>
              <w:ind w:left="105"/>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41BE32E8" w14:textId="77777777" w:rsidR="000A7FC4" w:rsidRPr="00BD7BD2" w:rsidRDefault="000A7FC4" w:rsidP="000A7FC4">
            <w:pPr>
              <w:spacing w:line="224" w:lineRule="exact"/>
              <w:ind w:left="104"/>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13" w:type="dxa"/>
          </w:tcPr>
          <w:p w14:paraId="38B3C473" w14:textId="77777777" w:rsidR="000A7FC4" w:rsidRPr="00BD7BD2" w:rsidRDefault="000A7FC4" w:rsidP="000A7FC4">
            <w:pPr>
              <w:spacing w:line="224" w:lineRule="exact"/>
              <w:ind w:left="103"/>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63844545" w14:textId="77777777" w:rsidR="000A7FC4" w:rsidRPr="00BD7BD2" w:rsidRDefault="000A7FC4" w:rsidP="000A7FC4">
            <w:pPr>
              <w:spacing w:line="224" w:lineRule="exact"/>
              <w:ind w:left="102"/>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0A7FC4" w:rsidRPr="00BD7BD2" w14:paraId="49D6EAD2" w14:textId="77777777" w:rsidTr="002F6544">
        <w:trPr>
          <w:trHeight w:val="425"/>
        </w:trPr>
        <w:tc>
          <w:tcPr>
            <w:tcW w:w="709" w:type="dxa"/>
          </w:tcPr>
          <w:p w14:paraId="29FA0246" w14:textId="77777777" w:rsidR="000A7FC4" w:rsidRPr="00BD7BD2" w:rsidRDefault="000A7FC4" w:rsidP="000A7FC4">
            <w:pPr>
              <w:spacing w:line="224" w:lineRule="exact"/>
              <w:ind w:left="107"/>
              <w:rPr>
                <w:rFonts w:asciiTheme="majorHAnsi" w:hAnsiTheme="majorHAnsi"/>
                <w:sz w:val="20"/>
              </w:rPr>
            </w:pPr>
            <w:r w:rsidRPr="00BD7BD2">
              <w:rPr>
                <w:rFonts w:asciiTheme="majorHAnsi" w:hAnsiTheme="majorHAnsi"/>
                <w:sz w:val="20"/>
              </w:rPr>
              <w:t>07-</w:t>
            </w:r>
          </w:p>
        </w:tc>
        <w:tc>
          <w:tcPr>
            <w:tcW w:w="5807" w:type="dxa"/>
          </w:tcPr>
          <w:p w14:paraId="7735EFEC" w14:textId="203AB2B5" w:rsidR="000A7FC4" w:rsidRPr="00BD7BD2" w:rsidRDefault="000A7FC4" w:rsidP="000A7FC4">
            <w:pPr>
              <w:spacing w:before="4" w:line="220" w:lineRule="exact"/>
              <w:ind w:left="107"/>
              <w:rPr>
                <w:rFonts w:asciiTheme="majorHAnsi" w:hAnsiTheme="majorHAnsi"/>
                <w:sz w:val="20"/>
              </w:rPr>
            </w:pPr>
            <w:r w:rsidRPr="00FE361E">
              <w:rPr>
                <w:rFonts w:ascii="docs-Roboto" w:hAnsi="docs-Roboto"/>
                <w:color w:val="202124"/>
                <w:shd w:val="clear" w:color="auto" w:fill="F8F9FA"/>
              </w:rPr>
              <w:t>Okul müdürüne ihtiyaç duyduğumda kolaylıkla görüşebilirim.</w:t>
            </w:r>
          </w:p>
        </w:tc>
        <w:tc>
          <w:tcPr>
            <w:tcW w:w="709" w:type="dxa"/>
          </w:tcPr>
          <w:p w14:paraId="6B422F49" w14:textId="77777777" w:rsidR="000A7FC4" w:rsidRPr="00BD7BD2" w:rsidRDefault="000A7FC4" w:rsidP="000A7FC4">
            <w:pPr>
              <w:spacing w:line="224" w:lineRule="exact"/>
              <w:ind w:right="98"/>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25"/>
                <w:sz w:val="20"/>
              </w:rPr>
              <w:t xml:space="preserve"> </w:t>
            </w:r>
            <w:r w:rsidRPr="00BD7BD2">
              <w:rPr>
                <w:rFonts w:asciiTheme="majorHAnsi" w:hAnsiTheme="majorHAnsi"/>
                <w:b/>
                <w:sz w:val="20"/>
              </w:rPr>
              <w:t>)</w:t>
            </w:r>
          </w:p>
        </w:tc>
        <w:tc>
          <w:tcPr>
            <w:tcW w:w="708" w:type="dxa"/>
          </w:tcPr>
          <w:p w14:paraId="651CFBC7" w14:textId="77777777" w:rsidR="000A7FC4" w:rsidRPr="00BD7BD2" w:rsidRDefault="000A7FC4" w:rsidP="000A7FC4">
            <w:pPr>
              <w:spacing w:line="224" w:lineRule="exact"/>
              <w:ind w:left="105"/>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23F3EFAA" w14:textId="77777777" w:rsidR="000A7FC4" w:rsidRPr="00BD7BD2" w:rsidRDefault="000A7FC4" w:rsidP="000A7FC4">
            <w:pPr>
              <w:spacing w:line="224" w:lineRule="exact"/>
              <w:ind w:left="104"/>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13" w:type="dxa"/>
          </w:tcPr>
          <w:p w14:paraId="603E1596" w14:textId="77777777" w:rsidR="000A7FC4" w:rsidRPr="00BD7BD2" w:rsidRDefault="000A7FC4" w:rsidP="000A7FC4">
            <w:pPr>
              <w:spacing w:line="224" w:lineRule="exact"/>
              <w:ind w:left="103"/>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48CF0A9C" w14:textId="77777777" w:rsidR="000A7FC4" w:rsidRPr="00BD7BD2" w:rsidRDefault="000A7FC4" w:rsidP="000A7FC4">
            <w:pPr>
              <w:spacing w:line="224" w:lineRule="exact"/>
              <w:ind w:left="102"/>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0A7FC4" w:rsidRPr="00BD7BD2" w14:paraId="1C4C4902" w14:textId="77777777" w:rsidTr="002F6544">
        <w:trPr>
          <w:trHeight w:val="425"/>
        </w:trPr>
        <w:tc>
          <w:tcPr>
            <w:tcW w:w="709" w:type="dxa"/>
          </w:tcPr>
          <w:p w14:paraId="2416062F" w14:textId="63FE7F87" w:rsidR="000A7FC4" w:rsidRPr="00BD7BD2" w:rsidRDefault="0088090C" w:rsidP="000A7FC4">
            <w:pPr>
              <w:spacing w:line="243" w:lineRule="exact"/>
              <w:ind w:left="107"/>
              <w:rPr>
                <w:rFonts w:asciiTheme="majorHAnsi" w:hAnsiTheme="majorHAnsi"/>
                <w:sz w:val="20"/>
              </w:rPr>
            </w:pPr>
            <w:r>
              <w:rPr>
                <w:rFonts w:asciiTheme="majorHAnsi" w:hAnsiTheme="majorHAnsi"/>
                <w:sz w:val="20"/>
              </w:rPr>
              <w:t>08</w:t>
            </w:r>
            <w:r w:rsidR="000A7FC4" w:rsidRPr="00BD7BD2">
              <w:rPr>
                <w:rFonts w:asciiTheme="majorHAnsi" w:hAnsiTheme="majorHAnsi"/>
                <w:sz w:val="20"/>
              </w:rPr>
              <w:t>-</w:t>
            </w:r>
          </w:p>
        </w:tc>
        <w:tc>
          <w:tcPr>
            <w:tcW w:w="5807" w:type="dxa"/>
          </w:tcPr>
          <w:p w14:paraId="7BF8038D" w14:textId="60467261" w:rsidR="000A7FC4" w:rsidRPr="00BD7BD2" w:rsidRDefault="000A7FC4" w:rsidP="000A7FC4">
            <w:pPr>
              <w:spacing w:line="236" w:lineRule="exact"/>
              <w:ind w:left="107"/>
              <w:rPr>
                <w:rFonts w:asciiTheme="majorHAnsi" w:hAnsiTheme="majorHAnsi"/>
                <w:sz w:val="20"/>
              </w:rPr>
            </w:pPr>
            <w:r w:rsidRPr="00FE361E">
              <w:rPr>
                <w:rFonts w:ascii="docs-Roboto" w:hAnsi="docs-Roboto"/>
                <w:color w:val="202124"/>
                <w:shd w:val="clear" w:color="auto" w:fill="F1F3F4"/>
              </w:rPr>
              <w:t>Okul kişisel hedefler belirlememde ve bu hedeflere ulaşmamda yeterli rehberlik ediyor.</w:t>
            </w:r>
          </w:p>
        </w:tc>
        <w:tc>
          <w:tcPr>
            <w:tcW w:w="709" w:type="dxa"/>
          </w:tcPr>
          <w:p w14:paraId="74AD2730" w14:textId="77777777" w:rsidR="000A7FC4" w:rsidRPr="00BD7BD2" w:rsidRDefault="000A7FC4" w:rsidP="000A7FC4">
            <w:pPr>
              <w:spacing w:before="111"/>
              <w:ind w:right="98"/>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25"/>
                <w:sz w:val="20"/>
              </w:rPr>
              <w:t xml:space="preserve"> </w:t>
            </w:r>
            <w:r w:rsidRPr="00BD7BD2">
              <w:rPr>
                <w:rFonts w:asciiTheme="majorHAnsi" w:hAnsiTheme="majorHAnsi"/>
                <w:b/>
                <w:sz w:val="20"/>
              </w:rPr>
              <w:t>)</w:t>
            </w:r>
          </w:p>
        </w:tc>
        <w:tc>
          <w:tcPr>
            <w:tcW w:w="708" w:type="dxa"/>
          </w:tcPr>
          <w:p w14:paraId="31C55D17" w14:textId="77777777" w:rsidR="000A7FC4" w:rsidRPr="00BD7BD2" w:rsidRDefault="000A7FC4" w:rsidP="000A7FC4">
            <w:pPr>
              <w:spacing w:before="111"/>
              <w:ind w:left="105"/>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7B91108C" w14:textId="77777777" w:rsidR="000A7FC4" w:rsidRPr="00BD7BD2" w:rsidRDefault="000A7FC4" w:rsidP="000A7FC4">
            <w:pPr>
              <w:spacing w:before="111"/>
              <w:ind w:left="104"/>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13" w:type="dxa"/>
          </w:tcPr>
          <w:p w14:paraId="0734B8DC" w14:textId="77777777" w:rsidR="000A7FC4" w:rsidRPr="00BD7BD2" w:rsidRDefault="000A7FC4" w:rsidP="000A7FC4">
            <w:pPr>
              <w:spacing w:before="111"/>
              <w:ind w:left="103"/>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0CA475EA" w14:textId="77777777" w:rsidR="000A7FC4" w:rsidRPr="00BD7BD2" w:rsidRDefault="000A7FC4" w:rsidP="000A7FC4">
            <w:pPr>
              <w:spacing w:before="111"/>
              <w:ind w:left="101"/>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0A7FC4" w:rsidRPr="00BD7BD2" w14:paraId="39CD47E8" w14:textId="77777777" w:rsidTr="002F6544">
        <w:trPr>
          <w:trHeight w:val="425"/>
        </w:trPr>
        <w:tc>
          <w:tcPr>
            <w:tcW w:w="709" w:type="dxa"/>
          </w:tcPr>
          <w:p w14:paraId="359991A4" w14:textId="2F2029BA" w:rsidR="000A7FC4" w:rsidRPr="00BD7BD2" w:rsidRDefault="0088090C" w:rsidP="000A7FC4">
            <w:pPr>
              <w:spacing w:line="220" w:lineRule="exact"/>
              <w:ind w:left="107"/>
              <w:rPr>
                <w:rFonts w:asciiTheme="majorHAnsi" w:hAnsiTheme="majorHAnsi"/>
                <w:sz w:val="20"/>
              </w:rPr>
            </w:pPr>
            <w:r>
              <w:rPr>
                <w:rFonts w:asciiTheme="majorHAnsi" w:hAnsiTheme="majorHAnsi"/>
                <w:sz w:val="20"/>
              </w:rPr>
              <w:t>09</w:t>
            </w:r>
            <w:r w:rsidR="000A7FC4" w:rsidRPr="00BD7BD2">
              <w:rPr>
                <w:rFonts w:asciiTheme="majorHAnsi" w:hAnsiTheme="majorHAnsi"/>
                <w:sz w:val="20"/>
              </w:rPr>
              <w:t>-</w:t>
            </w:r>
          </w:p>
        </w:tc>
        <w:tc>
          <w:tcPr>
            <w:tcW w:w="5807" w:type="dxa"/>
          </w:tcPr>
          <w:p w14:paraId="5F751818" w14:textId="2D3F5DA7" w:rsidR="000A7FC4" w:rsidRPr="00BD7BD2" w:rsidRDefault="000A7FC4" w:rsidP="000A7FC4">
            <w:pPr>
              <w:spacing w:before="2" w:line="218" w:lineRule="exact"/>
              <w:ind w:left="107"/>
              <w:rPr>
                <w:rFonts w:asciiTheme="majorHAnsi" w:hAnsiTheme="majorHAnsi"/>
                <w:sz w:val="20"/>
              </w:rPr>
            </w:pPr>
            <w:r w:rsidRPr="00FE361E">
              <w:rPr>
                <w:rFonts w:ascii="docs-Roboto" w:hAnsi="docs-Roboto"/>
                <w:color w:val="202124"/>
                <w:shd w:val="clear" w:color="auto" w:fill="F8F9FA"/>
              </w:rPr>
              <w:t>Okulumda yer almam için birçok fırsat var.</w:t>
            </w:r>
          </w:p>
        </w:tc>
        <w:tc>
          <w:tcPr>
            <w:tcW w:w="709" w:type="dxa"/>
          </w:tcPr>
          <w:p w14:paraId="2A2A308E" w14:textId="77777777" w:rsidR="000A7FC4" w:rsidRPr="00BD7BD2" w:rsidRDefault="000A7FC4" w:rsidP="000A7FC4">
            <w:pPr>
              <w:spacing w:line="220" w:lineRule="exact"/>
              <w:ind w:right="98"/>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25"/>
                <w:sz w:val="20"/>
              </w:rPr>
              <w:t xml:space="preserve"> </w:t>
            </w:r>
            <w:r w:rsidRPr="00BD7BD2">
              <w:rPr>
                <w:rFonts w:asciiTheme="majorHAnsi" w:hAnsiTheme="majorHAnsi"/>
                <w:b/>
                <w:sz w:val="20"/>
              </w:rPr>
              <w:t>)</w:t>
            </w:r>
          </w:p>
        </w:tc>
        <w:tc>
          <w:tcPr>
            <w:tcW w:w="708" w:type="dxa"/>
          </w:tcPr>
          <w:p w14:paraId="2F957747" w14:textId="77777777" w:rsidR="000A7FC4" w:rsidRPr="00BD7BD2" w:rsidRDefault="000A7FC4" w:rsidP="000A7FC4">
            <w:pPr>
              <w:spacing w:line="220" w:lineRule="exact"/>
              <w:ind w:left="105"/>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140DA168" w14:textId="77777777" w:rsidR="000A7FC4" w:rsidRPr="00BD7BD2" w:rsidRDefault="000A7FC4" w:rsidP="000A7FC4">
            <w:pPr>
              <w:spacing w:line="220" w:lineRule="exact"/>
              <w:ind w:left="104"/>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13" w:type="dxa"/>
          </w:tcPr>
          <w:p w14:paraId="69F5D89D" w14:textId="77777777" w:rsidR="000A7FC4" w:rsidRPr="00BD7BD2" w:rsidRDefault="000A7FC4" w:rsidP="000A7FC4">
            <w:pPr>
              <w:spacing w:line="220" w:lineRule="exact"/>
              <w:ind w:left="103"/>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1783E3F7" w14:textId="77777777" w:rsidR="000A7FC4" w:rsidRPr="00BD7BD2" w:rsidRDefault="000A7FC4" w:rsidP="000A7FC4">
            <w:pPr>
              <w:spacing w:line="220" w:lineRule="exact"/>
              <w:ind w:left="102"/>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0A7FC4" w:rsidRPr="00BD7BD2" w14:paraId="0D9A27A8" w14:textId="77777777" w:rsidTr="002F6544">
        <w:trPr>
          <w:trHeight w:val="425"/>
        </w:trPr>
        <w:tc>
          <w:tcPr>
            <w:tcW w:w="709" w:type="dxa"/>
          </w:tcPr>
          <w:p w14:paraId="134C6C92" w14:textId="147AF4D6" w:rsidR="000A7FC4" w:rsidRPr="00BD7BD2" w:rsidRDefault="0088090C" w:rsidP="000A7FC4">
            <w:pPr>
              <w:spacing w:line="224" w:lineRule="exact"/>
              <w:ind w:left="107"/>
              <w:rPr>
                <w:rFonts w:asciiTheme="majorHAnsi" w:hAnsiTheme="majorHAnsi"/>
                <w:sz w:val="20"/>
              </w:rPr>
            </w:pPr>
            <w:r>
              <w:rPr>
                <w:rFonts w:asciiTheme="majorHAnsi" w:hAnsiTheme="majorHAnsi"/>
                <w:sz w:val="20"/>
              </w:rPr>
              <w:t>10</w:t>
            </w:r>
            <w:r w:rsidR="000A7FC4" w:rsidRPr="00BD7BD2">
              <w:rPr>
                <w:rFonts w:asciiTheme="majorHAnsi" w:hAnsiTheme="majorHAnsi"/>
                <w:sz w:val="20"/>
              </w:rPr>
              <w:t>-</w:t>
            </w:r>
          </w:p>
        </w:tc>
        <w:tc>
          <w:tcPr>
            <w:tcW w:w="5807" w:type="dxa"/>
          </w:tcPr>
          <w:p w14:paraId="75EDD5FB" w14:textId="474CA041" w:rsidR="000A7FC4" w:rsidRPr="00BD7BD2" w:rsidRDefault="000A7FC4" w:rsidP="000A7FC4">
            <w:pPr>
              <w:spacing w:before="4" w:line="220" w:lineRule="exact"/>
              <w:ind w:left="107"/>
              <w:rPr>
                <w:rFonts w:asciiTheme="majorHAnsi" w:hAnsiTheme="majorHAnsi"/>
                <w:sz w:val="20"/>
              </w:rPr>
            </w:pPr>
            <w:r w:rsidRPr="00FE361E">
              <w:rPr>
                <w:rFonts w:ascii="docs-Roboto" w:hAnsi="docs-Roboto"/>
                <w:color w:val="202124"/>
                <w:shd w:val="clear" w:color="auto" w:fill="F8F9FA"/>
              </w:rPr>
              <w:t>Okul bana yeterli ders dışı etkinlik olanakları sunuyor.</w:t>
            </w:r>
          </w:p>
        </w:tc>
        <w:tc>
          <w:tcPr>
            <w:tcW w:w="709" w:type="dxa"/>
          </w:tcPr>
          <w:p w14:paraId="4037002F" w14:textId="77777777" w:rsidR="000A7FC4" w:rsidRPr="00BD7BD2" w:rsidRDefault="000A7FC4" w:rsidP="000A7FC4">
            <w:pPr>
              <w:spacing w:line="224" w:lineRule="exact"/>
              <w:ind w:right="98"/>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25"/>
                <w:sz w:val="20"/>
              </w:rPr>
              <w:t xml:space="preserve"> </w:t>
            </w:r>
            <w:r w:rsidRPr="00BD7BD2">
              <w:rPr>
                <w:rFonts w:asciiTheme="majorHAnsi" w:hAnsiTheme="majorHAnsi"/>
                <w:b/>
                <w:sz w:val="20"/>
              </w:rPr>
              <w:t>)</w:t>
            </w:r>
          </w:p>
        </w:tc>
        <w:tc>
          <w:tcPr>
            <w:tcW w:w="708" w:type="dxa"/>
          </w:tcPr>
          <w:p w14:paraId="190EEA9C" w14:textId="77777777" w:rsidR="000A7FC4" w:rsidRPr="00BD7BD2" w:rsidRDefault="000A7FC4" w:rsidP="000A7FC4">
            <w:pPr>
              <w:spacing w:line="224" w:lineRule="exact"/>
              <w:ind w:left="105"/>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6C4B2CD9" w14:textId="77777777" w:rsidR="000A7FC4" w:rsidRPr="00BD7BD2" w:rsidRDefault="000A7FC4" w:rsidP="000A7FC4">
            <w:pPr>
              <w:spacing w:line="224" w:lineRule="exact"/>
              <w:ind w:left="104"/>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13" w:type="dxa"/>
          </w:tcPr>
          <w:p w14:paraId="1B047A4B" w14:textId="77777777" w:rsidR="000A7FC4" w:rsidRPr="00BD7BD2" w:rsidRDefault="000A7FC4" w:rsidP="000A7FC4">
            <w:pPr>
              <w:spacing w:line="224" w:lineRule="exact"/>
              <w:ind w:left="103"/>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15D453A9" w14:textId="77777777" w:rsidR="000A7FC4" w:rsidRPr="00BD7BD2" w:rsidRDefault="000A7FC4" w:rsidP="000A7FC4">
            <w:pPr>
              <w:spacing w:line="224" w:lineRule="exact"/>
              <w:ind w:left="102"/>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0A7FC4" w:rsidRPr="00BD7BD2" w14:paraId="30EACA57" w14:textId="77777777" w:rsidTr="002F6544">
        <w:trPr>
          <w:trHeight w:val="425"/>
        </w:trPr>
        <w:tc>
          <w:tcPr>
            <w:tcW w:w="709" w:type="dxa"/>
          </w:tcPr>
          <w:p w14:paraId="6DF0006A" w14:textId="24877056" w:rsidR="000A7FC4" w:rsidRPr="00BD7BD2" w:rsidRDefault="0088090C" w:rsidP="000A7FC4">
            <w:pPr>
              <w:spacing w:line="224" w:lineRule="exact"/>
              <w:ind w:left="107"/>
              <w:rPr>
                <w:rFonts w:asciiTheme="majorHAnsi" w:hAnsiTheme="majorHAnsi"/>
                <w:sz w:val="20"/>
              </w:rPr>
            </w:pPr>
            <w:r>
              <w:rPr>
                <w:rFonts w:asciiTheme="majorHAnsi" w:hAnsiTheme="majorHAnsi"/>
                <w:sz w:val="20"/>
              </w:rPr>
              <w:t>11</w:t>
            </w:r>
            <w:r w:rsidR="000A7FC4" w:rsidRPr="00BD7BD2">
              <w:rPr>
                <w:rFonts w:asciiTheme="majorHAnsi" w:hAnsiTheme="majorHAnsi"/>
                <w:sz w:val="20"/>
              </w:rPr>
              <w:t>-</w:t>
            </w:r>
          </w:p>
        </w:tc>
        <w:tc>
          <w:tcPr>
            <w:tcW w:w="5807" w:type="dxa"/>
          </w:tcPr>
          <w:p w14:paraId="2B4CDF0A" w14:textId="39883481" w:rsidR="000A7FC4" w:rsidRPr="00BD7BD2" w:rsidRDefault="000A7FC4" w:rsidP="000A7FC4">
            <w:pPr>
              <w:spacing w:before="4" w:line="220" w:lineRule="exact"/>
              <w:ind w:left="107"/>
              <w:rPr>
                <w:rFonts w:asciiTheme="majorHAnsi" w:hAnsiTheme="majorHAnsi"/>
                <w:sz w:val="20"/>
              </w:rPr>
            </w:pPr>
            <w:r w:rsidRPr="00FE361E">
              <w:rPr>
                <w:rFonts w:ascii="docs-Roboto" w:hAnsi="docs-Roboto"/>
                <w:color w:val="202124"/>
                <w:shd w:val="clear" w:color="auto" w:fill="F8F9FA"/>
              </w:rPr>
              <w:t>Okul kulüpleri amacına uygun şekilde gelişimime katkı sağlıyor.</w:t>
            </w:r>
          </w:p>
        </w:tc>
        <w:tc>
          <w:tcPr>
            <w:tcW w:w="709" w:type="dxa"/>
          </w:tcPr>
          <w:p w14:paraId="3F155847" w14:textId="77777777" w:rsidR="000A7FC4" w:rsidRPr="00BD7BD2" w:rsidRDefault="000A7FC4" w:rsidP="000A7FC4">
            <w:pPr>
              <w:spacing w:line="224" w:lineRule="exact"/>
              <w:ind w:right="98"/>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25"/>
                <w:sz w:val="20"/>
              </w:rPr>
              <w:t xml:space="preserve"> </w:t>
            </w:r>
            <w:r w:rsidRPr="00BD7BD2">
              <w:rPr>
                <w:rFonts w:asciiTheme="majorHAnsi" w:hAnsiTheme="majorHAnsi"/>
                <w:b/>
                <w:sz w:val="20"/>
              </w:rPr>
              <w:t>)</w:t>
            </w:r>
          </w:p>
        </w:tc>
        <w:tc>
          <w:tcPr>
            <w:tcW w:w="708" w:type="dxa"/>
          </w:tcPr>
          <w:p w14:paraId="30E866DF" w14:textId="77777777" w:rsidR="000A7FC4" w:rsidRPr="00BD7BD2" w:rsidRDefault="000A7FC4" w:rsidP="000A7FC4">
            <w:pPr>
              <w:spacing w:line="224" w:lineRule="exact"/>
              <w:ind w:left="105"/>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5EBF5300" w14:textId="77777777" w:rsidR="000A7FC4" w:rsidRPr="00BD7BD2" w:rsidRDefault="000A7FC4" w:rsidP="000A7FC4">
            <w:pPr>
              <w:spacing w:line="224" w:lineRule="exact"/>
              <w:ind w:left="104"/>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13" w:type="dxa"/>
          </w:tcPr>
          <w:p w14:paraId="6CE0069B" w14:textId="77777777" w:rsidR="000A7FC4" w:rsidRPr="00BD7BD2" w:rsidRDefault="000A7FC4" w:rsidP="000A7FC4">
            <w:pPr>
              <w:spacing w:line="224" w:lineRule="exact"/>
              <w:ind w:left="103"/>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696A5FD1" w14:textId="77777777" w:rsidR="000A7FC4" w:rsidRPr="00BD7BD2" w:rsidRDefault="000A7FC4" w:rsidP="000A7FC4">
            <w:pPr>
              <w:spacing w:line="224" w:lineRule="exact"/>
              <w:ind w:left="102"/>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0A7FC4" w:rsidRPr="00BD7BD2" w14:paraId="38C6634B" w14:textId="77777777" w:rsidTr="002F6544">
        <w:trPr>
          <w:trHeight w:val="425"/>
        </w:trPr>
        <w:tc>
          <w:tcPr>
            <w:tcW w:w="709" w:type="dxa"/>
          </w:tcPr>
          <w:p w14:paraId="3A613749" w14:textId="22D7AEE3" w:rsidR="000A7FC4" w:rsidRPr="00BD7BD2" w:rsidRDefault="0088090C" w:rsidP="000A7FC4">
            <w:pPr>
              <w:spacing w:line="224" w:lineRule="exact"/>
              <w:ind w:left="107"/>
              <w:rPr>
                <w:rFonts w:asciiTheme="majorHAnsi" w:hAnsiTheme="majorHAnsi"/>
                <w:sz w:val="20"/>
              </w:rPr>
            </w:pPr>
            <w:r>
              <w:rPr>
                <w:rFonts w:asciiTheme="majorHAnsi" w:hAnsiTheme="majorHAnsi"/>
                <w:sz w:val="20"/>
              </w:rPr>
              <w:t>12</w:t>
            </w:r>
            <w:r w:rsidR="000A7FC4" w:rsidRPr="00BD7BD2">
              <w:rPr>
                <w:rFonts w:asciiTheme="majorHAnsi" w:hAnsiTheme="majorHAnsi"/>
                <w:sz w:val="20"/>
              </w:rPr>
              <w:t>-</w:t>
            </w:r>
          </w:p>
        </w:tc>
        <w:tc>
          <w:tcPr>
            <w:tcW w:w="5807" w:type="dxa"/>
          </w:tcPr>
          <w:p w14:paraId="3E92B087" w14:textId="415DA7F2" w:rsidR="000A7FC4" w:rsidRPr="00BD7BD2" w:rsidRDefault="000A7FC4" w:rsidP="000A7FC4">
            <w:pPr>
              <w:spacing w:before="4" w:line="220" w:lineRule="exact"/>
              <w:ind w:left="107"/>
              <w:rPr>
                <w:rFonts w:asciiTheme="majorHAnsi" w:hAnsiTheme="majorHAnsi"/>
                <w:sz w:val="20"/>
              </w:rPr>
            </w:pPr>
            <w:r>
              <w:rPr>
                <w:rFonts w:ascii="docs-Roboto" w:hAnsi="docs-Roboto"/>
                <w:color w:val="202124"/>
                <w:shd w:val="clear" w:color="auto" w:fill="F8F9FA"/>
              </w:rPr>
              <w:t>Öğretmen</w:t>
            </w:r>
            <w:r w:rsidRPr="00FE361E">
              <w:rPr>
                <w:rFonts w:ascii="docs-Roboto" w:hAnsi="docs-Roboto"/>
                <w:color w:val="202124"/>
                <w:shd w:val="clear" w:color="auto" w:fill="F8F9FA"/>
              </w:rPr>
              <w:t>im sınıfta adil kurallara sahipler ve tarafsızlar.</w:t>
            </w:r>
          </w:p>
        </w:tc>
        <w:tc>
          <w:tcPr>
            <w:tcW w:w="709" w:type="dxa"/>
          </w:tcPr>
          <w:p w14:paraId="1C8B100C" w14:textId="77777777" w:rsidR="000A7FC4" w:rsidRPr="00BD7BD2" w:rsidRDefault="000A7FC4" w:rsidP="000A7FC4">
            <w:pPr>
              <w:spacing w:line="224" w:lineRule="exact"/>
              <w:ind w:right="98"/>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25"/>
                <w:sz w:val="20"/>
              </w:rPr>
              <w:t xml:space="preserve"> </w:t>
            </w:r>
            <w:r w:rsidRPr="00BD7BD2">
              <w:rPr>
                <w:rFonts w:asciiTheme="majorHAnsi" w:hAnsiTheme="majorHAnsi"/>
                <w:b/>
                <w:sz w:val="20"/>
              </w:rPr>
              <w:t>)</w:t>
            </w:r>
          </w:p>
        </w:tc>
        <w:tc>
          <w:tcPr>
            <w:tcW w:w="708" w:type="dxa"/>
          </w:tcPr>
          <w:p w14:paraId="1DF37082" w14:textId="77777777" w:rsidR="000A7FC4" w:rsidRPr="00BD7BD2" w:rsidRDefault="000A7FC4" w:rsidP="000A7FC4">
            <w:pPr>
              <w:spacing w:line="224" w:lineRule="exact"/>
              <w:ind w:left="105"/>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1F2FDE08" w14:textId="77777777" w:rsidR="000A7FC4" w:rsidRPr="00BD7BD2" w:rsidRDefault="000A7FC4" w:rsidP="000A7FC4">
            <w:pPr>
              <w:spacing w:line="224" w:lineRule="exact"/>
              <w:ind w:left="104"/>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13" w:type="dxa"/>
          </w:tcPr>
          <w:p w14:paraId="0A65923B" w14:textId="77777777" w:rsidR="000A7FC4" w:rsidRPr="00BD7BD2" w:rsidRDefault="000A7FC4" w:rsidP="000A7FC4">
            <w:pPr>
              <w:spacing w:line="224" w:lineRule="exact"/>
              <w:ind w:left="103"/>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75A7932F" w14:textId="77777777" w:rsidR="000A7FC4" w:rsidRPr="00BD7BD2" w:rsidRDefault="000A7FC4" w:rsidP="000A7FC4">
            <w:pPr>
              <w:spacing w:line="224" w:lineRule="exact"/>
              <w:ind w:left="102"/>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0A7FC4" w:rsidRPr="00BD7BD2" w14:paraId="301087F4" w14:textId="77777777" w:rsidTr="002F6544">
        <w:trPr>
          <w:trHeight w:val="425"/>
        </w:trPr>
        <w:tc>
          <w:tcPr>
            <w:tcW w:w="709" w:type="dxa"/>
          </w:tcPr>
          <w:p w14:paraId="2DDBF968" w14:textId="1FC0B6C1" w:rsidR="000A7FC4" w:rsidRPr="00BD7BD2" w:rsidRDefault="0088090C" w:rsidP="000A7FC4">
            <w:pPr>
              <w:spacing w:line="224" w:lineRule="exact"/>
              <w:ind w:left="107"/>
              <w:rPr>
                <w:rFonts w:asciiTheme="majorHAnsi" w:hAnsiTheme="majorHAnsi"/>
                <w:sz w:val="20"/>
              </w:rPr>
            </w:pPr>
            <w:r>
              <w:rPr>
                <w:rFonts w:asciiTheme="majorHAnsi" w:hAnsiTheme="majorHAnsi"/>
                <w:sz w:val="20"/>
              </w:rPr>
              <w:t>13</w:t>
            </w:r>
            <w:r w:rsidR="000A7FC4" w:rsidRPr="00BD7BD2">
              <w:rPr>
                <w:rFonts w:asciiTheme="majorHAnsi" w:hAnsiTheme="majorHAnsi"/>
                <w:sz w:val="20"/>
              </w:rPr>
              <w:t>-</w:t>
            </w:r>
          </w:p>
        </w:tc>
        <w:tc>
          <w:tcPr>
            <w:tcW w:w="5807" w:type="dxa"/>
          </w:tcPr>
          <w:p w14:paraId="6AFBD75B" w14:textId="543F7B83" w:rsidR="000A7FC4" w:rsidRPr="00BD7BD2" w:rsidRDefault="000A7FC4" w:rsidP="000A7FC4">
            <w:pPr>
              <w:spacing w:before="4" w:line="220" w:lineRule="exact"/>
              <w:ind w:left="107"/>
              <w:rPr>
                <w:rFonts w:asciiTheme="majorHAnsi" w:hAnsiTheme="majorHAnsi"/>
                <w:sz w:val="20"/>
              </w:rPr>
            </w:pPr>
            <w:r>
              <w:rPr>
                <w:rFonts w:ascii="docs-Roboto" w:hAnsi="docs-Roboto"/>
                <w:color w:val="202124"/>
                <w:shd w:val="clear" w:color="auto" w:fill="F8F9FA"/>
              </w:rPr>
              <w:t>Öğretmen</w:t>
            </w:r>
            <w:r w:rsidRPr="00FE361E">
              <w:rPr>
                <w:rFonts w:ascii="docs-Roboto" w:hAnsi="docs-Roboto"/>
                <w:color w:val="202124"/>
                <w:shd w:val="clear" w:color="auto" w:fill="F8F9FA"/>
              </w:rPr>
              <w:t>im beni daha iyi performans göstermem için teşvik ediyor.</w:t>
            </w:r>
          </w:p>
        </w:tc>
        <w:tc>
          <w:tcPr>
            <w:tcW w:w="709" w:type="dxa"/>
          </w:tcPr>
          <w:p w14:paraId="5A81B053" w14:textId="77777777" w:rsidR="000A7FC4" w:rsidRPr="00BD7BD2" w:rsidRDefault="000A7FC4" w:rsidP="000A7FC4">
            <w:pPr>
              <w:spacing w:line="224" w:lineRule="exact"/>
              <w:ind w:right="98"/>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25"/>
                <w:sz w:val="20"/>
              </w:rPr>
              <w:t xml:space="preserve"> </w:t>
            </w:r>
            <w:r w:rsidRPr="00BD7BD2">
              <w:rPr>
                <w:rFonts w:asciiTheme="majorHAnsi" w:hAnsiTheme="majorHAnsi"/>
                <w:b/>
                <w:sz w:val="20"/>
              </w:rPr>
              <w:t>)</w:t>
            </w:r>
          </w:p>
        </w:tc>
        <w:tc>
          <w:tcPr>
            <w:tcW w:w="708" w:type="dxa"/>
          </w:tcPr>
          <w:p w14:paraId="3C563A24" w14:textId="77777777" w:rsidR="000A7FC4" w:rsidRPr="00BD7BD2" w:rsidRDefault="000A7FC4" w:rsidP="000A7FC4">
            <w:pPr>
              <w:spacing w:line="224" w:lineRule="exact"/>
              <w:ind w:left="105"/>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530156B0" w14:textId="77777777" w:rsidR="000A7FC4" w:rsidRPr="00BD7BD2" w:rsidRDefault="000A7FC4" w:rsidP="000A7FC4">
            <w:pPr>
              <w:spacing w:line="224" w:lineRule="exact"/>
              <w:ind w:left="104"/>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13" w:type="dxa"/>
          </w:tcPr>
          <w:p w14:paraId="75676F15" w14:textId="77777777" w:rsidR="000A7FC4" w:rsidRPr="00BD7BD2" w:rsidRDefault="000A7FC4" w:rsidP="000A7FC4">
            <w:pPr>
              <w:spacing w:line="224" w:lineRule="exact"/>
              <w:ind w:left="103"/>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1C1D6DF8" w14:textId="77777777" w:rsidR="000A7FC4" w:rsidRPr="00BD7BD2" w:rsidRDefault="000A7FC4" w:rsidP="000A7FC4">
            <w:pPr>
              <w:spacing w:line="224" w:lineRule="exact"/>
              <w:ind w:left="102"/>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0A7FC4" w:rsidRPr="00BD7BD2" w14:paraId="0762C758" w14:textId="77777777" w:rsidTr="002F6544">
        <w:trPr>
          <w:trHeight w:val="425"/>
        </w:trPr>
        <w:tc>
          <w:tcPr>
            <w:tcW w:w="709" w:type="dxa"/>
          </w:tcPr>
          <w:p w14:paraId="053C72B6" w14:textId="11C0C2D1" w:rsidR="000A7FC4" w:rsidRPr="00BD7BD2" w:rsidRDefault="0088090C" w:rsidP="000A7FC4">
            <w:pPr>
              <w:spacing w:line="224" w:lineRule="exact"/>
              <w:ind w:left="107"/>
              <w:rPr>
                <w:rFonts w:asciiTheme="majorHAnsi" w:hAnsiTheme="majorHAnsi"/>
                <w:sz w:val="20"/>
              </w:rPr>
            </w:pPr>
            <w:r>
              <w:rPr>
                <w:rFonts w:asciiTheme="majorHAnsi" w:hAnsiTheme="majorHAnsi"/>
                <w:sz w:val="20"/>
              </w:rPr>
              <w:t>14</w:t>
            </w:r>
            <w:r w:rsidR="000A7FC4" w:rsidRPr="00BD7BD2">
              <w:rPr>
                <w:rFonts w:asciiTheme="majorHAnsi" w:hAnsiTheme="majorHAnsi"/>
                <w:sz w:val="20"/>
              </w:rPr>
              <w:t>-</w:t>
            </w:r>
          </w:p>
        </w:tc>
        <w:tc>
          <w:tcPr>
            <w:tcW w:w="5807" w:type="dxa"/>
          </w:tcPr>
          <w:p w14:paraId="7B096623" w14:textId="11064D4F" w:rsidR="000A7FC4" w:rsidRPr="00BD7BD2" w:rsidRDefault="000A7FC4" w:rsidP="000A7FC4">
            <w:pPr>
              <w:spacing w:before="4" w:line="220" w:lineRule="exact"/>
              <w:ind w:left="107"/>
              <w:rPr>
                <w:rFonts w:asciiTheme="majorHAnsi" w:hAnsiTheme="majorHAnsi"/>
                <w:sz w:val="20"/>
              </w:rPr>
            </w:pPr>
            <w:r>
              <w:rPr>
                <w:rFonts w:ascii="docs-Roboto" w:hAnsi="docs-Roboto"/>
                <w:color w:val="202124"/>
                <w:shd w:val="clear" w:color="auto" w:fill="F8F9FA"/>
              </w:rPr>
              <w:t>Öğretmen</w:t>
            </w:r>
            <w:r w:rsidRPr="00FE361E">
              <w:rPr>
                <w:rFonts w:ascii="docs-Roboto" w:hAnsi="docs-Roboto"/>
                <w:color w:val="202124"/>
                <w:shd w:val="clear" w:color="auto" w:fill="F8F9FA"/>
              </w:rPr>
              <w:t>im derslerin işlenişinde farklı ve ilgi çekici yöntemler kullanır.</w:t>
            </w:r>
          </w:p>
        </w:tc>
        <w:tc>
          <w:tcPr>
            <w:tcW w:w="709" w:type="dxa"/>
          </w:tcPr>
          <w:p w14:paraId="32A04B7F" w14:textId="77777777" w:rsidR="000A7FC4" w:rsidRPr="00BD7BD2" w:rsidRDefault="000A7FC4" w:rsidP="000A7FC4">
            <w:pPr>
              <w:spacing w:line="224" w:lineRule="exact"/>
              <w:ind w:right="98"/>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25"/>
                <w:sz w:val="20"/>
              </w:rPr>
              <w:t xml:space="preserve"> </w:t>
            </w:r>
            <w:r w:rsidRPr="00BD7BD2">
              <w:rPr>
                <w:rFonts w:asciiTheme="majorHAnsi" w:hAnsiTheme="majorHAnsi"/>
                <w:b/>
                <w:sz w:val="20"/>
              </w:rPr>
              <w:t>)</w:t>
            </w:r>
          </w:p>
        </w:tc>
        <w:tc>
          <w:tcPr>
            <w:tcW w:w="708" w:type="dxa"/>
          </w:tcPr>
          <w:p w14:paraId="4A7D0780" w14:textId="77777777" w:rsidR="000A7FC4" w:rsidRPr="00BD7BD2" w:rsidRDefault="000A7FC4" w:rsidP="000A7FC4">
            <w:pPr>
              <w:spacing w:line="224" w:lineRule="exact"/>
              <w:ind w:left="105"/>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39959477" w14:textId="77777777" w:rsidR="000A7FC4" w:rsidRPr="00BD7BD2" w:rsidRDefault="000A7FC4" w:rsidP="000A7FC4">
            <w:pPr>
              <w:spacing w:line="224" w:lineRule="exact"/>
              <w:ind w:left="104"/>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13" w:type="dxa"/>
          </w:tcPr>
          <w:p w14:paraId="3A6D6057" w14:textId="77777777" w:rsidR="000A7FC4" w:rsidRPr="00BD7BD2" w:rsidRDefault="000A7FC4" w:rsidP="000A7FC4">
            <w:pPr>
              <w:spacing w:line="224" w:lineRule="exact"/>
              <w:ind w:left="103"/>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1115AB8C" w14:textId="77777777" w:rsidR="000A7FC4" w:rsidRPr="00BD7BD2" w:rsidRDefault="000A7FC4" w:rsidP="000A7FC4">
            <w:pPr>
              <w:spacing w:line="224" w:lineRule="exact"/>
              <w:ind w:left="102"/>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0A7FC4" w:rsidRPr="00BD7BD2" w14:paraId="6F56A1D4" w14:textId="77777777" w:rsidTr="002F6544">
        <w:trPr>
          <w:trHeight w:val="425"/>
        </w:trPr>
        <w:tc>
          <w:tcPr>
            <w:tcW w:w="709" w:type="dxa"/>
          </w:tcPr>
          <w:p w14:paraId="73863842" w14:textId="094C5379" w:rsidR="000A7FC4" w:rsidRPr="00BD7BD2" w:rsidRDefault="0088090C" w:rsidP="000A7FC4">
            <w:pPr>
              <w:spacing w:line="243" w:lineRule="exact"/>
              <w:ind w:left="107"/>
              <w:rPr>
                <w:rFonts w:asciiTheme="majorHAnsi" w:hAnsiTheme="majorHAnsi"/>
                <w:sz w:val="20"/>
              </w:rPr>
            </w:pPr>
            <w:r>
              <w:rPr>
                <w:rFonts w:asciiTheme="majorHAnsi" w:hAnsiTheme="majorHAnsi"/>
                <w:sz w:val="20"/>
              </w:rPr>
              <w:t>15-</w:t>
            </w:r>
          </w:p>
        </w:tc>
        <w:tc>
          <w:tcPr>
            <w:tcW w:w="5807" w:type="dxa"/>
          </w:tcPr>
          <w:p w14:paraId="7F292C24" w14:textId="0F95A367" w:rsidR="000A7FC4" w:rsidRPr="00BD7BD2" w:rsidRDefault="000A7FC4" w:rsidP="000A7FC4">
            <w:pPr>
              <w:spacing w:line="236" w:lineRule="exact"/>
              <w:ind w:left="107"/>
              <w:rPr>
                <w:rFonts w:asciiTheme="majorHAnsi" w:hAnsiTheme="majorHAnsi"/>
                <w:sz w:val="20"/>
              </w:rPr>
            </w:pPr>
            <w:r w:rsidRPr="00FE361E">
              <w:rPr>
                <w:rFonts w:ascii="docs-Roboto" w:hAnsi="docs-Roboto"/>
                <w:color w:val="202124"/>
                <w:shd w:val="clear" w:color="auto" w:fill="F8F9FA"/>
              </w:rPr>
              <w:t>Okulda öğrencilerin görüşleri dikkate alınır.</w:t>
            </w:r>
          </w:p>
        </w:tc>
        <w:tc>
          <w:tcPr>
            <w:tcW w:w="709" w:type="dxa"/>
          </w:tcPr>
          <w:p w14:paraId="698F5E22" w14:textId="77777777" w:rsidR="000A7FC4" w:rsidRPr="00BD7BD2" w:rsidRDefault="000A7FC4" w:rsidP="000A7FC4">
            <w:pPr>
              <w:spacing w:before="111"/>
              <w:ind w:right="98"/>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25"/>
                <w:sz w:val="20"/>
              </w:rPr>
              <w:t xml:space="preserve"> </w:t>
            </w:r>
            <w:r w:rsidRPr="00BD7BD2">
              <w:rPr>
                <w:rFonts w:asciiTheme="majorHAnsi" w:hAnsiTheme="majorHAnsi"/>
                <w:b/>
                <w:sz w:val="20"/>
              </w:rPr>
              <w:t>)</w:t>
            </w:r>
          </w:p>
        </w:tc>
        <w:tc>
          <w:tcPr>
            <w:tcW w:w="708" w:type="dxa"/>
          </w:tcPr>
          <w:p w14:paraId="3C1B1E56" w14:textId="77777777" w:rsidR="000A7FC4" w:rsidRPr="00BD7BD2" w:rsidRDefault="000A7FC4" w:rsidP="000A7FC4">
            <w:pPr>
              <w:spacing w:before="111"/>
              <w:ind w:left="105"/>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776796DD" w14:textId="77777777" w:rsidR="000A7FC4" w:rsidRPr="00BD7BD2" w:rsidRDefault="000A7FC4" w:rsidP="000A7FC4">
            <w:pPr>
              <w:spacing w:before="111"/>
              <w:ind w:left="104"/>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13" w:type="dxa"/>
          </w:tcPr>
          <w:p w14:paraId="5C13A361" w14:textId="77777777" w:rsidR="000A7FC4" w:rsidRPr="00BD7BD2" w:rsidRDefault="000A7FC4" w:rsidP="000A7FC4">
            <w:pPr>
              <w:spacing w:before="111"/>
              <w:ind w:left="103"/>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9" w:type="dxa"/>
          </w:tcPr>
          <w:p w14:paraId="786FAD41" w14:textId="77777777" w:rsidR="000A7FC4" w:rsidRPr="00BD7BD2" w:rsidRDefault="000A7FC4" w:rsidP="000A7FC4">
            <w:pPr>
              <w:spacing w:before="111"/>
              <w:ind w:left="101"/>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bl>
    <w:p w14:paraId="774AF009" w14:textId="77777777" w:rsidR="00683502" w:rsidRPr="00BD7BD2" w:rsidRDefault="00683502" w:rsidP="00683502">
      <w:pPr>
        <w:tabs>
          <w:tab w:val="left" w:pos="1731"/>
          <w:tab w:val="left" w:pos="1732"/>
        </w:tabs>
        <w:spacing w:before="4"/>
        <w:rPr>
          <w:rFonts w:asciiTheme="majorHAnsi" w:hAnsiTheme="majorHAnsi"/>
          <w:sz w:val="24"/>
        </w:rPr>
      </w:pPr>
    </w:p>
    <w:p w14:paraId="10E7828B" w14:textId="77777777" w:rsidR="00683502" w:rsidRPr="00BD7BD2" w:rsidRDefault="00683502" w:rsidP="00683502">
      <w:pPr>
        <w:keepNext/>
        <w:keepLines/>
        <w:spacing w:before="100"/>
        <w:ind w:left="958"/>
        <w:outlineLvl w:val="4"/>
        <w:rPr>
          <w:rFonts w:asciiTheme="majorHAnsi" w:eastAsia="Times New Roman" w:hAnsiTheme="majorHAnsi" w:cs="Times New Roman"/>
          <w:b/>
          <w:sz w:val="24"/>
          <w:szCs w:val="24"/>
        </w:rPr>
      </w:pPr>
      <w:r w:rsidRPr="00BD7BD2">
        <w:rPr>
          <w:rFonts w:asciiTheme="majorHAnsi" w:eastAsia="Times New Roman" w:hAnsiTheme="majorHAnsi" w:cs="Times New Roman"/>
          <w:b/>
          <w:sz w:val="24"/>
          <w:szCs w:val="24"/>
        </w:rPr>
        <w:t>Kıymetli</w:t>
      </w:r>
      <w:r w:rsidRPr="00BD7BD2">
        <w:rPr>
          <w:rFonts w:asciiTheme="majorHAnsi" w:eastAsia="Times New Roman" w:hAnsiTheme="majorHAnsi" w:cs="Times New Roman"/>
          <w:b/>
          <w:spacing w:val="-6"/>
          <w:sz w:val="24"/>
          <w:szCs w:val="24"/>
        </w:rPr>
        <w:t xml:space="preserve"> </w:t>
      </w:r>
      <w:r w:rsidRPr="00BD7BD2">
        <w:rPr>
          <w:rFonts w:asciiTheme="majorHAnsi" w:eastAsia="Times New Roman" w:hAnsiTheme="majorHAnsi" w:cs="Times New Roman"/>
          <w:b/>
          <w:sz w:val="24"/>
          <w:szCs w:val="24"/>
        </w:rPr>
        <w:t>Öğretmenimiz;</w:t>
      </w:r>
    </w:p>
    <w:p w14:paraId="1C87D4B5" w14:textId="77777777" w:rsidR="00683502" w:rsidRPr="00BD7BD2" w:rsidRDefault="00683502" w:rsidP="00054369">
      <w:pPr>
        <w:numPr>
          <w:ilvl w:val="0"/>
          <w:numId w:val="1"/>
        </w:numPr>
        <w:tabs>
          <w:tab w:val="left" w:pos="1678"/>
          <w:tab w:val="left" w:pos="1679"/>
        </w:tabs>
        <w:spacing w:before="140"/>
        <w:ind w:hanging="361"/>
        <w:rPr>
          <w:rFonts w:asciiTheme="majorHAnsi" w:eastAsia="Georgia" w:hAnsiTheme="majorHAnsi" w:cs="Georgia"/>
          <w:sz w:val="24"/>
        </w:rPr>
      </w:pPr>
      <w:r w:rsidRPr="00BD7BD2">
        <w:rPr>
          <w:rFonts w:asciiTheme="majorHAnsi" w:eastAsia="Georgia" w:hAnsiTheme="majorHAnsi" w:cs="Georgia"/>
          <w:sz w:val="24"/>
        </w:rPr>
        <w:t>Bu</w:t>
      </w:r>
      <w:r w:rsidRPr="00BD7BD2">
        <w:rPr>
          <w:rFonts w:asciiTheme="majorHAnsi" w:eastAsia="Georgia" w:hAnsiTheme="majorHAnsi" w:cs="Georgia"/>
          <w:spacing w:val="-6"/>
          <w:sz w:val="24"/>
        </w:rPr>
        <w:t xml:space="preserve"> </w:t>
      </w:r>
      <w:r w:rsidRPr="00BD7BD2">
        <w:rPr>
          <w:rFonts w:asciiTheme="majorHAnsi" w:eastAsia="Georgia" w:hAnsiTheme="majorHAnsi" w:cs="Georgia"/>
          <w:sz w:val="24"/>
        </w:rPr>
        <w:t>anketin</w:t>
      </w:r>
      <w:r w:rsidRPr="00BD7BD2">
        <w:rPr>
          <w:rFonts w:asciiTheme="majorHAnsi" w:eastAsia="Georgia" w:hAnsiTheme="majorHAnsi" w:cs="Georgia"/>
          <w:spacing w:val="-5"/>
          <w:sz w:val="24"/>
        </w:rPr>
        <w:t xml:space="preserve"> </w:t>
      </w:r>
      <w:r w:rsidRPr="00BD7BD2">
        <w:rPr>
          <w:rFonts w:asciiTheme="majorHAnsi" w:eastAsia="Georgia" w:hAnsiTheme="majorHAnsi" w:cs="Georgia"/>
          <w:sz w:val="24"/>
        </w:rPr>
        <w:t>amacı,</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okul/kurum</w:t>
      </w:r>
      <w:r w:rsidRPr="00BD7BD2">
        <w:rPr>
          <w:rFonts w:asciiTheme="majorHAnsi" w:eastAsia="Georgia" w:hAnsiTheme="majorHAnsi" w:cs="Georgia"/>
          <w:spacing w:val="-3"/>
          <w:sz w:val="24"/>
        </w:rPr>
        <w:t xml:space="preserve"> </w:t>
      </w:r>
      <w:r w:rsidRPr="00BD7BD2">
        <w:rPr>
          <w:rFonts w:asciiTheme="majorHAnsi" w:eastAsia="Georgia" w:hAnsiTheme="majorHAnsi" w:cs="Georgia"/>
          <w:sz w:val="24"/>
        </w:rPr>
        <w:t>çalışmaları</w:t>
      </w:r>
      <w:r w:rsidRPr="00BD7BD2">
        <w:rPr>
          <w:rFonts w:asciiTheme="majorHAnsi" w:eastAsia="Georgia" w:hAnsiTheme="majorHAnsi" w:cs="Georgia"/>
          <w:spacing w:val="-5"/>
          <w:sz w:val="24"/>
        </w:rPr>
        <w:t xml:space="preserve"> </w:t>
      </w:r>
      <w:r w:rsidRPr="00BD7BD2">
        <w:rPr>
          <w:rFonts w:asciiTheme="majorHAnsi" w:eastAsia="Georgia" w:hAnsiTheme="majorHAnsi" w:cs="Georgia"/>
          <w:sz w:val="24"/>
        </w:rPr>
        <w:t>hakkındaki</w:t>
      </w:r>
      <w:r w:rsidRPr="00BD7BD2">
        <w:rPr>
          <w:rFonts w:asciiTheme="majorHAnsi" w:eastAsia="Georgia" w:hAnsiTheme="majorHAnsi" w:cs="Georgia"/>
          <w:spacing w:val="-5"/>
          <w:sz w:val="24"/>
        </w:rPr>
        <w:t xml:space="preserve"> </w:t>
      </w:r>
      <w:r w:rsidRPr="00BD7BD2">
        <w:rPr>
          <w:rFonts w:asciiTheme="majorHAnsi" w:eastAsia="Georgia" w:hAnsiTheme="majorHAnsi" w:cs="Georgia"/>
          <w:sz w:val="24"/>
        </w:rPr>
        <w:t>görüşlerinizi</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almaktır.</w:t>
      </w:r>
    </w:p>
    <w:p w14:paraId="21F7DECD" w14:textId="77777777" w:rsidR="00683502" w:rsidRPr="00BD7BD2" w:rsidRDefault="00683502" w:rsidP="00054369">
      <w:pPr>
        <w:numPr>
          <w:ilvl w:val="0"/>
          <w:numId w:val="1"/>
        </w:numPr>
        <w:tabs>
          <w:tab w:val="left" w:pos="1678"/>
          <w:tab w:val="left" w:pos="1679"/>
        </w:tabs>
        <w:spacing w:before="142"/>
        <w:ind w:hanging="361"/>
        <w:rPr>
          <w:rFonts w:asciiTheme="majorHAnsi" w:eastAsia="Georgia" w:hAnsiTheme="majorHAnsi" w:cs="Georgia"/>
          <w:sz w:val="24"/>
        </w:rPr>
      </w:pPr>
      <w:r w:rsidRPr="00BD7BD2">
        <w:rPr>
          <w:rFonts w:asciiTheme="majorHAnsi" w:eastAsia="Georgia" w:hAnsiTheme="majorHAnsi" w:cs="Georgia"/>
          <w:sz w:val="24"/>
        </w:rPr>
        <w:t>Bu</w:t>
      </w:r>
      <w:r w:rsidRPr="00BD7BD2">
        <w:rPr>
          <w:rFonts w:asciiTheme="majorHAnsi" w:eastAsia="Georgia" w:hAnsiTheme="majorHAnsi" w:cs="Georgia"/>
          <w:spacing w:val="-3"/>
          <w:sz w:val="24"/>
        </w:rPr>
        <w:t xml:space="preserve"> </w:t>
      </w:r>
      <w:r w:rsidRPr="00BD7BD2">
        <w:rPr>
          <w:rFonts w:asciiTheme="majorHAnsi" w:eastAsia="Georgia" w:hAnsiTheme="majorHAnsi" w:cs="Georgia"/>
          <w:sz w:val="24"/>
        </w:rPr>
        <w:t>ankette</w:t>
      </w:r>
      <w:r w:rsidRPr="00BD7BD2">
        <w:rPr>
          <w:rFonts w:asciiTheme="majorHAnsi" w:eastAsia="Georgia" w:hAnsiTheme="majorHAnsi" w:cs="Georgia"/>
          <w:spacing w:val="-2"/>
          <w:sz w:val="24"/>
        </w:rPr>
        <w:t xml:space="preserve"> </w:t>
      </w:r>
      <w:r w:rsidRPr="00BD7BD2">
        <w:rPr>
          <w:rFonts w:asciiTheme="majorHAnsi" w:eastAsia="Georgia" w:hAnsiTheme="majorHAnsi" w:cs="Georgia"/>
          <w:sz w:val="24"/>
        </w:rPr>
        <w:t>kimlik</w:t>
      </w:r>
      <w:r w:rsidRPr="00BD7BD2">
        <w:rPr>
          <w:rFonts w:asciiTheme="majorHAnsi" w:eastAsia="Georgia" w:hAnsiTheme="majorHAnsi" w:cs="Georgia"/>
          <w:spacing w:val="-3"/>
          <w:sz w:val="24"/>
        </w:rPr>
        <w:t xml:space="preserve"> </w:t>
      </w:r>
      <w:r w:rsidRPr="00BD7BD2">
        <w:rPr>
          <w:rFonts w:asciiTheme="majorHAnsi" w:eastAsia="Georgia" w:hAnsiTheme="majorHAnsi" w:cs="Georgia"/>
          <w:sz w:val="24"/>
        </w:rPr>
        <w:t>bilgileri</w:t>
      </w:r>
      <w:r w:rsidRPr="00BD7BD2">
        <w:rPr>
          <w:rFonts w:asciiTheme="majorHAnsi" w:eastAsia="Georgia" w:hAnsiTheme="majorHAnsi" w:cs="Georgia"/>
          <w:spacing w:val="-2"/>
          <w:sz w:val="24"/>
        </w:rPr>
        <w:t xml:space="preserve"> </w:t>
      </w:r>
      <w:r w:rsidRPr="00BD7BD2">
        <w:rPr>
          <w:rFonts w:asciiTheme="majorHAnsi" w:eastAsia="Georgia" w:hAnsiTheme="majorHAnsi" w:cs="Georgia"/>
          <w:sz w:val="24"/>
        </w:rPr>
        <w:t>yer</w:t>
      </w:r>
      <w:r w:rsidRPr="00BD7BD2">
        <w:rPr>
          <w:rFonts w:asciiTheme="majorHAnsi" w:eastAsia="Georgia" w:hAnsiTheme="majorHAnsi" w:cs="Georgia"/>
          <w:spacing w:val="-3"/>
          <w:sz w:val="24"/>
        </w:rPr>
        <w:t xml:space="preserve"> </w:t>
      </w:r>
      <w:r w:rsidRPr="00BD7BD2">
        <w:rPr>
          <w:rFonts w:asciiTheme="majorHAnsi" w:eastAsia="Georgia" w:hAnsiTheme="majorHAnsi" w:cs="Georgia"/>
          <w:sz w:val="24"/>
        </w:rPr>
        <w:t>almaz.</w:t>
      </w:r>
    </w:p>
    <w:p w14:paraId="3D2B170B" w14:textId="77777777" w:rsidR="00683502" w:rsidRPr="00BD7BD2" w:rsidRDefault="00683502" w:rsidP="00054369">
      <w:pPr>
        <w:numPr>
          <w:ilvl w:val="0"/>
          <w:numId w:val="1"/>
        </w:numPr>
        <w:tabs>
          <w:tab w:val="left" w:pos="1678"/>
          <w:tab w:val="left" w:pos="1679"/>
        </w:tabs>
        <w:spacing w:before="140" w:line="355" w:lineRule="auto"/>
        <w:ind w:right="1018"/>
        <w:rPr>
          <w:rFonts w:asciiTheme="majorHAnsi" w:eastAsia="Georgia" w:hAnsiTheme="majorHAnsi" w:cs="Georgia"/>
          <w:sz w:val="24"/>
        </w:rPr>
      </w:pPr>
      <w:r w:rsidRPr="00BD7BD2">
        <w:rPr>
          <w:rFonts w:asciiTheme="majorHAnsi" w:eastAsia="Georgia" w:hAnsiTheme="majorHAnsi" w:cs="Georgia"/>
          <w:sz w:val="24"/>
        </w:rPr>
        <w:t>Lütfen</w:t>
      </w:r>
      <w:r w:rsidRPr="00BD7BD2">
        <w:rPr>
          <w:rFonts w:asciiTheme="majorHAnsi" w:eastAsia="Georgia" w:hAnsiTheme="majorHAnsi" w:cs="Georgia"/>
          <w:spacing w:val="32"/>
          <w:sz w:val="24"/>
        </w:rPr>
        <w:t xml:space="preserve"> </w:t>
      </w:r>
      <w:r w:rsidRPr="00BD7BD2">
        <w:rPr>
          <w:rFonts w:asciiTheme="majorHAnsi" w:eastAsia="Georgia" w:hAnsiTheme="majorHAnsi" w:cs="Georgia"/>
          <w:sz w:val="24"/>
        </w:rPr>
        <w:t>okul</w:t>
      </w:r>
      <w:r w:rsidRPr="00BD7BD2">
        <w:rPr>
          <w:rFonts w:asciiTheme="majorHAnsi" w:eastAsia="Georgia" w:hAnsiTheme="majorHAnsi" w:cs="Georgia"/>
          <w:spacing w:val="31"/>
          <w:sz w:val="24"/>
        </w:rPr>
        <w:t xml:space="preserve"> </w:t>
      </w:r>
      <w:r w:rsidRPr="00BD7BD2">
        <w:rPr>
          <w:rFonts w:asciiTheme="majorHAnsi" w:eastAsia="Georgia" w:hAnsiTheme="majorHAnsi" w:cs="Georgia"/>
          <w:sz w:val="24"/>
        </w:rPr>
        <w:t>hakkındaki</w:t>
      </w:r>
      <w:r w:rsidRPr="00BD7BD2">
        <w:rPr>
          <w:rFonts w:asciiTheme="majorHAnsi" w:eastAsia="Georgia" w:hAnsiTheme="majorHAnsi" w:cs="Georgia"/>
          <w:spacing w:val="36"/>
          <w:sz w:val="24"/>
        </w:rPr>
        <w:t xml:space="preserve"> </w:t>
      </w:r>
      <w:r w:rsidRPr="00BD7BD2">
        <w:rPr>
          <w:rFonts w:asciiTheme="majorHAnsi" w:eastAsia="Georgia" w:hAnsiTheme="majorHAnsi" w:cs="Georgia"/>
          <w:sz w:val="24"/>
        </w:rPr>
        <w:t>görüşlerinizi</w:t>
      </w:r>
      <w:r w:rsidRPr="00BD7BD2">
        <w:rPr>
          <w:rFonts w:asciiTheme="majorHAnsi" w:eastAsia="Georgia" w:hAnsiTheme="majorHAnsi" w:cs="Georgia"/>
          <w:spacing w:val="32"/>
          <w:sz w:val="24"/>
        </w:rPr>
        <w:t xml:space="preserve"> </w:t>
      </w:r>
      <w:r w:rsidRPr="00BD7BD2">
        <w:rPr>
          <w:rFonts w:asciiTheme="majorHAnsi" w:eastAsia="Georgia" w:hAnsiTheme="majorHAnsi" w:cs="Georgia"/>
          <w:sz w:val="24"/>
        </w:rPr>
        <w:t>en</w:t>
      </w:r>
      <w:r w:rsidRPr="00BD7BD2">
        <w:rPr>
          <w:rFonts w:asciiTheme="majorHAnsi" w:eastAsia="Georgia" w:hAnsiTheme="majorHAnsi" w:cs="Georgia"/>
          <w:spacing w:val="33"/>
          <w:sz w:val="24"/>
        </w:rPr>
        <w:t xml:space="preserve"> </w:t>
      </w:r>
      <w:r w:rsidRPr="00BD7BD2">
        <w:rPr>
          <w:rFonts w:asciiTheme="majorHAnsi" w:eastAsia="Georgia" w:hAnsiTheme="majorHAnsi" w:cs="Georgia"/>
          <w:sz w:val="24"/>
        </w:rPr>
        <w:t>iyi</w:t>
      </w:r>
      <w:r w:rsidRPr="00BD7BD2">
        <w:rPr>
          <w:rFonts w:asciiTheme="majorHAnsi" w:eastAsia="Georgia" w:hAnsiTheme="majorHAnsi" w:cs="Georgia"/>
          <w:spacing w:val="32"/>
          <w:sz w:val="24"/>
        </w:rPr>
        <w:t xml:space="preserve"> </w:t>
      </w:r>
      <w:r w:rsidRPr="00BD7BD2">
        <w:rPr>
          <w:rFonts w:asciiTheme="majorHAnsi" w:eastAsia="Georgia" w:hAnsiTheme="majorHAnsi" w:cs="Georgia"/>
          <w:sz w:val="24"/>
        </w:rPr>
        <w:t>yansıtan</w:t>
      </w:r>
      <w:r w:rsidRPr="00BD7BD2">
        <w:rPr>
          <w:rFonts w:asciiTheme="majorHAnsi" w:eastAsia="Georgia" w:hAnsiTheme="majorHAnsi" w:cs="Georgia"/>
          <w:spacing w:val="32"/>
          <w:sz w:val="24"/>
        </w:rPr>
        <w:t xml:space="preserve"> </w:t>
      </w:r>
      <w:r w:rsidRPr="00BD7BD2">
        <w:rPr>
          <w:rFonts w:asciiTheme="majorHAnsi" w:eastAsia="Georgia" w:hAnsiTheme="majorHAnsi" w:cs="Georgia"/>
          <w:sz w:val="24"/>
        </w:rPr>
        <w:t>kutuya</w:t>
      </w:r>
      <w:r w:rsidRPr="00BD7BD2">
        <w:rPr>
          <w:rFonts w:asciiTheme="majorHAnsi" w:eastAsia="Georgia" w:hAnsiTheme="majorHAnsi" w:cs="Georgia"/>
          <w:spacing w:val="32"/>
          <w:sz w:val="24"/>
        </w:rPr>
        <w:t xml:space="preserve"> </w:t>
      </w:r>
      <w:r w:rsidRPr="00BD7BD2">
        <w:rPr>
          <w:rFonts w:asciiTheme="majorHAnsi" w:eastAsia="Georgia" w:hAnsiTheme="majorHAnsi" w:cs="Georgia"/>
          <w:sz w:val="24"/>
        </w:rPr>
        <w:t>“X”</w:t>
      </w:r>
      <w:r w:rsidRPr="00BD7BD2">
        <w:rPr>
          <w:rFonts w:asciiTheme="majorHAnsi" w:eastAsia="Georgia" w:hAnsiTheme="majorHAnsi" w:cs="Georgia"/>
          <w:spacing w:val="33"/>
          <w:sz w:val="24"/>
        </w:rPr>
        <w:t xml:space="preserve"> </w:t>
      </w:r>
      <w:r w:rsidRPr="00BD7BD2">
        <w:rPr>
          <w:rFonts w:asciiTheme="majorHAnsi" w:eastAsia="Georgia" w:hAnsiTheme="majorHAnsi" w:cs="Georgia"/>
          <w:sz w:val="24"/>
        </w:rPr>
        <w:t>işareti</w:t>
      </w:r>
      <w:r w:rsidRPr="00BD7BD2">
        <w:rPr>
          <w:rFonts w:asciiTheme="majorHAnsi" w:eastAsia="Georgia" w:hAnsiTheme="majorHAnsi" w:cs="Georgia"/>
          <w:spacing w:val="33"/>
          <w:sz w:val="24"/>
        </w:rPr>
        <w:t xml:space="preserve"> </w:t>
      </w:r>
      <w:r w:rsidRPr="00BD7BD2">
        <w:rPr>
          <w:rFonts w:asciiTheme="majorHAnsi" w:eastAsia="Georgia" w:hAnsiTheme="majorHAnsi" w:cs="Georgia"/>
          <w:sz w:val="24"/>
        </w:rPr>
        <w:t>koyarak</w:t>
      </w:r>
      <w:r w:rsidRPr="00BD7BD2">
        <w:rPr>
          <w:rFonts w:asciiTheme="majorHAnsi" w:eastAsia="Georgia" w:hAnsiTheme="majorHAnsi" w:cs="Georgia"/>
          <w:spacing w:val="-50"/>
          <w:sz w:val="24"/>
        </w:rPr>
        <w:t xml:space="preserve"> </w:t>
      </w:r>
      <w:r w:rsidRPr="00BD7BD2">
        <w:rPr>
          <w:rFonts w:asciiTheme="majorHAnsi" w:eastAsia="Georgia" w:hAnsiTheme="majorHAnsi" w:cs="Georgia"/>
          <w:sz w:val="24"/>
        </w:rPr>
        <w:t>belirtiniz.</w:t>
      </w:r>
    </w:p>
    <w:p w14:paraId="7CF18110" w14:textId="5DE9CD9F" w:rsidR="00293E5A" w:rsidRPr="005C41B6" w:rsidRDefault="00683502" w:rsidP="005C41B6">
      <w:pPr>
        <w:numPr>
          <w:ilvl w:val="0"/>
          <w:numId w:val="1"/>
        </w:numPr>
        <w:tabs>
          <w:tab w:val="left" w:pos="1678"/>
          <w:tab w:val="left" w:pos="1679"/>
        </w:tabs>
        <w:spacing w:before="4"/>
        <w:ind w:hanging="361"/>
        <w:rPr>
          <w:rFonts w:asciiTheme="majorHAnsi" w:eastAsia="Georgia" w:hAnsiTheme="majorHAnsi" w:cs="Georgia"/>
          <w:sz w:val="24"/>
        </w:rPr>
      </w:pPr>
      <w:r w:rsidRPr="00BD7BD2">
        <w:rPr>
          <w:rFonts w:asciiTheme="majorHAnsi" w:eastAsia="Georgia" w:hAnsiTheme="majorHAnsi" w:cs="Georgia"/>
          <w:sz w:val="24"/>
        </w:rPr>
        <w:t>Anketimize</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katıldığınız</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için</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teşekkür</w:t>
      </w:r>
      <w:r w:rsidRPr="00BD7BD2">
        <w:rPr>
          <w:rFonts w:asciiTheme="majorHAnsi" w:eastAsia="Georgia" w:hAnsiTheme="majorHAnsi" w:cs="Georgia"/>
          <w:spacing w:val="-4"/>
          <w:sz w:val="24"/>
        </w:rPr>
        <w:t xml:space="preserve"> </w:t>
      </w:r>
      <w:r w:rsidR="005C41B6">
        <w:rPr>
          <w:rFonts w:asciiTheme="majorHAnsi" w:eastAsia="Georgia" w:hAnsiTheme="majorHAnsi" w:cs="Georgia"/>
          <w:sz w:val="24"/>
        </w:rPr>
        <w:t>ederiz.</w:t>
      </w:r>
    </w:p>
    <w:p w14:paraId="16E72C3C" w14:textId="512F905F" w:rsidR="00683502" w:rsidRDefault="00683502" w:rsidP="00683502">
      <w:pPr>
        <w:rPr>
          <w:rFonts w:asciiTheme="majorHAnsi" w:hAnsiTheme="majorHAnsi"/>
          <w:sz w:val="28"/>
          <w:szCs w:val="24"/>
        </w:rPr>
      </w:pPr>
    </w:p>
    <w:p w14:paraId="28C25C3D" w14:textId="7C22EBEE" w:rsidR="00E31F81" w:rsidRDefault="00E31F81" w:rsidP="00683502">
      <w:pPr>
        <w:rPr>
          <w:rFonts w:asciiTheme="majorHAnsi" w:hAnsiTheme="majorHAnsi"/>
          <w:sz w:val="28"/>
          <w:szCs w:val="24"/>
        </w:rPr>
      </w:pPr>
    </w:p>
    <w:p w14:paraId="62C209E3" w14:textId="7A4B7685" w:rsidR="00E31F81" w:rsidRDefault="00E31F81" w:rsidP="00683502">
      <w:pPr>
        <w:rPr>
          <w:rFonts w:asciiTheme="majorHAnsi" w:hAnsiTheme="majorHAnsi"/>
          <w:sz w:val="28"/>
          <w:szCs w:val="24"/>
        </w:rPr>
      </w:pPr>
    </w:p>
    <w:p w14:paraId="3C0ECD91" w14:textId="77777777" w:rsidR="00E31F81" w:rsidRDefault="00E31F81" w:rsidP="00683502">
      <w:pPr>
        <w:rPr>
          <w:rFonts w:asciiTheme="majorHAnsi" w:hAnsiTheme="majorHAnsi"/>
          <w:sz w:val="28"/>
          <w:szCs w:val="24"/>
        </w:rPr>
      </w:pPr>
    </w:p>
    <w:p w14:paraId="654E2208" w14:textId="77777777" w:rsidR="00554B6D" w:rsidRDefault="00554B6D" w:rsidP="00683502">
      <w:pPr>
        <w:rPr>
          <w:rFonts w:asciiTheme="majorHAnsi" w:hAnsiTheme="majorHAnsi"/>
          <w:sz w:val="28"/>
          <w:szCs w:val="24"/>
        </w:rPr>
      </w:pPr>
    </w:p>
    <w:p w14:paraId="017C7F40" w14:textId="77777777" w:rsidR="00554B6D" w:rsidRDefault="00554B6D" w:rsidP="00683502">
      <w:pPr>
        <w:rPr>
          <w:rFonts w:asciiTheme="majorHAnsi" w:hAnsiTheme="majorHAnsi"/>
          <w:sz w:val="28"/>
          <w:szCs w:val="24"/>
        </w:rPr>
      </w:pPr>
    </w:p>
    <w:p w14:paraId="67C7F322" w14:textId="77777777" w:rsidR="00554B6D" w:rsidRDefault="00554B6D" w:rsidP="00683502">
      <w:pPr>
        <w:rPr>
          <w:rFonts w:asciiTheme="majorHAnsi" w:hAnsiTheme="majorHAnsi"/>
          <w:sz w:val="28"/>
          <w:szCs w:val="24"/>
        </w:rPr>
      </w:pPr>
    </w:p>
    <w:p w14:paraId="7CC75F70" w14:textId="77777777" w:rsidR="00554B6D" w:rsidRDefault="00554B6D" w:rsidP="00683502">
      <w:pPr>
        <w:rPr>
          <w:rFonts w:asciiTheme="majorHAnsi" w:hAnsiTheme="majorHAnsi"/>
          <w:sz w:val="28"/>
          <w:szCs w:val="24"/>
        </w:rPr>
      </w:pPr>
    </w:p>
    <w:p w14:paraId="07A54C6B" w14:textId="77777777" w:rsidR="00554B6D" w:rsidRDefault="00554B6D" w:rsidP="00683502">
      <w:pPr>
        <w:rPr>
          <w:rFonts w:asciiTheme="majorHAnsi" w:hAnsiTheme="majorHAnsi"/>
          <w:sz w:val="28"/>
          <w:szCs w:val="24"/>
        </w:rPr>
      </w:pPr>
    </w:p>
    <w:p w14:paraId="6B715ABE" w14:textId="77777777" w:rsidR="00554B6D" w:rsidRDefault="00554B6D" w:rsidP="00683502">
      <w:pPr>
        <w:rPr>
          <w:rFonts w:asciiTheme="majorHAnsi" w:hAnsiTheme="majorHAnsi"/>
          <w:sz w:val="28"/>
          <w:szCs w:val="24"/>
        </w:rPr>
      </w:pPr>
    </w:p>
    <w:p w14:paraId="76B31BDD" w14:textId="77777777" w:rsidR="00554B6D" w:rsidRDefault="00554B6D" w:rsidP="00683502">
      <w:pPr>
        <w:rPr>
          <w:rFonts w:asciiTheme="majorHAnsi" w:hAnsiTheme="majorHAnsi"/>
          <w:sz w:val="28"/>
          <w:szCs w:val="24"/>
        </w:rPr>
      </w:pPr>
    </w:p>
    <w:p w14:paraId="202A74C5" w14:textId="77777777" w:rsidR="00554B6D" w:rsidRDefault="00554B6D" w:rsidP="00683502">
      <w:pPr>
        <w:rPr>
          <w:rFonts w:asciiTheme="majorHAnsi" w:hAnsiTheme="majorHAnsi"/>
          <w:sz w:val="28"/>
          <w:szCs w:val="24"/>
        </w:rPr>
      </w:pPr>
    </w:p>
    <w:p w14:paraId="17CE7E17" w14:textId="77777777" w:rsidR="00554B6D" w:rsidRDefault="00554B6D" w:rsidP="00683502">
      <w:pPr>
        <w:rPr>
          <w:rFonts w:asciiTheme="majorHAnsi" w:hAnsiTheme="majorHAnsi"/>
          <w:sz w:val="28"/>
          <w:szCs w:val="24"/>
        </w:rPr>
      </w:pPr>
    </w:p>
    <w:p w14:paraId="4E3431E2" w14:textId="77777777" w:rsidR="00311F6D" w:rsidRPr="00BD7BD2" w:rsidRDefault="00311F6D" w:rsidP="00683502">
      <w:pPr>
        <w:rPr>
          <w:rFonts w:asciiTheme="majorHAnsi" w:hAnsiTheme="majorHAnsi"/>
          <w:sz w:val="28"/>
          <w:szCs w:val="24"/>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667"/>
      </w:tblGrid>
      <w:tr w:rsidR="00683502" w:rsidRPr="00BD7BD2" w14:paraId="37CD6824" w14:textId="77777777" w:rsidTr="00683502">
        <w:trPr>
          <w:trHeight w:val="425"/>
        </w:trPr>
        <w:tc>
          <w:tcPr>
            <w:tcW w:w="566" w:type="dxa"/>
          </w:tcPr>
          <w:p w14:paraId="3D98BB23" w14:textId="77777777" w:rsidR="00683502" w:rsidRPr="00BD7BD2" w:rsidRDefault="00683502" w:rsidP="00683502">
            <w:pPr>
              <w:rPr>
                <w:rFonts w:asciiTheme="majorHAnsi" w:hAnsiTheme="majorHAnsi"/>
              </w:rPr>
            </w:pPr>
          </w:p>
          <w:p w14:paraId="274FF02E" w14:textId="77777777" w:rsidR="00683502" w:rsidRPr="00BD7BD2" w:rsidRDefault="00683502" w:rsidP="00683502">
            <w:pPr>
              <w:rPr>
                <w:rFonts w:asciiTheme="majorHAnsi" w:hAnsiTheme="majorHAnsi"/>
              </w:rPr>
            </w:pPr>
          </w:p>
          <w:p w14:paraId="40BDCC9C" w14:textId="77777777" w:rsidR="00683502" w:rsidRPr="00BD7BD2" w:rsidRDefault="00683502" w:rsidP="00683502">
            <w:pPr>
              <w:rPr>
                <w:rFonts w:asciiTheme="majorHAnsi" w:hAnsiTheme="majorHAnsi"/>
              </w:rPr>
            </w:pPr>
          </w:p>
          <w:p w14:paraId="4C5F437B" w14:textId="77777777" w:rsidR="00683502" w:rsidRPr="00BD7BD2" w:rsidRDefault="00683502" w:rsidP="00683502">
            <w:pPr>
              <w:rPr>
                <w:rFonts w:asciiTheme="majorHAnsi" w:hAnsiTheme="majorHAnsi"/>
              </w:rPr>
            </w:pPr>
          </w:p>
          <w:p w14:paraId="7DAC921B" w14:textId="77777777" w:rsidR="00683502" w:rsidRPr="00BD7BD2" w:rsidRDefault="00683502" w:rsidP="00683502">
            <w:pPr>
              <w:spacing w:before="1"/>
              <w:rPr>
                <w:rFonts w:asciiTheme="majorHAnsi" w:hAnsiTheme="majorHAnsi"/>
                <w:sz w:val="32"/>
              </w:rPr>
            </w:pPr>
          </w:p>
          <w:p w14:paraId="606E2080" w14:textId="77777777" w:rsidR="00683502" w:rsidRPr="00BD7BD2" w:rsidRDefault="00683502" w:rsidP="00683502">
            <w:pPr>
              <w:ind w:left="143"/>
              <w:rPr>
                <w:rFonts w:asciiTheme="majorHAnsi" w:hAnsiTheme="majorHAnsi"/>
                <w:b/>
                <w:sz w:val="20"/>
              </w:rPr>
            </w:pPr>
            <w:r w:rsidRPr="00BD7BD2">
              <w:rPr>
                <w:rFonts w:asciiTheme="majorHAnsi" w:hAnsiTheme="majorHAnsi"/>
                <w:b/>
                <w:sz w:val="20"/>
              </w:rPr>
              <w:t>NO</w:t>
            </w:r>
          </w:p>
        </w:tc>
        <w:tc>
          <w:tcPr>
            <w:tcW w:w="6806" w:type="dxa"/>
          </w:tcPr>
          <w:p w14:paraId="7BE1B0BA" w14:textId="77777777" w:rsidR="00683502" w:rsidRPr="00BD7BD2" w:rsidRDefault="00683502" w:rsidP="00683502">
            <w:pPr>
              <w:rPr>
                <w:rFonts w:asciiTheme="majorHAnsi" w:hAnsiTheme="majorHAnsi"/>
              </w:rPr>
            </w:pPr>
          </w:p>
          <w:p w14:paraId="1C45D4CC" w14:textId="77777777" w:rsidR="00683502" w:rsidRPr="00BD7BD2" w:rsidRDefault="00683502" w:rsidP="00683502">
            <w:pPr>
              <w:rPr>
                <w:rFonts w:asciiTheme="majorHAnsi" w:hAnsiTheme="majorHAnsi"/>
              </w:rPr>
            </w:pPr>
          </w:p>
          <w:p w14:paraId="3E014816" w14:textId="77777777" w:rsidR="00683502" w:rsidRPr="00BD7BD2" w:rsidRDefault="00683502" w:rsidP="00683502">
            <w:pPr>
              <w:spacing w:before="189" w:line="480" w:lineRule="auto"/>
              <w:ind w:left="2474" w:right="2463"/>
              <w:jc w:val="center"/>
              <w:rPr>
                <w:rFonts w:asciiTheme="majorHAnsi" w:hAnsiTheme="majorHAnsi"/>
                <w:b/>
                <w:sz w:val="20"/>
              </w:rPr>
            </w:pPr>
            <w:r w:rsidRPr="00BD7BD2">
              <w:rPr>
                <w:rFonts w:asciiTheme="majorHAnsi" w:hAnsiTheme="majorHAnsi"/>
                <w:b/>
                <w:spacing w:val="-1"/>
                <w:sz w:val="20"/>
              </w:rPr>
              <w:t xml:space="preserve">ÖĞRETMENLER </w:t>
            </w:r>
            <w:r w:rsidRPr="00BD7BD2">
              <w:rPr>
                <w:rFonts w:asciiTheme="majorHAnsi" w:hAnsiTheme="majorHAnsi"/>
                <w:b/>
                <w:sz w:val="20"/>
              </w:rPr>
              <w:t>İÇİN</w:t>
            </w:r>
            <w:r w:rsidRPr="00BD7BD2">
              <w:rPr>
                <w:rFonts w:asciiTheme="majorHAnsi" w:hAnsiTheme="majorHAnsi"/>
                <w:b/>
                <w:spacing w:val="-42"/>
                <w:sz w:val="20"/>
              </w:rPr>
              <w:t xml:space="preserve"> </w:t>
            </w:r>
            <w:r w:rsidRPr="00BD7BD2">
              <w:rPr>
                <w:rFonts w:asciiTheme="majorHAnsi" w:hAnsiTheme="majorHAnsi"/>
                <w:b/>
                <w:sz w:val="20"/>
              </w:rPr>
              <w:t>KONU</w:t>
            </w:r>
            <w:r w:rsidRPr="00BD7BD2">
              <w:rPr>
                <w:rFonts w:asciiTheme="majorHAnsi" w:hAnsiTheme="majorHAnsi"/>
                <w:b/>
                <w:spacing w:val="-4"/>
                <w:sz w:val="20"/>
              </w:rPr>
              <w:t xml:space="preserve"> </w:t>
            </w:r>
            <w:r w:rsidRPr="00BD7BD2">
              <w:rPr>
                <w:rFonts w:asciiTheme="majorHAnsi" w:hAnsiTheme="majorHAnsi"/>
                <w:b/>
                <w:sz w:val="20"/>
              </w:rPr>
              <w:t>BAŞLIKLARI</w:t>
            </w:r>
          </w:p>
        </w:tc>
        <w:tc>
          <w:tcPr>
            <w:tcW w:w="667" w:type="dxa"/>
            <w:textDirection w:val="btLr"/>
          </w:tcPr>
          <w:p w14:paraId="523753C0" w14:textId="77777777" w:rsidR="00683502" w:rsidRPr="00BD7BD2" w:rsidRDefault="00683502" w:rsidP="00683502">
            <w:pPr>
              <w:spacing w:before="110" w:line="244" w:lineRule="auto"/>
              <w:ind w:left="-1" w:right="711"/>
              <w:rPr>
                <w:rFonts w:asciiTheme="majorHAnsi" w:hAnsiTheme="majorHAnsi"/>
                <w:b/>
                <w:sz w:val="20"/>
              </w:rPr>
            </w:pPr>
            <w:r w:rsidRPr="00BD7BD2">
              <w:rPr>
                <w:rFonts w:asciiTheme="majorHAnsi" w:hAnsiTheme="majorHAnsi"/>
                <w:b/>
                <w:sz w:val="20"/>
              </w:rPr>
              <w:t>Kesinlikle</w:t>
            </w:r>
            <w:r w:rsidRPr="00BD7BD2">
              <w:rPr>
                <w:rFonts w:asciiTheme="majorHAnsi" w:hAnsiTheme="majorHAnsi"/>
                <w:b/>
                <w:spacing w:val="1"/>
                <w:sz w:val="20"/>
              </w:rPr>
              <w:t xml:space="preserve"> </w:t>
            </w:r>
            <w:r w:rsidRPr="00BD7BD2">
              <w:rPr>
                <w:rFonts w:asciiTheme="majorHAnsi" w:hAnsiTheme="majorHAnsi"/>
                <w:b/>
                <w:spacing w:val="-1"/>
                <w:sz w:val="20"/>
              </w:rPr>
              <w:t>Katılıyorum</w:t>
            </w:r>
          </w:p>
        </w:tc>
        <w:tc>
          <w:tcPr>
            <w:tcW w:w="465" w:type="dxa"/>
            <w:textDirection w:val="btLr"/>
          </w:tcPr>
          <w:p w14:paraId="2F94CBD6" w14:textId="77777777" w:rsidR="00683502" w:rsidRPr="00BD7BD2" w:rsidRDefault="00683502" w:rsidP="00683502">
            <w:pPr>
              <w:spacing w:before="115"/>
              <w:ind w:left="-1"/>
              <w:rPr>
                <w:rFonts w:asciiTheme="majorHAnsi" w:hAnsiTheme="majorHAnsi"/>
                <w:b/>
                <w:sz w:val="20"/>
              </w:rPr>
            </w:pPr>
            <w:r w:rsidRPr="00BD7BD2">
              <w:rPr>
                <w:rFonts w:asciiTheme="majorHAnsi" w:hAnsiTheme="majorHAnsi"/>
                <w:b/>
                <w:sz w:val="20"/>
              </w:rPr>
              <w:t>Katılıyorum</w:t>
            </w:r>
          </w:p>
        </w:tc>
        <w:tc>
          <w:tcPr>
            <w:tcW w:w="568" w:type="dxa"/>
            <w:textDirection w:val="btLr"/>
          </w:tcPr>
          <w:p w14:paraId="7A5C9779" w14:textId="77777777" w:rsidR="00683502" w:rsidRPr="00BD7BD2" w:rsidRDefault="00683502" w:rsidP="00683502">
            <w:pPr>
              <w:spacing w:before="169"/>
              <w:ind w:left="-1"/>
              <w:rPr>
                <w:rFonts w:asciiTheme="majorHAnsi" w:hAnsiTheme="majorHAnsi"/>
                <w:b/>
                <w:sz w:val="20"/>
              </w:rPr>
            </w:pPr>
            <w:r w:rsidRPr="00BD7BD2">
              <w:rPr>
                <w:rFonts w:asciiTheme="majorHAnsi" w:hAnsiTheme="majorHAnsi"/>
                <w:b/>
                <w:sz w:val="20"/>
              </w:rPr>
              <w:t>Kararsızım</w:t>
            </w:r>
          </w:p>
        </w:tc>
        <w:tc>
          <w:tcPr>
            <w:tcW w:w="707" w:type="dxa"/>
            <w:textDirection w:val="btLr"/>
          </w:tcPr>
          <w:p w14:paraId="4D2BE8C7" w14:textId="77777777" w:rsidR="00683502" w:rsidRPr="00BD7BD2" w:rsidRDefault="00683502" w:rsidP="00683502">
            <w:pPr>
              <w:spacing w:before="117" w:line="247" w:lineRule="auto"/>
              <w:ind w:left="-1" w:right="534"/>
              <w:rPr>
                <w:rFonts w:asciiTheme="majorHAnsi" w:hAnsiTheme="majorHAnsi"/>
                <w:b/>
                <w:sz w:val="20"/>
              </w:rPr>
            </w:pPr>
            <w:r w:rsidRPr="00BD7BD2">
              <w:rPr>
                <w:rFonts w:asciiTheme="majorHAnsi" w:hAnsiTheme="majorHAnsi"/>
                <w:b/>
                <w:sz w:val="20"/>
              </w:rPr>
              <w:t>Kesinlikle</w:t>
            </w:r>
            <w:r w:rsidRPr="00BD7BD2">
              <w:rPr>
                <w:rFonts w:asciiTheme="majorHAnsi" w:hAnsiTheme="majorHAnsi"/>
                <w:b/>
                <w:spacing w:val="1"/>
                <w:sz w:val="20"/>
              </w:rPr>
              <w:t xml:space="preserve"> </w:t>
            </w:r>
            <w:r w:rsidRPr="00BD7BD2">
              <w:rPr>
                <w:rFonts w:asciiTheme="majorHAnsi" w:hAnsiTheme="majorHAnsi"/>
                <w:b/>
                <w:spacing w:val="-1"/>
                <w:sz w:val="20"/>
              </w:rPr>
              <w:t>Katılmıyorum</w:t>
            </w:r>
          </w:p>
        </w:tc>
        <w:tc>
          <w:tcPr>
            <w:tcW w:w="667" w:type="dxa"/>
            <w:textDirection w:val="btLr"/>
          </w:tcPr>
          <w:p w14:paraId="288E02D2" w14:textId="77777777" w:rsidR="00683502" w:rsidRPr="00BD7BD2" w:rsidRDefault="00683502" w:rsidP="00683502">
            <w:pPr>
              <w:spacing w:before="5"/>
              <w:rPr>
                <w:rFonts w:asciiTheme="majorHAnsi" w:hAnsiTheme="majorHAnsi"/>
                <w:sz w:val="26"/>
              </w:rPr>
            </w:pPr>
          </w:p>
          <w:p w14:paraId="6B0EF4AC" w14:textId="77777777" w:rsidR="00683502" w:rsidRPr="00BD7BD2" w:rsidRDefault="00683502" w:rsidP="00683502">
            <w:pPr>
              <w:ind w:left="-1"/>
              <w:rPr>
                <w:rFonts w:asciiTheme="majorHAnsi" w:hAnsiTheme="majorHAnsi"/>
                <w:b/>
                <w:sz w:val="20"/>
              </w:rPr>
            </w:pPr>
            <w:r w:rsidRPr="00BD7BD2">
              <w:rPr>
                <w:rFonts w:asciiTheme="majorHAnsi" w:hAnsiTheme="majorHAnsi"/>
                <w:b/>
                <w:sz w:val="20"/>
              </w:rPr>
              <w:t>Katılmıyorum</w:t>
            </w:r>
          </w:p>
        </w:tc>
      </w:tr>
      <w:tr w:rsidR="00683502" w:rsidRPr="00BD7BD2" w14:paraId="4E2884E8" w14:textId="77777777" w:rsidTr="00683502">
        <w:trPr>
          <w:trHeight w:val="425"/>
        </w:trPr>
        <w:tc>
          <w:tcPr>
            <w:tcW w:w="566" w:type="dxa"/>
          </w:tcPr>
          <w:p w14:paraId="5E20F814" w14:textId="77777777" w:rsidR="00683502" w:rsidRPr="00BD7BD2" w:rsidRDefault="00683502" w:rsidP="00683502">
            <w:pPr>
              <w:spacing w:before="1"/>
              <w:ind w:left="107"/>
              <w:rPr>
                <w:rFonts w:asciiTheme="majorHAnsi" w:hAnsiTheme="majorHAnsi"/>
                <w:sz w:val="20"/>
              </w:rPr>
            </w:pPr>
            <w:r w:rsidRPr="00BD7BD2">
              <w:rPr>
                <w:rFonts w:asciiTheme="majorHAnsi" w:hAnsiTheme="majorHAnsi"/>
                <w:sz w:val="20"/>
              </w:rPr>
              <w:t>01-</w:t>
            </w:r>
          </w:p>
        </w:tc>
        <w:tc>
          <w:tcPr>
            <w:tcW w:w="6806" w:type="dxa"/>
          </w:tcPr>
          <w:p w14:paraId="31DA10A7" w14:textId="77777777" w:rsidR="00683502" w:rsidRPr="00BD7BD2" w:rsidRDefault="00683502" w:rsidP="00683502">
            <w:pPr>
              <w:spacing w:before="1"/>
              <w:ind w:left="110"/>
              <w:rPr>
                <w:rFonts w:asciiTheme="majorHAnsi" w:hAnsiTheme="majorHAnsi"/>
                <w:sz w:val="20"/>
              </w:rPr>
            </w:pPr>
            <w:r w:rsidRPr="00BD7BD2">
              <w:rPr>
                <w:rFonts w:asciiTheme="majorHAnsi" w:hAnsiTheme="majorHAnsi"/>
                <w:sz w:val="20"/>
              </w:rPr>
              <w:t>Okulun</w:t>
            </w:r>
            <w:r w:rsidRPr="00BD7BD2">
              <w:rPr>
                <w:rFonts w:asciiTheme="majorHAnsi" w:hAnsiTheme="majorHAnsi"/>
                <w:spacing w:val="-5"/>
                <w:sz w:val="20"/>
              </w:rPr>
              <w:t xml:space="preserve"> </w:t>
            </w:r>
            <w:r w:rsidRPr="00BD7BD2">
              <w:rPr>
                <w:rFonts w:asciiTheme="majorHAnsi" w:hAnsiTheme="majorHAnsi"/>
                <w:sz w:val="20"/>
              </w:rPr>
              <w:t>misyonu</w:t>
            </w:r>
            <w:r w:rsidRPr="00BD7BD2">
              <w:rPr>
                <w:rFonts w:asciiTheme="majorHAnsi" w:hAnsiTheme="majorHAnsi"/>
                <w:spacing w:val="-3"/>
                <w:sz w:val="20"/>
              </w:rPr>
              <w:t xml:space="preserve"> </w:t>
            </w:r>
            <w:r w:rsidRPr="00BD7BD2">
              <w:rPr>
                <w:rFonts w:asciiTheme="majorHAnsi" w:hAnsiTheme="majorHAnsi"/>
                <w:sz w:val="20"/>
              </w:rPr>
              <w:t>ve</w:t>
            </w:r>
            <w:r w:rsidRPr="00BD7BD2">
              <w:rPr>
                <w:rFonts w:asciiTheme="majorHAnsi" w:hAnsiTheme="majorHAnsi"/>
                <w:spacing w:val="-5"/>
                <w:sz w:val="20"/>
              </w:rPr>
              <w:t xml:space="preserve"> </w:t>
            </w:r>
            <w:r w:rsidRPr="00BD7BD2">
              <w:rPr>
                <w:rFonts w:asciiTheme="majorHAnsi" w:hAnsiTheme="majorHAnsi"/>
                <w:sz w:val="20"/>
              </w:rPr>
              <w:t>vizyonunu</w:t>
            </w:r>
            <w:r w:rsidRPr="00BD7BD2">
              <w:rPr>
                <w:rFonts w:asciiTheme="majorHAnsi" w:hAnsiTheme="majorHAnsi"/>
                <w:spacing w:val="-3"/>
                <w:sz w:val="20"/>
              </w:rPr>
              <w:t xml:space="preserve"> </w:t>
            </w:r>
            <w:r w:rsidRPr="00BD7BD2">
              <w:rPr>
                <w:rFonts w:asciiTheme="majorHAnsi" w:hAnsiTheme="majorHAnsi"/>
                <w:sz w:val="20"/>
              </w:rPr>
              <w:t>tam</w:t>
            </w:r>
            <w:r w:rsidRPr="00BD7BD2">
              <w:rPr>
                <w:rFonts w:asciiTheme="majorHAnsi" w:hAnsiTheme="majorHAnsi"/>
                <w:spacing w:val="-2"/>
                <w:sz w:val="20"/>
              </w:rPr>
              <w:t xml:space="preserve"> </w:t>
            </w:r>
            <w:r w:rsidRPr="00BD7BD2">
              <w:rPr>
                <w:rFonts w:asciiTheme="majorHAnsi" w:hAnsiTheme="majorHAnsi"/>
                <w:sz w:val="20"/>
              </w:rPr>
              <w:t>olarak</w:t>
            </w:r>
            <w:r w:rsidRPr="00BD7BD2">
              <w:rPr>
                <w:rFonts w:asciiTheme="majorHAnsi" w:hAnsiTheme="majorHAnsi"/>
                <w:spacing w:val="-2"/>
                <w:sz w:val="20"/>
              </w:rPr>
              <w:t xml:space="preserve"> </w:t>
            </w:r>
            <w:r w:rsidRPr="00BD7BD2">
              <w:rPr>
                <w:rFonts w:asciiTheme="majorHAnsi" w:hAnsiTheme="majorHAnsi"/>
                <w:sz w:val="20"/>
              </w:rPr>
              <w:t>anlıyorum.</w:t>
            </w:r>
          </w:p>
        </w:tc>
        <w:tc>
          <w:tcPr>
            <w:tcW w:w="667" w:type="dxa"/>
          </w:tcPr>
          <w:p w14:paraId="15BD940A" w14:textId="77777777" w:rsidR="00683502" w:rsidRPr="00BD7BD2" w:rsidRDefault="00683502" w:rsidP="00683502">
            <w:pPr>
              <w:spacing w:before="54"/>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24E4EE0B" w14:textId="77777777" w:rsidR="00683502" w:rsidRPr="00BD7BD2" w:rsidRDefault="00683502" w:rsidP="00683502">
            <w:pPr>
              <w:spacing w:before="54"/>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7D8CEE7D" w14:textId="77777777" w:rsidR="00683502" w:rsidRPr="00BD7BD2" w:rsidRDefault="00683502" w:rsidP="00683502">
            <w:pPr>
              <w:spacing w:before="54"/>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22A63117" w14:textId="77777777" w:rsidR="00683502" w:rsidRPr="00BD7BD2" w:rsidRDefault="00683502" w:rsidP="00683502">
            <w:pPr>
              <w:spacing w:before="54"/>
              <w:ind w:left="109"/>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5CB6069C" w14:textId="77777777" w:rsidR="00683502" w:rsidRPr="00BD7BD2" w:rsidRDefault="00683502" w:rsidP="00683502">
            <w:pPr>
              <w:spacing w:before="54"/>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71B63C2F" w14:textId="77777777" w:rsidTr="00683502">
        <w:trPr>
          <w:trHeight w:val="425"/>
        </w:trPr>
        <w:tc>
          <w:tcPr>
            <w:tcW w:w="566" w:type="dxa"/>
          </w:tcPr>
          <w:p w14:paraId="037FAA40" w14:textId="77777777" w:rsidR="00683502" w:rsidRPr="00BD7BD2" w:rsidRDefault="00683502" w:rsidP="00683502">
            <w:pPr>
              <w:spacing w:line="234" w:lineRule="exact"/>
              <w:ind w:left="107"/>
              <w:rPr>
                <w:rFonts w:asciiTheme="majorHAnsi" w:hAnsiTheme="majorHAnsi"/>
                <w:sz w:val="20"/>
              </w:rPr>
            </w:pPr>
            <w:r w:rsidRPr="00BD7BD2">
              <w:rPr>
                <w:rFonts w:asciiTheme="majorHAnsi" w:hAnsiTheme="majorHAnsi"/>
                <w:sz w:val="20"/>
              </w:rPr>
              <w:t>02-</w:t>
            </w:r>
          </w:p>
        </w:tc>
        <w:tc>
          <w:tcPr>
            <w:tcW w:w="6806" w:type="dxa"/>
          </w:tcPr>
          <w:p w14:paraId="53B3174A" w14:textId="77777777" w:rsidR="00683502" w:rsidRPr="00BD7BD2" w:rsidRDefault="00683502" w:rsidP="00683502">
            <w:pPr>
              <w:spacing w:line="234" w:lineRule="exact"/>
              <w:ind w:left="110"/>
              <w:rPr>
                <w:rFonts w:asciiTheme="majorHAnsi" w:hAnsiTheme="majorHAnsi"/>
                <w:sz w:val="20"/>
              </w:rPr>
            </w:pPr>
            <w:r w:rsidRPr="00BD7BD2">
              <w:rPr>
                <w:rFonts w:asciiTheme="majorHAnsi" w:hAnsiTheme="majorHAnsi"/>
                <w:sz w:val="20"/>
              </w:rPr>
              <w:t>Okulda</w:t>
            </w:r>
            <w:r w:rsidRPr="00BD7BD2">
              <w:rPr>
                <w:rFonts w:asciiTheme="majorHAnsi" w:hAnsiTheme="majorHAnsi"/>
                <w:spacing w:val="-3"/>
                <w:sz w:val="20"/>
              </w:rPr>
              <w:t xml:space="preserve"> </w:t>
            </w:r>
            <w:r w:rsidRPr="00BD7BD2">
              <w:rPr>
                <w:rFonts w:asciiTheme="majorHAnsi" w:hAnsiTheme="majorHAnsi"/>
                <w:sz w:val="20"/>
              </w:rPr>
              <w:t>eğitim</w:t>
            </w:r>
            <w:r w:rsidRPr="00BD7BD2">
              <w:rPr>
                <w:rFonts w:asciiTheme="majorHAnsi" w:hAnsiTheme="majorHAnsi"/>
                <w:spacing w:val="-3"/>
                <w:sz w:val="20"/>
              </w:rPr>
              <w:t xml:space="preserve"> </w:t>
            </w:r>
            <w:r w:rsidRPr="00BD7BD2">
              <w:rPr>
                <w:rFonts w:asciiTheme="majorHAnsi" w:hAnsiTheme="majorHAnsi"/>
                <w:sz w:val="20"/>
              </w:rPr>
              <w:t>ve</w:t>
            </w:r>
            <w:r w:rsidRPr="00BD7BD2">
              <w:rPr>
                <w:rFonts w:asciiTheme="majorHAnsi" w:hAnsiTheme="majorHAnsi"/>
                <w:spacing w:val="-5"/>
                <w:sz w:val="20"/>
              </w:rPr>
              <w:t xml:space="preserve"> </w:t>
            </w:r>
            <w:r w:rsidRPr="00BD7BD2">
              <w:rPr>
                <w:rFonts w:asciiTheme="majorHAnsi" w:hAnsiTheme="majorHAnsi"/>
                <w:sz w:val="20"/>
              </w:rPr>
              <w:t>yönetim</w:t>
            </w:r>
            <w:r w:rsidRPr="00BD7BD2">
              <w:rPr>
                <w:rFonts w:asciiTheme="majorHAnsi" w:hAnsiTheme="majorHAnsi"/>
                <w:spacing w:val="-1"/>
                <w:sz w:val="20"/>
              </w:rPr>
              <w:t xml:space="preserve"> </w:t>
            </w:r>
            <w:r w:rsidRPr="00BD7BD2">
              <w:rPr>
                <w:rFonts w:asciiTheme="majorHAnsi" w:hAnsiTheme="majorHAnsi"/>
                <w:sz w:val="20"/>
              </w:rPr>
              <w:t>kalitesi</w:t>
            </w:r>
            <w:r w:rsidRPr="00BD7BD2">
              <w:rPr>
                <w:rFonts w:asciiTheme="majorHAnsi" w:hAnsiTheme="majorHAnsi"/>
                <w:spacing w:val="-3"/>
                <w:sz w:val="20"/>
              </w:rPr>
              <w:t xml:space="preserve"> </w:t>
            </w:r>
            <w:r w:rsidRPr="00BD7BD2">
              <w:rPr>
                <w:rFonts w:asciiTheme="majorHAnsi" w:hAnsiTheme="majorHAnsi"/>
                <w:sz w:val="20"/>
              </w:rPr>
              <w:t>sürekli</w:t>
            </w:r>
            <w:r w:rsidRPr="00BD7BD2">
              <w:rPr>
                <w:rFonts w:asciiTheme="majorHAnsi" w:hAnsiTheme="majorHAnsi"/>
                <w:spacing w:val="-5"/>
                <w:sz w:val="20"/>
              </w:rPr>
              <w:t xml:space="preserve"> </w:t>
            </w:r>
            <w:r w:rsidRPr="00BD7BD2">
              <w:rPr>
                <w:rFonts w:asciiTheme="majorHAnsi" w:hAnsiTheme="majorHAnsi"/>
                <w:sz w:val="20"/>
              </w:rPr>
              <w:t>olarak</w:t>
            </w:r>
            <w:r w:rsidRPr="00BD7BD2">
              <w:rPr>
                <w:rFonts w:asciiTheme="majorHAnsi" w:hAnsiTheme="majorHAnsi"/>
                <w:spacing w:val="-2"/>
                <w:sz w:val="20"/>
              </w:rPr>
              <w:t xml:space="preserve"> </w:t>
            </w:r>
            <w:r w:rsidRPr="00BD7BD2">
              <w:rPr>
                <w:rFonts w:asciiTheme="majorHAnsi" w:hAnsiTheme="majorHAnsi"/>
                <w:sz w:val="20"/>
              </w:rPr>
              <w:t>gelişiyor.</w:t>
            </w:r>
          </w:p>
        </w:tc>
        <w:tc>
          <w:tcPr>
            <w:tcW w:w="667" w:type="dxa"/>
          </w:tcPr>
          <w:p w14:paraId="18915B03" w14:textId="77777777" w:rsidR="00683502" w:rsidRPr="00BD7BD2" w:rsidRDefault="00683502" w:rsidP="00683502">
            <w:pPr>
              <w:spacing w:before="54"/>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1B5D2F80" w14:textId="77777777" w:rsidR="00683502" w:rsidRPr="00BD7BD2" w:rsidRDefault="00683502" w:rsidP="00683502">
            <w:pPr>
              <w:spacing w:before="54"/>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60F3F7D2" w14:textId="77777777" w:rsidR="00683502" w:rsidRPr="00BD7BD2" w:rsidRDefault="00683502" w:rsidP="00683502">
            <w:pPr>
              <w:spacing w:before="54"/>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0A772795" w14:textId="77777777" w:rsidR="00683502" w:rsidRPr="00BD7BD2" w:rsidRDefault="00683502" w:rsidP="00683502">
            <w:pPr>
              <w:spacing w:before="54"/>
              <w:ind w:left="109"/>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18362F03" w14:textId="77777777" w:rsidR="00683502" w:rsidRPr="00BD7BD2" w:rsidRDefault="00683502" w:rsidP="00683502">
            <w:pPr>
              <w:spacing w:before="54"/>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5152ECD9" w14:textId="77777777" w:rsidTr="00683502">
        <w:trPr>
          <w:trHeight w:val="425"/>
        </w:trPr>
        <w:tc>
          <w:tcPr>
            <w:tcW w:w="566" w:type="dxa"/>
          </w:tcPr>
          <w:p w14:paraId="772FDCD1" w14:textId="77777777" w:rsidR="00683502" w:rsidRPr="00BD7BD2" w:rsidRDefault="00683502" w:rsidP="00683502">
            <w:pPr>
              <w:spacing w:line="234" w:lineRule="exact"/>
              <w:ind w:left="107"/>
              <w:rPr>
                <w:rFonts w:asciiTheme="majorHAnsi" w:hAnsiTheme="majorHAnsi"/>
                <w:sz w:val="20"/>
              </w:rPr>
            </w:pPr>
            <w:r w:rsidRPr="00BD7BD2">
              <w:rPr>
                <w:rFonts w:asciiTheme="majorHAnsi" w:hAnsiTheme="majorHAnsi"/>
                <w:sz w:val="20"/>
              </w:rPr>
              <w:t>03-</w:t>
            </w:r>
          </w:p>
        </w:tc>
        <w:tc>
          <w:tcPr>
            <w:tcW w:w="6806" w:type="dxa"/>
          </w:tcPr>
          <w:p w14:paraId="023746F9" w14:textId="77777777" w:rsidR="00683502" w:rsidRPr="00BD7BD2" w:rsidRDefault="00683502" w:rsidP="00683502">
            <w:pPr>
              <w:spacing w:line="234" w:lineRule="exact"/>
              <w:ind w:left="110"/>
              <w:rPr>
                <w:rFonts w:asciiTheme="majorHAnsi" w:hAnsiTheme="majorHAnsi"/>
                <w:sz w:val="20"/>
              </w:rPr>
            </w:pPr>
            <w:r w:rsidRPr="00BD7BD2">
              <w:rPr>
                <w:rFonts w:asciiTheme="majorHAnsi" w:hAnsiTheme="majorHAnsi"/>
                <w:sz w:val="20"/>
              </w:rPr>
              <w:t>Okul</w:t>
            </w:r>
            <w:r w:rsidRPr="00BD7BD2">
              <w:rPr>
                <w:rFonts w:asciiTheme="majorHAnsi" w:hAnsiTheme="majorHAnsi"/>
                <w:spacing w:val="-3"/>
                <w:sz w:val="20"/>
              </w:rPr>
              <w:t xml:space="preserve"> </w:t>
            </w:r>
            <w:r w:rsidRPr="00BD7BD2">
              <w:rPr>
                <w:rFonts w:asciiTheme="majorHAnsi" w:hAnsiTheme="majorHAnsi"/>
                <w:sz w:val="20"/>
              </w:rPr>
              <w:t>temiz</w:t>
            </w:r>
            <w:r w:rsidRPr="00BD7BD2">
              <w:rPr>
                <w:rFonts w:asciiTheme="majorHAnsi" w:hAnsiTheme="majorHAnsi"/>
                <w:spacing w:val="-4"/>
                <w:sz w:val="20"/>
              </w:rPr>
              <w:t xml:space="preserve"> </w:t>
            </w:r>
            <w:r w:rsidRPr="00BD7BD2">
              <w:rPr>
                <w:rFonts w:asciiTheme="majorHAnsi" w:hAnsiTheme="majorHAnsi"/>
                <w:sz w:val="20"/>
              </w:rPr>
              <w:t>ve</w:t>
            </w:r>
            <w:r w:rsidRPr="00BD7BD2">
              <w:rPr>
                <w:rFonts w:asciiTheme="majorHAnsi" w:hAnsiTheme="majorHAnsi"/>
                <w:spacing w:val="-3"/>
                <w:sz w:val="20"/>
              </w:rPr>
              <w:t xml:space="preserve"> </w:t>
            </w:r>
            <w:r w:rsidRPr="00BD7BD2">
              <w:rPr>
                <w:rFonts w:asciiTheme="majorHAnsi" w:hAnsiTheme="majorHAnsi"/>
                <w:sz w:val="20"/>
              </w:rPr>
              <w:t>hijyeniktir.</w:t>
            </w:r>
          </w:p>
        </w:tc>
        <w:tc>
          <w:tcPr>
            <w:tcW w:w="667" w:type="dxa"/>
          </w:tcPr>
          <w:p w14:paraId="1DAA7A7A" w14:textId="77777777" w:rsidR="00683502" w:rsidRPr="00BD7BD2" w:rsidRDefault="00683502" w:rsidP="00683502">
            <w:pPr>
              <w:spacing w:before="51"/>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302960C2" w14:textId="77777777" w:rsidR="00683502" w:rsidRPr="00BD7BD2" w:rsidRDefault="00683502" w:rsidP="00683502">
            <w:pPr>
              <w:spacing w:before="51"/>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3E71B311" w14:textId="77777777" w:rsidR="00683502" w:rsidRPr="00BD7BD2" w:rsidRDefault="00683502" w:rsidP="00683502">
            <w:pPr>
              <w:spacing w:before="51"/>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2AEF5CAF" w14:textId="77777777" w:rsidR="00683502" w:rsidRPr="00BD7BD2" w:rsidRDefault="00683502" w:rsidP="00683502">
            <w:pPr>
              <w:spacing w:before="51"/>
              <w:ind w:left="109"/>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3BC36052" w14:textId="77777777" w:rsidR="00683502" w:rsidRPr="00BD7BD2" w:rsidRDefault="00683502" w:rsidP="00683502">
            <w:pPr>
              <w:spacing w:before="51"/>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2A1875B4" w14:textId="77777777" w:rsidTr="00683502">
        <w:trPr>
          <w:trHeight w:val="425"/>
        </w:trPr>
        <w:tc>
          <w:tcPr>
            <w:tcW w:w="566" w:type="dxa"/>
          </w:tcPr>
          <w:p w14:paraId="75553079" w14:textId="77777777" w:rsidR="00683502" w:rsidRPr="00BD7BD2" w:rsidRDefault="00683502" w:rsidP="00683502">
            <w:pPr>
              <w:spacing w:line="234" w:lineRule="exact"/>
              <w:ind w:left="107"/>
              <w:rPr>
                <w:rFonts w:asciiTheme="majorHAnsi" w:hAnsiTheme="majorHAnsi"/>
                <w:sz w:val="20"/>
              </w:rPr>
            </w:pPr>
            <w:r w:rsidRPr="00BD7BD2">
              <w:rPr>
                <w:rFonts w:asciiTheme="majorHAnsi" w:hAnsiTheme="majorHAnsi"/>
                <w:sz w:val="20"/>
              </w:rPr>
              <w:t>04-</w:t>
            </w:r>
          </w:p>
        </w:tc>
        <w:tc>
          <w:tcPr>
            <w:tcW w:w="6806" w:type="dxa"/>
          </w:tcPr>
          <w:p w14:paraId="60318485" w14:textId="77777777" w:rsidR="00683502" w:rsidRPr="00BD7BD2" w:rsidRDefault="00683502" w:rsidP="00683502">
            <w:pPr>
              <w:spacing w:line="234" w:lineRule="exact"/>
              <w:ind w:left="110"/>
              <w:rPr>
                <w:rFonts w:asciiTheme="majorHAnsi" w:hAnsiTheme="majorHAnsi"/>
                <w:sz w:val="20"/>
              </w:rPr>
            </w:pPr>
            <w:r w:rsidRPr="00BD7BD2">
              <w:rPr>
                <w:rFonts w:asciiTheme="majorHAnsi" w:hAnsiTheme="majorHAnsi"/>
                <w:sz w:val="20"/>
              </w:rPr>
              <w:t>Okul,</w:t>
            </w:r>
            <w:r w:rsidRPr="00BD7BD2">
              <w:rPr>
                <w:rFonts w:asciiTheme="majorHAnsi" w:hAnsiTheme="majorHAnsi"/>
                <w:spacing w:val="-4"/>
                <w:sz w:val="20"/>
              </w:rPr>
              <w:t xml:space="preserve"> </w:t>
            </w:r>
            <w:r w:rsidRPr="00BD7BD2">
              <w:rPr>
                <w:rFonts w:asciiTheme="majorHAnsi" w:hAnsiTheme="majorHAnsi"/>
                <w:sz w:val="20"/>
              </w:rPr>
              <w:t>öğrencilerin</w:t>
            </w:r>
            <w:r w:rsidRPr="00BD7BD2">
              <w:rPr>
                <w:rFonts w:asciiTheme="majorHAnsi" w:hAnsiTheme="majorHAnsi"/>
                <w:spacing w:val="-5"/>
                <w:sz w:val="20"/>
              </w:rPr>
              <w:t xml:space="preserve"> </w:t>
            </w:r>
            <w:r w:rsidRPr="00BD7BD2">
              <w:rPr>
                <w:rFonts w:asciiTheme="majorHAnsi" w:hAnsiTheme="majorHAnsi"/>
                <w:sz w:val="20"/>
              </w:rPr>
              <w:t>ve</w:t>
            </w:r>
            <w:r w:rsidRPr="00BD7BD2">
              <w:rPr>
                <w:rFonts w:asciiTheme="majorHAnsi" w:hAnsiTheme="majorHAnsi"/>
                <w:spacing w:val="-5"/>
                <w:sz w:val="20"/>
              </w:rPr>
              <w:t xml:space="preserve"> </w:t>
            </w:r>
            <w:r w:rsidRPr="00BD7BD2">
              <w:rPr>
                <w:rFonts w:asciiTheme="majorHAnsi" w:hAnsiTheme="majorHAnsi"/>
                <w:sz w:val="20"/>
              </w:rPr>
              <w:t>personelin</w:t>
            </w:r>
            <w:r w:rsidRPr="00BD7BD2">
              <w:rPr>
                <w:rFonts w:asciiTheme="majorHAnsi" w:hAnsiTheme="majorHAnsi"/>
                <w:spacing w:val="-5"/>
                <w:sz w:val="20"/>
              </w:rPr>
              <w:t xml:space="preserve"> </w:t>
            </w:r>
            <w:r w:rsidRPr="00BD7BD2">
              <w:rPr>
                <w:rFonts w:asciiTheme="majorHAnsi" w:hAnsiTheme="majorHAnsi"/>
                <w:sz w:val="20"/>
              </w:rPr>
              <w:t>güvenliğini</w:t>
            </w:r>
            <w:r w:rsidRPr="00BD7BD2">
              <w:rPr>
                <w:rFonts w:asciiTheme="majorHAnsi" w:hAnsiTheme="majorHAnsi"/>
                <w:spacing w:val="-1"/>
                <w:sz w:val="20"/>
              </w:rPr>
              <w:t xml:space="preserve"> </w:t>
            </w:r>
            <w:r w:rsidRPr="00BD7BD2">
              <w:rPr>
                <w:rFonts w:asciiTheme="majorHAnsi" w:hAnsiTheme="majorHAnsi"/>
                <w:sz w:val="20"/>
              </w:rPr>
              <w:t>sağlamak</w:t>
            </w:r>
            <w:r w:rsidRPr="00BD7BD2">
              <w:rPr>
                <w:rFonts w:asciiTheme="majorHAnsi" w:hAnsiTheme="majorHAnsi"/>
                <w:spacing w:val="-3"/>
                <w:sz w:val="20"/>
              </w:rPr>
              <w:t xml:space="preserve"> </w:t>
            </w:r>
            <w:r w:rsidRPr="00BD7BD2">
              <w:rPr>
                <w:rFonts w:asciiTheme="majorHAnsi" w:hAnsiTheme="majorHAnsi"/>
                <w:sz w:val="20"/>
              </w:rPr>
              <w:t>için</w:t>
            </w:r>
            <w:r w:rsidRPr="00BD7BD2">
              <w:rPr>
                <w:rFonts w:asciiTheme="majorHAnsi" w:hAnsiTheme="majorHAnsi"/>
                <w:spacing w:val="-5"/>
                <w:sz w:val="20"/>
              </w:rPr>
              <w:t xml:space="preserve"> </w:t>
            </w:r>
            <w:r w:rsidRPr="00BD7BD2">
              <w:rPr>
                <w:rFonts w:asciiTheme="majorHAnsi" w:hAnsiTheme="majorHAnsi"/>
                <w:sz w:val="20"/>
              </w:rPr>
              <w:t>uygun</w:t>
            </w:r>
            <w:r w:rsidRPr="00BD7BD2">
              <w:rPr>
                <w:rFonts w:asciiTheme="majorHAnsi" w:hAnsiTheme="majorHAnsi"/>
                <w:spacing w:val="-4"/>
                <w:sz w:val="20"/>
              </w:rPr>
              <w:t xml:space="preserve"> </w:t>
            </w:r>
            <w:r w:rsidRPr="00BD7BD2">
              <w:rPr>
                <w:rFonts w:asciiTheme="majorHAnsi" w:hAnsiTheme="majorHAnsi"/>
                <w:sz w:val="20"/>
              </w:rPr>
              <w:t>güvenlik</w:t>
            </w:r>
          </w:p>
          <w:p w14:paraId="66B5D82D" w14:textId="77777777" w:rsidR="00683502" w:rsidRPr="00BD7BD2" w:rsidRDefault="00683502" w:rsidP="00683502">
            <w:pPr>
              <w:spacing w:before="34"/>
              <w:ind w:left="110"/>
              <w:rPr>
                <w:rFonts w:asciiTheme="majorHAnsi" w:hAnsiTheme="majorHAnsi"/>
                <w:sz w:val="20"/>
              </w:rPr>
            </w:pPr>
            <w:proofErr w:type="gramStart"/>
            <w:r w:rsidRPr="00BD7BD2">
              <w:rPr>
                <w:rFonts w:asciiTheme="majorHAnsi" w:hAnsiTheme="majorHAnsi"/>
                <w:sz w:val="20"/>
              </w:rPr>
              <w:t>önlemleri</w:t>
            </w:r>
            <w:proofErr w:type="gramEnd"/>
            <w:r w:rsidRPr="00BD7BD2">
              <w:rPr>
                <w:rFonts w:asciiTheme="majorHAnsi" w:hAnsiTheme="majorHAnsi"/>
                <w:spacing w:val="-3"/>
                <w:sz w:val="20"/>
              </w:rPr>
              <w:t xml:space="preserve"> </w:t>
            </w:r>
            <w:r w:rsidRPr="00BD7BD2">
              <w:rPr>
                <w:rFonts w:asciiTheme="majorHAnsi" w:hAnsiTheme="majorHAnsi"/>
                <w:sz w:val="20"/>
              </w:rPr>
              <w:t>alır.</w:t>
            </w:r>
          </w:p>
        </w:tc>
        <w:tc>
          <w:tcPr>
            <w:tcW w:w="667" w:type="dxa"/>
          </w:tcPr>
          <w:p w14:paraId="69332BD5" w14:textId="77777777" w:rsidR="00683502" w:rsidRPr="00BD7BD2" w:rsidRDefault="00683502" w:rsidP="00683502">
            <w:pPr>
              <w:spacing w:before="145"/>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6B258363" w14:textId="77777777" w:rsidR="00683502" w:rsidRPr="00BD7BD2" w:rsidRDefault="00683502" w:rsidP="00683502">
            <w:pPr>
              <w:spacing w:before="145"/>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192E5438" w14:textId="77777777" w:rsidR="00683502" w:rsidRPr="00BD7BD2" w:rsidRDefault="00683502" w:rsidP="00683502">
            <w:pPr>
              <w:spacing w:before="145"/>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2161A783" w14:textId="77777777" w:rsidR="00683502" w:rsidRPr="00BD7BD2" w:rsidRDefault="00683502" w:rsidP="00683502">
            <w:pPr>
              <w:spacing w:before="145"/>
              <w:ind w:left="109"/>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3A6404C9" w14:textId="77777777" w:rsidR="00683502" w:rsidRPr="00BD7BD2" w:rsidRDefault="00683502" w:rsidP="00683502">
            <w:pPr>
              <w:spacing w:before="145"/>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3A91A6CC" w14:textId="77777777" w:rsidTr="00683502">
        <w:trPr>
          <w:trHeight w:val="425"/>
        </w:trPr>
        <w:tc>
          <w:tcPr>
            <w:tcW w:w="566" w:type="dxa"/>
          </w:tcPr>
          <w:p w14:paraId="07683656" w14:textId="77777777" w:rsidR="00683502" w:rsidRPr="00BD7BD2" w:rsidRDefault="00683502" w:rsidP="00683502">
            <w:pPr>
              <w:spacing w:before="1"/>
              <w:ind w:left="107"/>
              <w:rPr>
                <w:rFonts w:asciiTheme="majorHAnsi" w:hAnsiTheme="majorHAnsi"/>
                <w:sz w:val="20"/>
              </w:rPr>
            </w:pPr>
            <w:r w:rsidRPr="00BD7BD2">
              <w:rPr>
                <w:rFonts w:asciiTheme="majorHAnsi" w:hAnsiTheme="majorHAnsi"/>
                <w:sz w:val="20"/>
              </w:rPr>
              <w:t>05-</w:t>
            </w:r>
          </w:p>
        </w:tc>
        <w:tc>
          <w:tcPr>
            <w:tcW w:w="6806" w:type="dxa"/>
          </w:tcPr>
          <w:p w14:paraId="43F940B5" w14:textId="77777777" w:rsidR="00683502" w:rsidRPr="00BD7BD2" w:rsidRDefault="00683502" w:rsidP="00683502">
            <w:pPr>
              <w:spacing w:before="1"/>
              <w:ind w:left="110"/>
              <w:rPr>
                <w:rFonts w:asciiTheme="majorHAnsi" w:hAnsiTheme="majorHAnsi"/>
                <w:sz w:val="20"/>
              </w:rPr>
            </w:pPr>
            <w:r w:rsidRPr="00BD7BD2">
              <w:rPr>
                <w:rFonts w:asciiTheme="majorHAnsi" w:hAnsiTheme="majorHAnsi"/>
                <w:sz w:val="20"/>
              </w:rPr>
              <w:t>Okul,</w:t>
            </w:r>
            <w:r w:rsidRPr="00BD7BD2">
              <w:rPr>
                <w:rFonts w:asciiTheme="majorHAnsi" w:hAnsiTheme="majorHAnsi"/>
                <w:spacing w:val="-4"/>
                <w:sz w:val="20"/>
              </w:rPr>
              <w:t xml:space="preserve"> </w:t>
            </w:r>
            <w:r w:rsidRPr="00BD7BD2">
              <w:rPr>
                <w:rFonts w:asciiTheme="majorHAnsi" w:hAnsiTheme="majorHAnsi"/>
                <w:sz w:val="20"/>
              </w:rPr>
              <w:t>yeni</w:t>
            </w:r>
            <w:r w:rsidRPr="00BD7BD2">
              <w:rPr>
                <w:rFonts w:asciiTheme="majorHAnsi" w:hAnsiTheme="majorHAnsi"/>
                <w:spacing w:val="-3"/>
                <w:sz w:val="20"/>
              </w:rPr>
              <w:t xml:space="preserve"> </w:t>
            </w:r>
            <w:r w:rsidRPr="00BD7BD2">
              <w:rPr>
                <w:rFonts w:asciiTheme="majorHAnsi" w:hAnsiTheme="majorHAnsi"/>
                <w:sz w:val="20"/>
              </w:rPr>
              <w:t>kabul edilen</w:t>
            </w:r>
            <w:r w:rsidRPr="00BD7BD2">
              <w:rPr>
                <w:rFonts w:asciiTheme="majorHAnsi" w:hAnsiTheme="majorHAnsi"/>
                <w:spacing w:val="-4"/>
                <w:sz w:val="20"/>
              </w:rPr>
              <w:t xml:space="preserve"> </w:t>
            </w:r>
            <w:r w:rsidRPr="00BD7BD2">
              <w:rPr>
                <w:rFonts w:asciiTheme="majorHAnsi" w:hAnsiTheme="majorHAnsi"/>
                <w:sz w:val="20"/>
              </w:rPr>
              <w:t>öğrencilere</w:t>
            </w:r>
            <w:r w:rsidRPr="00BD7BD2">
              <w:rPr>
                <w:rFonts w:asciiTheme="majorHAnsi" w:hAnsiTheme="majorHAnsi"/>
                <w:spacing w:val="-4"/>
                <w:sz w:val="20"/>
              </w:rPr>
              <w:t xml:space="preserve"> </w:t>
            </w:r>
            <w:r w:rsidRPr="00BD7BD2">
              <w:rPr>
                <w:rFonts w:asciiTheme="majorHAnsi" w:hAnsiTheme="majorHAnsi"/>
                <w:sz w:val="20"/>
              </w:rPr>
              <w:t>uygun</w:t>
            </w:r>
            <w:r w:rsidRPr="00BD7BD2">
              <w:rPr>
                <w:rFonts w:asciiTheme="majorHAnsi" w:hAnsiTheme="majorHAnsi"/>
                <w:spacing w:val="-4"/>
                <w:sz w:val="20"/>
              </w:rPr>
              <w:t xml:space="preserve"> </w:t>
            </w:r>
            <w:r w:rsidRPr="00BD7BD2">
              <w:rPr>
                <w:rFonts w:asciiTheme="majorHAnsi" w:hAnsiTheme="majorHAnsi"/>
                <w:sz w:val="20"/>
              </w:rPr>
              <w:t>desteği</w:t>
            </w:r>
            <w:r w:rsidRPr="00BD7BD2">
              <w:rPr>
                <w:rFonts w:asciiTheme="majorHAnsi" w:hAnsiTheme="majorHAnsi"/>
                <w:spacing w:val="-4"/>
                <w:sz w:val="20"/>
              </w:rPr>
              <w:t xml:space="preserve"> </w:t>
            </w:r>
            <w:r w:rsidRPr="00BD7BD2">
              <w:rPr>
                <w:rFonts w:asciiTheme="majorHAnsi" w:hAnsiTheme="majorHAnsi"/>
                <w:sz w:val="20"/>
              </w:rPr>
              <w:t>sağlar.</w:t>
            </w:r>
          </w:p>
        </w:tc>
        <w:tc>
          <w:tcPr>
            <w:tcW w:w="667" w:type="dxa"/>
          </w:tcPr>
          <w:p w14:paraId="4C3433D3" w14:textId="77777777" w:rsidR="00683502" w:rsidRPr="00BD7BD2" w:rsidRDefault="00683502" w:rsidP="00683502">
            <w:pPr>
              <w:spacing w:before="54"/>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09B4F7DA" w14:textId="77777777" w:rsidR="00683502" w:rsidRPr="00BD7BD2" w:rsidRDefault="00683502" w:rsidP="00683502">
            <w:pPr>
              <w:spacing w:before="54"/>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7E9523A2" w14:textId="77777777" w:rsidR="00683502" w:rsidRPr="00BD7BD2" w:rsidRDefault="00683502" w:rsidP="00683502">
            <w:pPr>
              <w:spacing w:before="54"/>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3A84FBF5" w14:textId="77777777" w:rsidR="00683502" w:rsidRPr="00BD7BD2" w:rsidRDefault="00683502" w:rsidP="00683502">
            <w:pPr>
              <w:spacing w:before="54"/>
              <w:ind w:left="109"/>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1AC2B475" w14:textId="77777777" w:rsidR="00683502" w:rsidRPr="00BD7BD2" w:rsidRDefault="00683502" w:rsidP="00683502">
            <w:pPr>
              <w:spacing w:before="54"/>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45059057" w14:textId="77777777" w:rsidTr="00683502">
        <w:trPr>
          <w:trHeight w:val="425"/>
        </w:trPr>
        <w:tc>
          <w:tcPr>
            <w:tcW w:w="566" w:type="dxa"/>
          </w:tcPr>
          <w:p w14:paraId="00B8C617" w14:textId="77777777" w:rsidR="00683502" w:rsidRPr="00BD7BD2" w:rsidRDefault="00683502" w:rsidP="00683502">
            <w:pPr>
              <w:spacing w:line="224" w:lineRule="exact"/>
              <w:ind w:left="107"/>
              <w:rPr>
                <w:rFonts w:asciiTheme="majorHAnsi" w:hAnsiTheme="majorHAnsi"/>
                <w:sz w:val="20"/>
              </w:rPr>
            </w:pPr>
            <w:r w:rsidRPr="00BD7BD2">
              <w:rPr>
                <w:rFonts w:asciiTheme="majorHAnsi" w:hAnsiTheme="majorHAnsi"/>
                <w:sz w:val="20"/>
              </w:rPr>
              <w:t>06-</w:t>
            </w:r>
          </w:p>
        </w:tc>
        <w:tc>
          <w:tcPr>
            <w:tcW w:w="6806" w:type="dxa"/>
          </w:tcPr>
          <w:p w14:paraId="4B941BFF" w14:textId="77777777" w:rsidR="00683502" w:rsidRPr="00BD7BD2" w:rsidRDefault="00683502" w:rsidP="00683502">
            <w:pPr>
              <w:spacing w:before="4" w:line="220" w:lineRule="exact"/>
              <w:ind w:left="110"/>
              <w:rPr>
                <w:rFonts w:asciiTheme="majorHAnsi" w:hAnsiTheme="majorHAnsi"/>
                <w:sz w:val="20"/>
              </w:rPr>
            </w:pPr>
            <w:r w:rsidRPr="00BD7BD2">
              <w:rPr>
                <w:rFonts w:asciiTheme="majorHAnsi" w:hAnsiTheme="majorHAnsi"/>
                <w:sz w:val="20"/>
              </w:rPr>
              <w:t>Okulumuz</w:t>
            </w:r>
            <w:r w:rsidRPr="00BD7BD2">
              <w:rPr>
                <w:rFonts w:asciiTheme="majorHAnsi" w:hAnsiTheme="majorHAnsi"/>
                <w:spacing w:val="-5"/>
                <w:sz w:val="20"/>
              </w:rPr>
              <w:t xml:space="preserve"> </w:t>
            </w:r>
            <w:r w:rsidRPr="00BD7BD2">
              <w:rPr>
                <w:rFonts w:asciiTheme="majorHAnsi" w:hAnsiTheme="majorHAnsi"/>
                <w:sz w:val="20"/>
              </w:rPr>
              <w:t>mesleki</w:t>
            </w:r>
            <w:r w:rsidRPr="00BD7BD2">
              <w:rPr>
                <w:rFonts w:asciiTheme="majorHAnsi" w:hAnsiTheme="majorHAnsi"/>
                <w:spacing w:val="-4"/>
                <w:sz w:val="20"/>
              </w:rPr>
              <w:t xml:space="preserve"> </w:t>
            </w:r>
            <w:r w:rsidRPr="00BD7BD2">
              <w:rPr>
                <w:rFonts w:asciiTheme="majorHAnsi" w:hAnsiTheme="majorHAnsi"/>
                <w:sz w:val="20"/>
              </w:rPr>
              <w:t>yeterliliğimi</w:t>
            </w:r>
            <w:r w:rsidRPr="00BD7BD2">
              <w:rPr>
                <w:rFonts w:asciiTheme="majorHAnsi" w:hAnsiTheme="majorHAnsi"/>
                <w:spacing w:val="-5"/>
                <w:sz w:val="20"/>
              </w:rPr>
              <w:t xml:space="preserve"> </w:t>
            </w:r>
            <w:r w:rsidRPr="00BD7BD2">
              <w:rPr>
                <w:rFonts w:asciiTheme="majorHAnsi" w:hAnsiTheme="majorHAnsi"/>
                <w:sz w:val="20"/>
              </w:rPr>
              <w:t>geliştirmek</w:t>
            </w:r>
            <w:r w:rsidRPr="00BD7BD2">
              <w:rPr>
                <w:rFonts w:asciiTheme="majorHAnsi" w:hAnsiTheme="majorHAnsi"/>
                <w:spacing w:val="-4"/>
                <w:sz w:val="20"/>
              </w:rPr>
              <w:t xml:space="preserve"> </w:t>
            </w:r>
            <w:r w:rsidRPr="00BD7BD2">
              <w:rPr>
                <w:rFonts w:asciiTheme="majorHAnsi" w:hAnsiTheme="majorHAnsi"/>
                <w:sz w:val="20"/>
              </w:rPr>
              <w:t>için</w:t>
            </w:r>
            <w:r w:rsidRPr="00BD7BD2">
              <w:rPr>
                <w:rFonts w:asciiTheme="majorHAnsi" w:hAnsiTheme="majorHAnsi"/>
                <w:spacing w:val="-3"/>
                <w:sz w:val="20"/>
              </w:rPr>
              <w:t xml:space="preserve"> </w:t>
            </w:r>
            <w:r w:rsidRPr="00BD7BD2">
              <w:rPr>
                <w:rFonts w:asciiTheme="majorHAnsi" w:hAnsiTheme="majorHAnsi"/>
                <w:sz w:val="20"/>
              </w:rPr>
              <w:t>eğitim</w:t>
            </w:r>
            <w:r w:rsidRPr="00BD7BD2">
              <w:rPr>
                <w:rFonts w:asciiTheme="majorHAnsi" w:hAnsiTheme="majorHAnsi"/>
                <w:spacing w:val="-6"/>
                <w:sz w:val="20"/>
              </w:rPr>
              <w:t xml:space="preserve"> </w:t>
            </w:r>
            <w:r w:rsidRPr="00BD7BD2">
              <w:rPr>
                <w:rFonts w:asciiTheme="majorHAnsi" w:hAnsiTheme="majorHAnsi"/>
                <w:sz w:val="20"/>
              </w:rPr>
              <w:t>fırsatları</w:t>
            </w:r>
            <w:r w:rsidRPr="00BD7BD2">
              <w:rPr>
                <w:rFonts w:asciiTheme="majorHAnsi" w:hAnsiTheme="majorHAnsi"/>
                <w:spacing w:val="-4"/>
                <w:sz w:val="20"/>
              </w:rPr>
              <w:t xml:space="preserve"> </w:t>
            </w:r>
            <w:r w:rsidRPr="00BD7BD2">
              <w:rPr>
                <w:rFonts w:asciiTheme="majorHAnsi" w:hAnsiTheme="majorHAnsi"/>
                <w:sz w:val="20"/>
              </w:rPr>
              <w:t>sunuyor.</w:t>
            </w:r>
          </w:p>
        </w:tc>
        <w:tc>
          <w:tcPr>
            <w:tcW w:w="667" w:type="dxa"/>
          </w:tcPr>
          <w:p w14:paraId="0C02F5F5" w14:textId="77777777" w:rsidR="00683502" w:rsidRPr="00BD7BD2" w:rsidRDefault="00683502" w:rsidP="00683502">
            <w:pPr>
              <w:spacing w:line="224" w:lineRule="exact"/>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68A281A8" w14:textId="77777777" w:rsidR="00683502" w:rsidRPr="00BD7BD2" w:rsidRDefault="00683502" w:rsidP="00683502">
            <w:pPr>
              <w:spacing w:line="224" w:lineRule="exact"/>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3D54F913" w14:textId="77777777" w:rsidR="00683502" w:rsidRPr="00BD7BD2" w:rsidRDefault="00683502" w:rsidP="00683502">
            <w:pPr>
              <w:spacing w:line="224" w:lineRule="exact"/>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7FE42F15" w14:textId="77777777" w:rsidR="00683502" w:rsidRPr="00BD7BD2" w:rsidRDefault="00683502" w:rsidP="00683502">
            <w:pPr>
              <w:spacing w:line="224" w:lineRule="exact"/>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6FEF2905" w14:textId="77777777" w:rsidR="00683502" w:rsidRPr="00BD7BD2" w:rsidRDefault="00683502" w:rsidP="00683502">
            <w:pPr>
              <w:spacing w:line="224" w:lineRule="exact"/>
              <w:ind w:left="111"/>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6C87A008" w14:textId="77777777" w:rsidTr="00683502">
        <w:trPr>
          <w:trHeight w:val="425"/>
        </w:trPr>
        <w:tc>
          <w:tcPr>
            <w:tcW w:w="566" w:type="dxa"/>
          </w:tcPr>
          <w:p w14:paraId="017F2643" w14:textId="77777777" w:rsidR="00683502" w:rsidRPr="00BD7BD2" w:rsidRDefault="00683502" w:rsidP="00683502">
            <w:pPr>
              <w:spacing w:line="224" w:lineRule="exact"/>
              <w:ind w:left="107"/>
              <w:rPr>
                <w:rFonts w:asciiTheme="majorHAnsi" w:hAnsiTheme="majorHAnsi"/>
                <w:sz w:val="20"/>
              </w:rPr>
            </w:pPr>
            <w:r w:rsidRPr="00BD7BD2">
              <w:rPr>
                <w:rFonts w:asciiTheme="majorHAnsi" w:hAnsiTheme="majorHAnsi"/>
                <w:sz w:val="20"/>
              </w:rPr>
              <w:t>07-</w:t>
            </w:r>
          </w:p>
        </w:tc>
        <w:tc>
          <w:tcPr>
            <w:tcW w:w="6806" w:type="dxa"/>
          </w:tcPr>
          <w:p w14:paraId="05EB84DA" w14:textId="77777777" w:rsidR="00683502" w:rsidRPr="00BD7BD2" w:rsidRDefault="00683502" w:rsidP="00683502">
            <w:pPr>
              <w:spacing w:before="4" w:line="220" w:lineRule="exact"/>
              <w:ind w:left="110"/>
              <w:rPr>
                <w:rFonts w:asciiTheme="majorHAnsi" w:hAnsiTheme="majorHAnsi"/>
                <w:sz w:val="20"/>
              </w:rPr>
            </w:pPr>
            <w:r w:rsidRPr="00BD7BD2">
              <w:rPr>
                <w:rFonts w:asciiTheme="majorHAnsi" w:hAnsiTheme="majorHAnsi"/>
                <w:sz w:val="20"/>
              </w:rPr>
              <w:t>Okul</w:t>
            </w:r>
            <w:r w:rsidRPr="00BD7BD2">
              <w:rPr>
                <w:rFonts w:asciiTheme="majorHAnsi" w:hAnsiTheme="majorHAnsi"/>
                <w:spacing w:val="-4"/>
                <w:sz w:val="20"/>
              </w:rPr>
              <w:t xml:space="preserve"> </w:t>
            </w:r>
            <w:r w:rsidRPr="00BD7BD2">
              <w:rPr>
                <w:rFonts w:asciiTheme="majorHAnsi" w:hAnsiTheme="majorHAnsi"/>
                <w:sz w:val="20"/>
              </w:rPr>
              <w:t>yönetimimiz</w:t>
            </w:r>
            <w:r w:rsidRPr="00BD7BD2">
              <w:rPr>
                <w:rFonts w:asciiTheme="majorHAnsi" w:hAnsiTheme="majorHAnsi"/>
                <w:spacing w:val="-5"/>
                <w:sz w:val="20"/>
              </w:rPr>
              <w:t xml:space="preserve"> </w:t>
            </w:r>
            <w:r w:rsidRPr="00BD7BD2">
              <w:rPr>
                <w:rFonts w:asciiTheme="majorHAnsi" w:hAnsiTheme="majorHAnsi"/>
                <w:sz w:val="20"/>
              </w:rPr>
              <w:t>öğretmenleri</w:t>
            </w:r>
            <w:r w:rsidRPr="00BD7BD2">
              <w:rPr>
                <w:rFonts w:asciiTheme="majorHAnsi" w:hAnsiTheme="majorHAnsi"/>
                <w:spacing w:val="-3"/>
                <w:sz w:val="20"/>
              </w:rPr>
              <w:t xml:space="preserve"> </w:t>
            </w:r>
            <w:r w:rsidRPr="00BD7BD2">
              <w:rPr>
                <w:rFonts w:asciiTheme="majorHAnsi" w:hAnsiTheme="majorHAnsi"/>
                <w:sz w:val="20"/>
              </w:rPr>
              <w:t>etkin</w:t>
            </w:r>
            <w:r w:rsidRPr="00BD7BD2">
              <w:rPr>
                <w:rFonts w:asciiTheme="majorHAnsi" w:hAnsiTheme="majorHAnsi"/>
                <w:spacing w:val="-4"/>
                <w:sz w:val="20"/>
              </w:rPr>
              <w:t xml:space="preserve"> </w:t>
            </w:r>
            <w:r w:rsidRPr="00BD7BD2">
              <w:rPr>
                <w:rFonts w:asciiTheme="majorHAnsi" w:hAnsiTheme="majorHAnsi"/>
                <w:sz w:val="20"/>
              </w:rPr>
              <w:t>bir</w:t>
            </w:r>
            <w:r w:rsidRPr="00BD7BD2">
              <w:rPr>
                <w:rFonts w:asciiTheme="majorHAnsi" w:hAnsiTheme="majorHAnsi"/>
                <w:spacing w:val="-4"/>
                <w:sz w:val="20"/>
              </w:rPr>
              <w:t xml:space="preserve"> </w:t>
            </w:r>
            <w:r w:rsidRPr="00BD7BD2">
              <w:rPr>
                <w:rFonts w:asciiTheme="majorHAnsi" w:hAnsiTheme="majorHAnsi"/>
                <w:sz w:val="20"/>
              </w:rPr>
              <w:t>şekilde</w:t>
            </w:r>
            <w:r w:rsidRPr="00BD7BD2">
              <w:rPr>
                <w:rFonts w:asciiTheme="majorHAnsi" w:hAnsiTheme="majorHAnsi"/>
                <w:spacing w:val="-6"/>
                <w:sz w:val="20"/>
              </w:rPr>
              <w:t xml:space="preserve"> </w:t>
            </w:r>
            <w:r w:rsidRPr="00BD7BD2">
              <w:rPr>
                <w:rFonts w:asciiTheme="majorHAnsi" w:hAnsiTheme="majorHAnsi"/>
                <w:sz w:val="20"/>
              </w:rPr>
              <w:t>yönlendirir.</w:t>
            </w:r>
          </w:p>
        </w:tc>
        <w:tc>
          <w:tcPr>
            <w:tcW w:w="667" w:type="dxa"/>
          </w:tcPr>
          <w:p w14:paraId="37544EA0" w14:textId="77777777" w:rsidR="00683502" w:rsidRPr="00BD7BD2" w:rsidRDefault="00683502" w:rsidP="00683502">
            <w:pPr>
              <w:spacing w:line="224" w:lineRule="exact"/>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385934A3" w14:textId="77777777" w:rsidR="00683502" w:rsidRPr="00BD7BD2" w:rsidRDefault="00683502" w:rsidP="00683502">
            <w:pPr>
              <w:spacing w:line="224" w:lineRule="exact"/>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51452A01" w14:textId="77777777" w:rsidR="00683502" w:rsidRPr="00BD7BD2" w:rsidRDefault="00683502" w:rsidP="00683502">
            <w:pPr>
              <w:spacing w:line="224" w:lineRule="exact"/>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65694B91" w14:textId="77777777" w:rsidR="00683502" w:rsidRPr="00BD7BD2" w:rsidRDefault="00683502" w:rsidP="00683502">
            <w:pPr>
              <w:spacing w:line="224" w:lineRule="exact"/>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1384E666" w14:textId="77777777" w:rsidR="00683502" w:rsidRPr="00BD7BD2" w:rsidRDefault="00683502" w:rsidP="00683502">
            <w:pPr>
              <w:spacing w:line="224" w:lineRule="exact"/>
              <w:ind w:left="111"/>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553AD7DE" w14:textId="77777777" w:rsidTr="00683502">
        <w:trPr>
          <w:trHeight w:val="425"/>
        </w:trPr>
        <w:tc>
          <w:tcPr>
            <w:tcW w:w="566" w:type="dxa"/>
          </w:tcPr>
          <w:p w14:paraId="2A134FF7" w14:textId="77777777" w:rsidR="00683502" w:rsidRPr="00BD7BD2" w:rsidRDefault="00683502" w:rsidP="00683502">
            <w:pPr>
              <w:spacing w:line="234" w:lineRule="exact"/>
              <w:ind w:left="107"/>
              <w:rPr>
                <w:rFonts w:asciiTheme="majorHAnsi" w:hAnsiTheme="majorHAnsi"/>
                <w:sz w:val="20"/>
              </w:rPr>
            </w:pPr>
            <w:r w:rsidRPr="00BD7BD2">
              <w:rPr>
                <w:rFonts w:asciiTheme="majorHAnsi" w:hAnsiTheme="majorHAnsi"/>
                <w:sz w:val="20"/>
              </w:rPr>
              <w:t>08-</w:t>
            </w:r>
          </w:p>
        </w:tc>
        <w:tc>
          <w:tcPr>
            <w:tcW w:w="6806" w:type="dxa"/>
          </w:tcPr>
          <w:p w14:paraId="41EF705A" w14:textId="77777777" w:rsidR="00683502" w:rsidRPr="00BD7BD2" w:rsidRDefault="00683502" w:rsidP="00683502">
            <w:pPr>
              <w:spacing w:line="236" w:lineRule="exact"/>
              <w:ind w:left="110"/>
              <w:rPr>
                <w:rFonts w:asciiTheme="majorHAnsi" w:hAnsiTheme="majorHAnsi"/>
                <w:sz w:val="20"/>
              </w:rPr>
            </w:pPr>
            <w:r w:rsidRPr="00BD7BD2">
              <w:rPr>
                <w:rFonts w:asciiTheme="majorHAnsi" w:hAnsiTheme="majorHAnsi"/>
                <w:sz w:val="20"/>
              </w:rPr>
              <w:t>Okulumuz,</w:t>
            </w:r>
            <w:r w:rsidRPr="00BD7BD2">
              <w:rPr>
                <w:rFonts w:asciiTheme="majorHAnsi" w:hAnsiTheme="majorHAnsi"/>
                <w:spacing w:val="1"/>
                <w:sz w:val="20"/>
              </w:rPr>
              <w:t xml:space="preserve"> </w:t>
            </w:r>
            <w:r w:rsidRPr="00BD7BD2">
              <w:rPr>
                <w:rFonts w:asciiTheme="majorHAnsi" w:hAnsiTheme="majorHAnsi"/>
                <w:sz w:val="20"/>
              </w:rPr>
              <w:t>öğrencilerin</w:t>
            </w:r>
            <w:r w:rsidRPr="00BD7BD2">
              <w:rPr>
                <w:rFonts w:asciiTheme="majorHAnsi" w:hAnsiTheme="majorHAnsi"/>
                <w:spacing w:val="1"/>
                <w:sz w:val="20"/>
              </w:rPr>
              <w:t xml:space="preserve"> </w:t>
            </w:r>
            <w:r w:rsidRPr="00BD7BD2">
              <w:rPr>
                <w:rFonts w:asciiTheme="majorHAnsi" w:hAnsiTheme="majorHAnsi"/>
                <w:sz w:val="20"/>
              </w:rPr>
              <w:t>öğrenme</w:t>
            </w:r>
            <w:r w:rsidRPr="00BD7BD2">
              <w:rPr>
                <w:rFonts w:asciiTheme="majorHAnsi" w:hAnsiTheme="majorHAnsi"/>
                <w:spacing w:val="1"/>
                <w:sz w:val="20"/>
              </w:rPr>
              <w:t xml:space="preserve"> </w:t>
            </w:r>
            <w:r w:rsidRPr="00BD7BD2">
              <w:rPr>
                <w:rFonts w:asciiTheme="majorHAnsi" w:hAnsiTheme="majorHAnsi"/>
                <w:sz w:val="20"/>
              </w:rPr>
              <w:t>ilgisini</w:t>
            </w:r>
            <w:r w:rsidRPr="00BD7BD2">
              <w:rPr>
                <w:rFonts w:asciiTheme="majorHAnsi" w:hAnsiTheme="majorHAnsi"/>
                <w:spacing w:val="1"/>
                <w:sz w:val="20"/>
              </w:rPr>
              <w:t xml:space="preserve"> </w:t>
            </w:r>
            <w:r w:rsidRPr="00BD7BD2">
              <w:rPr>
                <w:rFonts w:asciiTheme="majorHAnsi" w:hAnsiTheme="majorHAnsi"/>
                <w:sz w:val="20"/>
              </w:rPr>
              <w:t>uyandıracak</w:t>
            </w:r>
            <w:r w:rsidRPr="00BD7BD2">
              <w:rPr>
                <w:rFonts w:asciiTheme="majorHAnsi" w:hAnsiTheme="majorHAnsi"/>
                <w:spacing w:val="1"/>
                <w:sz w:val="20"/>
              </w:rPr>
              <w:t xml:space="preserve"> </w:t>
            </w:r>
            <w:r w:rsidRPr="00BD7BD2">
              <w:rPr>
                <w:rFonts w:asciiTheme="majorHAnsi" w:hAnsiTheme="majorHAnsi"/>
                <w:sz w:val="20"/>
              </w:rPr>
              <w:t>bir</w:t>
            </w:r>
            <w:r w:rsidRPr="00BD7BD2">
              <w:rPr>
                <w:rFonts w:asciiTheme="majorHAnsi" w:hAnsiTheme="majorHAnsi"/>
                <w:spacing w:val="1"/>
                <w:sz w:val="20"/>
              </w:rPr>
              <w:t xml:space="preserve"> </w:t>
            </w:r>
            <w:r w:rsidRPr="00BD7BD2">
              <w:rPr>
                <w:rFonts w:asciiTheme="majorHAnsi" w:hAnsiTheme="majorHAnsi"/>
                <w:sz w:val="20"/>
              </w:rPr>
              <w:t>öğrenme</w:t>
            </w:r>
            <w:r w:rsidRPr="00BD7BD2">
              <w:rPr>
                <w:rFonts w:asciiTheme="majorHAnsi" w:hAnsiTheme="majorHAnsi"/>
                <w:spacing w:val="1"/>
                <w:sz w:val="20"/>
              </w:rPr>
              <w:t xml:space="preserve"> </w:t>
            </w:r>
            <w:r w:rsidRPr="00BD7BD2">
              <w:rPr>
                <w:rFonts w:asciiTheme="majorHAnsi" w:hAnsiTheme="majorHAnsi"/>
                <w:sz w:val="20"/>
              </w:rPr>
              <w:t>ortamı</w:t>
            </w:r>
            <w:r w:rsidRPr="00BD7BD2">
              <w:rPr>
                <w:rFonts w:asciiTheme="majorHAnsi" w:hAnsiTheme="majorHAnsi"/>
                <w:spacing w:val="-42"/>
                <w:sz w:val="20"/>
              </w:rPr>
              <w:t xml:space="preserve"> </w:t>
            </w:r>
            <w:r w:rsidRPr="00BD7BD2">
              <w:rPr>
                <w:rFonts w:asciiTheme="majorHAnsi" w:hAnsiTheme="majorHAnsi"/>
                <w:sz w:val="20"/>
              </w:rPr>
              <w:t>oluşturmuştur.</w:t>
            </w:r>
          </w:p>
        </w:tc>
        <w:tc>
          <w:tcPr>
            <w:tcW w:w="667" w:type="dxa"/>
          </w:tcPr>
          <w:p w14:paraId="19B5FA53" w14:textId="77777777" w:rsidR="00683502" w:rsidRPr="00BD7BD2" w:rsidRDefault="00683502" w:rsidP="00683502">
            <w:pPr>
              <w:spacing w:before="111"/>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7550FC85" w14:textId="77777777" w:rsidR="00683502" w:rsidRPr="00BD7BD2" w:rsidRDefault="00683502" w:rsidP="00683502">
            <w:pPr>
              <w:spacing w:before="111"/>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3EF46743" w14:textId="77777777" w:rsidR="00683502" w:rsidRPr="00BD7BD2" w:rsidRDefault="00683502" w:rsidP="00683502">
            <w:pPr>
              <w:spacing w:before="111"/>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412A5360" w14:textId="77777777" w:rsidR="00683502" w:rsidRPr="00BD7BD2" w:rsidRDefault="00683502" w:rsidP="00683502">
            <w:pPr>
              <w:spacing w:before="111"/>
              <w:ind w:left="109"/>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0FCD6225" w14:textId="77777777" w:rsidR="00683502" w:rsidRPr="00BD7BD2" w:rsidRDefault="00683502" w:rsidP="00683502">
            <w:pPr>
              <w:spacing w:before="111"/>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38B1E70C" w14:textId="77777777" w:rsidTr="00683502">
        <w:trPr>
          <w:trHeight w:val="425"/>
        </w:trPr>
        <w:tc>
          <w:tcPr>
            <w:tcW w:w="566" w:type="dxa"/>
          </w:tcPr>
          <w:p w14:paraId="4D7842DA" w14:textId="77777777" w:rsidR="00683502" w:rsidRPr="00BD7BD2" w:rsidRDefault="00683502" w:rsidP="00683502">
            <w:pPr>
              <w:spacing w:line="220" w:lineRule="exact"/>
              <w:ind w:left="107"/>
              <w:rPr>
                <w:rFonts w:asciiTheme="majorHAnsi" w:hAnsiTheme="majorHAnsi"/>
                <w:sz w:val="20"/>
              </w:rPr>
            </w:pPr>
            <w:r w:rsidRPr="00BD7BD2">
              <w:rPr>
                <w:rFonts w:asciiTheme="majorHAnsi" w:hAnsiTheme="majorHAnsi"/>
                <w:sz w:val="20"/>
              </w:rPr>
              <w:t>09-</w:t>
            </w:r>
          </w:p>
        </w:tc>
        <w:tc>
          <w:tcPr>
            <w:tcW w:w="6806" w:type="dxa"/>
          </w:tcPr>
          <w:p w14:paraId="19A991EB" w14:textId="77777777" w:rsidR="00683502" w:rsidRPr="00BD7BD2" w:rsidRDefault="00683502" w:rsidP="00683502">
            <w:pPr>
              <w:spacing w:before="2" w:line="218" w:lineRule="exact"/>
              <w:ind w:left="110"/>
              <w:rPr>
                <w:rFonts w:asciiTheme="majorHAnsi" w:hAnsiTheme="majorHAnsi"/>
                <w:sz w:val="20"/>
              </w:rPr>
            </w:pPr>
            <w:r w:rsidRPr="00BD7BD2">
              <w:rPr>
                <w:rFonts w:asciiTheme="majorHAnsi" w:hAnsiTheme="majorHAnsi"/>
                <w:sz w:val="20"/>
              </w:rPr>
              <w:t>Etkili</w:t>
            </w:r>
            <w:r w:rsidRPr="00BD7BD2">
              <w:rPr>
                <w:rFonts w:asciiTheme="majorHAnsi" w:hAnsiTheme="majorHAnsi"/>
                <w:spacing w:val="-5"/>
                <w:sz w:val="20"/>
              </w:rPr>
              <w:t xml:space="preserve"> </w:t>
            </w:r>
            <w:r w:rsidRPr="00BD7BD2">
              <w:rPr>
                <w:rFonts w:asciiTheme="majorHAnsi" w:hAnsiTheme="majorHAnsi"/>
                <w:sz w:val="20"/>
              </w:rPr>
              <w:t>bir</w:t>
            </w:r>
            <w:r w:rsidRPr="00BD7BD2">
              <w:rPr>
                <w:rFonts w:asciiTheme="majorHAnsi" w:hAnsiTheme="majorHAnsi"/>
                <w:spacing w:val="-3"/>
                <w:sz w:val="20"/>
              </w:rPr>
              <w:t xml:space="preserve"> </w:t>
            </w:r>
            <w:r w:rsidRPr="00BD7BD2">
              <w:rPr>
                <w:rFonts w:asciiTheme="majorHAnsi" w:hAnsiTheme="majorHAnsi"/>
                <w:sz w:val="20"/>
              </w:rPr>
              <w:t>öğretmen</w:t>
            </w:r>
            <w:r w:rsidRPr="00BD7BD2">
              <w:rPr>
                <w:rFonts w:asciiTheme="majorHAnsi" w:hAnsiTheme="majorHAnsi"/>
                <w:spacing w:val="-3"/>
                <w:sz w:val="20"/>
              </w:rPr>
              <w:t xml:space="preserve"> </w:t>
            </w:r>
            <w:r w:rsidRPr="00BD7BD2">
              <w:rPr>
                <w:rFonts w:asciiTheme="majorHAnsi" w:hAnsiTheme="majorHAnsi"/>
                <w:sz w:val="20"/>
              </w:rPr>
              <w:t>olmak</w:t>
            </w:r>
            <w:r w:rsidRPr="00BD7BD2">
              <w:rPr>
                <w:rFonts w:asciiTheme="majorHAnsi" w:hAnsiTheme="majorHAnsi"/>
                <w:spacing w:val="-4"/>
                <w:sz w:val="20"/>
              </w:rPr>
              <w:t xml:space="preserve"> </w:t>
            </w:r>
            <w:r w:rsidRPr="00BD7BD2">
              <w:rPr>
                <w:rFonts w:asciiTheme="majorHAnsi" w:hAnsiTheme="majorHAnsi"/>
                <w:sz w:val="20"/>
              </w:rPr>
              <w:t>için</w:t>
            </w:r>
            <w:r w:rsidRPr="00BD7BD2">
              <w:rPr>
                <w:rFonts w:asciiTheme="majorHAnsi" w:hAnsiTheme="majorHAnsi"/>
                <w:spacing w:val="-5"/>
                <w:sz w:val="20"/>
              </w:rPr>
              <w:t xml:space="preserve"> </w:t>
            </w:r>
            <w:r w:rsidRPr="00BD7BD2">
              <w:rPr>
                <w:rFonts w:asciiTheme="majorHAnsi" w:hAnsiTheme="majorHAnsi"/>
                <w:sz w:val="20"/>
              </w:rPr>
              <w:t>ihtiyaç</w:t>
            </w:r>
            <w:r w:rsidRPr="00BD7BD2">
              <w:rPr>
                <w:rFonts w:asciiTheme="majorHAnsi" w:hAnsiTheme="majorHAnsi"/>
                <w:spacing w:val="-3"/>
                <w:sz w:val="20"/>
              </w:rPr>
              <w:t xml:space="preserve"> </w:t>
            </w:r>
            <w:r w:rsidRPr="00BD7BD2">
              <w:rPr>
                <w:rFonts w:asciiTheme="majorHAnsi" w:hAnsiTheme="majorHAnsi"/>
                <w:sz w:val="20"/>
              </w:rPr>
              <w:t>duyduğum</w:t>
            </w:r>
            <w:r w:rsidRPr="00BD7BD2">
              <w:rPr>
                <w:rFonts w:asciiTheme="majorHAnsi" w:hAnsiTheme="majorHAnsi"/>
                <w:spacing w:val="-2"/>
                <w:sz w:val="20"/>
              </w:rPr>
              <w:t xml:space="preserve"> </w:t>
            </w:r>
            <w:r w:rsidRPr="00BD7BD2">
              <w:rPr>
                <w:rFonts w:asciiTheme="majorHAnsi" w:hAnsiTheme="majorHAnsi"/>
                <w:sz w:val="20"/>
              </w:rPr>
              <w:t>kaynaklara</w:t>
            </w:r>
            <w:r w:rsidRPr="00BD7BD2">
              <w:rPr>
                <w:rFonts w:asciiTheme="majorHAnsi" w:hAnsiTheme="majorHAnsi"/>
                <w:spacing w:val="-4"/>
                <w:sz w:val="20"/>
              </w:rPr>
              <w:t xml:space="preserve"> </w:t>
            </w:r>
            <w:r w:rsidRPr="00BD7BD2">
              <w:rPr>
                <w:rFonts w:asciiTheme="majorHAnsi" w:hAnsiTheme="majorHAnsi"/>
                <w:sz w:val="20"/>
              </w:rPr>
              <w:t>erişimim</w:t>
            </w:r>
            <w:r w:rsidRPr="00BD7BD2">
              <w:rPr>
                <w:rFonts w:asciiTheme="majorHAnsi" w:hAnsiTheme="majorHAnsi"/>
                <w:spacing w:val="-2"/>
                <w:sz w:val="20"/>
              </w:rPr>
              <w:t xml:space="preserve"> </w:t>
            </w:r>
            <w:r w:rsidRPr="00BD7BD2">
              <w:rPr>
                <w:rFonts w:asciiTheme="majorHAnsi" w:hAnsiTheme="majorHAnsi"/>
                <w:sz w:val="20"/>
              </w:rPr>
              <w:t>var.</w:t>
            </w:r>
          </w:p>
        </w:tc>
        <w:tc>
          <w:tcPr>
            <w:tcW w:w="667" w:type="dxa"/>
          </w:tcPr>
          <w:p w14:paraId="194FAD5B" w14:textId="77777777" w:rsidR="00683502" w:rsidRPr="00BD7BD2" w:rsidRDefault="00683502" w:rsidP="00683502">
            <w:pPr>
              <w:spacing w:line="220" w:lineRule="exact"/>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20BA2C64" w14:textId="77777777" w:rsidR="00683502" w:rsidRPr="00BD7BD2" w:rsidRDefault="00683502" w:rsidP="00683502">
            <w:pPr>
              <w:spacing w:line="220" w:lineRule="exact"/>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2145B1E0" w14:textId="77777777" w:rsidR="00683502" w:rsidRPr="00BD7BD2" w:rsidRDefault="00683502" w:rsidP="00683502">
            <w:pPr>
              <w:spacing w:line="220" w:lineRule="exact"/>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09C5A509" w14:textId="77777777" w:rsidR="00683502" w:rsidRPr="00BD7BD2" w:rsidRDefault="00683502" w:rsidP="00683502">
            <w:pPr>
              <w:spacing w:line="220" w:lineRule="exact"/>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7E5908C2" w14:textId="77777777" w:rsidR="00683502" w:rsidRPr="00BD7BD2" w:rsidRDefault="00683502" w:rsidP="00683502">
            <w:pPr>
              <w:spacing w:line="220" w:lineRule="exact"/>
              <w:ind w:left="111"/>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55F6B9BF" w14:textId="77777777" w:rsidTr="00683502">
        <w:trPr>
          <w:trHeight w:val="425"/>
        </w:trPr>
        <w:tc>
          <w:tcPr>
            <w:tcW w:w="566" w:type="dxa"/>
          </w:tcPr>
          <w:p w14:paraId="1BF998D8" w14:textId="77777777" w:rsidR="00683502" w:rsidRPr="00BD7BD2" w:rsidRDefault="00683502" w:rsidP="00683502">
            <w:pPr>
              <w:spacing w:before="1" w:line="223" w:lineRule="exact"/>
              <w:ind w:left="107"/>
              <w:rPr>
                <w:rFonts w:asciiTheme="majorHAnsi" w:hAnsiTheme="majorHAnsi"/>
                <w:sz w:val="20"/>
              </w:rPr>
            </w:pPr>
            <w:r w:rsidRPr="00BD7BD2">
              <w:rPr>
                <w:rFonts w:asciiTheme="majorHAnsi" w:hAnsiTheme="majorHAnsi"/>
                <w:sz w:val="20"/>
              </w:rPr>
              <w:t>10-</w:t>
            </w:r>
          </w:p>
        </w:tc>
        <w:tc>
          <w:tcPr>
            <w:tcW w:w="6806" w:type="dxa"/>
          </w:tcPr>
          <w:p w14:paraId="51695602" w14:textId="77777777" w:rsidR="00683502" w:rsidRPr="00BD7BD2" w:rsidRDefault="00683502" w:rsidP="00683502">
            <w:pPr>
              <w:spacing w:before="6" w:line="218" w:lineRule="exact"/>
              <w:ind w:left="110"/>
              <w:rPr>
                <w:rFonts w:asciiTheme="majorHAnsi" w:hAnsiTheme="majorHAnsi"/>
                <w:sz w:val="20"/>
              </w:rPr>
            </w:pPr>
            <w:r w:rsidRPr="00BD7BD2">
              <w:rPr>
                <w:rFonts w:asciiTheme="majorHAnsi" w:hAnsiTheme="majorHAnsi"/>
                <w:sz w:val="20"/>
              </w:rPr>
              <w:t>Bana</w:t>
            </w:r>
            <w:r w:rsidRPr="00BD7BD2">
              <w:rPr>
                <w:rFonts w:asciiTheme="majorHAnsi" w:hAnsiTheme="majorHAnsi"/>
                <w:spacing w:val="-2"/>
                <w:sz w:val="20"/>
              </w:rPr>
              <w:t xml:space="preserve"> </w:t>
            </w:r>
            <w:r w:rsidRPr="00BD7BD2">
              <w:rPr>
                <w:rFonts w:asciiTheme="majorHAnsi" w:hAnsiTheme="majorHAnsi"/>
                <w:sz w:val="20"/>
              </w:rPr>
              <w:t>sunulan</w:t>
            </w:r>
            <w:r w:rsidRPr="00BD7BD2">
              <w:rPr>
                <w:rFonts w:asciiTheme="majorHAnsi" w:hAnsiTheme="majorHAnsi"/>
                <w:spacing w:val="-4"/>
                <w:sz w:val="20"/>
              </w:rPr>
              <w:t xml:space="preserve"> </w:t>
            </w:r>
            <w:r w:rsidRPr="00BD7BD2">
              <w:rPr>
                <w:rFonts w:asciiTheme="majorHAnsi" w:hAnsiTheme="majorHAnsi"/>
                <w:sz w:val="20"/>
              </w:rPr>
              <w:t>kaynakları</w:t>
            </w:r>
            <w:r w:rsidRPr="00BD7BD2">
              <w:rPr>
                <w:rFonts w:asciiTheme="majorHAnsi" w:hAnsiTheme="majorHAnsi"/>
                <w:spacing w:val="-3"/>
                <w:sz w:val="20"/>
              </w:rPr>
              <w:t xml:space="preserve"> </w:t>
            </w:r>
            <w:r w:rsidRPr="00BD7BD2">
              <w:rPr>
                <w:rFonts w:asciiTheme="majorHAnsi" w:hAnsiTheme="majorHAnsi"/>
                <w:sz w:val="20"/>
              </w:rPr>
              <w:t>kullanmak</w:t>
            </w:r>
            <w:r w:rsidRPr="00BD7BD2">
              <w:rPr>
                <w:rFonts w:asciiTheme="majorHAnsi" w:hAnsiTheme="majorHAnsi"/>
                <w:spacing w:val="-2"/>
                <w:sz w:val="20"/>
              </w:rPr>
              <w:t xml:space="preserve"> </w:t>
            </w:r>
            <w:r w:rsidRPr="00BD7BD2">
              <w:rPr>
                <w:rFonts w:asciiTheme="majorHAnsi" w:hAnsiTheme="majorHAnsi"/>
                <w:sz w:val="20"/>
              </w:rPr>
              <w:t>için</w:t>
            </w:r>
            <w:r w:rsidRPr="00BD7BD2">
              <w:rPr>
                <w:rFonts w:asciiTheme="majorHAnsi" w:hAnsiTheme="majorHAnsi"/>
                <w:spacing w:val="-4"/>
                <w:sz w:val="20"/>
              </w:rPr>
              <w:t xml:space="preserve"> </w:t>
            </w:r>
            <w:r w:rsidRPr="00BD7BD2">
              <w:rPr>
                <w:rFonts w:asciiTheme="majorHAnsi" w:hAnsiTheme="majorHAnsi"/>
                <w:sz w:val="20"/>
              </w:rPr>
              <w:t>gerekli</w:t>
            </w:r>
            <w:r w:rsidRPr="00BD7BD2">
              <w:rPr>
                <w:rFonts w:asciiTheme="majorHAnsi" w:hAnsiTheme="majorHAnsi"/>
                <w:spacing w:val="-4"/>
                <w:sz w:val="20"/>
              </w:rPr>
              <w:t xml:space="preserve"> </w:t>
            </w:r>
            <w:r w:rsidRPr="00BD7BD2">
              <w:rPr>
                <w:rFonts w:asciiTheme="majorHAnsi" w:hAnsiTheme="majorHAnsi"/>
                <w:sz w:val="20"/>
              </w:rPr>
              <w:t>eğitime</w:t>
            </w:r>
            <w:r w:rsidRPr="00BD7BD2">
              <w:rPr>
                <w:rFonts w:asciiTheme="majorHAnsi" w:hAnsiTheme="majorHAnsi"/>
                <w:spacing w:val="-3"/>
                <w:sz w:val="20"/>
              </w:rPr>
              <w:t xml:space="preserve"> </w:t>
            </w:r>
            <w:r w:rsidRPr="00BD7BD2">
              <w:rPr>
                <w:rFonts w:asciiTheme="majorHAnsi" w:hAnsiTheme="majorHAnsi"/>
                <w:sz w:val="20"/>
              </w:rPr>
              <w:t>sahibim.</w:t>
            </w:r>
          </w:p>
        </w:tc>
        <w:tc>
          <w:tcPr>
            <w:tcW w:w="667" w:type="dxa"/>
          </w:tcPr>
          <w:p w14:paraId="511565C4" w14:textId="77777777" w:rsidR="00683502" w:rsidRPr="00BD7BD2" w:rsidRDefault="00683502" w:rsidP="00683502">
            <w:pPr>
              <w:spacing w:before="1" w:line="223" w:lineRule="exact"/>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3CEDDE47" w14:textId="77777777" w:rsidR="00683502" w:rsidRPr="00BD7BD2" w:rsidRDefault="00683502" w:rsidP="00683502">
            <w:pPr>
              <w:spacing w:before="1" w:line="223" w:lineRule="exact"/>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0C752DFA" w14:textId="77777777" w:rsidR="00683502" w:rsidRPr="00BD7BD2" w:rsidRDefault="00683502" w:rsidP="00683502">
            <w:pPr>
              <w:spacing w:before="1" w:line="223" w:lineRule="exact"/>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06717DAE" w14:textId="77777777" w:rsidR="00683502" w:rsidRPr="00BD7BD2" w:rsidRDefault="00683502" w:rsidP="00683502">
            <w:pPr>
              <w:spacing w:before="1" w:line="223" w:lineRule="exact"/>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4AEF35FB" w14:textId="77777777" w:rsidR="00683502" w:rsidRPr="00BD7BD2" w:rsidRDefault="00683502" w:rsidP="00683502">
            <w:pPr>
              <w:spacing w:before="1" w:line="223" w:lineRule="exact"/>
              <w:ind w:left="111"/>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0DE835A0" w14:textId="77777777" w:rsidTr="00683502">
        <w:trPr>
          <w:trHeight w:val="425"/>
        </w:trPr>
        <w:tc>
          <w:tcPr>
            <w:tcW w:w="566" w:type="dxa"/>
          </w:tcPr>
          <w:p w14:paraId="7540ACE0" w14:textId="77777777" w:rsidR="00683502" w:rsidRPr="00BD7BD2" w:rsidRDefault="00683502" w:rsidP="00683502">
            <w:pPr>
              <w:spacing w:line="234" w:lineRule="exact"/>
              <w:ind w:left="107"/>
              <w:rPr>
                <w:rFonts w:asciiTheme="majorHAnsi" w:hAnsiTheme="majorHAnsi"/>
                <w:sz w:val="20"/>
              </w:rPr>
            </w:pPr>
            <w:r w:rsidRPr="00BD7BD2">
              <w:rPr>
                <w:rFonts w:asciiTheme="majorHAnsi" w:hAnsiTheme="majorHAnsi"/>
                <w:sz w:val="20"/>
              </w:rPr>
              <w:lastRenderedPageBreak/>
              <w:t>11-</w:t>
            </w:r>
          </w:p>
        </w:tc>
        <w:tc>
          <w:tcPr>
            <w:tcW w:w="6806" w:type="dxa"/>
          </w:tcPr>
          <w:p w14:paraId="4D34FB12" w14:textId="77777777" w:rsidR="00683502" w:rsidRPr="00BD7BD2" w:rsidRDefault="00683502" w:rsidP="00683502">
            <w:pPr>
              <w:spacing w:line="236" w:lineRule="exact"/>
              <w:ind w:left="110"/>
              <w:rPr>
                <w:rFonts w:asciiTheme="majorHAnsi" w:hAnsiTheme="majorHAnsi"/>
                <w:sz w:val="20"/>
              </w:rPr>
            </w:pPr>
            <w:r w:rsidRPr="00BD7BD2">
              <w:rPr>
                <w:rFonts w:asciiTheme="majorHAnsi" w:hAnsiTheme="majorHAnsi"/>
                <w:sz w:val="20"/>
              </w:rPr>
              <w:t>Okulumuzun,</w:t>
            </w:r>
            <w:r w:rsidRPr="00BD7BD2">
              <w:rPr>
                <w:rFonts w:asciiTheme="majorHAnsi" w:hAnsiTheme="majorHAnsi"/>
                <w:spacing w:val="4"/>
                <w:sz w:val="20"/>
              </w:rPr>
              <w:t xml:space="preserve"> </w:t>
            </w:r>
            <w:r w:rsidRPr="00BD7BD2">
              <w:rPr>
                <w:rFonts w:asciiTheme="majorHAnsi" w:hAnsiTheme="majorHAnsi"/>
                <w:sz w:val="20"/>
              </w:rPr>
              <w:t>farklı</w:t>
            </w:r>
            <w:r w:rsidRPr="00BD7BD2">
              <w:rPr>
                <w:rFonts w:asciiTheme="majorHAnsi" w:hAnsiTheme="majorHAnsi"/>
                <w:spacing w:val="43"/>
                <w:sz w:val="20"/>
              </w:rPr>
              <w:t xml:space="preserve"> </w:t>
            </w:r>
            <w:r w:rsidRPr="00BD7BD2">
              <w:rPr>
                <w:rFonts w:asciiTheme="majorHAnsi" w:hAnsiTheme="majorHAnsi"/>
                <w:sz w:val="20"/>
              </w:rPr>
              <w:t>ihtiyaçları</w:t>
            </w:r>
            <w:r w:rsidRPr="00BD7BD2">
              <w:rPr>
                <w:rFonts w:asciiTheme="majorHAnsi" w:hAnsiTheme="majorHAnsi"/>
                <w:spacing w:val="43"/>
                <w:sz w:val="20"/>
              </w:rPr>
              <w:t xml:space="preserve"> </w:t>
            </w:r>
            <w:r w:rsidRPr="00BD7BD2">
              <w:rPr>
                <w:rFonts w:asciiTheme="majorHAnsi" w:hAnsiTheme="majorHAnsi"/>
                <w:sz w:val="20"/>
              </w:rPr>
              <w:t>olan</w:t>
            </w:r>
            <w:r w:rsidRPr="00BD7BD2">
              <w:rPr>
                <w:rFonts w:asciiTheme="majorHAnsi" w:hAnsiTheme="majorHAnsi"/>
                <w:spacing w:val="3"/>
                <w:sz w:val="20"/>
              </w:rPr>
              <w:t xml:space="preserve"> </w:t>
            </w:r>
            <w:r w:rsidRPr="00BD7BD2">
              <w:rPr>
                <w:rFonts w:asciiTheme="majorHAnsi" w:hAnsiTheme="majorHAnsi"/>
                <w:sz w:val="20"/>
              </w:rPr>
              <w:t>öğrencileri</w:t>
            </w:r>
            <w:r w:rsidRPr="00BD7BD2">
              <w:rPr>
                <w:rFonts w:asciiTheme="majorHAnsi" w:hAnsiTheme="majorHAnsi"/>
                <w:spacing w:val="3"/>
                <w:sz w:val="20"/>
              </w:rPr>
              <w:t xml:space="preserve"> </w:t>
            </w:r>
            <w:r w:rsidRPr="00BD7BD2">
              <w:rPr>
                <w:rFonts w:asciiTheme="majorHAnsi" w:hAnsiTheme="majorHAnsi"/>
                <w:sz w:val="20"/>
              </w:rPr>
              <w:t>desteklemek</w:t>
            </w:r>
            <w:r w:rsidRPr="00BD7BD2">
              <w:rPr>
                <w:rFonts w:asciiTheme="majorHAnsi" w:hAnsiTheme="majorHAnsi"/>
                <w:spacing w:val="2"/>
                <w:sz w:val="20"/>
              </w:rPr>
              <w:t xml:space="preserve"> </w:t>
            </w:r>
            <w:r w:rsidRPr="00BD7BD2">
              <w:rPr>
                <w:rFonts w:asciiTheme="majorHAnsi" w:hAnsiTheme="majorHAnsi"/>
                <w:sz w:val="20"/>
              </w:rPr>
              <w:t>için</w:t>
            </w:r>
            <w:r w:rsidRPr="00BD7BD2">
              <w:rPr>
                <w:rFonts w:asciiTheme="majorHAnsi" w:hAnsiTheme="majorHAnsi"/>
                <w:spacing w:val="2"/>
                <w:sz w:val="20"/>
              </w:rPr>
              <w:t xml:space="preserve"> </w:t>
            </w:r>
            <w:r w:rsidRPr="00BD7BD2">
              <w:rPr>
                <w:rFonts w:asciiTheme="majorHAnsi" w:hAnsiTheme="majorHAnsi"/>
                <w:sz w:val="20"/>
              </w:rPr>
              <w:t>etkin</w:t>
            </w:r>
            <w:r w:rsidRPr="00BD7BD2">
              <w:rPr>
                <w:rFonts w:asciiTheme="majorHAnsi" w:hAnsiTheme="majorHAnsi"/>
                <w:spacing w:val="2"/>
                <w:sz w:val="20"/>
              </w:rPr>
              <w:t xml:space="preserve"> </w:t>
            </w:r>
            <w:r w:rsidRPr="00BD7BD2">
              <w:rPr>
                <w:rFonts w:asciiTheme="majorHAnsi" w:hAnsiTheme="majorHAnsi"/>
                <w:sz w:val="20"/>
              </w:rPr>
              <w:t>bir</w:t>
            </w:r>
            <w:r w:rsidRPr="00BD7BD2">
              <w:rPr>
                <w:rFonts w:asciiTheme="majorHAnsi" w:hAnsiTheme="majorHAnsi"/>
                <w:spacing w:val="-42"/>
                <w:sz w:val="20"/>
              </w:rPr>
              <w:t xml:space="preserve"> </w:t>
            </w:r>
            <w:r w:rsidRPr="00BD7BD2">
              <w:rPr>
                <w:rFonts w:asciiTheme="majorHAnsi" w:hAnsiTheme="majorHAnsi"/>
                <w:sz w:val="20"/>
              </w:rPr>
              <w:t>politikası</w:t>
            </w:r>
            <w:r w:rsidRPr="00BD7BD2">
              <w:rPr>
                <w:rFonts w:asciiTheme="majorHAnsi" w:hAnsiTheme="majorHAnsi"/>
                <w:spacing w:val="-2"/>
                <w:sz w:val="20"/>
              </w:rPr>
              <w:t xml:space="preserve"> </w:t>
            </w:r>
            <w:r w:rsidRPr="00BD7BD2">
              <w:rPr>
                <w:rFonts w:asciiTheme="majorHAnsi" w:hAnsiTheme="majorHAnsi"/>
                <w:sz w:val="20"/>
              </w:rPr>
              <w:t>vardır.</w:t>
            </w:r>
          </w:p>
        </w:tc>
        <w:tc>
          <w:tcPr>
            <w:tcW w:w="667" w:type="dxa"/>
          </w:tcPr>
          <w:p w14:paraId="0490B863" w14:textId="77777777" w:rsidR="00683502" w:rsidRPr="00BD7BD2" w:rsidRDefault="00683502" w:rsidP="00683502">
            <w:pPr>
              <w:spacing w:before="111"/>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3EFE4F15" w14:textId="77777777" w:rsidR="00683502" w:rsidRPr="00BD7BD2" w:rsidRDefault="00683502" w:rsidP="00683502">
            <w:pPr>
              <w:spacing w:before="111"/>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3D2CBD68" w14:textId="77777777" w:rsidR="00683502" w:rsidRPr="00BD7BD2" w:rsidRDefault="00683502" w:rsidP="00683502">
            <w:pPr>
              <w:spacing w:before="111"/>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786B2462" w14:textId="77777777" w:rsidR="00683502" w:rsidRPr="00BD7BD2" w:rsidRDefault="00683502" w:rsidP="00683502">
            <w:pPr>
              <w:spacing w:before="111"/>
              <w:ind w:left="109"/>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415FA921" w14:textId="77777777" w:rsidR="00683502" w:rsidRPr="00BD7BD2" w:rsidRDefault="00683502" w:rsidP="00683502">
            <w:pPr>
              <w:spacing w:before="111"/>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2FBEA099" w14:textId="77777777" w:rsidTr="00683502">
        <w:trPr>
          <w:trHeight w:val="425"/>
        </w:trPr>
        <w:tc>
          <w:tcPr>
            <w:tcW w:w="566" w:type="dxa"/>
          </w:tcPr>
          <w:p w14:paraId="205DFE6A" w14:textId="77777777" w:rsidR="00683502" w:rsidRPr="00BD7BD2" w:rsidRDefault="00683502" w:rsidP="00683502">
            <w:pPr>
              <w:spacing w:line="222" w:lineRule="exact"/>
              <w:ind w:left="107"/>
              <w:rPr>
                <w:rFonts w:asciiTheme="majorHAnsi" w:hAnsiTheme="majorHAnsi"/>
                <w:sz w:val="20"/>
              </w:rPr>
            </w:pPr>
            <w:r w:rsidRPr="00BD7BD2">
              <w:rPr>
                <w:rFonts w:asciiTheme="majorHAnsi" w:hAnsiTheme="majorHAnsi"/>
                <w:sz w:val="20"/>
              </w:rPr>
              <w:t>12-</w:t>
            </w:r>
          </w:p>
        </w:tc>
        <w:tc>
          <w:tcPr>
            <w:tcW w:w="6806" w:type="dxa"/>
          </w:tcPr>
          <w:p w14:paraId="50F5E054" w14:textId="77777777" w:rsidR="00683502" w:rsidRPr="00BD7BD2" w:rsidRDefault="00683502" w:rsidP="00683502">
            <w:pPr>
              <w:spacing w:before="2" w:line="220" w:lineRule="exact"/>
              <w:ind w:left="110"/>
              <w:rPr>
                <w:rFonts w:asciiTheme="majorHAnsi" w:hAnsiTheme="majorHAnsi"/>
                <w:sz w:val="20"/>
              </w:rPr>
            </w:pPr>
            <w:r w:rsidRPr="00BD7BD2">
              <w:rPr>
                <w:rFonts w:asciiTheme="majorHAnsi" w:hAnsiTheme="majorHAnsi"/>
                <w:sz w:val="20"/>
              </w:rPr>
              <w:t>Okulumuz</w:t>
            </w:r>
            <w:r w:rsidRPr="00BD7BD2">
              <w:rPr>
                <w:rFonts w:asciiTheme="majorHAnsi" w:hAnsiTheme="majorHAnsi"/>
                <w:spacing w:val="-5"/>
                <w:sz w:val="20"/>
              </w:rPr>
              <w:t xml:space="preserve"> </w:t>
            </w:r>
            <w:r w:rsidRPr="00BD7BD2">
              <w:rPr>
                <w:rFonts w:asciiTheme="majorHAnsi" w:hAnsiTheme="majorHAnsi"/>
                <w:sz w:val="20"/>
              </w:rPr>
              <w:t>müfredat</w:t>
            </w:r>
            <w:r w:rsidRPr="00BD7BD2">
              <w:rPr>
                <w:rFonts w:asciiTheme="majorHAnsi" w:hAnsiTheme="majorHAnsi"/>
                <w:spacing w:val="-2"/>
                <w:sz w:val="20"/>
              </w:rPr>
              <w:t xml:space="preserve"> </w:t>
            </w:r>
            <w:r w:rsidRPr="00BD7BD2">
              <w:rPr>
                <w:rFonts w:asciiTheme="majorHAnsi" w:hAnsiTheme="majorHAnsi"/>
                <w:sz w:val="20"/>
              </w:rPr>
              <w:t>uygulamasını</w:t>
            </w:r>
            <w:r w:rsidRPr="00BD7BD2">
              <w:rPr>
                <w:rFonts w:asciiTheme="majorHAnsi" w:hAnsiTheme="majorHAnsi"/>
                <w:spacing w:val="-3"/>
                <w:sz w:val="20"/>
              </w:rPr>
              <w:t xml:space="preserve"> </w:t>
            </w:r>
            <w:r w:rsidRPr="00BD7BD2">
              <w:rPr>
                <w:rFonts w:asciiTheme="majorHAnsi" w:hAnsiTheme="majorHAnsi"/>
                <w:sz w:val="20"/>
              </w:rPr>
              <w:t>etkin</w:t>
            </w:r>
            <w:r w:rsidRPr="00BD7BD2">
              <w:rPr>
                <w:rFonts w:asciiTheme="majorHAnsi" w:hAnsiTheme="majorHAnsi"/>
                <w:spacing w:val="-3"/>
                <w:sz w:val="20"/>
              </w:rPr>
              <w:t xml:space="preserve"> </w:t>
            </w:r>
            <w:r w:rsidRPr="00BD7BD2">
              <w:rPr>
                <w:rFonts w:asciiTheme="majorHAnsi" w:hAnsiTheme="majorHAnsi"/>
                <w:sz w:val="20"/>
              </w:rPr>
              <w:t>bir</w:t>
            </w:r>
            <w:r w:rsidRPr="00BD7BD2">
              <w:rPr>
                <w:rFonts w:asciiTheme="majorHAnsi" w:hAnsiTheme="majorHAnsi"/>
                <w:spacing w:val="-5"/>
                <w:sz w:val="20"/>
              </w:rPr>
              <w:t xml:space="preserve"> </w:t>
            </w:r>
            <w:r w:rsidRPr="00BD7BD2">
              <w:rPr>
                <w:rFonts w:asciiTheme="majorHAnsi" w:hAnsiTheme="majorHAnsi"/>
                <w:sz w:val="20"/>
              </w:rPr>
              <w:t>şekilde</w:t>
            </w:r>
            <w:r w:rsidRPr="00BD7BD2">
              <w:rPr>
                <w:rFonts w:asciiTheme="majorHAnsi" w:hAnsiTheme="majorHAnsi"/>
                <w:spacing w:val="-4"/>
                <w:sz w:val="20"/>
              </w:rPr>
              <w:t xml:space="preserve"> </w:t>
            </w:r>
            <w:r w:rsidRPr="00BD7BD2">
              <w:rPr>
                <w:rFonts w:asciiTheme="majorHAnsi" w:hAnsiTheme="majorHAnsi"/>
                <w:sz w:val="20"/>
              </w:rPr>
              <w:t>izler.</w:t>
            </w:r>
          </w:p>
        </w:tc>
        <w:tc>
          <w:tcPr>
            <w:tcW w:w="667" w:type="dxa"/>
          </w:tcPr>
          <w:p w14:paraId="03ABDCB9" w14:textId="77777777" w:rsidR="00683502" w:rsidRPr="00BD7BD2" w:rsidRDefault="00683502" w:rsidP="00683502">
            <w:pPr>
              <w:spacing w:line="222" w:lineRule="exact"/>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733F4F64" w14:textId="77777777" w:rsidR="00683502" w:rsidRPr="00BD7BD2" w:rsidRDefault="00683502" w:rsidP="00683502">
            <w:pPr>
              <w:spacing w:line="222" w:lineRule="exact"/>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5ED59348" w14:textId="77777777" w:rsidR="00683502" w:rsidRPr="00BD7BD2" w:rsidRDefault="00683502" w:rsidP="00683502">
            <w:pPr>
              <w:spacing w:line="222" w:lineRule="exact"/>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428016FC" w14:textId="77777777" w:rsidR="00683502" w:rsidRPr="00BD7BD2" w:rsidRDefault="00683502" w:rsidP="00683502">
            <w:pPr>
              <w:spacing w:line="222" w:lineRule="exact"/>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46FE959E" w14:textId="77777777" w:rsidR="00683502" w:rsidRPr="00BD7BD2" w:rsidRDefault="00683502" w:rsidP="00683502">
            <w:pPr>
              <w:spacing w:line="222" w:lineRule="exact"/>
              <w:ind w:left="111"/>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0163CB9E" w14:textId="77777777" w:rsidTr="00683502">
        <w:trPr>
          <w:trHeight w:val="425"/>
        </w:trPr>
        <w:tc>
          <w:tcPr>
            <w:tcW w:w="566" w:type="dxa"/>
          </w:tcPr>
          <w:p w14:paraId="3F23CB06" w14:textId="77777777" w:rsidR="00683502" w:rsidRPr="00BD7BD2" w:rsidRDefault="00683502" w:rsidP="00683502">
            <w:pPr>
              <w:spacing w:line="234" w:lineRule="exact"/>
              <w:ind w:left="107"/>
              <w:rPr>
                <w:rFonts w:asciiTheme="majorHAnsi" w:hAnsiTheme="majorHAnsi"/>
                <w:sz w:val="20"/>
              </w:rPr>
            </w:pPr>
            <w:r w:rsidRPr="00BD7BD2">
              <w:rPr>
                <w:rFonts w:asciiTheme="majorHAnsi" w:hAnsiTheme="majorHAnsi"/>
                <w:sz w:val="20"/>
              </w:rPr>
              <w:t>13-</w:t>
            </w:r>
          </w:p>
        </w:tc>
        <w:tc>
          <w:tcPr>
            <w:tcW w:w="6806" w:type="dxa"/>
          </w:tcPr>
          <w:p w14:paraId="5B307CEB" w14:textId="77777777" w:rsidR="00683502" w:rsidRPr="00BD7BD2" w:rsidRDefault="00683502" w:rsidP="00683502">
            <w:pPr>
              <w:spacing w:before="52"/>
              <w:ind w:left="110"/>
              <w:rPr>
                <w:rFonts w:asciiTheme="majorHAnsi" w:hAnsiTheme="majorHAnsi"/>
                <w:sz w:val="20"/>
              </w:rPr>
            </w:pPr>
            <w:r w:rsidRPr="00BD7BD2">
              <w:rPr>
                <w:rFonts w:asciiTheme="majorHAnsi" w:hAnsiTheme="majorHAnsi"/>
                <w:sz w:val="20"/>
              </w:rPr>
              <w:t>Okulumuz,</w:t>
            </w:r>
            <w:r w:rsidRPr="00BD7BD2">
              <w:rPr>
                <w:rFonts w:asciiTheme="majorHAnsi" w:hAnsiTheme="majorHAnsi"/>
                <w:spacing w:val="-5"/>
                <w:sz w:val="20"/>
              </w:rPr>
              <w:t xml:space="preserve"> </w:t>
            </w:r>
            <w:r w:rsidRPr="00BD7BD2">
              <w:rPr>
                <w:rFonts w:asciiTheme="majorHAnsi" w:hAnsiTheme="majorHAnsi"/>
                <w:sz w:val="20"/>
              </w:rPr>
              <w:t>velilere</w:t>
            </w:r>
            <w:r w:rsidRPr="00BD7BD2">
              <w:rPr>
                <w:rFonts w:asciiTheme="majorHAnsi" w:hAnsiTheme="majorHAnsi"/>
                <w:spacing w:val="-4"/>
                <w:sz w:val="20"/>
              </w:rPr>
              <w:t xml:space="preserve"> </w:t>
            </w:r>
            <w:r w:rsidRPr="00BD7BD2">
              <w:rPr>
                <w:rFonts w:asciiTheme="majorHAnsi" w:hAnsiTheme="majorHAnsi"/>
                <w:sz w:val="20"/>
              </w:rPr>
              <w:t>uygun</w:t>
            </w:r>
            <w:r w:rsidRPr="00BD7BD2">
              <w:rPr>
                <w:rFonts w:asciiTheme="majorHAnsi" w:hAnsiTheme="majorHAnsi"/>
                <w:spacing w:val="-3"/>
                <w:sz w:val="20"/>
              </w:rPr>
              <w:t xml:space="preserve"> </w:t>
            </w:r>
            <w:r w:rsidRPr="00BD7BD2">
              <w:rPr>
                <w:rFonts w:asciiTheme="majorHAnsi" w:hAnsiTheme="majorHAnsi"/>
                <w:sz w:val="20"/>
              </w:rPr>
              <w:t>etkinlikler</w:t>
            </w:r>
            <w:r w:rsidRPr="00BD7BD2">
              <w:rPr>
                <w:rFonts w:asciiTheme="majorHAnsi" w:hAnsiTheme="majorHAnsi"/>
                <w:spacing w:val="-6"/>
                <w:sz w:val="20"/>
              </w:rPr>
              <w:t xml:space="preserve"> </w:t>
            </w:r>
            <w:r w:rsidRPr="00BD7BD2">
              <w:rPr>
                <w:rFonts w:asciiTheme="majorHAnsi" w:hAnsiTheme="majorHAnsi"/>
                <w:sz w:val="20"/>
              </w:rPr>
              <w:t>düzenlemektedir.</w:t>
            </w:r>
          </w:p>
        </w:tc>
        <w:tc>
          <w:tcPr>
            <w:tcW w:w="667" w:type="dxa"/>
          </w:tcPr>
          <w:p w14:paraId="6E35381B" w14:textId="77777777" w:rsidR="00683502" w:rsidRPr="00BD7BD2" w:rsidRDefault="00683502" w:rsidP="00683502">
            <w:pPr>
              <w:spacing w:before="47"/>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0AB663DD" w14:textId="77777777" w:rsidR="00683502" w:rsidRPr="00BD7BD2" w:rsidRDefault="00683502" w:rsidP="00683502">
            <w:pPr>
              <w:spacing w:before="47"/>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1221D919" w14:textId="77777777" w:rsidR="00683502" w:rsidRPr="00BD7BD2" w:rsidRDefault="00683502" w:rsidP="00683502">
            <w:pPr>
              <w:spacing w:before="47"/>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37925652" w14:textId="77777777" w:rsidR="00683502" w:rsidRPr="00BD7BD2" w:rsidRDefault="00683502" w:rsidP="00683502">
            <w:pPr>
              <w:spacing w:before="47"/>
              <w:ind w:left="109"/>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04065126" w14:textId="77777777" w:rsidR="00683502" w:rsidRPr="00BD7BD2" w:rsidRDefault="00683502" w:rsidP="00683502">
            <w:pPr>
              <w:spacing w:before="47"/>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6F7F1F4A" w14:textId="77777777" w:rsidTr="00683502">
        <w:trPr>
          <w:trHeight w:val="425"/>
        </w:trPr>
        <w:tc>
          <w:tcPr>
            <w:tcW w:w="566" w:type="dxa"/>
          </w:tcPr>
          <w:p w14:paraId="6C871156" w14:textId="77777777" w:rsidR="00683502" w:rsidRPr="00BD7BD2" w:rsidRDefault="00683502" w:rsidP="00683502">
            <w:pPr>
              <w:spacing w:line="224" w:lineRule="exact"/>
              <w:ind w:left="107"/>
              <w:rPr>
                <w:rFonts w:asciiTheme="majorHAnsi" w:hAnsiTheme="majorHAnsi"/>
                <w:sz w:val="20"/>
              </w:rPr>
            </w:pPr>
            <w:r w:rsidRPr="00BD7BD2">
              <w:rPr>
                <w:rFonts w:asciiTheme="majorHAnsi" w:hAnsiTheme="majorHAnsi"/>
                <w:sz w:val="20"/>
              </w:rPr>
              <w:t>14-</w:t>
            </w:r>
          </w:p>
        </w:tc>
        <w:tc>
          <w:tcPr>
            <w:tcW w:w="6806" w:type="dxa"/>
          </w:tcPr>
          <w:p w14:paraId="14B0FF24" w14:textId="77777777" w:rsidR="00683502" w:rsidRPr="00BD7BD2" w:rsidRDefault="00683502" w:rsidP="00683502">
            <w:pPr>
              <w:spacing w:before="4" w:line="220" w:lineRule="exact"/>
              <w:ind w:left="110"/>
              <w:rPr>
                <w:rFonts w:asciiTheme="majorHAnsi" w:hAnsiTheme="majorHAnsi"/>
                <w:sz w:val="20"/>
              </w:rPr>
            </w:pPr>
            <w:r w:rsidRPr="00BD7BD2">
              <w:rPr>
                <w:rFonts w:asciiTheme="majorHAnsi" w:hAnsiTheme="majorHAnsi"/>
                <w:sz w:val="20"/>
              </w:rPr>
              <w:t>Diğer</w:t>
            </w:r>
            <w:r w:rsidRPr="00BD7BD2">
              <w:rPr>
                <w:rFonts w:asciiTheme="majorHAnsi" w:hAnsiTheme="majorHAnsi"/>
                <w:spacing w:val="-6"/>
                <w:sz w:val="20"/>
              </w:rPr>
              <w:t xml:space="preserve"> </w:t>
            </w:r>
            <w:r w:rsidRPr="00BD7BD2">
              <w:rPr>
                <w:rFonts w:asciiTheme="majorHAnsi" w:hAnsiTheme="majorHAnsi"/>
                <w:sz w:val="20"/>
              </w:rPr>
              <w:t>öğretmenlerle</w:t>
            </w:r>
            <w:r w:rsidRPr="00BD7BD2">
              <w:rPr>
                <w:rFonts w:asciiTheme="majorHAnsi" w:hAnsiTheme="majorHAnsi"/>
                <w:spacing w:val="-3"/>
                <w:sz w:val="20"/>
              </w:rPr>
              <w:t xml:space="preserve"> </w:t>
            </w:r>
            <w:r w:rsidRPr="00BD7BD2">
              <w:rPr>
                <w:rFonts w:asciiTheme="majorHAnsi" w:hAnsiTheme="majorHAnsi"/>
                <w:sz w:val="20"/>
              </w:rPr>
              <w:t>iş</w:t>
            </w:r>
            <w:r w:rsidRPr="00BD7BD2">
              <w:rPr>
                <w:rFonts w:asciiTheme="majorHAnsi" w:hAnsiTheme="majorHAnsi"/>
                <w:spacing w:val="-1"/>
                <w:sz w:val="20"/>
              </w:rPr>
              <w:t xml:space="preserve"> </w:t>
            </w:r>
            <w:r w:rsidRPr="00BD7BD2">
              <w:rPr>
                <w:rFonts w:asciiTheme="majorHAnsi" w:hAnsiTheme="majorHAnsi"/>
                <w:sz w:val="20"/>
              </w:rPr>
              <w:t>birliği</w:t>
            </w:r>
            <w:r w:rsidRPr="00BD7BD2">
              <w:rPr>
                <w:rFonts w:asciiTheme="majorHAnsi" w:hAnsiTheme="majorHAnsi"/>
                <w:spacing w:val="-4"/>
                <w:sz w:val="20"/>
              </w:rPr>
              <w:t xml:space="preserve"> </w:t>
            </w:r>
            <w:r w:rsidRPr="00BD7BD2">
              <w:rPr>
                <w:rFonts w:asciiTheme="majorHAnsi" w:hAnsiTheme="majorHAnsi"/>
                <w:sz w:val="20"/>
              </w:rPr>
              <w:t>yaparım.</w:t>
            </w:r>
          </w:p>
        </w:tc>
        <w:tc>
          <w:tcPr>
            <w:tcW w:w="667" w:type="dxa"/>
          </w:tcPr>
          <w:p w14:paraId="6538C07F" w14:textId="77777777" w:rsidR="00683502" w:rsidRPr="00BD7BD2" w:rsidRDefault="00683502" w:rsidP="00683502">
            <w:pPr>
              <w:spacing w:line="224" w:lineRule="exact"/>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4D3DBFB9" w14:textId="77777777" w:rsidR="00683502" w:rsidRPr="00BD7BD2" w:rsidRDefault="00683502" w:rsidP="00683502">
            <w:pPr>
              <w:spacing w:line="224" w:lineRule="exact"/>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54F0F226" w14:textId="77777777" w:rsidR="00683502" w:rsidRPr="00BD7BD2" w:rsidRDefault="00683502" w:rsidP="00683502">
            <w:pPr>
              <w:spacing w:line="224" w:lineRule="exact"/>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3A8682C2" w14:textId="77777777" w:rsidR="00683502" w:rsidRPr="00BD7BD2" w:rsidRDefault="00683502" w:rsidP="00683502">
            <w:pPr>
              <w:spacing w:line="224" w:lineRule="exact"/>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555315FB" w14:textId="77777777" w:rsidR="00683502" w:rsidRPr="00BD7BD2" w:rsidRDefault="00683502" w:rsidP="00683502">
            <w:pPr>
              <w:spacing w:line="224" w:lineRule="exact"/>
              <w:ind w:left="111"/>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5C0205A6" w14:textId="77777777" w:rsidTr="00683502">
        <w:trPr>
          <w:trHeight w:val="425"/>
        </w:trPr>
        <w:tc>
          <w:tcPr>
            <w:tcW w:w="566" w:type="dxa"/>
          </w:tcPr>
          <w:p w14:paraId="7AE0434E" w14:textId="77777777" w:rsidR="00683502" w:rsidRPr="00BD7BD2" w:rsidRDefault="00683502" w:rsidP="00683502">
            <w:pPr>
              <w:spacing w:line="224" w:lineRule="exact"/>
              <w:ind w:left="107"/>
              <w:rPr>
                <w:rFonts w:asciiTheme="majorHAnsi" w:hAnsiTheme="majorHAnsi"/>
                <w:sz w:val="20"/>
              </w:rPr>
            </w:pPr>
            <w:r w:rsidRPr="00BD7BD2">
              <w:rPr>
                <w:rFonts w:asciiTheme="majorHAnsi" w:hAnsiTheme="majorHAnsi"/>
                <w:sz w:val="20"/>
              </w:rPr>
              <w:t>15-</w:t>
            </w:r>
          </w:p>
        </w:tc>
        <w:tc>
          <w:tcPr>
            <w:tcW w:w="6806" w:type="dxa"/>
          </w:tcPr>
          <w:p w14:paraId="0882F70F" w14:textId="77777777" w:rsidR="00683502" w:rsidRPr="00BD7BD2" w:rsidRDefault="00683502" w:rsidP="00683502">
            <w:pPr>
              <w:spacing w:before="4" w:line="220" w:lineRule="exact"/>
              <w:ind w:left="110"/>
              <w:rPr>
                <w:rFonts w:asciiTheme="majorHAnsi" w:hAnsiTheme="majorHAnsi"/>
                <w:sz w:val="20"/>
              </w:rPr>
            </w:pPr>
            <w:r w:rsidRPr="00BD7BD2">
              <w:rPr>
                <w:rFonts w:asciiTheme="majorHAnsi" w:hAnsiTheme="majorHAnsi"/>
                <w:sz w:val="20"/>
              </w:rPr>
              <w:t>Okul</w:t>
            </w:r>
            <w:r w:rsidRPr="00BD7BD2">
              <w:rPr>
                <w:rFonts w:asciiTheme="majorHAnsi" w:hAnsiTheme="majorHAnsi"/>
                <w:spacing w:val="-4"/>
                <w:sz w:val="20"/>
              </w:rPr>
              <w:t xml:space="preserve"> </w:t>
            </w:r>
            <w:r w:rsidRPr="00BD7BD2">
              <w:rPr>
                <w:rFonts w:asciiTheme="majorHAnsi" w:hAnsiTheme="majorHAnsi"/>
                <w:sz w:val="20"/>
              </w:rPr>
              <w:t>personeli</w:t>
            </w:r>
            <w:r w:rsidRPr="00BD7BD2">
              <w:rPr>
                <w:rFonts w:asciiTheme="majorHAnsi" w:hAnsiTheme="majorHAnsi"/>
                <w:spacing w:val="-5"/>
                <w:sz w:val="20"/>
              </w:rPr>
              <w:t xml:space="preserve"> </w:t>
            </w:r>
            <w:r w:rsidRPr="00BD7BD2">
              <w:rPr>
                <w:rFonts w:asciiTheme="majorHAnsi" w:hAnsiTheme="majorHAnsi"/>
                <w:sz w:val="20"/>
              </w:rPr>
              <w:t>arasında</w:t>
            </w:r>
            <w:r w:rsidRPr="00BD7BD2">
              <w:rPr>
                <w:rFonts w:asciiTheme="majorHAnsi" w:hAnsiTheme="majorHAnsi"/>
                <w:spacing w:val="-3"/>
                <w:sz w:val="20"/>
              </w:rPr>
              <w:t xml:space="preserve"> </w:t>
            </w:r>
            <w:r w:rsidRPr="00BD7BD2">
              <w:rPr>
                <w:rFonts w:asciiTheme="majorHAnsi" w:hAnsiTheme="majorHAnsi"/>
                <w:sz w:val="20"/>
              </w:rPr>
              <w:t>dostane</w:t>
            </w:r>
            <w:r w:rsidRPr="00BD7BD2">
              <w:rPr>
                <w:rFonts w:asciiTheme="majorHAnsi" w:hAnsiTheme="majorHAnsi"/>
                <w:spacing w:val="-3"/>
                <w:sz w:val="20"/>
              </w:rPr>
              <w:t xml:space="preserve"> </w:t>
            </w:r>
            <w:r w:rsidRPr="00BD7BD2">
              <w:rPr>
                <w:rFonts w:asciiTheme="majorHAnsi" w:hAnsiTheme="majorHAnsi"/>
                <w:sz w:val="20"/>
              </w:rPr>
              <w:t>bir</w:t>
            </w:r>
            <w:r w:rsidRPr="00BD7BD2">
              <w:rPr>
                <w:rFonts w:asciiTheme="majorHAnsi" w:hAnsiTheme="majorHAnsi"/>
                <w:spacing w:val="-3"/>
                <w:sz w:val="20"/>
              </w:rPr>
              <w:t xml:space="preserve"> </w:t>
            </w:r>
            <w:r w:rsidRPr="00BD7BD2">
              <w:rPr>
                <w:rFonts w:asciiTheme="majorHAnsi" w:hAnsiTheme="majorHAnsi"/>
                <w:sz w:val="20"/>
              </w:rPr>
              <w:t>ilişki</w:t>
            </w:r>
            <w:r w:rsidRPr="00BD7BD2">
              <w:rPr>
                <w:rFonts w:asciiTheme="majorHAnsi" w:hAnsiTheme="majorHAnsi"/>
                <w:spacing w:val="-4"/>
                <w:sz w:val="20"/>
              </w:rPr>
              <w:t xml:space="preserve"> </w:t>
            </w:r>
            <w:r w:rsidRPr="00BD7BD2">
              <w:rPr>
                <w:rFonts w:asciiTheme="majorHAnsi" w:hAnsiTheme="majorHAnsi"/>
                <w:sz w:val="20"/>
              </w:rPr>
              <w:t>sürdürülür.</w:t>
            </w:r>
          </w:p>
        </w:tc>
        <w:tc>
          <w:tcPr>
            <w:tcW w:w="667" w:type="dxa"/>
          </w:tcPr>
          <w:p w14:paraId="234CA755" w14:textId="77777777" w:rsidR="00683502" w:rsidRPr="00BD7BD2" w:rsidRDefault="00683502" w:rsidP="00683502">
            <w:pPr>
              <w:spacing w:line="224" w:lineRule="exact"/>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4EBC3A26" w14:textId="77777777" w:rsidR="00683502" w:rsidRPr="00BD7BD2" w:rsidRDefault="00683502" w:rsidP="00683502">
            <w:pPr>
              <w:spacing w:line="224" w:lineRule="exact"/>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260FAE94" w14:textId="77777777" w:rsidR="00683502" w:rsidRPr="00BD7BD2" w:rsidRDefault="00683502" w:rsidP="00683502">
            <w:pPr>
              <w:spacing w:line="224" w:lineRule="exact"/>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42A93763" w14:textId="77777777" w:rsidR="00683502" w:rsidRPr="00BD7BD2" w:rsidRDefault="00683502" w:rsidP="00683502">
            <w:pPr>
              <w:spacing w:line="224" w:lineRule="exact"/>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70BE9FB6" w14:textId="77777777" w:rsidR="00683502" w:rsidRPr="00BD7BD2" w:rsidRDefault="00683502" w:rsidP="00683502">
            <w:pPr>
              <w:spacing w:line="224" w:lineRule="exact"/>
              <w:ind w:left="111"/>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1B092EC0" w14:textId="77777777" w:rsidTr="00683502">
        <w:trPr>
          <w:trHeight w:val="425"/>
        </w:trPr>
        <w:tc>
          <w:tcPr>
            <w:tcW w:w="566" w:type="dxa"/>
          </w:tcPr>
          <w:p w14:paraId="549F86F2" w14:textId="77777777" w:rsidR="00683502" w:rsidRPr="00BD7BD2" w:rsidRDefault="00683502" w:rsidP="00683502">
            <w:pPr>
              <w:spacing w:line="224" w:lineRule="exact"/>
              <w:ind w:left="107"/>
              <w:rPr>
                <w:rFonts w:asciiTheme="majorHAnsi" w:hAnsiTheme="majorHAnsi"/>
                <w:sz w:val="20"/>
              </w:rPr>
            </w:pPr>
            <w:r w:rsidRPr="00BD7BD2">
              <w:rPr>
                <w:rFonts w:asciiTheme="majorHAnsi" w:hAnsiTheme="majorHAnsi"/>
                <w:sz w:val="20"/>
              </w:rPr>
              <w:t>16-</w:t>
            </w:r>
          </w:p>
        </w:tc>
        <w:tc>
          <w:tcPr>
            <w:tcW w:w="6806" w:type="dxa"/>
          </w:tcPr>
          <w:p w14:paraId="0708E35C" w14:textId="77777777" w:rsidR="00683502" w:rsidRPr="00BD7BD2" w:rsidRDefault="00683502" w:rsidP="00683502">
            <w:pPr>
              <w:spacing w:before="4" w:line="220" w:lineRule="exact"/>
              <w:ind w:left="110"/>
              <w:rPr>
                <w:rFonts w:asciiTheme="majorHAnsi" w:hAnsiTheme="majorHAnsi"/>
                <w:sz w:val="20"/>
              </w:rPr>
            </w:pPr>
            <w:r w:rsidRPr="00BD7BD2">
              <w:rPr>
                <w:rFonts w:asciiTheme="majorHAnsi" w:hAnsiTheme="majorHAnsi"/>
                <w:sz w:val="20"/>
              </w:rPr>
              <w:t>Takım</w:t>
            </w:r>
            <w:r w:rsidRPr="00BD7BD2">
              <w:rPr>
                <w:rFonts w:asciiTheme="majorHAnsi" w:hAnsiTheme="majorHAnsi"/>
                <w:spacing w:val="-3"/>
                <w:sz w:val="20"/>
              </w:rPr>
              <w:t xml:space="preserve"> </w:t>
            </w:r>
            <w:r w:rsidRPr="00BD7BD2">
              <w:rPr>
                <w:rFonts w:asciiTheme="majorHAnsi" w:hAnsiTheme="majorHAnsi"/>
                <w:sz w:val="20"/>
              </w:rPr>
              <w:t>ruhumuz</w:t>
            </w:r>
            <w:r w:rsidRPr="00BD7BD2">
              <w:rPr>
                <w:rFonts w:asciiTheme="majorHAnsi" w:hAnsiTheme="majorHAnsi"/>
                <w:spacing w:val="-2"/>
                <w:sz w:val="20"/>
              </w:rPr>
              <w:t xml:space="preserve"> </w:t>
            </w:r>
            <w:r w:rsidRPr="00BD7BD2">
              <w:rPr>
                <w:rFonts w:asciiTheme="majorHAnsi" w:hAnsiTheme="majorHAnsi"/>
                <w:sz w:val="20"/>
              </w:rPr>
              <w:t>ve</w:t>
            </w:r>
            <w:r w:rsidRPr="00BD7BD2">
              <w:rPr>
                <w:rFonts w:asciiTheme="majorHAnsi" w:hAnsiTheme="majorHAnsi"/>
                <w:spacing w:val="-2"/>
                <w:sz w:val="20"/>
              </w:rPr>
              <w:t xml:space="preserve"> </w:t>
            </w:r>
            <w:r w:rsidRPr="00BD7BD2">
              <w:rPr>
                <w:rFonts w:asciiTheme="majorHAnsi" w:hAnsiTheme="majorHAnsi"/>
                <w:sz w:val="20"/>
              </w:rPr>
              <w:t>moralimiz</w:t>
            </w:r>
            <w:r w:rsidRPr="00BD7BD2">
              <w:rPr>
                <w:rFonts w:asciiTheme="majorHAnsi" w:hAnsiTheme="majorHAnsi"/>
                <w:spacing w:val="-2"/>
                <w:sz w:val="20"/>
              </w:rPr>
              <w:t xml:space="preserve"> </w:t>
            </w:r>
            <w:r w:rsidRPr="00BD7BD2">
              <w:rPr>
                <w:rFonts w:asciiTheme="majorHAnsi" w:hAnsiTheme="majorHAnsi"/>
                <w:sz w:val="20"/>
              </w:rPr>
              <w:t>yüksek.</w:t>
            </w:r>
          </w:p>
        </w:tc>
        <w:tc>
          <w:tcPr>
            <w:tcW w:w="667" w:type="dxa"/>
          </w:tcPr>
          <w:p w14:paraId="7B06F40B" w14:textId="77777777" w:rsidR="00683502" w:rsidRPr="00BD7BD2" w:rsidRDefault="00683502" w:rsidP="00683502">
            <w:pPr>
              <w:spacing w:line="224" w:lineRule="exact"/>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54CD4FF8" w14:textId="77777777" w:rsidR="00683502" w:rsidRPr="00BD7BD2" w:rsidRDefault="00683502" w:rsidP="00683502">
            <w:pPr>
              <w:spacing w:line="224" w:lineRule="exact"/>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6381AE3D" w14:textId="77777777" w:rsidR="00683502" w:rsidRPr="00BD7BD2" w:rsidRDefault="00683502" w:rsidP="00683502">
            <w:pPr>
              <w:spacing w:line="224" w:lineRule="exact"/>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01064F81" w14:textId="77777777" w:rsidR="00683502" w:rsidRPr="00BD7BD2" w:rsidRDefault="00683502" w:rsidP="00683502">
            <w:pPr>
              <w:spacing w:line="224" w:lineRule="exact"/>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6A24A635" w14:textId="77777777" w:rsidR="00683502" w:rsidRPr="00BD7BD2" w:rsidRDefault="00683502" w:rsidP="00683502">
            <w:pPr>
              <w:spacing w:line="224" w:lineRule="exact"/>
              <w:ind w:left="111"/>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27CA2003" w14:textId="77777777" w:rsidTr="00683502">
        <w:trPr>
          <w:trHeight w:val="425"/>
        </w:trPr>
        <w:tc>
          <w:tcPr>
            <w:tcW w:w="566" w:type="dxa"/>
          </w:tcPr>
          <w:p w14:paraId="4A53457B" w14:textId="77777777" w:rsidR="00683502" w:rsidRPr="00BD7BD2" w:rsidRDefault="00683502" w:rsidP="00683502">
            <w:pPr>
              <w:spacing w:line="224" w:lineRule="exact"/>
              <w:ind w:left="107"/>
              <w:rPr>
                <w:rFonts w:asciiTheme="majorHAnsi" w:hAnsiTheme="majorHAnsi"/>
                <w:sz w:val="20"/>
              </w:rPr>
            </w:pPr>
            <w:r w:rsidRPr="00BD7BD2">
              <w:rPr>
                <w:rFonts w:asciiTheme="majorHAnsi" w:hAnsiTheme="majorHAnsi"/>
                <w:sz w:val="20"/>
              </w:rPr>
              <w:t>17-</w:t>
            </w:r>
          </w:p>
        </w:tc>
        <w:tc>
          <w:tcPr>
            <w:tcW w:w="6806" w:type="dxa"/>
          </w:tcPr>
          <w:p w14:paraId="779D4F54" w14:textId="77777777" w:rsidR="00683502" w:rsidRPr="00BD7BD2" w:rsidRDefault="00683502" w:rsidP="00683502">
            <w:pPr>
              <w:spacing w:before="4" w:line="220" w:lineRule="exact"/>
              <w:ind w:left="110"/>
              <w:rPr>
                <w:rFonts w:asciiTheme="majorHAnsi" w:hAnsiTheme="majorHAnsi"/>
                <w:sz w:val="20"/>
              </w:rPr>
            </w:pPr>
            <w:r w:rsidRPr="00BD7BD2">
              <w:rPr>
                <w:rFonts w:asciiTheme="majorHAnsi" w:hAnsiTheme="majorHAnsi"/>
                <w:sz w:val="20"/>
              </w:rPr>
              <w:t>Okulumuza</w:t>
            </w:r>
            <w:r w:rsidRPr="00BD7BD2">
              <w:rPr>
                <w:rFonts w:asciiTheme="majorHAnsi" w:hAnsiTheme="majorHAnsi"/>
                <w:spacing w:val="-7"/>
                <w:sz w:val="20"/>
              </w:rPr>
              <w:t xml:space="preserve"> </w:t>
            </w:r>
            <w:r w:rsidRPr="00BD7BD2">
              <w:rPr>
                <w:rFonts w:asciiTheme="majorHAnsi" w:hAnsiTheme="majorHAnsi"/>
                <w:sz w:val="20"/>
              </w:rPr>
              <w:t>aidiyet</w:t>
            </w:r>
            <w:r w:rsidRPr="00BD7BD2">
              <w:rPr>
                <w:rFonts w:asciiTheme="majorHAnsi" w:hAnsiTheme="majorHAnsi"/>
                <w:spacing w:val="-5"/>
                <w:sz w:val="20"/>
              </w:rPr>
              <w:t xml:space="preserve"> </w:t>
            </w:r>
            <w:r w:rsidRPr="00BD7BD2">
              <w:rPr>
                <w:rFonts w:asciiTheme="majorHAnsi" w:hAnsiTheme="majorHAnsi"/>
                <w:sz w:val="20"/>
              </w:rPr>
              <w:t>hissediyorum.</w:t>
            </w:r>
          </w:p>
        </w:tc>
        <w:tc>
          <w:tcPr>
            <w:tcW w:w="667" w:type="dxa"/>
          </w:tcPr>
          <w:p w14:paraId="68F94CF0" w14:textId="77777777" w:rsidR="00683502" w:rsidRPr="00BD7BD2" w:rsidRDefault="00683502" w:rsidP="00683502">
            <w:pPr>
              <w:spacing w:line="224" w:lineRule="exact"/>
              <w:ind w:left="108"/>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5" w:type="dxa"/>
          </w:tcPr>
          <w:p w14:paraId="3F09841B" w14:textId="77777777" w:rsidR="00683502" w:rsidRPr="00BD7BD2" w:rsidRDefault="00683502" w:rsidP="00683502">
            <w:pPr>
              <w:spacing w:line="224" w:lineRule="exact"/>
              <w:ind w:right="90"/>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8" w:type="dxa"/>
          </w:tcPr>
          <w:p w14:paraId="6B1DCF61" w14:textId="77777777" w:rsidR="00683502" w:rsidRPr="00BD7BD2" w:rsidRDefault="00683502" w:rsidP="00683502">
            <w:pPr>
              <w:spacing w:line="224" w:lineRule="exact"/>
              <w:ind w:left="113" w:right="184"/>
              <w:jc w:val="center"/>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707" w:type="dxa"/>
          </w:tcPr>
          <w:p w14:paraId="71A9B8B1" w14:textId="77777777" w:rsidR="00683502" w:rsidRPr="00BD7BD2" w:rsidRDefault="00683502" w:rsidP="00683502">
            <w:pPr>
              <w:spacing w:line="224" w:lineRule="exact"/>
              <w:ind w:left="110"/>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667" w:type="dxa"/>
          </w:tcPr>
          <w:p w14:paraId="171F5344" w14:textId="77777777" w:rsidR="00683502" w:rsidRPr="00BD7BD2" w:rsidRDefault="00683502" w:rsidP="00683502">
            <w:pPr>
              <w:spacing w:line="224" w:lineRule="exact"/>
              <w:ind w:left="111"/>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bl>
    <w:p w14:paraId="103AD16F" w14:textId="77777777" w:rsidR="00683502" w:rsidRPr="00BD7BD2" w:rsidRDefault="00683502" w:rsidP="00683502">
      <w:pPr>
        <w:rPr>
          <w:rFonts w:asciiTheme="majorHAnsi" w:hAnsiTheme="majorHAnsi"/>
          <w:sz w:val="28"/>
          <w:szCs w:val="24"/>
        </w:rPr>
      </w:pPr>
    </w:p>
    <w:p w14:paraId="3B814799" w14:textId="77777777" w:rsidR="00683502" w:rsidRPr="00BD7BD2" w:rsidRDefault="00683502" w:rsidP="00683502">
      <w:pPr>
        <w:keepNext/>
        <w:keepLines/>
        <w:spacing w:before="1"/>
        <w:ind w:left="958"/>
        <w:outlineLvl w:val="4"/>
        <w:rPr>
          <w:rFonts w:asciiTheme="majorHAnsi" w:eastAsia="Times New Roman" w:hAnsiTheme="majorHAnsi" w:cs="Times New Roman"/>
          <w:b/>
          <w:color w:val="2E74B5"/>
          <w:sz w:val="28"/>
        </w:rPr>
      </w:pPr>
      <w:r w:rsidRPr="00BD7BD2">
        <w:rPr>
          <w:rFonts w:asciiTheme="majorHAnsi" w:eastAsia="Times New Roman" w:hAnsiTheme="majorHAnsi" w:cs="Times New Roman"/>
          <w:b/>
          <w:sz w:val="24"/>
          <w:szCs w:val="24"/>
        </w:rPr>
        <w:t>Kıymetli</w:t>
      </w:r>
      <w:r w:rsidRPr="00BD7BD2">
        <w:rPr>
          <w:rFonts w:asciiTheme="majorHAnsi" w:eastAsia="Times New Roman" w:hAnsiTheme="majorHAnsi" w:cs="Times New Roman"/>
          <w:b/>
          <w:spacing w:val="-6"/>
          <w:sz w:val="24"/>
          <w:szCs w:val="24"/>
        </w:rPr>
        <w:t xml:space="preserve"> </w:t>
      </w:r>
      <w:r w:rsidRPr="00BD7BD2">
        <w:rPr>
          <w:rFonts w:asciiTheme="majorHAnsi" w:eastAsia="Times New Roman" w:hAnsiTheme="majorHAnsi" w:cs="Times New Roman"/>
          <w:b/>
          <w:sz w:val="24"/>
          <w:szCs w:val="24"/>
        </w:rPr>
        <w:t>Velimiz;</w:t>
      </w:r>
    </w:p>
    <w:p w14:paraId="69A47BDE" w14:textId="77777777" w:rsidR="00683502" w:rsidRPr="00BD7BD2" w:rsidRDefault="00683502" w:rsidP="00054369">
      <w:pPr>
        <w:numPr>
          <w:ilvl w:val="0"/>
          <w:numId w:val="1"/>
        </w:numPr>
        <w:tabs>
          <w:tab w:val="left" w:pos="1678"/>
          <w:tab w:val="left" w:pos="1679"/>
        </w:tabs>
        <w:spacing w:before="236"/>
        <w:ind w:hanging="361"/>
        <w:rPr>
          <w:rFonts w:asciiTheme="majorHAnsi" w:eastAsia="Georgia" w:hAnsiTheme="majorHAnsi" w:cs="Georgia"/>
          <w:sz w:val="24"/>
        </w:rPr>
      </w:pPr>
      <w:r w:rsidRPr="00BD7BD2">
        <w:rPr>
          <w:rFonts w:asciiTheme="majorHAnsi" w:eastAsia="Georgia" w:hAnsiTheme="majorHAnsi" w:cs="Georgia"/>
          <w:sz w:val="24"/>
        </w:rPr>
        <w:t>Bu</w:t>
      </w:r>
      <w:r w:rsidRPr="00BD7BD2">
        <w:rPr>
          <w:rFonts w:asciiTheme="majorHAnsi" w:eastAsia="Georgia" w:hAnsiTheme="majorHAnsi" w:cs="Georgia"/>
          <w:spacing w:val="-6"/>
          <w:sz w:val="24"/>
        </w:rPr>
        <w:t xml:space="preserve"> </w:t>
      </w:r>
      <w:r w:rsidRPr="00BD7BD2">
        <w:rPr>
          <w:rFonts w:asciiTheme="majorHAnsi" w:eastAsia="Georgia" w:hAnsiTheme="majorHAnsi" w:cs="Georgia"/>
          <w:sz w:val="24"/>
        </w:rPr>
        <w:t>anketin</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amacı,</w:t>
      </w:r>
      <w:r w:rsidRPr="00BD7BD2">
        <w:rPr>
          <w:rFonts w:asciiTheme="majorHAnsi" w:eastAsia="Georgia" w:hAnsiTheme="majorHAnsi" w:cs="Georgia"/>
          <w:spacing w:val="-3"/>
          <w:sz w:val="24"/>
        </w:rPr>
        <w:t xml:space="preserve"> </w:t>
      </w:r>
      <w:r w:rsidRPr="00BD7BD2">
        <w:rPr>
          <w:rFonts w:asciiTheme="majorHAnsi" w:eastAsia="Georgia" w:hAnsiTheme="majorHAnsi" w:cs="Georgia"/>
          <w:sz w:val="24"/>
        </w:rPr>
        <w:t>okul/kurum</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çalışmaları</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hakkındaki</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görüşleriniz</w:t>
      </w:r>
      <w:r w:rsidRPr="00BD7BD2">
        <w:rPr>
          <w:rFonts w:asciiTheme="majorHAnsi" w:eastAsia="Georgia" w:hAnsiTheme="majorHAnsi" w:cs="Georgia"/>
          <w:spacing w:val="-6"/>
          <w:sz w:val="24"/>
        </w:rPr>
        <w:t xml:space="preserve"> </w:t>
      </w:r>
      <w:r w:rsidRPr="00BD7BD2">
        <w:rPr>
          <w:rFonts w:asciiTheme="majorHAnsi" w:eastAsia="Georgia" w:hAnsiTheme="majorHAnsi" w:cs="Georgia"/>
          <w:sz w:val="24"/>
        </w:rPr>
        <w:t>almaktır.</w:t>
      </w:r>
    </w:p>
    <w:p w14:paraId="6630D1D5" w14:textId="77777777" w:rsidR="00683502" w:rsidRPr="00BD7BD2" w:rsidRDefault="00683502" w:rsidP="00054369">
      <w:pPr>
        <w:numPr>
          <w:ilvl w:val="0"/>
          <w:numId w:val="1"/>
        </w:numPr>
        <w:tabs>
          <w:tab w:val="left" w:pos="1678"/>
          <w:tab w:val="left" w:pos="1679"/>
        </w:tabs>
        <w:spacing w:before="140"/>
        <w:ind w:hanging="361"/>
        <w:rPr>
          <w:rFonts w:asciiTheme="majorHAnsi" w:eastAsia="Georgia" w:hAnsiTheme="majorHAnsi" w:cs="Georgia"/>
          <w:sz w:val="24"/>
        </w:rPr>
      </w:pPr>
      <w:r w:rsidRPr="00BD7BD2">
        <w:rPr>
          <w:rFonts w:asciiTheme="majorHAnsi" w:eastAsia="Georgia" w:hAnsiTheme="majorHAnsi" w:cs="Georgia"/>
          <w:sz w:val="24"/>
        </w:rPr>
        <w:t>Bu</w:t>
      </w:r>
      <w:r w:rsidRPr="00BD7BD2">
        <w:rPr>
          <w:rFonts w:asciiTheme="majorHAnsi" w:eastAsia="Georgia" w:hAnsiTheme="majorHAnsi" w:cs="Georgia"/>
          <w:spacing w:val="-3"/>
          <w:sz w:val="24"/>
        </w:rPr>
        <w:t xml:space="preserve"> </w:t>
      </w:r>
      <w:r w:rsidRPr="00BD7BD2">
        <w:rPr>
          <w:rFonts w:asciiTheme="majorHAnsi" w:eastAsia="Georgia" w:hAnsiTheme="majorHAnsi" w:cs="Georgia"/>
          <w:sz w:val="24"/>
        </w:rPr>
        <w:t>ankette</w:t>
      </w:r>
      <w:r w:rsidRPr="00BD7BD2">
        <w:rPr>
          <w:rFonts w:asciiTheme="majorHAnsi" w:eastAsia="Georgia" w:hAnsiTheme="majorHAnsi" w:cs="Georgia"/>
          <w:spacing w:val="-2"/>
          <w:sz w:val="24"/>
        </w:rPr>
        <w:t xml:space="preserve"> </w:t>
      </w:r>
      <w:r w:rsidRPr="00BD7BD2">
        <w:rPr>
          <w:rFonts w:asciiTheme="majorHAnsi" w:eastAsia="Georgia" w:hAnsiTheme="majorHAnsi" w:cs="Georgia"/>
          <w:sz w:val="24"/>
        </w:rPr>
        <w:t>kimlik</w:t>
      </w:r>
      <w:r w:rsidRPr="00BD7BD2">
        <w:rPr>
          <w:rFonts w:asciiTheme="majorHAnsi" w:eastAsia="Georgia" w:hAnsiTheme="majorHAnsi" w:cs="Georgia"/>
          <w:spacing w:val="-3"/>
          <w:sz w:val="24"/>
        </w:rPr>
        <w:t xml:space="preserve"> </w:t>
      </w:r>
      <w:r w:rsidRPr="00BD7BD2">
        <w:rPr>
          <w:rFonts w:asciiTheme="majorHAnsi" w:eastAsia="Georgia" w:hAnsiTheme="majorHAnsi" w:cs="Georgia"/>
          <w:sz w:val="24"/>
        </w:rPr>
        <w:t>bilgileri</w:t>
      </w:r>
      <w:r w:rsidRPr="00BD7BD2">
        <w:rPr>
          <w:rFonts w:asciiTheme="majorHAnsi" w:eastAsia="Georgia" w:hAnsiTheme="majorHAnsi" w:cs="Georgia"/>
          <w:spacing w:val="-2"/>
          <w:sz w:val="24"/>
        </w:rPr>
        <w:t xml:space="preserve"> </w:t>
      </w:r>
      <w:r w:rsidRPr="00BD7BD2">
        <w:rPr>
          <w:rFonts w:asciiTheme="majorHAnsi" w:eastAsia="Georgia" w:hAnsiTheme="majorHAnsi" w:cs="Georgia"/>
          <w:sz w:val="24"/>
        </w:rPr>
        <w:t>yer</w:t>
      </w:r>
      <w:r w:rsidRPr="00BD7BD2">
        <w:rPr>
          <w:rFonts w:asciiTheme="majorHAnsi" w:eastAsia="Georgia" w:hAnsiTheme="majorHAnsi" w:cs="Georgia"/>
          <w:spacing w:val="-3"/>
          <w:sz w:val="24"/>
        </w:rPr>
        <w:t xml:space="preserve"> </w:t>
      </w:r>
      <w:r w:rsidRPr="00BD7BD2">
        <w:rPr>
          <w:rFonts w:asciiTheme="majorHAnsi" w:eastAsia="Georgia" w:hAnsiTheme="majorHAnsi" w:cs="Georgia"/>
          <w:sz w:val="24"/>
        </w:rPr>
        <w:t>almaz.</w:t>
      </w:r>
    </w:p>
    <w:p w14:paraId="79EEBE94" w14:textId="77777777" w:rsidR="00683502" w:rsidRPr="00BD7BD2" w:rsidRDefault="00683502" w:rsidP="00054369">
      <w:pPr>
        <w:numPr>
          <w:ilvl w:val="0"/>
          <w:numId w:val="1"/>
        </w:numPr>
        <w:tabs>
          <w:tab w:val="left" w:pos="1678"/>
          <w:tab w:val="left" w:pos="1679"/>
        </w:tabs>
        <w:spacing w:before="142" w:line="352" w:lineRule="auto"/>
        <w:ind w:right="1014"/>
        <w:rPr>
          <w:rFonts w:asciiTheme="majorHAnsi" w:eastAsia="Georgia" w:hAnsiTheme="majorHAnsi" w:cs="Georgia"/>
          <w:sz w:val="24"/>
        </w:rPr>
      </w:pPr>
      <w:r w:rsidRPr="00BD7BD2">
        <w:rPr>
          <w:rFonts w:asciiTheme="majorHAnsi" w:eastAsia="Georgia" w:hAnsiTheme="majorHAnsi" w:cs="Georgia"/>
          <w:sz w:val="24"/>
        </w:rPr>
        <w:t>Lütfen</w:t>
      </w:r>
      <w:r w:rsidRPr="00BD7BD2">
        <w:rPr>
          <w:rFonts w:asciiTheme="majorHAnsi" w:eastAsia="Georgia" w:hAnsiTheme="majorHAnsi" w:cs="Georgia"/>
          <w:spacing w:val="44"/>
          <w:sz w:val="24"/>
        </w:rPr>
        <w:t xml:space="preserve"> </w:t>
      </w:r>
      <w:r w:rsidRPr="00BD7BD2">
        <w:rPr>
          <w:rFonts w:asciiTheme="majorHAnsi" w:eastAsia="Georgia" w:hAnsiTheme="majorHAnsi" w:cs="Georgia"/>
          <w:sz w:val="24"/>
        </w:rPr>
        <w:t>okul/kurum</w:t>
      </w:r>
      <w:r w:rsidRPr="00BD7BD2">
        <w:rPr>
          <w:rFonts w:asciiTheme="majorHAnsi" w:eastAsia="Georgia" w:hAnsiTheme="majorHAnsi" w:cs="Georgia"/>
          <w:spacing w:val="46"/>
          <w:sz w:val="24"/>
        </w:rPr>
        <w:t xml:space="preserve"> </w:t>
      </w:r>
      <w:r w:rsidRPr="00BD7BD2">
        <w:rPr>
          <w:rFonts w:asciiTheme="majorHAnsi" w:eastAsia="Georgia" w:hAnsiTheme="majorHAnsi" w:cs="Georgia"/>
          <w:sz w:val="24"/>
        </w:rPr>
        <w:t>hakkındaki</w:t>
      </w:r>
      <w:r w:rsidRPr="00BD7BD2">
        <w:rPr>
          <w:rFonts w:asciiTheme="majorHAnsi" w:eastAsia="Georgia" w:hAnsiTheme="majorHAnsi" w:cs="Georgia"/>
          <w:spacing w:val="47"/>
          <w:sz w:val="24"/>
        </w:rPr>
        <w:t xml:space="preserve"> </w:t>
      </w:r>
      <w:r w:rsidRPr="00BD7BD2">
        <w:rPr>
          <w:rFonts w:asciiTheme="majorHAnsi" w:eastAsia="Georgia" w:hAnsiTheme="majorHAnsi" w:cs="Georgia"/>
          <w:sz w:val="24"/>
        </w:rPr>
        <w:t>görüşlerinizi</w:t>
      </w:r>
      <w:r w:rsidRPr="00BD7BD2">
        <w:rPr>
          <w:rFonts w:asciiTheme="majorHAnsi" w:eastAsia="Georgia" w:hAnsiTheme="majorHAnsi" w:cs="Georgia"/>
          <w:spacing w:val="47"/>
          <w:sz w:val="24"/>
        </w:rPr>
        <w:t xml:space="preserve"> </w:t>
      </w:r>
      <w:r w:rsidRPr="00BD7BD2">
        <w:rPr>
          <w:rFonts w:asciiTheme="majorHAnsi" w:eastAsia="Georgia" w:hAnsiTheme="majorHAnsi" w:cs="Georgia"/>
          <w:sz w:val="24"/>
        </w:rPr>
        <w:t>en</w:t>
      </w:r>
      <w:r w:rsidRPr="00BD7BD2">
        <w:rPr>
          <w:rFonts w:asciiTheme="majorHAnsi" w:eastAsia="Georgia" w:hAnsiTheme="majorHAnsi" w:cs="Georgia"/>
          <w:spacing w:val="45"/>
          <w:sz w:val="24"/>
        </w:rPr>
        <w:t xml:space="preserve"> </w:t>
      </w:r>
      <w:r w:rsidRPr="00BD7BD2">
        <w:rPr>
          <w:rFonts w:asciiTheme="majorHAnsi" w:eastAsia="Georgia" w:hAnsiTheme="majorHAnsi" w:cs="Georgia"/>
          <w:sz w:val="24"/>
        </w:rPr>
        <w:t>iyi</w:t>
      </w:r>
      <w:r w:rsidRPr="00BD7BD2">
        <w:rPr>
          <w:rFonts w:asciiTheme="majorHAnsi" w:eastAsia="Georgia" w:hAnsiTheme="majorHAnsi" w:cs="Georgia"/>
          <w:spacing w:val="44"/>
          <w:sz w:val="24"/>
        </w:rPr>
        <w:t xml:space="preserve"> </w:t>
      </w:r>
      <w:r w:rsidRPr="00BD7BD2">
        <w:rPr>
          <w:rFonts w:asciiTheme="majorHAnsi" w:eastAsia="Georgia" w:hAnsiTheme="majorHAnsi" w:cs="Georgia"/>
          <w:sz w:val="24"/>
        </w:rPr>
        <w:t>yansıtan</w:t>
      </w:r>
      <w:r w:rsidRPr="00BD7BD2">
        <w:rPr>
          <w:rFonts w:asciiTheme="majorHAnsi" w:eastAsia="Georgia" w:hAnsiTheme="majorHAnsi" w:cs="Georgia"/>
          <w:spacing w:val="44"/>
          <w:sz w:val="24"/>
        </w:rPr>
        <w:t xml:space="preserve"> </w:t>
      </w:r>
      <w:r w:rsidRPr="00BD7BD2">
        <w:rPr>
          <w:rFonts w:asciiTheme="majorHAnsi" w:eastAsia="Georgia" w:hAnsiTheme="majorHAnsi" w:cs="Georgia"/>
          <w:sz w:val="24"/>
        </w:rPr>
        <w:t>kutuya</w:t>
      </w:r>
      <w:r w:rsidRPr="00BD7BD2">
        <w:rPr>
          <w:rFonts w:asciiTheme="majorHAnsi" w:eastAsia="Georgia" w:hAnsiTheme="majorHAnsi" w:cs="Georgia"/>
          <w:spacing w:val="46"/>
          <w:sz w:val="24"/>
        </w:rPr>
        <w:t xml:space="preserve"> </w:t>
      </w:r>
      <w:r w:rsidRPr="00BD7BD2">
        <w:rPr>
          <w:rFonts w:asciiTheme="majorHAnsi" w:eastAsia="Georgia" w:hAnsiTheme="majorHAnsi" w:cs="Georgia"/>
          <w:sz w:val="24"/>
        </w:rPr>
        <w:t>“X”</w:t>
      </w:r>
      <w:r w:rsidRPr="00BD7BD2">
        <w:rPr>
          <w:rFonts w:asciiTheme="majorHAnsi" w:eastAsia="Georgia" w:hAnsiTheme="majorHAnsi" w:cs="Georgia"/>
          <w:spacing w:val="46"/>
          <w:sz w:val="24"/>
        </w:rPr>
        <w:t xml:space="preserve"> </w:t>
      </w:r>
      <w:r w:rsidRPr="00BD7BD2">
        <w:rPr>
          <w:rFonts w:asciiTheme="majorHAnsi" w:eastAsia="Georgia" w:hAnsiTheme="majorHAnsi" w:cs="Georgia"/>
          <w:sz w:val="24"/>
        </w:rPr>
        <w:t>işareti</w:t>
      </w:r>
      <w:r w:rsidRPr="00BD7BD2">
        <w:rPr>
          <w:rFonts w:asciiTheme="majorHAnsi" w:eastAsia="Georgia" w:hAnsiTheme="majorHAnsi" w:cs="Georgia"/>
          <w:spacing w:val="-50"/>
          <w:sz w:val="24"/>
        </w:rPr>
        <w:t xml:space="preserve"> </w:t>
      </w:r>
      <w:r w:rsidRPr="00BD7BD2">
        <w:rPr>
          <w:rFonts w:asciiTheme="majorHAnsi" w:eastAsia="Georgia" w:hAnsiTheme="majorHAnsi" w:cs="Georgia"/>
          <w:sz w:val="24"/>
        </w:rPr>
        <w:t>koyarak</w:t>
      </w:r>
      <w:r w:rsidRPr="00BD7BD2">
        <w:rPr>
          <w:rFonts w:asciiTheme="majorHAnsi" w:eastAsia="Georgia" w:hAnsiTheme="majorHAnsi" w:cs="Georgia"/>
          <w:spacing w:val="-3"/>
          <w:sz w:val="24"/>
        </w:rPr>
        <w:t xml:space="preserve"> </w:t>
      </w:r>
      <w:r w:rsidRPr="00BD7BD2">
        <w:rPr>
          <w:rFonts w:asciiTheme="majorHAnsi" w:eastAsia="Georgia" w:hAnsiTheme="majorHAnsi" w:cs="Georgia"/>
          <w:sz w:val="24"/>
        </w:rPr>
        <w:t>belirtiniz.</w:t>
      </w:r>
    </w:p>
    <w:p w14:paraId="4EC96086" w14:textId="487EB88C" w:rsidR="00683502" w:rsidRPr="00F122A5" w:rsidRDefault="00683502" w:rsidP="00683502">
      <w:pPr>
        <w:numPr>
          <w:ilvl w:val="0"/>
          <w:numId w:val="1"/>
        </w:numPr>
        <w:tabs>
          <w:tab w:val="left" w:pos="1678"/>
          <w:tab w:val="left" w:pos="1679"/>
        </w:tabs>
        <w:spacing w:before="10"/>
        <w:ind w:hanging="361"/>
        <w:rPr>
          <w:rFonts w:asciiTheme="majorHAnsi" w:eastAsia="Georgia" w:hAnsiTheme="majorHAnsi" w:cs="Georgia"/>
          <w:sz w:val="24"/>
        </w:rPr>
      </w:pPr>
      <w:r w:rsidRPr="00BD7BD2">
        <w:rPr>
          <w:rFonts w:asciiTheme="majorHAnsi" w:eastAsia="Georgia" w:hAnsiTheme="majorHAnsi" w:cs="Georgia"/>
          <w:sz w:val="24"/>
        </w:rPr>
        <w:t>Anketimize</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katıldığınız</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için</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teşekkür</w:t>
      </w:r>
      <w:r w:rsidRPr="00BD7BD2">
        <w:rPr>
          <w:rFonts w:asciiTheme="majorHAnsi" w:eastAsia="Georgia" w:hAnsiTheme="majorHAnsi" w:cs="Georgia"/>
          <w:spacing w:val="-4"/>
          <w:sz w:val="24"/>
        </w:rPr>
        <w:t xml:space="preserve"> </w:t>
      </w:r>
      <w:r w:rsidRPr="00BD7BD2">
        <w:rPr>
          <w:rFonts w:asciiTheme="majorHAnsi" w:eastAsia="Georgia" w:hAnsiTheme="majorHAnsi" w:cs="Georgia"/>
          <w:sz w:val="24"/>
        </w:rPr>
        <w:t>ederiz.</w:t>
      </w:r>
    </w:p>
    <w:p w14:paraId="576D0805" w14:textId="77777777" w:rsidR="00683502" w:rsidRPr="00BD7BD2" w:rsidRDefault="00683502" w:rsidP="00683502">
      <w:pPr>
        <w:tabs>
          <w:tab w:val="left" w:pos="1313"/>
        </w:tabs>
        <w:rPr>
          <w:rFonts w:asciiTheme="majorHAnsi" w:hAnsiTheme="majorHAnsi"/>
          <w:sz w:val="24"/>
        </w:rPr>
      </w:pPr>
      <w:r w:rsidRPr="00BD7BD2">
        <w:rPr>
          <w:rFonts w:asciiTheme="majorHAnsi" w:hAnsiTheme="majorHAnsi"/>
          <w:sz w:val="24"/>
        </w:rPr>
        <w:tab/>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683502" w:rsidRPr="00BD7BD2" w14:paraId="7B6CF99B" w14:textId="77777777" w:rsidTr="00683502">
        <w:trPr>
          <w:trHeight w:val="425"/>
        </w:trPr>
        <w:tc>
          <w:tcPr>
            <w:tcW w:w="569" w:type="dxa"/>
          </w:tcPr>
          <w:p w14:paraId="0CD99058" w14:textId="77777777" w:rsidR="00683502" w:rsidRPr="00BD7BD2" w:rsidRDefault="00683502" w:rsidP="00683502">
            <w:pPr>
              <w:rPr>
                <w:rFonts w:asciiTheme="majorHAnsi" w:hAnsiTheme="majorHAnsi"/>
              </w:rPr>
            </w:pPr>
          </w:p>
          <w:p w14:paraId="1183425C" w14:textId="77777777" w:rsidR="00683502" w:rsidRPr="00BD7BD2" w:rsidRDefault="00683502" w:rsidP="00683502">
            <w:pPr>
              <w:rPr>
                <w:rFonts w:asciiTheme="majorHAnsi" w:hAnsiTheme="majorHAnsi"/>
              </w:rPr>
            </w:pPr>
          </w:p>
          <w:p w14:paraId="73957459" w14:textId="77777777" w:rsidR="00683502" w:rsidRPr="00BD7BD2" w:rsidRDefault="00683502" w:rsidP="00683502">
            <w:pPr>
              <w:rPr>
                <w:rFonts w:asciiTheme="majorHAnsi" w:hAnsiTheme="majorHAnsi"/>
              </w:rPr>
            </w:pPr>
          </w:p>
          <w:p w14:paraId="479D6BA0" w14:textId="77777777" w:rsidR="00683502" w:rsidRPr="00BD7BD2" w:rsidRDefault="00683502" w:rsidP="00683502">
            <w:pPr>
              <w:rPr>
                <w:rFonts w:asciiTheme="majorHAnsi" w:hAnsiTheme="majorHAnsi"/>
              </w:rPr>
            </w:pPr>
          </w:p>
          <w:p w14:paraId="7D36A52C" w14:textId="77777777" w:rsidR="00683502" w:rsidRPr="00BD7BD2" w:rsidRDefault="00683502" w:rsidP="00683502">
            <w:pPr>
              <w:rPr>
                <w:rFonts w:asciiTheme="majorHAnsi" w:hAnsiTheme="majorHAnsi"/>
              </w:rPr>
            </w:pPr>
          </w:p>
          <w:p w14:paraId="346B9733" w14:textId="77777777" w:rsidR="00683502" w:rsidRPr="00BD7BD2" w:rsidRDefault="00683502" w:rsidP="00683502">
            <w:pPr>
              <w:rPr>
                <w:rFonts w:asciiTheme="majorHAnsi" w:hAnsiTheme="majorHAnsi"/>
              </w:rPr>
            </w:pPr>
          </w:p>
          <w:p w14:paraId="1E945014" w14:textId="77777777" w:rsidR="00683502" w:rsidRPr="00BD7BD2" w:rsidRDefault="00683502" w:rsidP="00683502">
            <w:pPr>
              <w:spacing w:before="129" w:line="215" w:lineRule="exact"/>
              <w:ind w:left="107"/>
              <w:rPr>
                <w:rFonts w:asciiTheme="majorHAnsi" w:hAnsiTheme="majorHAnsi"/>
                <w:b/>
                <w:sz w:val="20"/>
              </w:rPr>
            </w:pPr>
            <w:r w:rsidRPr="00BD7BD2">
              <w:rPr>
                <w:rFonts w:asciiTheme="majorHAnsi" w:hAnsiTheme="majorHAnsi"/>
                <w:b/>
                <w:sz w:val="20"/>
              </w:rPr>
              <w:t>NO</w:t>
            </w:r>
          </w:p>
        </w:tc>
        <w:tc>
          <w:tcPr>
            <w:tcW w:w="7229" w:type="dxa"/>
          </w:tcPr>
          <w:p w14:paraId="3AD0CCDB" w14:textId="77777777" w:rsidR="00683502" w:rsidRPr="00BD7BD2" w:rsidRDefault="00683502" w:rsidP="00683502">
            <w:pPr>
              <w:spacing w:before="2"/>
              <w:rPr>
                <w:rFonts w:asciiTheme="majorHAnsi" w:hAnsiTheme="majorHAnsi"/>
                <w:sz w:val="20"/>
              </w:rPr>
            </w:pPr>
          </w:p>
          <w:p w14:paraId="774FD33C" w14:textId="77777777" w:rsidR="00683502" w:rsidRPr="00BD7BD2" w:rsidRDefault="00683502" w:rsidP="00683502">
            <w:pPr>
              <w:spacing w:line="700" w:lineRule="atLeast"/>
              <w:ind w:left="2754" w:right="2750"/>
              <w:jc w:val="center"/>
              <w:rPr>
                <w:rFonts w:asciiTheme="majorHAnsi" w:hAnsiTheme="majorHAnsi"/>
                <w:b/>
                <w:sz w:val="20"/>
              </w:rPr>
            </w:pPr>
            <w:r w:rsidRPr="00BD7BD2">
              <w:rPr>
                <w:rFonts w:asciiTheme="majorHAnsi" w:hAnsiTheme="majorHAnsi"/>
                <w:b/>
                <w:sz w:val="20"/>
              </w:rPr>
              <w:t>VELİLER İÇİN</w:t>
            </w:r>
            <w:r w:rsidRPr="00BD7BD2">
              <w:rPr>
                <w:rFonts w:asciiTheme="majorHAnsi" w:hAnsiTheme="majorHAnsi"/>
                <w:b/>
                <w:spacing w:val="1"/>
                <w:sz w:val="20"/>
              </w:rPr>
              <w:t xml:space="preserve"> </w:t>
            </w:r>
            <w:r w:rsidRPr="00BD7BD2">
              <w:rPr>
                <w:rFonts w:asciiTheme="majorHAnsi" w:hAnsiTheme="majorHAnsi"/>
                <w:b/>
                <w:sz w:val="20"/>
              </w:rPr>
              <w:t>KONU</w:t>
            </w:r>
            <w:r w:rsidRPr="00BD7BD2">
              <w:rPr>
                <w:rFonts w:asciiTheme="majorHAnsi" w:hAnsiTheme="majorHAnsi"/>
                <w:b/>
                <w:spacing w:val="-8"/>
                <w:sz w:val="20"/>
              </w:rPr>
              <w:t xml:space="preserve"> </w:t>
            </w:r>
            <w:r w:rsidRPr="00BD7BD2">
              <w:rPr>
                <w:rFonts w:asciiTheme="majorHAnsi" w:hAnsiTheme="majorHAnsi"/>
                <w:b/>
                <w:sz w:val="20"/>
              </w:rPr>
              <w:t>BAŞLIKLARI</w:t>
            </w:r>
          </w:p>
        </w:tc>
        <w:tc>
          <w:tcPr>
            <w:tcW w:w="567" w:type="dxa"/>
            <w:textDirection w:val="btLr"/>
          </w:tcPr>
          <w:p w14:paraId="4C67914B" w14:textId="77777777" w:rsidR="00683502" w:rsidRPr="00BD7BD2" w:rsidRDefault="00683502" w:rsidP="00683502">
            <w:pPr>
              <w:spacing w:before="84" w:line="240" w:lineRule="atLeast"/>
              <w:ind w:left="-1" w:right="790"/>
              <w:rPr>
                <w:rFonts w:asciiTheme="majorHAnsi" w:hAnsiTheme="majorHAnsi"/>
                <w:b/>
                <w:sz w:val="20"/>
              </w:rPr>
            </w:pPr>
            <w:r w:rsidRPr="00BD7BD2">
              <w:rPr>
                <w:rFonts w:asciiTheme="majorHAnsi" w:hAnsiTheme="majorHAnsi"/>
                <w:b/>
                <w:sz w:val="20"/>
              </w:rPr>
              <w:t>Kesinlikle</w:t>
            </w:r>
            <w:r w:rsidRPr="00BD7BD2">
              <w:rPr>
                <w:rFonts w:asciiTheme="majorHAnsi" w:hAnsiTheme="majorHAnsi"/>
                <w:b/>
                <w:spacing w:val="1"/>
                <w:sz w:val="20"/>
              </w:rPr>
              <w:t xml:space="preserve"> </w:t>
            </w:r>
            <w:r w:rsidRPr="00BD7BD2">
              <w:rPr>
                <w:rFonts w:asciiTheme="majorHAnsi" w:hAnsiTheme="majorHAnsi"/>
                <w:b/>
                <w:spacing w:val="-1"/>
                <w:sz w:val="20"/>
              </w:rPr>
              <w:t>Katılıyorum</w:t>
            </w:r>
          </w:p>
        </w:tc>
        <w:tc>
          <w:tcPr>
            <w:tcW w:w="526" w:type="dxa"/>
            <w:textDirection w:val="btLr"/>
          </w:tcPr>
          <w:p w14:paraId="3C3DC4AF" w14:textId="77777777" w:rsidR="00683502" w:rsidRPr="00BD7BD2" w:rsidRDefault="00683502" w:rsidP="00683502">
            <w:pPr>
              <w:spacing w:before="142"/>
              <w:ind w:left="-1"/>
              <w:rPr>
                <w:rFonts w:asciiTheme="majorHAnsi" w:hAnsiTheme="majorHAnsi"/>
                <w:b/>
                <w:sz w:val="20"/>
              </w:rPr>
            </w:pPr>
            <w:r w:rsidRPr="00BD7BD2">
              <w:rPr>
                <w:rFonts w:asciiTheme="majorHAnsi" w:hAnsiTheme="majorHAnsi"/>
                <w:b/>
                <w:sz w:val="20"/>
              </w:rPr>
              <w:t>Katılıyorum</w:t>
            </w:r>
          </w:p>
        </w:tc>
        <w:tc>
          <w:tcPr>
            <w:tcW w:w="468" w:type="dxa"/>
            <w:textDirection w:val="btLr"/>
          </w:tcPr>
          <w:p w14:paraId="28AF50A2" w14:textId="77777777" w:rsidR="00683502" w:rsidRPr="00BD7BD2" w:rsidRDefault="00683502" w:rsidP="00683502">
            <w:pPr>
              <w:spacing w:before="113"/>
              <w:ind w:left="-1"/>
              <w:rPr>
                <w:rFonts w:asciiTheme="majorHAnsi" w:hAnsiTheme="majorHAnsi"/>
                <w:b/>
                <w:sz w:val="20"/>
              </w:rPr>
            </w:pPr>
            <w:r w:rsidRPr="00BD7BD2">
              <w:rPr>
                <w:rFonts w:asciiTheme="majorHAnsi" w:hAnsiTheme="majorHAnsi"/>
                <w:b/>
                <w:sz w:val="20"/>
              </w:rPr>
              <w:t>Kararsızım</w:t>
            </w:r>
          </w:p>
        </w:tc>
        <w:tc>
          <w:tcPr>
            <w:tcW w:w="566" w:type="dxa"/>
            <w:textDirection w:val="btLr"/>
          </w:tcPr>
          <w:p w14:paraId="68B50F45" w14:textId="77777777" w:rsidR="00683502" w:rsidRPr="00BD7BD2" w:rsidRDefault="00683502" w:rsidP="00683502">
            <w:pPr>
              <w:spacing w:before="83" w:line="240" w:lineRule="atLeast"/>
              <w:ind w:left="-1" w:right="613"/>
              <w:rPr>
                <w:rFonts w:asciiTheme="majorHAnsi" w:hAnsiTheme="majorHAnsi"/>
                <w:b/>
                <w:sz w:val="20"/>
              </w:rPr>
            </w:pPr>
            <w:r w:rsidRPr="00BD7BD2">
              <w:rPr>
                <w:rFonts w:asciiTheme="majorHAnsi" w:hAnsiTheme="majorHAnsi"/>
                <w:b/>
                <w:sz w:val="20"/>
              </w:rPr>
              <w:t>Kesinlikle</w:t>
            </w:r>
            <w:r w:rsidRPr="00BD7BD2">
              <w:rPr>
                <w:rFonts w:asciiTheme="majorHAnsi" w:hAnsiTheme="majorHAnsi"/>
                <w:b/>
                <w:spacing w:val="1"/>
                <w:sz w:val="20"/>
              </w:rPr>
              <w:t xml:space="preserve"> </w:t>
            </w:r>
            <w:r w:rsidRPr="00BD7BD2">
              <w:rPr>
                <w:rFonts w:asciiTheme="majorHAnsi" w:hAnsiTheme="majorHAnsi"/>
                <w:b/>
                <w:spacing w:val="-1"/>
                <w:sz w:val="20"/>
              </w:rPr>
              <w:t>Katılmıyorum</w:t>
            </w:r>
          </w:p>
        </w:tc>
        <w:tc>
          <w:tcPr>
            <w:tcW w:w="566" w:type="dxa"/>
            <w:textDirection w:val="btLr"/>
          </w:tcPr>
          <w:p w14:paraId="0517C1A8" w14:textId="77777777" w:rsidR="00683502" w:rsidRPr="00BD7BD2" w:rsidRDefault="00683502" w:rsidP="00683502">
            <w:pPr>
              <w:spacing w:before="164"/>
              <w:ind w:left="-1"/>
              <w:rPr>
                <w:rFonts w:asciiTheme="majorHAnsi" w:hAnsiTheme="majorHAnsi"/>
                <w:b/>
                <w:sz w:val="20"/>
              </w:rPr>
            </w:pPr>
            <w:r w:rsidRPr="00BD7BD2">
              <w:rPr>
                <w:rFonts w:asciiTheme="majorHAnsi" w:hAnsiTheme="majorHAnsi"/>
                <w:b/>
                <w:sz w:val="20"/>
              </w:rPr>
              <w:t>Katılmıyorum</w:t>
            </w:r>
          </w:p>
        </w:tc>
      </w:tr>
      <w:tr w:rsidR="00683502" w:rsidRPr="00BD7BD2" w14:paraId="743A64BD" w14:textId="77777777" w:rsidTr="00683502">
        <w:trPr>
          <w:trHeight w:val="425"/>
        </w:trPr>
        <w:tc>
          <w:tcPr>
            <w:tcW w:w="569" w:type="dxa"/>
          </w:tcPr>
          <w:p w14:paraId="1EB0BCA0" w14:textId="77777777" w:rsidR="00683502" w:rsidRPr="00BD7BD2" w:rsidRDefault="00683502" w:rsidP="00683502">
            <w:pPr>
              <w:spacing w:line="224" w:lineRule="exact"/>
              <w:ind w:left="107"/>
              <w:rPr>
                <w:rFonts w:asciiTheme="majorHAnsi" w:hAnsiTheme="majorHAnsi"/>
                <w:sz w:val="20"/>
              </w:rPr>
            </w:pPr>
            <w:r w:rsidRPr="00BD7BD2">
              <w:rPr>
                <w:rFonts w:asciiTheme="majorHAnsi" w:hAnsiTheme="majorHAnsi"/>
                <w:sz w:val="20"/>
              </w:rPr>
              <w:t>01-</w:t>
            </w:r>
          </w:p>
        </w:tc>
        <w:tc>
          <w:tcPr>
            <w:tcW w:w="7229" w:type="dxa"/>
          </w:tcPr>
          <w:p w14:paraId="7D410FC7" w14:textId="77777777" w:rsidR="00683502" w:rsidRPr="00BD7BD2" w:rsidRDefault="00683502" w:rsidP="00683502">
            <w:pPr>
              <w:spacing w:before="4" w:line="220" w:lineRule="exact"/>
              <w:ind w:left="105"/>
              <w:rPr>
                <w:rFonts w:asciiTheme="majorHAnsi" w:hAnsiTheme="majorHAnsi"/>
                <w:sz w:val="20"/>
              </w:rPr>
            </w:pPr>
            <w:r w:rsidRPr="00BD7BD2">
              <w:rPr>
                <w:rFonts w:asciiTheme="majorHAnsi" w:hAnsiTheme="majorHAnsi"/>
                <w:sz w:val="20"/>
              </w:rPr>
              <w:t>Okulun</w:t>
            </w:r>
            <w:r w:rsidRPr="00BD7BD2">
              <w:rPr>
                <w:rFonts w:asciiTheme="majorHAnsi" w:hAnsiTheme="majorHAnsi"/>
                <w:spacing w:val="-5"/>
                <w:sz w:val="20"/>
              </w:rPr>
              <w:t xml:space="preserve"> </w:t>
            </w:r>
            <w:r w:rsidRPr="00BD7BD2">
              <w:rPr>
                <w:rFonts w:asciiTheme="majorHAnsi" w:hAnsiTheme="majorHAnsi"/>
                <w:sz w:val="20"/>
              </w:rPr>
              <w:t>misyonu</w:t>
            </w:r>
            <w:r w:rsidRPr="00BD7BD2">
              <w:rPr>
                <w:rFonts w:asciiTheme="majorHAnsi" w:hAnsiTheme="majorHAnsi"/>
                <w:spacing w:val="-3"/>
                <w:sz w:val="20"/>
              </w:rPr>
              <w:t xml:space="preserve"> </w:t>
            </w:r>
            <w:r w:rsidRPr="00BD7BD2">
              <w:rPr>
                <w:rFonts w:asciiTheme="majorHAnsi" w:hAnsiTheme="majorHAnsi"/>
                <w:sz w:val="20"/>
              </w:rPr>
              <w:t>ve</w:t>
            </w:r>
            <w:r w:rsidRPr="00BD7BD2">
              <w:rPr>
                <w:rFonts w:asciiTheme="majorHAnsi" w:hAnsiTheme="majorHAnsi"/>
                <w:spacing w:val="-5"/>
                <w:sz w:val="20"/>
              </w:rPr>
              <w:t xml:space="preserve"> </w:t>
            </w:r>
            <w:r w:rsidRPr="00BD7BD2">
              <w:rPr>
                <w:rFonts w:asciiTheme="majorHAnsi" w:hAnsiTheme="majorHAnsi"/>
                <w:sz w:val="20"/>
              </w:rPr>
              <w:t>vizyonunu</w:t>
            </w:r>
            <w:r w:rsidRPr="00BD7BD2">
              <w:rPr>
                <w:rFonts w:asciiTheme="majorHAnsi" w:hAnsiTheme="majorHAnsi"/>
                <w:spacing w:val="-3"/>
                <w:sz w:val="20"/>
              </w:rPr>
              <w:t xml:space="preserve"> </w:t>
            </w:r>
            <w:r w:rsidRPr="00BD7BD2">
              <w:rPr>
                <w:rFonts w:asciiTheme="majorHAnsi" w:hAnsiTheme="majorHAnsi"/>
                <w:sz w:val="20"/>
              </w:rPr>
              <w:t>tam</w:t>
            </w:r>
            <w:r w:rsidRPr="00BD7BD2">
              <w:rPr>
                <w:rFonts w:asciiTheme="majorHAnsi" w:hAnsiTheme="majorHAnsi"/>
                <w:spacing w:val="-2"/>
                <w:sz w:val="20"/>
              </w:rPr>
              <w:t xml:space="preserve"> </w:t>
            </w:r>
            <w:r w:rsidRPr="00BD7BD2">
              <w:rPr>
                <w:rFonts w:asciiTheme="majorHAnsi" w:hAnsiTheme="majorHAnsi"/>
                <w:sz w:val="20"/>
              </w:rPr>
              <w:t>olarak</w:t>
            </w:r>
            <w:r w:rsidRPr="00BD7BD2">
              <w:rPr>
                <w:rFonts w:asciiTheme="majorHAnsi" w:hAnsiTheme="majorHAnsi"/>
                <w:spacing w:val="-2"/>
                <w:sz w:val="20"/>
              </w:rPr>
              <w:t xml:space="preserve"> </w:t>
            </w:r>
            <w:r w:rsidRPr="00BD7BD2">
              <w:rPr>
                <w:rFonts w:asciiTheme="majorHAnsi" w:hAnsiTheme="majorHAnsi"/>
                <w:sz w:val="20"/>
              </w:rPr>
              <w:t>anlıyorum.</w:t>
            </w:r>
          </w:p>
        </w:tc>
        <w:tc>
          <w:tcPr>
            <w:tcW w:w="567" w:type="dxa"/>
          </w:tcPr>
          <w:p w14:paraId="44073456" w14:textId="77777777" w:rsidR="00683502" w:rsidRPr="00BD7BD2" w:rsidRDefault="00683502" w:rsidP="00683502">
            <w:pPr>
              <w:spacing w:line="224" w:lineRule="exact"/>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636FA892"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4DA2E75E" w14:textId="77777777" w:rsidR="00683502" w:rsidRPr="00BD7BD2" w:rsidRDefault="00683502" w:rsidP="00683502">
            <w:pPr>
              <w:spacing w:line="224" w:lineRule="exact"/>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7D92E46D"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07521D4A"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2ECAD599" w14:textId="77777777" w:rsidTr="00683502">
        <w:trPr>
          <w:trHeight w:val="425"/>
        </w:trPr>
        <w:tc>
          <w:tcPr>
            <w:tcW w:w="569" w:type="dxa"/>
          </w:tcPr>
          <w:p w14:paraId="7F37A416" w14:textId="77777777" w:rsidR="00683502" w:rsidRPr="00BD7BD2" w:rsidRDefault="00683502" w:rsidP="00683502">
            <w:pPr>
              <w:spacing w:line="224" w:lineRule="exact"/>
              <w:ind w:left="107"/>
              <w:rPr>
                <w:rFonts w:asciiTheme="majorHAnsi" w:hAnsiTheme="majorHAnsi"/>
                <w:sz w:val="20"/>
              </w:rPr>
            </w:pPr>
            <w:r w:rsidRPr="00BD7BD2">
              <w:rPr>
                <w:rFonts w:asciiTheme="majorHAnsi" w:hAnsiTheme="majorHAnsi"/>
                <w:sz w:val="20"/>
              </w:rPr>
              <w:t>02-</w:t>
            </w:r>
          </w:p>
        </w:tc>
        <w:tc>
          <w:tcPr>
            <w:tcW w:w="7229" w:type="dxa"/>
          </w:tcPr>
          <w:p w14:paraId="149EE2E5" w14:textId="77777777" w:rsidR="00683502" w:rsidRPr="00BD7BD2" w:rsidRDefault="00683502" w:rsidP="00683502">
            <w:pPr>
              <w:spacing w:before="4" w:line="220" w:lineRule="exact"/>
              <w:ind w:left="105"/>
              <w:rPr>
                <w:rFonts w:asciiTheme="majorHAnsi" w:hAnsiTheme="majorHAnsi"/>
                <w:sz w:val="20"/>
              </w:rPr>
            </w:pPr>
            <w:r w:rsidRPr="00BD7BD2">
              <w:rPr>
                <w:rFonts w:asciiTheme="majorHAnsi" w:hAnsiTheme="majorHAnsi"/>
                <w:sz w:val="20"/>
              </w:rPr>
              <w:t>Okulda</w:t>
            </w:r>
            <w:r w:rsidRPr="00BD7BD2">
              <w:rPr>
                <w:rFonts w:asciiTheme="majorHAnsi" w:hAnsiTheme="majorHAnsi"/>
                <w:spacing w:val="-3"/>
                <w:sz w:val="20"/>
              </w:rPr>
              <w:t xml:space="preserve"> </w:t>
            </w:r>
            <w:r w:rsidRPr="00BD7BD2">
              <w:rPr>
                <w:rFonts w:asciiTheme="majorHAnsi" w:hAnsiTheme="majorHAnsi"/>
                <w:sz w:val="20"/>
              </w:rPr>
              <w:t>eğitim</w:t>
            </w:r>
            <w:r w:rsidRPr="00BD7BD2">
              <w:rPr>
                <w:rFonts w:asciiTheme="majorHAnsi" w:hAnsiTheme="majorHAnsi"/>
                <w:spacing w:val="-3"/>
                <w:sz w:val="20"/>
              </w:rPr>
              <w:t xml:space="preserve"> </w:t>
            </w:r>
            <w:r w:rsidRPr="00BD7BD2">
              <w:rPr>
                <w:rFonts w:asciiTheme="majorHAnsi" w:hAnsiTheme="majorHAnsi"/>
                <w:sz w:val="20"/>
              </w:rPr>
              <w:t>ve</w:t>
            </w:r>
            <w:r w:rsidRPr="00BD7BD2">
              <w:rPr>
                <w:rFonts w:asciiTheme="majorHAnsi" w:hAnsiTheme="majorHAnsi"/>
                <w:spacing w:val="-5"/>
                <w:sz w:val="20"/>
              </w:rPr>
              <w:t xml:space="preserve"> </w:t>
            </w:r>
            <w:r w:rsidRPr="00BD7BD2">
              <w:rPr>
                <w:rFonts w:asciiTheme="majorHAnsi" w:hAnsiTheme="majorHAnsi"/>
                <w:sz w:val="20"/>
              </w:rPr>
              <w:t>yönetim</w:t>
            </w:r>
            <w:r w:rsidRPr="00BD7BD2">
              <w:rPr>
                <w:rFonts w:asciiTheme="majorHAnsi" w:hAnsiTheme="majorHAnsi"/>
                <w:spacing w:val="-1"/>
                <w:sz w:val="20"/>
              </w:rPr>
              <w:t xml:space="preserve"> </w:t>
            </w:r>
            <w:r w:rsidRPr="00BD7BD2">
              <w:rPr>
                <w:rFonts w:asciiTheme="majorHAnsi" w:hAnsiTheme="majorHAnsi"/>
                <w:sz w:val="20"/>
              </w:rPr>
              <w:t>kalitesi</w:t>
            </w:r>
            <w:r w:rsidRPr="00BD7BD2">
              <w:rPr>
                <w:rFonts w:asciiTheme="majorHAnsi" w:hAnsiTheme="majorHAnsi"/>
                <w:spacing w:val="-3"/>
                <w:sz w:val="20"/>
              </w:rPr>
              <w:t xml:space="preserve"> </w:t>
            </w:r>
            <w:r w:rsidRPr="00BD7BD2">
              <w:rPr>
                <w:rFonts w:asciiTheme="majorHAnsi" w:hAnsiTheme="majorHAnsi"/>
                <w:sz w:val="20"/>
              </w:rPr>
              <w:t>sürekli</w:t>
            </w:r>
            <w:r w:rsidRPr="00BD7BD2">
              <w:rPr>
                <w:rFonts w:asciiTheme="majorHAnsi" w:hAnsiTheme="majorHAnsi"/>
                <w:spacing w:val="-5"/>
                <w:sz w:val="20"/>
              </w:rPr>
              <w:t xml:space="preserve"> </w:t>
            </w:r>
            <w:r w:rsidRPr="00BD7BD2">
              <w:rPr>
                <w:rFonts w:asciiTheme="majorHAnsi" w:hAnsiTheme="majorHAnsi"/>
                <w:sz w:val="20"/>
              </w:rPr>
              <w:t>olarak</w:t>
            </w:r>
            <w:r w:rsidRPr="00BD7BD2">
              <w:rPr>
                <w:rFonts w:asciiTheme="majorHAnsi" w:hAnsiTheme="majorHAnsi"/>
                <w:spacing w:val="-2"/>
                <w:sz w:val="20"/>
              </w:rPr>
              <w:t xml:space="preserve"> </w:t>
            </w:r>
            <w:r w:rsidRPr="00BD7BD2">
              <w:rPr>
                <w:rFonts w:asciiTheme="majorHAnsi" w:hAnsiTheme="majorHAnsi"/>
                <w:sz w:val="20"/>
              </w:rPr>
              <w:t>gelişiyor.</w:t>
            </w:r>
          </w:p>
        </w:tc>
        <w:tc>
          <w:tcPr>
            <w:tcW w:w="567" w:type="dxa"/>
          </w:tcPr>
          <w:p w14:paraId="2E732B42" w14:textId="77777777" w:rsidR="00683502" w:rsidRPr="00BD7BD2" w:rsidRDefault="00683502" w:rsidP="00683502">
            <w:pPr>
              <w:spacing w:line="224" w:lineRule="exact"/>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134F4212"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62A65DC4" w14:textId="77777777" w:rsidR="00683502" w:rsidRPr="00BD7BD2" w:rsidRDefault="00683502" w:rsidP="00683502">
            <w:pPr>
              <w:spacing w:line="224" w:lineRule="exact"/>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23680F02"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6A147B4B"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2D77B87D" w14:textId="77777777" w:rsidTr="00683502">
        <w:trPr>
          <w:trHeight w:val="425"/>
        </w:trPr>
        <w:tc>
          <w:tcPr>
            <w:tcW w:w="569" w:type="dxa"/>
          </w:tcPr>
          <w:p w14:paraId="367110E5" w14:textId="77777777" w:rsidR="00683502" w:rsidRPr="00BD7BD2" w:rsidRDefault="00683502" w:rsidP="00683502">
            <w:pPr>
              <w:spacing w:line="224" w:lineRule="exact"/>
              <w:ind w:left="107"/>
              <w:rPr>
                <w:rFonts w:asciiTheme="majorHAnsi" w:hAnsiTheme="majorHAnsi"/>
                <w:sz w:val="20"/>
              </w:rPr>
            </w:pPr>
            <w:r w:rsidRPr="00BD7BD2">
              <w:rPr>
                <w:rFonts w:asciiTheme="majorHAnsi" w:hAnsiTheme="majorHAnsi"/>
                <w:sz w:val="20"/>
              </w:rPr>
              <w:t>03-</w:t>
            </w:r>
          </w:p>
        </w:tc>
        <w:tc>
          <w:tcPr>
            <w:tcW w:w="7229" w:type="dxa"/>
          </w:tcPr>
          <w:p w14:paraId="2AA1F184" w14:textId="77777777" w:rsidR="00683502" w:rsidRPr="00BD7BD2" w:rsidRDefault="00683502" w:rsidP="00683502">
            <w:pPr>
              <w:spacing w:before="4" w:line="220" w:lineRule="exact"/>
              <w:ind w:left="105"/>
              <w:rPr>
                <w:rFonts w:asciiTheme="majorHAnsi" w:hAnsiTheme="majorHAnsi"/>
                <w:sz w:val="20"/>
              </w:rPr>
            </w:pPr>
            <w:r w:rsidRPr="00BD7BD2">
              <w:rPr>
                <w:rFonts w:asciiTheme="majorHAnsi" w:hAnsiTheme="majorHAnsi"/>
                <w:sz w:val="20"/>
              </w:rPr>
              <w:t>Okul</w:t>
            </w:r>
            <w:r w:rsidRPr="00BD7BD2">
              <w:rPr>
                <w:rFonts w:asciiTheme="majorHAnsi" w:hAnsiTheme="majorHAnsi"/>
                <w:spacing w:val="-3"/>
                <w:sz w:val="20"/>
              </w:rPr>
              <w:t xml:space="preserve"> </w:t>
            </w:r>
            <w:r w:rsidRPr="00BD7BD2">
              <w:rPr>
                <w:rFonts w:asciiTheme="majorHAnsi" w:hAnsiTheme="majorHAnsi"/>
                <w:sz w:val="20"/>
              </w:rPr>
              <w:t>temiz</w:t>
            </w:r>
            <w:r w:rsidRPr="00BD7BD2">
              <w:rPr>
                <w:rFonts w:asciiTheme="majorHAnsi" w:hAnsiTheme="majorHAnsi"/>
                <w:spacing w:val="-4"/>
                <w:sz w:val="20"/>
              </w:rPr>
              <w:t xml:space="preserve"> </w:t>
            </w:r>
            <w:r w:rsidRPr="00BD7BD2">
              <w:rPr>
                <w:rFonts w:asciiTheme="majorHAnsi" w:hAnsiTheme="majorHAnsi"/>
                <w:sz w:val="20"/>
              </w:rPr>
              <w:t>ve</w:t>
            </w:r>
            <w:r w:rsidRPr="00BD7BD2">
              <w:rPr>
                <w:rFonts w:asciiTheme="majorHAnsi" w:hAnsiTheme="majorHAnsi"/>
                <w:spacing w:val="-3"/>
                <w:sz w:val="20"/>
              </w:rPr>
              <w:t xml:space="preserve"> </w:t>
            </w:r>
            <w:r w:rsidRPr="00BD7BD2">
              <w:rPr>
                <w:rFonts w:asciiTheme="majorHAnsi" w:hAnsiTheme="majorHAnsi"/>
                <w:sz w:val="20"/>
              </w:rPr>
              <w:t>hijyeniktir.</w:t>
            </w:r>
          </w:p>
        </w:tc>
        <w:tc>
          <w:tcPr>
            <w:tcW w:w="567" w:type="dxa"/>
          </w:tcPr>
          <w:p w14:paraId="21BB2401" w14:textId="77777777" w:rsidR="00683502" w:rsidRPr="00BD7BD2" w:rsidRDefault="00683502" w:rsidP="00683502">
            <w:pPr>
              <w:spacing w:line="224" w:lineRule="exact"/>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2361060B"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5C319901" w14:textId="77777777" w:rsidR="00683502" w:rsidRPr="00BD7BD2" w:rsidRDefault="00683502" w:rsidP="00683502">
            <w:pPr>
              <w:spacing w:line="224" w:lineRule="exact"/>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75C7A05D"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06600A4C"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26CC6C20" w14:textId="77777777" w:rsidTr="00683502">
        <w:trPr>
          <w:trHeight w:val="425"/>
        </w:trPr>
        <w:tc>
          <w:tcPr>
            <w:tcW w:w="569" w:type="dxa"/>
          </w:tcPr>
          <w:p w14:paraId="64ED53B2" w14:textId="77777777" w:rsidR="00683502" w:rsidRPr="00BD7BD2" w:rsidRDefault="00683502" w:rsidP="00683502">
            <w:pPr>
              <w:spacing w:line="234" w:lineRule="exact"/>
              <w:ind w:left="107"/>
              <w:rPr>
                <w:rFonts w:asciiTheme="majorHAnsi" w:hAnsiTheme="majorHAnsi"/>
                <w:sz w:val="20"/>
              </w:rPr>
            </w:pPr>
            <w:r w:rsidRPr="00BD7BD2">
              <w:rPr>
                <w:rFonts w:asciiTheme="majorHAnsi" w:hAnsiTheme="majorHAnsi"/>
                <w:sz w:val="20"/>
              </w:rPr>
              <w:t>04-</w:t>
            </w:r>
          </w:p>
        </w:tc>
        <w:tc>
          <w:tcPr>
            <w:tcW w:w="7229" w:type="dxa"/>
          </w:tcPr>
          <w:p w14:paraId="7FB0CE05" w14:textId="77777777" w:rsidR="00683502" w:rsidRPr="00BD7BD2" w:rsidRDefault="00683502" w:rsidP="00683502">
            <w:pPr>
              <w:spacing w:line="236" w:lineRule="exact"/>
              <w:ind w:left="105" w:right="86"/>
              <w:rPr>
                <w:rFonts w:asciiTheme="majorHAnsi" w:hAnsiTheme="majorHAnsi"/>
                <w:sz w:val="20"/>
              </w:rPr>
            </w:pPr>
            <w:r w:rsidRPr="00BD7BD2">
              <w:rPr>
                <w:rFonts w:asciiTheme="majorHAnsi" w:hAnsiTheme="majorHAnsi"/>
                <w:sz w:val="20"/>
              </w:rPr>
              <w:t>Okul,</w:t>
            </w:r>
            <w:r w:rsidRPr="00BD7BD2">
              <w:rPr>
                <w:rFonts w:asciiTheme="majorHAnsi" w:hAnsiTheme="majorHAnsi"/>
                <w:spacing w:val="1"/>
                <w:sz w:val="20"/>
              </w:rPr>
              <w:t xml:space="preserve"> </w:t>
            </w:r>
            <w:r w:rsidRPr="00BD7BD2">
              <w:rPr>
                <w:rFonts w:asciiTheme="majorHAnsi" w:hAnsiTheme="majorHAnsi"/>
                <w:sz w:val="20"/>
              </w:rPr>
              <w:t>öğrencilerin</w:t>
            </w:r>
            <w:r w:rsidRPr="00BD7BD2">
              <w:rPr>
                <w:rFonts w:asciiTheme="majorHAnsi" w:hAnsiTheme="majorHAnsi"/>
                <w:spacing w:val="1"/>
                <w:sz w:val="20"/>
              </w:rPr>
              <w:t xml:space="preserve"> </w:t>
            </w:r>
            <w:r w:rsidRPr="00BD7BD2">
              <w:rPr>
                <w:rFonts w:asciiTheme="majorHAnsi" w:hAnsiTheme="majorHAnsi"/>
                <w:sz w:val="20"/>
              </w:rPr>
              <w:t>ve</w:t>
            </w:r>
            <w:r w:rsidRPr="00BD7BD2">
              <w:rPr>
                <w:rFonts w:asciiTheme="majorHAnsi" w:hAnsiTheme="majorHAnsi"/>
                <w:spacing w:val="1"/>
                <w:sz w:val="20"/>
              </w:rPr>
              <w:t xml:space="preserve"> </w:t>
            </w:r>
            <w:r w:rsidRPr="00BD7BD2">
              <w:rPr>
                <w:rFonts w:asciiTheme="majorHAnsi" w:hAnsiTheme="majorHAnsi"/>
                <w:sz w:val="20"/>
              </w:rPr>
              <w:t>personelin</w:t>
            </w:r>
            <w:r w:rsidRPr="00BD7BD2">
              <w:rPr>
                <w:rFonts w:asciiTheme="majorHAnsi" w:hAnsiTheme="majorHAnsi"/>
                <w:spacing w:val="1"/>
                <w:sz w:val="20"/>
              </w:rPr>
              <w:t xml:space="preserve"> </w:t>
            </w:r>
            <w:r w:rsidRPr="00BD7BD2">
              <w:rPr>
                <w:rFonts w:asciiTheme="majorHAnsi" w:hAnsiTheme="majorHAnsi"/>
                <w:sz w:val="20"/>
              </w:rPr>
              <w:t>güvenliğini</w:t>
            </w:r>
            <w:r w:rsidRPr="00BD7BD2">
              <w:rPr>
                <w:rFonts w:asciiTheme="majorHAnsi" w:hAnsiTheme="majorHAnsi"/>
                <w:spacing w:val="1"/>
                <w:sz w:val="20"/>
              </w:rPr>
              <w:t xml:space="preserve"> </w:t>
            </w:r>
            <w:r w:rsidRPr="00BD7BD2">
              <w:rPr>
                <w:rFonts w:asciiTheme="majorHAnsi" w:hAnsiTheme="majorHAnsi"/>
                <w:sz w:val="20"/>
              </w:rPr>
              <w:t>sağlamak</w:t>
            </w:r>
            <w:r w:rsidRPr="00BD7BD2">
              <w:rPr>
                <w:rFonts w:asciiTheme="majorHAnsi" w:hAnsiTheme="majorHAnsi"/>
                <w:spacing w:val="1"/>
                <w:sz w:val="20"/>
              </w:rPr>
              <w:t xml:space="preserve"> </w:t>
            </w:r>
            <w:r w:rsidRPr="00BD7BD2">
              <w:rPr>
                <w:rFonts w:asciiTheme="majorHAnsi" w:hAnsiTheme="majorHAnsi"/>
                <w:sz w:val="20"/>
              </w:rPr>
              <w:t>için</w:t>
            </w:r>
            <w:r w:rsidRPr="00BD7BD2">
              <w:rPr>
                <w:rFonts w:asciiTheme="majorHAnsi" w:hAnsiTheme="majorHAnsi"/>
                <w:spacing w:val="1"/>
                <w:sz w:val="20"/>
              </w:rPr>
              <w:t xml:space="preserve"> </w:t>
            </w:r>
            <w:r w:rsidRPr="00BD7BD2">
              <w:rPr>
                <w:rFonts w:asciiTheme="majorHAnsi" w:hAnsiTheme="majorHAnsi"/>
                <w:sz w:val="20"/>
              </w:rPr>
              <w:t>uygun</w:t>
            </w:r>
            <w:r w:rsidRPr="00BD7BD2">
              <w:rPr>
                <w:rFonts w:asciiTheme="majorHAnsi" w:hAnsiTheme="majorHAnsi"/>
                <w:spacing w:val="1"/>
                <w:sz w:val="20"/>
              </w:rPr>
              <w:t xml:space="preserve"> </w:t>
            </w:r>
            <w:r w:rsidRPr="00BD7BD2">
              <w:rPr>
                <w:rFonts w:asciiTheme="majorHAnsi" w:hAnsiTheme="majorHAnsi"/>
                <w:sz w:val="20"/>
              </w:rPr>
              <w:t>güvenlik</w:t>
            </w:r>
            <w:r w:rsidRPr="00BD7BD2">
              <w:rPr>
                <w:rFonts w:asciiTheme="majorHAnsi" w:hAnsiTheme="majorHAnsi"/>
                <w:spacing w:val="-42"/>
                <w:sz w:val="20"/>
              </w:rPr>
              <w:t xml:space="preserve"> </w:t>
            </w:r>
            <w:r w:rsidRPr="00BD7BD2">
              <w:rPr>
                <w:rFonts w:asciiTheme="majorHAnsi" w:hAnsiTheme="majorHAnsi"/>
                <w:sz w:val="20"/>
              </w:rPr>
              <w:t>önlemleri alır.</w:t>
            </w:r>
          </w:p>
        </w:tc>
        <w:tc>
          <w:tcPr>
            <w:tcW w:w="567" w:type="dxa"/>
          </w:tcPr>
          <w:p w14:paraId="3CDC8769" w14:textId="77777777" w:rsidR="00683502" w:rsidRPr="00BD7BD2" w:rsidRDefault="00683502" w:rsidP="00683502">
            <w:pPr>
              <w:spacing w:before="111"/>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734388B4" w14:textId="77777777" w:rsidR="00683502" w:rsidRPr="00BD7BD2" w:rsidRDefault="00683502" w:rsidP="00683502">
            <w:pPr>
              <w:spacing w:before="111"/>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00E05F20" w14:textId="77777777" w:rsidR="00683502" w:rsidRPr="00BD7BD2" w:rsidRDefault="00683502" w:rsidP="00683502">
            <w:pPr>
              <w:spacing w:before="111"/>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3AADFA4F" w14:textId="77777777" w:rsidR="00683502" w:rsidRPr="00BD7BD2" w:rsidRDefault="00683502" w:rsidP="00683502">
            <w:pPr>
              <w:spacing w:before="111"/>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3F687E92" w14:textId="77777777" w:rsidR="00683502" w:rsidRPr="00BD7BD2" w:rsidRDefault="00683502" w:rsidP="00683502">
            <w:pPr>
              <w:spacing w:before="111"/>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069E322F" w14:textId="77777777" w:rsidTr="00683502">
        <w:trPr>
          <w:trHeight w:val="425"/>
        </w:trPr>
        <w:tc>
          <w:tcPr>
            <w:tcW w:w="569" w:type="dxa"/>
          </w:tcPr>
          <w:p w14:paraId="0B5CCD3D" w14:textId="77777777" w:rsidR="00683502" w:rsidRPr="00BD7BD2" w:rsidRDefault="00683502" w:rsidP="00683502">
            <w:pPr>
              <w:spacing w:line="220" w:lineRule="exact"/>
              <w:ind w:left="107"/>
              <w:rPr>
                <w:rFonts w:asciiTheme="majorHAnsi" w:hAnsiTheme="majorHAnsi"/>
                <w:sz w:val="20"/>
              </w:rPr>
            </w:pPr>
            <w:r w:rsidRPr="00BD7BD2">
              <w:rPr>
                <w:rFonts w:asciiTheme="majorHAnsi" w:hAnsiTheme="majorHAnsi"/>
                <w:sz w:val="20"/>
              </w:rPr>
              <w:t>05-</w:t>
            </w:r>
          </w:p>
        </w:tc>
        <w:tc>
          <w:tcPr>
            <w:tcW w:w="7229" w:type="dxa"/>
          </w:tcPr>
          <w:p w14:paraId="023A46D3" w14:textId="77777777" w:rsidR="00683502" w:rsidRPr="00BD7BD2" w:rsidRDefault="00683502" w:rsidP="00683502">
            <w:pPr>
              <w:spacing w:line="220" w:lineRule="exact"/>
              <w:ind w:left="105"/>
              <w:rPr>
                <w:rFonts w:asciiTheme="majorHAnsi" w:hAnsiTheme="majorHAnsi"/>
                <w:sz w:val="20"/>
              </w:rPr>
            </w:pPr>
            <w:r w:rsidRPr="00BD7BD2">
              <w:rPr>
                <w:rFonts w:asciiTheme="majorHAnsi" w:hAnsiTheme="majorHAnsi"/>
                <w:sz w:val="20"/>
              </w:rPr>
              <w:t>Okul,</w:t>
            </w:r>
            <w:r w:rsidRPr="00BD7BD2">
              <w:rPr>
                <w:rFonts w:asciiTheme="majorHAnsi" w:hAnsiTheme="majorHAnsi"/>
                <w:spacing w:val="-4"/>
                <w:sz w:val="20"/>
              </w:rPr>
              <w:t xml:space="preserve"> </w:t>
            </w:r>
            <w:r w:rsidRPr="00BD7BD2">
              <w:rPr>
                <w:rFonts w:asciiTheme="majorHAnsi" w:hAnsiTheme="majorHAnsi"/>
                <w:sz w:val="20"/>
              </w:rPr>
              <w:t>yeni</w:t>
            </w:r>
            <w:r w:rsidRPr="00BD7BD2">
              <w:rPr>
                <w:rFonts w:asciiTheme="majorHAnsi" w:hAnsiTheme="majorHAnsi"/>
                <w:spacing w:val="-3"/>
                <w:sz w:val="20"/>
              </w:rPr>
              <w:t xml:space="preserve"> </w:t>
            </w:r>
            <w:r w:rsidRPr="00BD7BD2">
              <w:rPr>
                <w:rFonts w:asciiTheme="majorHAnsi" w:hAnsiTheme="majorHAnsi"/>
                <w:sz w:val="20"/>
              </w:rPr>
              <w:t>kabul edilen</w:t>
            </w:r>
            <w:r w:rsidRPr="00BD7BD2">
              <w:rPr>
                <w:rFonts w:asciiTheme="majorHAnsi" w:hAnsiTheme="majorHAnsi"/>
                <w:spacing w:val="-4"/>
                <w:sz w:val="20"/>
              </w:rPr>
              <w:t xml:space="preserve"> </w:t>
            </w:r>
            <w:r w:rsidRPr="00BD7BD2">
              <w:rPr>
                <w:rFonts w:asciiTheme="majorHAnsi" w:hAnsiTheme="majorHAnsi"/>
                <w:sz w:val="20"/>
              </w:rPr>
              <w:t>öğrencilere</w:t>
            </w:r>
            <w:r w:rsidRPr="00BD7BD2">
              <w:rPr>
                <w:rFonts w:asciiTheme="majorHAnsi" w:hAnsiTheme="majorHAnsi"/>
                <w:spacing w:val="-4"/>
                <w:sz w:val="20"/>
              </w:rPr>
              <w:t xml:space="preserve"> </w:t>
            </w:r>
            <w:r w:rsidRPr="00BD7BD2">
              <w:rPr>
                <w:rFonts w:asciiTheme="majorHAnsi" w:hAnsiTheme="majorHAnsi"/>
                <w:sz w:val="20"/>
              </w:rPr>
              <w:t>uygun</w:t>
            </w:r>
            <w:r w:rsidRPr="00BD7BD2">
              <w:rPr>
                <w:rFonts w:asciiTheme="majorHAnsi" w:hAnsiTheme="majorHAnsi"/>
                <w:spacing w:val="-4"/>
                <w:sz w:val="20"/>
              </w:rPr>
              <w:t xml:space="preserve"> </w:t>
            </w:r>
            <w:r w:rsidRPr="00BD7BD2">
              <w:rPr>
                <w:rFonts w:asciiTheme="majorHAnsi" w:hAnsiTheme="majorHAnsi"/>
                <w:sz w:val="20"/>
              </w:rPr>
              <w:t>desteği</w:t>
            </w:r>
            <w:r w:rsidRPr="00BD7BD2">
              <w:rPr>
                <w:rFonts w:asciiTheme="majorHAnsi" w:hAnsiTheme="majorHAnsi"/>
                <w:spacing w:val="-4"/>
                <w:sz w:val="20"/>
              </w:rPr>
              <w:t xml:space="preserve"> </w:t>
            </w:r>
            <w:r w:rsidRPr="00BD7BD2">
              <w:rPr>
                <w:rFonts w:asciiTheme="majorHAnsi" w:hAnsiTheme="majorHAnsi"/>
                <w:sz w:val="20"/>
              </w:rPr>
              <w:t>sağlar.</w:t>
            </w:r>
          </w:p>
        </w:tc>
        <w:tc>
          <w:tcPr>
            <w:tcW w:w="567" w:type="dxa"/>
          </w:tcPr>
          <w:p w14:paraId="10BBBFD5" w14:textId="77777777" w:rsidR="00683502" w:rsidRPr="00BD7BD2" w:rsidRDefault="00683502" w:rsidP="00683502">
            <w:pPr>
              <w:spacing w:line="220" w:lineRule="exact"/>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0DBB042F" w14:textId="77777777" w:rsidR="00683502" w:rsidRPr="00BD7BD2" w:rsidRDefault="00683502" w:rsidP="00683502">
            <w:pPr>
              <w:spacing w:line="220"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5A9C3339" w14:textId="77777777" w:rsidR="00683502" w:rsidRPr="00BD7BD2" w:rsidRDefault="00683502" w:rsidP="00683502">
            <w:pPr>
              <w:spacing w:line="220" w:lineRule="exact"/>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3565FBBB" w14:textId="77777777" w:rsidR="00683502" w:rsidRPr="00BD7BD2" w:rsidRDefault="00683502" w:rsidP="00683502">
            <w:pPr>
              <w:spacing w:line="220"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24770F99" w14:textId="77777777" w:rsidR="00683502" w:rsidRPr="00BD7BD2" w:rsidRDefault="00683502" w:rsidP="00683502">
            <w:pPr>
              <w:spacing w:line="220"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3B269162" w14:textId="77777777" w:rsidTr="00683502">
        <w:trPr>
          <w:trHeight w:val="425"/>
        </w:trPr>
        <w:tc>
          <w:tcPr>
            <w:tcW w:w="569" w:type="dxa"/>
          </w:tcPr>
          <w:p w14:paraId="7DF7E121" w14:textId="77777777" w:rsidR="00683502" w:rsidRPr="00BD7BD2" w:rsidRDefault="00683502" w:rsidP="00683502">
            <w:pPr>
              <w:spacing w:line="224" w:lineRule="exact"/>
              <w:ind w:left="107"/>
              <w:rPr>
                <w:rFonts w:asciiTheme="majorHAnsi" w:hAnsiTheme="majorHAnsi"/>
                <w:sz w:val="20"/>
              </w:rPr>
            </w:pPr>
            <w:r w:rsidRPr="00BD7BD2">
              <w:rPr>
                <w:rFonts w:asciiTheme="majorHAnsi" w:hAnsiTheme="majorHAnsi"/>
                <w:sz w:val="20"/>
              </w:rPr>
              <w:t>06-</w:t>
            </w:r>
          </w:p>
        </w:tc>
        <w:tc>
          <w:tcPr>
            <w:tcW w:w="7229" w:type="dxa"/>
          </w:tcPr>
          <w:p w14:paraId="2984A7B3" w14:textId="77777777" w:rsidR="00683502" w:rsidRPr="00BD7BD2" w:rsidRDefault="00683502" w:rsidP="00683502">
            <w:pPr>
              <w:spacing w:before="4" w:line="220" w:lineRule="exact"/>
              <w:ind w:left="105"/>
              <w:rPr>
                <w:rFonts w:asciiTheme="majorHAnsi" w:hAnsiTheme="majorHAnsi"/>
                <w:sz w:val="20"/>
              </w:rPr>
            </w:pPr>
            <w:r w:rsidRPr="00BD7BD2">
              <w:rPr>
                <w:rFonts w:asciiTheme="majorHAnsi" w:hAnsiTheme="majorHAnsi"/>
                <w:sz w:val="20"/>
              </w:rPr>
              <w:t>Okul,</w:t>
            </w:r>
            <w:r w:rsidRPr="00BD7BD2">
              <w:rPr>
                <w:rFonts w:asciiTheme="majorHAnsi" w:hAnsiTheme="majorHAnsi"/>
                <w:spacing w:val="-5"/>
                <w:sz w:val="20"/>
              </w:rPr>
              <w:t xml:space="preserve"> </w:t>
            </w:r>
            <w:r w:rsidRPr="00BD7BD2">
              <w:rPr>
                <w:rFonts w:asciiTheme="majorHAnsi" w:hAnsiTheme="majorHAnsi"/>
                <w:sz w:val="20"/>
              </w:rPr>
              <w:t>çocuğumun</w:t>
            </w:r>
            <w:r w:rsidRPr="00BD7BD2">
              <w:rPr>
                <w:rFonts w:asciiTheme="majorHAnsi" w:hAnsiTheme="majorHAnsi"/>
                <w:spacing w:val="-3"/>
                <w:sz w:val="20"/>
              </w:rPr>
              <w:t xml:space="preserve"> </w:t>
            </w:r>
            <w:r w:rsidRPr="00BD7BD2">
              <w:rPr>
                <w:rFonts w:asciiTheme="majorHAnsi" w:hAnsiTheme="majorHAnsi"/>
                <w:sz w:val="20"/>
              </w:rPr>
              <w:t>okumaya</w:t>
            </w:r>
            <w:r w:rsidRPr="00BD7BD2">
              <w:rPr>
                <w:rFonts w:asciiTheme="majorHAnsi" w:hAnsiTheme="majorHAnsi"/>
                <w:spacing w:val="-3"/>
                <w:sz w:val="20"/>
              </w:rPr>
              <w:t xml:space="preserve"> </w:t>
            </w:r>
            <w:r w:rsidRPr="00BD7BD2">
              <w:rPr>
                <w:rFonts w:asciiTheme="majorHAnsi" w:hAnsiTheme="majorHAnsi"/>
                <w:sz w:val="20"/>
              </w:rPr>
              <w:t>olan</w:t>
            </w:r>
            <w:r w:rsidRPr="00BD7BD2">
              <w:rPr>
                <w:rFonts w:asciiTheme="majorHAnsi" w:hAnsiTheme="majorHAnsi"/>
                <w:spacing w:val="-5"/>
                <w:sz w:val="20"/>
              </w:rPr>
              <w:t xml:space="preserve"> </w:t>
            </w:r>
            <w:r w:rsidRPr="00BD7BD2">
              <w:rPr>
                <w:rFonts w:asciiTheme="majorHAnsi" w:hAnsiTheme="majorHAnsi"/>
                <w:sz w:val="20"/>
              </w:rPr>
              <w:t>ilgisini</w:t>
            </w:r>
            <w:r w:rsidRPr="00BD7BD2">
              <w:rPr>
                <w:rFonts w:asciiTheme="majorHAnsi" w:hAnsiTheme="majorHAnsi"/>
                <w:spacing w:val="-4"/>
                <w:sz w:val="20"/>
              </w:rPr>
              <w:t xml:space="preserve"> </w:t>
            </w:r>
            <w:r w:rsidRPr="00BD7BD2">
              <w:rPr>
                <w:rFonts w:asciiTheme="majorHAnsi" w:hAnsiTheme="majorHAnsi"/>
                <w:sz w:val="20"/>
              </w:rPr>
              <w:t>geliştirmesine</w:t>
            </w:r>
            <w:r w:rsidRPr="00BD7BD2">
              <w:rPr>
                <w:rFonts w:asciiTheme="majorHAnsi" w:hAnsiTheme="majorHAnsi"/>
                <w:spacing w:val="-6"/>
                <w:sz w:val="20"/>
              </w:rPr>
              <w:t xml:space="preserve"> </w:t>
            </w:r>
            <w:r w:rsidRPr="00BD7BD2">
              <w:rPr>
                <w:rFonts w:asciiTheme="majorHAnsi" w:hAnsiTheme="majorHAnsi"/>
                <w:sz w:val="20"/>
              </w:rPr>
              <w:t>yardımcı</w:t>
            </w:r>
            <w:r w:rsidRPr="00BD7BD2">
              <w:rPr>
                <w:rFonts w:asciiTheme="majorHAnsi" w:hAnsiTheme="majorHAnsi"/>
                <w:spacing w:val="-3"/>
                <w:sz w:val="20"/>
              </w:rPr>
              <w:t xml:space="preserve"> </w:t>
            </w:r>
            <w:r w:rsidRPr="00BD7BD2">
              <w:rPr>
                <w:rFonts w:asciiTheme="majorHAnsi" w:hAnsiTheme="majorHAnsi"/>
                <w:sz w:val="20"/>
              </w:rPr>
              <w:t>olabilir.</w:t>
            </w:r>
          </w:p>
        </w:tc>
        <w:tc>
          <w:tcPr>
            <w:tcW w:w="567" w:type="dxa"/>
          </w:tcPr>
          <w:p w14:paraId="6122497A" w14:textId="77777777" w:rsidR="00683502" w:rsidRPr="00BD7BD2" w:rsidRDefault="00683502" w:rsidP="00683502">
            <w:pPr>
              <w:spacing w:line="224" w:lineRule="exact"/>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7B69CA26"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247D052C" w14:textId="77777777" w:rsidR="00683502" w:rsidRPr="00BD7BD2" w:rsidRDefault="00683502" w:rsidP="00683502">
            <w:pPr>
              <w:spacing w:line="224" w:lineRule="exact"/>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6B3C3C14"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00D9B5F8"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556A8975" w14:textId="77777777" w:rsidTr="00683502">
        <w:trPr>
          <w:trHeight w:val="425"/>
        </w:trPr>
        <w:tc>
          <w:tcPr>
            <w:tcW w:w="569" w:type="dxa"/>
          </w:tcPr>
          <w:p w14:paraId="51A42F79" w14:textId="77777777" w:rsidR="00683502" w:rsidRPr="00BD7BD2" w:rsidRDefault="00683502" w:rsidP="00683502">
            <w:pPr>
              <w:spacing w:line="224" w:lineRule="exact"/>
              <w:ind w:left="107"/>
              <w:rPr>
                <w:rFonts w:asciiTheme="majorHAnsi" w:hAnsiTheme="majorHAnsi"/>
                <w:sz w:val="20"/>
              </w:rPr>
            </w:pPr>
            <w:r w:rsidRPr="00BD7BD2">
              <w:rPr>
                <w:rFonts w:asciiTheme="majorHAnsi" w:hAnsiTheme="majorHAnsi"/>
                <w:sz w:val="20"/>
              </w:rPr>
              <w:t>07-</w:t>
            </w:r>
          </w:p>
        </w:tc>
        <w:tc>
          <w:tcPr>
            <w:tcW w:w="7229" w:type="dxa"/>
          </w:tcPr>
          <w:p w14:paraId="22BE1637" w14:textId="77777777" w:rsidR="00683502" w:rsidRPr="00BD7BD2" w:rsidRDefault="00683502" w:rsidP="00683502">
            <w:pPr>
              <w:spacing w:before="4" w:line="220" w:lineRule="exact"/>
              <w:ind w:left="105"/>
              <w:rPr>
                <w:rFonts w:asciiTheme="majorHAnsi" w:hAnsiTheme="majorHAnsi"/>
                <w:sz w:val="20"/>
              </w:rPr>
            </w:pPr>
            <w:r w:rsidRPr="00BD7BD2">
              <w:rPr>
                <w:rFonts w:asciiTheme="majorHAnsi" w:hAnsiTheme="majorHAnsi"/>
                <w:sz w:val="20"/>
              </w:rPr>
              <w:t>Okul</w:t>
            </w:r>
            <w:r w:rsidRPr="00BD7BD2">
              <w:rPr>
                <w:rFonts w:asciiTheme="majorHAnsi" w:hAnsiTheme="majorHAnsi"/>
                <w:spacing w:val="-5"/>
                <w:sz w:val="20"/>
              </w:rPr>
              <w:t xml:space="preserve"> </w:t>
            </w:r>
            <w:r w:rsidRPr="00BD7BD2">
              <w:rPr>
                <w:rFonts w:asciiTheme="majorHAnsi" w:hAnsiTheme="majorHAnsi"/>
                <w:sz w:val="20"/>
              </w:rPr>
              <w:t>çocuğumun</w:t>
            </w:r>
            <w:r w:rsidRPr="00BD7BD2">
              <w:rPr>
                <w:rFonts w:asciiTheme="majorHAnsi" w:hAnsiTheme="majorHAnsi"/>
                <w:spacing w:val="-4"/>
                <w:sz w:val="20"/>
              </w:rPr>
              <w:t xml:space="preserve"> </w:t>
            </w:r>
            <w:r w:rsidRPr="00BD7BD2">
              <w:rPr>
                <w:rFonts w:asciiTheme="majorHAnsi" w:hAnsiTheme="majorHAnsi"/>
                <w:sz w:val="20"/>
              </w:rPr>
              <w:t>öğrenme</w:t>
            </w:r>
            <w:r w:rsidRPr="00BD7BD2">
              <w:rPr>
                <w:rFonts w:asciiTheme="majorHAnsi" w:hAnsiTheme="majorHAnsi"/>
                <w:spacing w:val="-5"/>
                <w:sz w:val="20"/>
              </w:rPr>
              <w:t xml:space="preserve"> </w:t>
            </w:r>
            <w:r w:rsidRPr="00BD7BD2">
              <w:rPr>
                <w:rFonts w:asciiTheme="majorHAnsi" w:hAnsiTheme="majorHAnsi"/>
                <w:sz w:val="20"/>
              </w:rPr>
              <w:t>ilgisini</w:t>
            </w:r>
            <w:r w:rsidRPr="00BD7BD2">
              <w:rPr>
                <w:rFonts w:asciiTheme="majorHAnsi" w:hAnsiTheme="majorHAnsi"/>
                <w:spacing w:val="-3"/>
                <w:sz w:val="20"/>
              </w:rPr>
              <w:t xml:space="preserve"> </w:t>
            </w:r>
            <w:r w:rsidRPr="00BD7BD2">
              <w:rPr>
                <w:rFonts w:asciiTheme="majorHAnsi" w:hAnsiTheme="majorHAnsi"/>
                <w:sz w:val="20"/>
              </w:rPr>
              <w:t>güçlendiriyor.</w:t>
            </w:r>
          </w:p>
        </w:tc>
        <w:tc>
          <w:tcPr>
            <w:tcW w:w="567" w:type="dxa"/>
          </w:tcPr>
          <w:p w14:paraId="71670CFA" w14:textId="77777777" w:rsidR="00683502" w:rsidRPr="00BD7BD2" w:rsidRDefault="00683502" w:rsidP="00683502">
            <w:pPr>
              <w:spacing w:line="224" w:lineRule="exact"/>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1969BA39"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0819E9AA" w14:textId="77777777" w:rsidR="00683502" w:rsidRPr="00BD7BD2" w:rsidRDefault="00683502" w:rsidP="00683502">
            <w:pPr>
              <w:spacing w:line="224" w:lineRule="exact"/>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6525C0C6"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74615799"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683502" w:rsidRPr="00BD7BD2" w14:paraId="5A65FCD4" w14:textId="77777777" w:rsidTr="00683502">
        <w:trPr>
          <w:trHeight w:val="425"/>
        </w:trPr>
        <w:tc>
          <w:tcPr>
            <w:tcW w:w="569" w:type="dxa"/>
          </w:tcPr>
          <w:p w14:paraId="73283786" w14:textId="77777777" w:rsidR="00683502" w:rsidRPr="00BD7BD2" w:rsidRDefault="00683502" w:rsidP="00683502">
            <w:pPr>
              <w:spacing w:line="224" w:lineRule="exact"/>
              <w:ind w:left="107"/>
              <w:rPr>
                <w:rFonts w:asciiTheme="majorHAnsi" w:hAnsiTheme="majorHAnsi"/>
                <w:sz w:val="20"/>
              </w:rPr>
            </w:pPr>
            <w:r w:rsidRPr="00BD7BD2">
              <w:rPr>
                <w:rFonts w:asciiTheme="majorHAnsi" w:hAnsiTheme="majorHAnsi"/>
                <w:sz w:val="20"/>
              </w:rPr>
              <w:t>08-</w:t>
            </w:r>
          </w:p>
        </w:tc>
        <w:tc>
          <w:tcPr>
            <w:tcW w:w="7229" w:type="dxa"/>
          </w:tcPr>
          <w:p w14:paraId="68E710B4" w14:textId="77777777" w:rsidR="00683502" w:rsidRPr="00BD7BD2" w:rsidRDefault="00683502" w:rsidP="00683502">
            <w:pPr>
              <w:spacing w:before="4" w:line="220" w:lineRule="exact"/>
              <w:ind w:left="105"/>
              <w:rPr>
                <w:rFonts w:asciiTheme="majorHAnsi" w:hAnsiTheme="majorHAnsi"/>
                <w:sz w:val="20"/>
              </w:rPr>
            </w:pPr>
            <w:r w:rsidRPr="00BD7BD2">
              <w:rPr>
                <w:rFonts w:asciiTheme="majorHAnsi" w:hAnsiTheme="majorHAnsi"/>
                <w:sz w:val="20"/>
              </w:rPr>
              <w:t>Okul</w:t>
            </w:r>
            <w:r w:rsidRPr="00BD7BD2">
              <w:rPr>
                <w:rFonts w:asciiTheme="majorHAnsi" w:hAnsiTheme="majorHAnsi"/>
                <w:spacing w:val="-4"/>
                <w:sz w:val="20"/>
              </w:rPr>
              <w:t xml:space="preserve"> </w:t>
            </w:r>
            <w:r w:rsidRPr="00BD7BD2">
              <w:rPr>
                <w:rFonts w:asciiTheme="majorHAnsi" w:hAnsiTheme="majorHAnsi"/>
                <w:sz w:val="20"/>
              </w:rPr>
              <w:t>çocuğumun</w:t>
            </w:r>
            <w:r w:rsidRPr="00BD7BD2">
              <w:rPr>
                <w:rFonts w:asciiTheme="majorHAnsi" w:hAnsiTheme="majorHAnsi"/>
                <w:spacing w:val="-5"/>
                <w:sz w:val="20"/>
              </w:rPr>
              <w:t xml:space="preserve"> </w:t>
            </w:r>
            <w:r w:rsidRPr="00BD7BD2">
              <w:rPr>
                <w:rFonts w:asciiTheme="majorHAnsi" w:hAnsiTheme="majorHAnsi"/>
                <w:sz w:val="20"/>
              </w:rPr>
              <w:t>ahlaki</w:t>
            </w:r>
            <w:r w:rsidRPr="00BD7BD2">
              <w:rPr>
                <w:rFonts w:asciiTheme="majorHAnsi" w:hAnsiTheme="majorHAnsi"/>
                <w:spacing w:val="-4"/>
                <w:sz w:val="20"/>
              </w:rPr>
              <w:t xml:space="preserve"> </w:t>
            </w:r>
            <w:r w:rsidRPr="00BD7BD2">
              <w:rPr>
                <w:rFonts w:asciiTheme="majorHAnsi" w:hAnsiTheme="majorHAnsi"/>
                <w:sz w:val="20"/>
              </w:rPr>
              <w:t>gelişimini</w:t>
            </w:r>
            <w:r w:rsidRPr="00BD7BD2">
              <w:rPr>
                <w:rFonts w:asciiTheme="majorHAnsi" w:hAnsiTheme="majorHAnsi"/>
                <w:spacing w:val="-3"/>
                <w:sz w:val="20"/>
              </w:rPr>
              <w:t xml:space="preserve"> </w:t>
            </w:r>
            <w:r w:rsidRPr="00BD7BD2">
              <w:rPr>
                <w:rFonts w:asciiTheme="majorHAnsi" w:hAnsiTheme="majorHAnsi"/>
                <w:sz w:val="20"/>
              </w:rPr>
              <w:t>teşvik</w:t>
            </w:r>
            <w:r w:rsidRPr="00BD7BD2">
              <w:rPr>
                <w:rFonts w:asciiTheme="majorHAnsi" w:hAnsiTheme="majorHAnsi"/>
                <w:spacing w:val="-3"/>
                <w:sz w:val="20"/>
              </w:rPr>
              <w:t xml:space="preserve"> </w:t>
            </w:r>
            <w:r w:rsidRPr="00BD7BD2">
              <w:rPr>
                <w:rFonts w:asciiTheme="majorHAnsi" w:hAnsiTheme="majorHAnsi"/>
                <w:sz w:val="20"/>
              </w:rPr>
              <w:t>edebilir.</w:t>
            </w:r>
          </w:p>
        </w:tc>
        <w:tc>
          <w:tcPr>
            <w:tcW w:w="567" w:type="dxa"/>
          </w:tcPr>
          <w:p w14:paraId="0378C181" w14:textId="77777777" w:rsidR="00683502" w:rsidRPr="00BD7BD2" w:rsidRDefault="00683502" w:rsidP="00683502">
            <w:pPr>
              <w:spacing w:line="224" w:lineRule="exact"/>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4AA42BDC"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17336107" w14:textId="77777777" w:rsidR="00683502" w:rsidRPr="00BD7BD2" w:rsidRDefault="00683502" w:rsidP="00683502">
            <w:pPr>
              <w:spacing w:line="224" w:lineRule="exact"/>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291E15AC"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02322FF2" w14:textId="77777777" w:rsidR="00683502" w:rsidRPr="00BD7BD2" w:rsidRDefault="00683502" w:rsidP="00683502">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DA1D4F" w:rsidRPr="00BD7BD2" w14:paraId="79F3A379" w14:textId="77777777" w:rsidTr="00683502">
        <w:trPr>
          <w:trHeight w:val="425"/>
        </w:trPr>
        <w:tc>
          <w:tcPr>
            <w:tcW w:w="569" w:type="dxa"/>
          </w:tcPr>
          <w:p w14:paraId="15A1276A" w14:textId="77777777" w:rsidR="00DA1D4F" w:rsidRPr="00BD7BD2" w:rsidRDefault="00DA1D4F" w:rsidP="00DA1D4F">
            <w:pPr>
              <w:spacing w:line="234" w:lineRule="exact"/>
              <w:ind w:left="107"/>
              <w:rPr>
                <w:rFonts w:asciiTheme="majorHAnsi" w:hAnsiTheme="majorHAnsi"/>
                <w:sz w:val="20"/>
              </w:rPr>
            </w:pPr>
            <w:r w:rsidRPr="00BD7BD2">
              <w:rPr>
                <w:rFonts w:asciiTheme="majorHAnsi" w:hAnsiTheme="majorHAnsi"/>
                <w:sz w:val="20"/>
              </w:rPr>
              <w:t>09-</w:t>
            </w:r>
          </w:p>
        </w:tc>
        <w:tc>
          <w:tcPr>
            <w:tcW w:w="7229" w:type="dxa"/>
          </w:tcPr>
          <w:p w14:paraId="6271C22E" w14:textId="2FE45CE2" w:rsidR="00DA1D4F" w:rsidRPr="00BD7BD2" w:rsidRDefault="00DA1D4F" w:rsidP="00DA1D4F">
            <w:pPr>
              <w:spacing w:line="236" w:lineRule="exact"/>
              <w:ind w:left="105" w:right="86"/>
              <w:rPr>
                <w:rFonts w:asciiTheme="majorHAnsi" w:hAnsiTheme="majorHAnsi"/>
                <w:sz w:val="20"/>
              </w:rPr>
            </w:pPr>
            <w:r w:rsidRPr="00277CAF">
              <w:rPr>
                <w:sz w:val="20"/>
              </w:rPr>
              <w:t>Okul,</w:t>
            </w:r>
            <w:r w:rsidRPr="00277CAF">
              <w:rPr>
                <w:spacing w:val="10"/>
                <w:sz w:val="20"/>
              </w:rPr>
              <w:t xml:space="preserve"> </w:t>
            </w:r>
            <w:r w:rsidRPr="00277CAF">
              <w:rPr>
                <w:sz w:val="20"/>
              </w:rPr>
              <w:t>çocuğumun</w:t>
            </w:r>
            <w:r w:rsidRPr="00277CAF">
              <w:rPr>
                <w:spacing w:val="9"/>
                <w:sz w:val="20"/>
              </w:rPr>
              <w:t xml:space="preserve"> </w:t>
            </w:r>
            <w:r w:rsidRPr="00277CAF">
              <w:rPr>
                <w:sz w:val="20"/>
              </w:rPr>
              <w:t>öğrenme</w:t>
            </w:r>
            <w:r w:rsidRPr="00277CAF">
              <w:rPr>
                <w:spacing w:val="9"/>
                <w:sz w:val="20"/>
              </w:rPr>
              <w:t xml:space="preserve"> </w:t>
            </w:r>
            <w:r w:rsidRPr="00277CAF">
              <w:rPr>
                <w:sz w:val="20"/>
              </w:rPr>
              <w:t>performansı</w:t>
            </w:r>
            <w:r w:rsidRPr="00277CAF">
              <w:rPr>
                <w:spacing w:val="10"/>
                <w:sz w:val="20"/>
              </w:rPr>
              <w:t xml:space="preserve"> </w:t>
            </w:r>
            <w:r w:rsidRPr="00277CAF">
              <w:rPr>
                <w:sz w:val="20"/>
              </w:rPr>
              <w:t>ve</w:t>
            </w:r>
            <w:r w:rsidRPr="00277CAF">
              <w:rPr>
                <w:spacing w:val="11"/>
                <w:sz w:val="20"/>
              </w:rPr>
              <w:t xml:space="preserve"> </w:t>
            </w:r>
            <w:r w:rsidRPr="00277CAF">
              <w:rPr>
                <w:sz w:val="20"/>
              </w:rPr>
              <w:t>gelişimi</w:t>
            </w:r>
            <w:r w:rsidRPr="00277CAF">
              <w:rPr>
                <w:spacing w:val="10"/>
                <w:sz w:val="20"/>
              </w:rPr>
              <w:t xml:space="preserve"> </w:t>
            </w:r>
            <w:r w:rsidRPr="00277CAF">
              <w:rPr>
                <w:sz w:val="20"/>
              </w:rPr>
              <w:t>hakkında</w:t>
            </w:r>
            <w:r w:rsidRPr="00277CAF">
              <w:rPr>
                <w:spacing w:val="11"/>
                <w:sz w:val="20"/>
              </w:rPr>
              <w:t xml:space="preserve"> </w:t>
            </w:r>
            <w:r w:rsidRPr="00277CAF">
              <w:rPr>
                <w:sz w:val="20"/>
              </w:rPr>
              <w:t>beni</w:t>
            </w:r>
            <w:r w:rsidRPr="00277CAF">
              <w:rPr>
                <w:spacing w:val="10"/>
                <w:sz w:val="20"/>
              </w:rPr>
              <w:t xml:space="preserve"> </w:t>
            </w:r>
            <w:r w:rsidRPr="00277CAF">
              <w:rPr>
                <w:sz w:val="20"/>
              </w:rPr>
              <w:t>iyi</w:t>
            </w:r>
            <w:r w:rsidRPr="00277CAF">
              <w:rPr>
                <w:spacing w:val="-42"/>
                <w:sz w:val="20"/>
              </w:rPr>
              <w:t xml:space="preserve"> </w:t>
            </w:r>
            <w:r w:rsidRPr="00277CAF">
              <w:rPr>
                <w:sz w:val="20"/>
              </w:rPr>
              <w:t>bilgilendiriyor.</w:t>
            </w:r>
          </w:p>
        </w:tc>
        <w:tc>
          <w:tcPr>
            <w:tcW w:w="567" w:type="dxa"/>
          </w:tcPr>
          <w:p w14:paraId="41335326" w14:textId="77777777" w:rsidR="00DA1D4F" w:rsidRPr="00BD7BD2" w:rsidRDefault="00DA1D4F" w:rsidP="00DA1D4F">
            <w:pPr>
              <w:spacing w:before="111"/>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6909BCFB" w14:textId="77777777" w:rsidR="00DA1D4F" w:rsidRPr="00BD7BD2" w:rsidRDefault="00DA1D4F" w:rsidP="00DA1D4F">
            <w:pPr>
              <w:spacing w:before="111"/>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35A3E3C4" w14:textId="77777777" w:rsidR="00DA1D4F" w:rsidRPr="00BD7BD2" w:rsidRDefault="00DA1D4F" w:rsidP="00DA1D4F">
            <w:pPr>
              <w:spacing w:before="111"/>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6B65B655" w14:textId="77777777" w:rsidR="00DA1D4F" w:rsidRPr="00BD7BD2" w:rsidRDefault="00DA1D4F" w:rsidP="00DA1D4F">
            <w:pPr>
              <w:spacing w:before="111"/>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3810DCCE" w14:textId="77777777" w:rsidR="00DA1D4F" w:rsidRPr="00BD7BD2" w:rsidRDefault="00DA1D4F" w:rsidP="00DA1D4F">
            <w:pPr>
              <w:spacing w:before="111"/>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DA1D4F" w:rsidRPr="00BD7BD2" w14:paraId="56B770C5" w14:textId="77777777" w:rsidTr="00683502">
        <w:trPr>
          <w:trHeight w:val="425"/>
        </w:trPr>
        <w:tc>
          <w:tcPr>
            <w:tcW w:w="569" w:type="dxa"/>
          </w:tcPr>
          <w:p w14:paraId="12D35498" w14:textId="77777777" w:rsidR="00DA1D4F" w:rsidRPr="00BD7BD2" w:rsidRDefault="00DA1D4F" w:rsidP="00DA1D4F">
            <w:pPr>
              <w:spacing w:line="232" w:lineRule="exact"/>
              <w:ind w:left="107"/>
              <w:rPr>
                <w:rFonts w:asciiTheme="majorHAnsi" w:hAnsiTheme="majorHAnsi"/>
                <w:sz w:val="20"/>
              </w:rPr>
            </w:pPr>
            <w:r w:rsidRPr="00BD7BD2">
              <w:rPr>
                <w:rFonts w:asciiTheme="majorHAnsi" w:hAnsiTheme="majorHAnsi"/>
                <w:sz w:val="20"/>
              </w:rPr>
              <w:t>10-</w:t>
            </w:r>
          </w:p>
        </w:tc>
        <w:tc>
          <w:tcPr>
            <w:tcW w:w="7229" w:type="dxa"/>
          </w:tcPr>
          <w:p w14:paraId="5060F39B" w14:textId="66CC2656" w:rsidR="00DA1D4F" w:rsidRPr="00BD7BD2" w:rsidRDefault="00DA1D4F" w:rsidP="00DA1D4F">
            <w:pPr>
              <w:spacing w:line="232" w:lineRule="exact"/>
              <w:ind w:left="105"/>
              <w:rPr>
                <w:rFonts w:asciiTheme="majorHAnsi" w:hAnsiTheme="majorHAnsi"/>
                <w:sz w:val="20"/>
              </w:rPr>
            </w:pPr>
            <w:r w:rsidRPr="00277CAF">
              <w:rPr>
                <w:sz w:val="20"/>
              </w:rPr>
              <w:t>Okul</w:t>
            </w:r>
            <w:r w:rsidRPr="00277CAF">
              <w:rPr>
                <w:spacing w:val="7"/>
                <w:sz w:val="20"/>
              </w:rPr>
              <w:t xml:space="preserve"> </w:t>
            </w:r>
            <w:r w:rsidRPr="00277CAF">
              <w:rPr>
                <w:sz w:val="20"/>
              </w:rPr>
              <w:t>çocuğuma</w:t>
            </w:r>
            <w:r w:rsidRPr="00277CAF">
              <w:rPr>
                <w:spacing w:val="7"/>
                <w:sz w:val="20"/>
              </w:rPr>
              <w:t xml:space="preserve"> </w:t>
            </w:r>
            <w:r w:rsidRPr="00277CAF">
              <w:rPr>
                <w:sz w:val="20"/>
              </w:rPr>
              <w:t>duygusal</w:t>
            </w:r>
            <w:r w:rsidRPr="00277CAF">
              <w:rPr>
                <w:spacing w:val="7"/>
                <w:sz w:val="20"/>
              </w:rPr>
              <w:t xml:space="preserve"> </w:t>
            </w:r>
            <w:r w:rsidRPr="00277CAF">
              <w:rPr>
                <w:sz w:val="20"/>
              </w:rPr>
              <w:t>rahatsızlık</w:t>
            </w:r>
            <w:r w:rsidRPr="00277CAF">
              <w:rPr>
                <w:spacing w:val="7"/>
                <w:sz w:val="20"/>
              </w:rPr>
              <w:t xml:space="preserve"> </w:t>
            </w:r>
            <w:r w:rsidRPr="00277CAF">
              <w:rPr>
                <w:sz w:val="20"/>
              </w:rPr>
              <w:t>ve</w:t>
            </w:r>
            <w:r w:rsidRPr="00277CAF">
              <w:rPr>
                <w:spacing w:val="6"/>
                <w:sz w:val="20"/>
              </w:rPr>
              <w:t xml:space="preserve"> </w:t>
            </w:r>
            <w:r w:rsidRPr="00277CAF">
              <w:rPr>
                <w:sz w:val="20"/>
              </w:rPr>
              <w:t>öğrenme</w:t>
            </w:r>
            <w:r w:rsidRPr="00277CAF">
              <w:rPr>
                <w:spacing w:val="6"/>
                <w:sz w:val="20"/>
              </w:rPr>
              <w:t xml:space="preserve"> </w:t>
            </w:r>
            <w:r w:rsidRPr="00277CAF">
              <w:rPr>
                <w:sz w:val="20"/>
              </w:rPr>
              <w:t>güçlükleri</w:t>
            </w:r>
            <w:r w:rsidRPr="00277CAF">
              <w:rPr>
                <w:spacing w:val="6"/>
                <w:sz w:val="20"/>
              </w:rPr>
              <w:t xml:space="preserve"> </w:t>
            </w:r>
            <w:r w:rsidRPr="00277CAF">
              <w:rPr>
                <w:sz w:val="20"/>
              </w:rPr>
              <w:t>ile</w:t>
            </w:r>
            <w:r w:rsidRPr="00277CAF">
              <w:rPr>
                <w:spacing w:val="6"/>
                <w:sz w:val="20"/>
              </w:rPr>
              <w:t xml:space="preserve"> </w:t>
            </w:r>
            <w:r w:rsidRPr="00277CAF">
              <w:rPr>
                <w:sz w:val="20"/>
              </w:rPr>
              <w:t>karşılaştığında</w:t>
            </w:r>
            <w:r w:rsidRPr="00277CAF">
              <w:rPr>
                <w:spacing w:val="-42"/>
                <w:sz w:val="20"/>
              </w:rPr>
              <w:t xml:space="preserve"> </w:t>
            </w:r>
            <w:r w:rsidRPr="00277CAF">
              <w:rPr>
                <w:sz w:val="20"/>
              </w:rPr>
              <w:t>yeterli</w:t>
            </w:r>
            <w:r w:rsidRPr="00277CAF">
              <w:rPr>
                <w:spacing w:val="-2"/>
                <w:sz w:val="20"/>
              </w:rPr>
              <w:t xml:space="preserve"> </w:t>
            </w:r>
            <w:r w:rsidRPr="00277CAF">
              <w:rPr>
                <w:sz w:val="20"/>
              </w:rPr>
              <w:t>desteği</w:t>
            </w:r>
            <w:r w:rsidRPr="00277CAF">
              <w:rPr>
                <w:spacing w:val="-1"/>
                <w:sz w:val="20"/>
              </w:rPr>
              <w:t xml:space="preserve"> </w:t>
            </w:r>
            <w:r w:rsidRPr="00277CAF">
              <w:rPr>
                <w:sz w:val="20"/>
              </w:rPr>
              <w:t>ve rehberlik sağlar.</w:t>
            </w:r>
          </w:p>
        </w:tc>
        <w:tc>
          <w:tcPr>
            <w:tcW w:w="567" w:type="dxa"/>
          </w:tcPr>
          <w:p w14:paraId="326E577A" w14:textId="77777777" w:rsidR="00DA1D4F" w:rsidRPr="00BD7BD2" w:rsidRDefault="00DA1D4F" w:rsidP="00DA1D4F">
            <w:pPr>
              <w:spacing w:before="107"/>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4E1EB8D0" w14:textId="77777777" w:rsidR="00DA1D4F" w:rsidRPr="00BD7BD2" w:rsidRDefault="00DA1D4F" w:rsidP="00DA1D4F">
            <w:pPr>
              <w:spacing w:before="107"/>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0BA4E712" w14:textId="77777777" w:rsidR="00DA1D4F" w:rsidRPr="00BD7BD2" w:rsidRDefault="00DA1D4F" w:rsidP="00DA1D4F">
            <w:pPr>
              <w:spacing w:before="107"/>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50415968" w14:textId="77777777" w:rsidR="00DA1D4F" w:rsidRPr="00BD7BD2" w:rsidRDefault="00DA1D4F" w:rsidP="00DA1D4F">
            <w:pPr>
              <w:spacing w:before="107"/>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760FC9A3" w14:textId="77777777" w:rsidR="00DA1D4F" w:rsidRPr="00BD7BD2" w:rsidRDefault="00DA1D4F" w:rsidP="00DA1D4F">
            <w:pPr>
              <w:spacing w:before="107"/>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DA1D4F" w:rsidRPr="00BD7BD2" w14:paraId="2F3AEF17" w14:textId="77777777" w:rsidTr="00683502">
        <w:trPr>
          <w:trHeight w:val="425"/>
        </w:trPr>
        <w:tc>
          <w:tcPr>
            <w:tcW w:w="569" w:type="dxa"/>
          </w:tcPr>
          <w:p w14:paraId="566E0776" w14:textId="77777777" w:rsidR="00DA1D4F" w:rsidRPr="00BD7BD2" w:rsidRDefault="00DA1D4F" w:rsidP="00DA1D4F">
            <w:pPr>
              <w:spacing w:line="234" w:lineRule="exact"/>
              <w:ind w:left="107"/>
              <w:rPr>
                <w:rFonts w:asciiTheme="majorHAnsi" w:hAnsiTheme="majorHAnsi"/>
                <w:sz w:val="20"/>
              </w:rPr>
            </w:pPr>
            <w:r w:rsidRPr="00BD7BD2">
              <w:rPr>
                <w:rFonts w:asciiTheme="majorHAnsi" w:hAnsiTheme="majorHAnsi"/>
                <w:sz w:val="20"/>
              </w:rPr>
              <w:t>11-</w:t>
            </w:r>
          </w:p>
        </w:tc>
        <w:tc>
          <w:tcPr>
            <w:tcW w:w="7229" w:type="dxa"/>
          </w:tcPr>
          <w:p w14:paraId="56212829" w14:textId="40E7A216" w:rsidR="00DA1D4F" w:rsidRPr="00BD7BD2" w:rsidRDefault="00DA1D4F" w:rsidP="00DA1D4F">
            <w:pPr>
              <w:spacing w:line="236" w:lineRule="exact"/>
              <w:ind w:left="105"/>
              <w:rPr>
                <w:rFonts w:asciiTheme="majorHAnsi" w:hAnsiTheme="majorHAnsi"/>
                <w:sz w:val="20"/>
              </w:rPr>
            </w:pPr>
            <w:r w:rsidRPr="00277CAF">
              <w:rPr>
                <w:sz w:val="20"/>
              </w:rPr>
              <w:t>Öğretmenlerin</w:t>
            </w:r>
            <w:r w:rsidRPr="00277CAF">
              <w:rPr>
                <w:spacing w:val="-5"/>
                <w:sz w:val="20"/>
              </w:rPr>
              <w:t xml:space="preserve"> </w:t>
            </w:r>
            <w:r w:rsidRPr="00277CAF">
              <w:rPr>
                <w:sz w:val="20"/>
              </w:rPr>
              <w:t>benimle</w:t>
            </w:r>
            <w:r w:rsidRPr="00277CAF">
              <w:rPr>
                <w:spacing w:val="-6"/>
                <w:sz w:val="20"/>
              </w:rPr>
              <w:t xml:space="preserve"> </w:t>
            </w:r>
            <w:r w:rsidRPr="00277CAF">
              <w:rPr>
                <w:sz w:val="20"/>
              </w:rPr>
              <w:t>iletişim</w:t>
            </w:r>
            <w:r w:rsidRPr="00277CAF">
              <w:rPr>
                <w:spacing w:val="-5"/>
                <w:sz w:val="20"/>
              </w:rPr>
              <w:t xml:space="preserve"> </w:t>
            </w:r>
            <w:r w:rsidRPr="00277CAF">
              <w:rPr>
                <w:sz w:val="20"/>
              </w:rPr>
              <w:t>kurma</w:t>
            </w:r>
            <w:r w:rsidRPr="00277CAF">
              <w:rPr>
                <w:spacing w:val="-5"/>
                <w:sz w:val="20"/>
              </w:rPr>
              <w:t xml:space="preserve"> </w:t>
            </w:r>
            <w:r w:rsidRPr="00277CAF">
              <w:rPr>
                <w:sz w:val="20"/>
              </w:rPr>
              <w:t>yöntemlerinden</w:t>
            </w:r>
            <w:r w:rsidRPr="00277CAF">
              <w:rPr>
                <w:spacing w:val="-4"/>
                <w:sz w:val="20"/>
              </w:rPr>
              <w:t xml:space="preserve"> </w:t>
            </w:r>
            <w:r w:rsidRPr="00277CAF">
              <w:rPr>
                <w:sz w:val="20"/>
              </w:rPr>
              <w:t>memnunum.</w:t>
            </w:r>
          </w:p>
        </w:tc>
        <w:tc>
          <w:tcPr>
            <w:tcW w:w="567" w:type="dxa"/>
          </w:tcPr>
          <w:p w14:paraId="510E951E" w14:textId="77777777" w:rsidR="00DA1D4F" w:rsidRPr="00BD7BD2" w:rsidRDefault="00DA1D4F" w:rsidP="00DA1D4F">
            <w:pPr>
              <w:spacing w:before="111"/>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377B9324" w14:textId="77777777" w:rsidR="00DA1D4F" w:rsidRPr="00BD7BD2" w:rsidRDefault="00DA1D4F" w:rsidP="00DA1D4F">
            <w:pPr>
              <w:spacing w:before="111"/>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1AC88D7E" w14:textId="77777777" w:rsidR="00DA1D4F" w:rsidRPr="00BD7BD2" w:rsidRDefault="00DA1D4F" w:rsidP="00DA1D4F">
            <w:pPr>
              <w:spacing w:before="111"/>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1AE8E435" w14:textId="77777777" w:rsidR="00DA1D4F" w:rsidRPr="00BD7BD2" w:rsidRDefault="00DA1D4F" w:rsidP="00DA1D4F">
            <w:pPr>
              <w:spacing w:before="111"/>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73877907" w14:textId="77777777" w:rsidR="00DA1D4F" w:rsidRPr="00BD7BD2" w:rsidRDefault="00DA1D4F" w:rsidP="00DA1D4F">
            <w:pPr>
              <w:spacing w:before="111"/>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DA1D4F" w:rsidRPr="00BD7BD2" w14:paraId="0064EE4E" w14:textId="77777777" w:rsidTr="00683502">
        <w:trPr>
          <w:trHeight w:val="425"/>
        </w:trPr>
        <w:tc>
          <w:tcPr>
            <w:tcW w:w="569" w:type="dxa"/>
          </w:tcPr>
          <w:p w14:paraId="02F30E6A" w14:textId="77777777" w:rsidR="00DA1D4F" w:rsidRPr="00BD7BD2" w:rsidRDefault="00DA1D4F" w:rsidP="00DA1D4F">
            <w:pPr>
              <w:spacing w:line="220" w:lineRule="exact"/>
              <w:ind w:left="107"/>
              <w:rPr>
                <w:rFonts w:asciiTheme="majorHAnsi" w:hAnsiTheme="majorHAnsi"/>
                <w:sz w:val="20"/>
              </w:rPr>
            </w:pPr>
            <w:r w:rsidRPr="00BD7BD2">
              <w:rPr>
                <w:rFonts w:asciiTheme="majorHAnsi" w:hAnsiTheme="majorHAnsi"/>
                <w:sz w:val="20"/>
              </w:rPr>
              <w:t>12-</w:t>
            </w:r>
          </w:p>
        </w:tc>
        <w:tc>
          <w:tcPr>
            <w:tcW w:w="7229" w:type="dxa"/>
          </w:tcPr>
          <w:p w14:paraId="417CAFCE" w14:textId="1141EE9A" w:rsidR="00DA1D4F" w:rsidRPr="00BD7BD2" w:rsidRDefault="00DA1D4F" w:rsidP="00DA1D4F">
            <w:pPr>
              <w:spacing w:before="2" w:line="218" w:lineRule="exact"/>
              <w:ind w:left="105"/>
              <w:rPr>
                <w:rFonts w:asciiTheme="majorHAnsi" w:hAnsiTheme="majorHAnsi"/>
                <w:sz w:val="20"/>
              </w:rPr>
            </w:pPr>
            <w:r w:rsidRPr="00277CAF">
              <w:rPr>
                <w:sz w:val="20"/>
              </w:rPr>
              <w:t>Herhangi</w:t>
            </w:r>
            <w:r w:rsidRPr="00277CAF">
              <w:rPr>
                <w:spacing w:val="-4"/>
                <w:sz w:val="20"/>
              </w:rPr>
              <w:t xml:space="preserve"> </w:t>
            </w:r>
            <w:r w:rsidRPr="00277CAF">
              <w:rPr>
                <w:sz w:val="20"/>
              </w:rPr>
              <w:t>bir</w:t>
            </w:r>
            <w:r w:rsidRPr="00277CAF">
              <w:rPr>
                <w:spacing w:val="-4"/>
                <w:sz w:val="20"/>
              </w:rPr>
              <w:t xml:space="preserve"> </w:t>
            </w:r>
            <w:r w:rsidRPr="00277CAF">
              <w:rPr>
                <w:sz w:val="20"/>
              </w:rPr>
              <w:t>problem</w:t>
            </w:r>
            <w:r w:rsidRPr="00277CAF">
              <w:rPr>
                <w:spacing w:val="-3"/>
                <w:sz w:val="20"/>
              </w:rPr>
              <w:t xml:space="preserve"> </w:t>
            </w:r>
            <w:r w:rsidRPr="00277CAF">
              <w:rPr>
                <w:sz w:val="20"/>
              </w:rPr>
              <w:t>durumunda</w:t>
            </w:r>
            <w:r w:rsidRPr="00277CAF">
              <w:rPr>
                <w:spacing w:val="-4"/>
                <w:sz w:val="20"/>
              </w:rPr>
              <w:t xml:space="preserve"> </w:t>
            </w:r>
            <w:r w:rsidRPr="00277CAF">
              <w:rPr>
                <w:sz w:val="20"/>
              </w:rPr>
              <w:t>müdür</w:t>
            </w:r>
            <w:r w:rsidRPr="00277CAF">
              <w:rPr>
                <w:spacing w:val="-4"/>
                <w:sz w:val="20"/>
              </w:rPr>
              <w:t xml:space="preserve"> </w:t>
            </w:r>
            <w:r w:rsidRPr="00277CAF">
              <w:rPr>
                <w:sz w:val="20"/>
              </w:rPr>
              <w:t>endişelerime</w:t>
            </w:r>
            <w:r w:rsidRPr="00277CAF">
              <w:rPr>
                <w:spacing w:val="-2"/>
                <w:sz w:val="20"/>
              </w:rPr>
              <w:t xml:space="preserve"> </w:t>
            </w:r>
            <w:r w:rsidRPr="00277CAF">
              <w:rPr>
                <w:sz w:val="20"/>
              </w:rPr>
              <w:t>cevap</w:t>
            </w:r>
            <w:r w:rsidRPr="00277CAF">
              <w:rPr>
                <w:spacing w:val="-6"/>
                <w:sz w:val="20"/>
              </w:rPr>
              <w:t xml:space="preserve"> </w:t>
            </w:r>
            <w:r w:rsidRPr="00277CAF">
              <w:rPr>
                <w:sz w:val="20"/>
              </w:rPr>
              <w:t>veriyor.</w:t>
            </w:r>
          </w:p>
        </w:tc>
        <w:tc>
          <w:tcPr>
            <w:tcW w:w="567" w:type="dxa"/>
          </w:tcPr>
          <w:p w14:paraId="67714DA0" w14:textId="77777777" w:rsidR="00DA1D4F" w:rsidRPr="00BD7BD2" w:rsidRDefault="00DA1D4F" w:rsidP="00DA1D4F">
            <w:pPr>
              <w:spacing w:line="220" w:lineRule="exact"/>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00BBD12A" w14:textId="77777777" w:rsidR="00DA1D4F" w:rsidRPr="00BD7BD2" w:rsidRDefault="00DA1D4F" w:rsidP="00DA1D4F">
            <w:pPr>
              <w:spacing w:line="220"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4053EA29" w14:textId="77777777" w:rsidR="00DA1D4F" w:rsidRPr="00BD7BD2" w:rsidRDefault="00DA1D4F" w:rsidP="00DA1D4F">
            <w:pPr>
              <w:spacing w:line="220" w:lineRule="exact"/>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6E4AFFAF" w14:textId="77777777" w:rsidR="00DA1D4F" w:rsidRPr="00BD7BD2" w:rsidRDefault="00DA1D4F" w:rsidP="00DA1D4F">
            <w:pPr>
              <w:spacing w:line="220"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4E3FCB3E" w14:textId="77777777" w:rsidR="00DA1D4F" w:rsidRPr="00BD7BD2" w:rsidRDefault="00DA1D4F" w:rsidP="00DA1D4F">
            <w:pPr>
              <w:spacing w:line="220"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DA1D4F" w:rsidRPr="00BD7BD2" w14:paraId="5A9B051D" w14:textId="77777777" w:rsidTr="00683502">
        <w:trPr>
          <w:trHeight w:val="425"/>
        </w:trPr>
        <w:tc>
          <w:tcPr>
            <w:tcW w:w="569" w:type="dxa"/>
          </w:tcPr>
          <w:p w14:paraId="3B16E593" w14:textId="77777777" w:rsidR="00DA1D4F" w:rsidRPr="00BD7BD2" w:rsidRDefault="00DA1D4F" w:rsidP="00DA1D4F">
            <w:pPr>
              <w:spacing w:before="1" w:line="223" w:lineRule="exact"/>
              <w:ind w:left="107"/>
              <w:rPr>
                <w:rFonts w:asciiTheme="majorHAnsi" w:hAnsiTheme="majorHAnsi"/>
                <w:sz w:val="20"/>
              </w:rPr>
            </w:pPr>
            <w:r w:rsidRPr="00BD7BD2">
              <w:rPr>
                <w:rFonts w:asciiTheme="majorHAnsi" w:hAnsiTheme="majorHAnsi"/>
                <w:sz w:val="20"/>
              </w:rPr>
              <w:t>13-</w:t>
            </w:r>
          </w:p>
        </w:tc>
        <w:tc>
          <w:tcPr>
            <w:tcW w:w="7229" w:type="dxa"/>
          </w:tcPr>
          <w:p w14:paraId="78721DEE" w14:textId="296B3DCC" w:rsidR="00DA1D4F" w:rsidRPr="00BD7BD2" w:rsidRDefault="00DA1D4F" w:rsidP="00DA1D4F">
            <w:pPr>
              <w:spacing w:before="6" w:line="218" w:lineRule="exact"/>
              <w:ind w:left="105"/>
              <w:rPr>
                <w:rFonts w:asciiTheme="majorHAnsi" w:hAnsiTheme="majorHAnsi"/>
                <w:sz w:val="20"/>
              </w:rPr>
            </w:pPr>
            <w:r w:rsidRPr="00277CAF">
              <w:rPr>
                <w:sz w:val="20"/>
              </w:rPr>
              <w:t>Okulda,</w:t>
            </w:r>
            <w:r w:rsidRPr="00277CAF">
              <w:rPr>
                <w:spacing w:val="-5"/>
                <w:sz w:val="20"/>
              </w:rPr>
              <w:t xml:space="preserve"> </w:t>
            </w:r>
            <w:r w:rsidRPr="00277CAF">
              <w:rPr>
                <w:sz w:val="20"/>
              </w:rPr>
              <w:t>velilerin</w:t>
            </w:r>
            <w:r w:rsidRPr="00277CAF">
              <w:rPr>
                <w:spacing w:val="-4"/>
                <w:sz w:val="20"/>
              </w:rPr>
              <w:t xml:space="preserve"> </w:t>
            </w:r>
            <w:r w:rsidRPr="00277CAF">
              <w:rPr>
                <w:sz w:val="20"/>
              </w:rPr>
              <w:t>ihtiyaçlarına</w:t>
            </w:r>
            <w:r w:rsidRPr="00277CAF">
              <w:rPr>
                <w:spacing w:val="-4"/>
                <w:sz w:val="20"/>
              </w:rPr>
              <w:t xml:space="preserve"> </w:t>
            </w:r>
            <w:r w:rsidRPr="00277CAF">
              <w:rPr>
                <w:sz w:val="20"/>
              </w:rPr>
              <w:t>uygun</w:t>
            </w:r>
            <w:r w:rsidRPr="00277CAF">
              <w:rPr>
                <w:spacing w:val="-4"/>
                <w:sz w:val="20"/>
              </w:rPr>
              <w:t xml:space="preserve"> </w:t>
            </w:r>
            <w:r w:rsidRPr="00277CAF">
              <w:rPr>
                <w:sz w:val="20"/>
              </w:rPr>
              <w:t>eğitim</w:t>
            </w:r>
            <w:r w:rsidRPr="00277CAF">
              <w:rPr>
                <w:spacing w:val="-5"/>
                <w:sz w:val="20"/>
              </w:rPr>
              <w:t xml:space="preserve"> </w:t>
            </w:r>
            <w:r w:rsidRPr="00277CAF">
              <w:rPr>
                <w:sz w:val="20"/>
              </w:rPr>
              <w:t>faaliyetleri</w:t>
            </w:r>
            <w:r w:rsidRPr="00277CAF">
              <w:rPr>
                <w:spacing w:val="-3"/>
                <w:sz w:val="20"/>
              </w:rPr>
              <w:t xml:space="preserve"> </w:t>
            </w:r>
            <w:r w:rsidRPr="00277CAF">
              <w:rPr>
                <w:sz w:val="20"/>
              </w:rPr>
              <w:t>düzenlenir.</w:t>
            </w:r>
          </w:p>
        </w:tc>
        <w:tc>
          <w:tcPr>
            <w:tcW w:w="567" w:type="dxa"/>
          </w:tcPr>
          <w:p w14:paraId="4CF32068" w14:textId="77777777" w:rsidR="00DA1D4F" w:rsidRPr="00BD7BD2" w:rsidRDefault="00DA1D4F" w:rsidP="00DA1D4F">
            <w:pPr>
              <w:spacing w:before="1" w:line="223" w:lineRule="exact"/>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262F13D1" w14:textId="77777777" w:rsidR="00DA1D4F" w:rsidRPr="00BD7BD2" w:rsidRDefault="00DA1D4F" w:rsidP="00DA1D4F">
            <w:pPr>
              <w:spacing w:before="1" w:line="223"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77181130" w14:textId="77777777" w:rsidR="00DA1D4F" w:rsidRPr="00BD7BD2" w:rsidRDefault="00DA1D4F" w:rsidP="00DA1D4F">
            <w:pPr>
              <w:spacing w:before="1" w:line="223" w:lineRule="exact"/>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71585D97" w14:textId="77777777" w:rsidR="00DA1D4F" w:rsidRPr="00BD7BD2" w:rsidRDefault="00DA1D4F" w:rsidP="00DA1D4F">
            <w:pPr>
              <w:spacing w:before="1" w:line="223"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660B4D22" w14:textId="77777777" w:rsidR="00DA1D4F" w:rsidRPr="00BD7BD2" w:rsidRDefault="00DA1D4F" w:rsidP="00DA1D4F">
            <w:pPr>
              <w:spacing w:before="1" w:line="223"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DA1D4F" w:rsidRPr="00BD7BD2" w14:paraId="40819C71" w14:textId="77777777" w:rsidTr="00683502">
        <w:trPr>
          <w:trHeight w:val="425"/>
        </w:trPr>
        <w:tc>
          <w:tcPr>
            <w:tcW w:w="569" w:type="dxa"/>
          </w:tcPr>
          <w:p w14:paraId="08201BBB" w14:textId="77777777" w:rsidR="00DA1D4F" w:rsidRPr="00BD7BD2" w:rsidRDefault="00DA1D4F" w:rsidP="00DA1D4F">
            <w:pPr>
              <w:spacing w:line="224" w:lineRule="exact"/>
              <w:ind w:left="107"/>
              <w:rPr>
                <w:rFonts w:asciiTheme="majorHAnsi" w:hAnsiTheme="majorHAnsi"/>
                <w:sz w:val="20"/>
              </w:rPr>
            </w:pPr>
            <w:r w:rsidRPr="00BD7BD2">
              <w:rPr>
                <w:rFonts w:asciiTheme="majorHAnsi" w:hAnsiTheme="majorHAnsi"/>
                <w:sz w:val="20"/>
              </w:rPr>
              <w:lastRenderedPageBreak/>
              <w:t>14-</w:t>
            </w:r>
          </w:p>
        </w:tc>
        <w:tc>
          <w:tcPr>
            <w:tcW w:w="7229" w:type="dxa"/>
          </w:tcPr>
          <w:p w14:paraId="52D48184" w14:textId="122E8943" w:rsidR="00DA1D4F" w:rsidRPr="00BD7BD2" w:rsidRDefault="00DA1D4F" w:rsidP="00DA1D4F">
            <w:pPr>
              <w:spacing w:before="6" w:line="218" w:lineRule="exact"/>
              <w:ind w:left="105"/>
              <w:rPr>
                <w:rFonts w:asciiTheme="majorHAnsi" w:hAnsiTheme="majorHAnsi"/>
                <w:sz w:val="20"/>
              </w:rPr>
            </w:pPr>
            <w:r w:rsidRPr="00277CAF">
              <w:rPr>
                <w:sz w:val="20"/>
              </w:rPr>
              <w:t>Okulun</w:t>
            </w:r>
            <w:r w:rsidRPr="00277CAF">
              <w:rPr>
                <w:spacing w:val="-5"/>
                <w:sz w:val="20"/>
              </w:rPr>
              <w:t xml:space="preserve"> </w:t>
            </w:r>
            <w:r w:rsidRPr="00277CAF">
              <w:rPr>
                <w:sz w:val="20"/>
              </w:rPr>
              <w:t>veli</w:t>
            </w:r>
            <w:r w:rsidRPr="00277CAF">
              <w:rPr>
                <w:spacing w:val="-2"/>
                <w:sz w:val="20"/>
              </w:rPr>
              <w:t xml:space="preserve"> </w:t>
            </w:r>
            <w:r w:rsidRPr="00277CAF">
              <w:rPr>
                <w:sz w:val="20"/>
              </w:rPr>
              <w:t>etkinliklerine</w:t>
            </w:r>
            <w:r w:rsidRPr="00277CAF">
              <w:rPr>
                <w:spacing w:val="-3"/>
                <w:sz w:val="20"/>
              </w:rPr>
              <w:t xml:space="preserve"> </w:t>
            </w:r>
            <w:r w:rsidRPr="00277CAF">
              <w:rPr>
                <w:sz w:val="20"/>
              </w:rPr>
              <w:t>aktif</w:t>
            </w:r>
            <w:r w:rsidRPr="00277CAF">
              <w:rPr>
                <w:spacing w:val="-5"/>
                <w:sz w:val="20"/>
              </w:rPr>
              <w:t xml:space="preserve"> </w:t>
            </w:r>
            <w:r w:rsidRPr="00277CAF">
              <w:rPr>
                <w:sz w:val="20"/>
              </w:rPr>
              <w:t>olarak</w:t>
            </w:r>
            <w:r w:rsidRPr="00277CAF">
              <w:rPr>
                <w:spacing w:val="-2"/>
                <w:sz w:val="20"/>
              </w:rPr>
              <w:t xml:space="preserve"> </w:t>
            </w:r>
            <w:r w:rsidRPr="00277CAF">
              <w:rPr>
                <w:sz w:val="20"/>
              </w:rPr>
              <w:t>katılırım.</w:t>
            </w:r>
          </w:p>
        </w:tc>
        <w:tc>
          <w:tcPr>
            <w:tcW w:w="567" w:type="dxa"/>
          </w:tcPr>
          <w:p w14:paraId="3D7981B7" w14:textId="77777777" w:rsidR="00DA1D4F" w:rsidRPr="00BD7BD2" w:rsidRDefault="00DA1D4F" w:rsidP="00DA1D4F">
            <w:pPr>
              <w:spacing w:line="224" w:lineRule="exact"/>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79721E5F" w14:textId="77777777" w:rsidR="00DA1D4F" w:rsidRPr="00BD7BD2" w:rsidRDefault="00DA1D4F" w:rsidP="00DA1D4F">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2A041B00" w14:textId="77777777" w:rsidR="00DA1D4F" w:rsidRPr="00BD7BD2" w:rsidRDefault="00DA1D4F" w:rsidP="00DA1D4F">
            <w:pPr>
              <w:spacing w:line="224" w:lineRule="exact"/>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7A8C8578" w14:textId="77777777" w:rsidR="00DA1D4F" w:rsidRPr="00BD7BD2" w:rsidRDefault="00DA1D4F" w:rsidP="00DA1D4F">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7BE94ED1" w14:textId="77777777" w:rsidR="00DA1D4F" w:rsidRPr="00BD7BD2" w:rsidRDefault="00DA1D4F" w:rsidP="00DA1D4F">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DA1D4F" w:rsidRPr="00BD7BD2" w14:paraId="4A5DFDA4" w14:textId="77777777" w:rsidTr="00683502">
        <w:trPr>
          <w:trHeight w:val="425"/>
        </w:trPr>
        <w:tc>
          <w:tcPr>
            <w:tcW w:w="569" w:type="dxa"/>
          </w:tcPr>
          <w:p w14:paraId="475B5FE9" w14:textId="77777777" w:rsidR="00DA1D4F" w:rsidRPr="00BD7BD2" w:rsidRDefault="00DA1D4F" w:rsidP="00DA1D4F">
            <w:pPr>
              <w:spacing w:line="224" w:lineRule="exact"/>
              <w:ind w:left="107"/>
              <w:rPr>
                <w:rFonts w:asciiTheme="majorHAnsi" w:hAnsiTheme="majorHAnsi"/>
                <w:sz w:val="20"/>
              </w:rPr>
            </w:pPr>
            <w:r w:rsidRPr="00BD7BD2">
              <w:rPr>
                <w:rFonts w:asciiTheme="majorHAnsi" w:hAnsiTheme="majorHAnsi"/>
                <w:sz w:val="20"/>
              </w:rPr>
              <w:t>15-</w:t>
            </w:r>
          </w:p>
        </w:tc>
        <w:tc>
          <w:tcPr>
            <w:tcW w:w="7229" w:type="dxa"/>
          </w:tcPr>
          <w:p w14:paraId="177B44B7" w14:textId="1E549420" w:rsidR="00DA1D4F" w:rsidRPr="00BD7BD2" w:rsidRDefault="00DA1D4F" w:rsidP="00DA1D4F">
            <w:pPr>
              <w:spacing w:before="4" w:line="220" w:lineRule="exact"/>
              <w:ind w:left="105"/>
              <w:rPr>
                <w:rFonts w:asciiTheme="majorHAnsi" w:hAnsiTheme="majorHAnsi"/>
                <w:sz w:val="20"/>
              </w:rPr>
            </w:pPr>
            <w:r w:rsidRPr="00277CAF">
              <w:rPr>
                <w:sz w:val="20"/>
              </w:rPr>
              <w:t>Bir</w:t>
            </w:r>
            <w:r w:rsidRPr="00277CAF">
              <w:rPr>
                <w:spacing w:val="-6"/>
                <w:sz w:val="20"/>
              </w:rPr>
              <w:t xml:space="preserve"> </w:t>
            </w:r>
            <w:r w:rsidRPr="00277CAF">
              <w:rPr>
                <w:sz w:val="20"/>
              </w:rPr>
              <w:t>veli</w:t>
            </w:r>
            <w:r w:rsidRPr="00277CAF">
              <w:rPr>
                <w:spacing w:val="-4"/>
                <w:sz w:val="20"/>
              </w:rPr>
              <w:t xml:space="preserve"> </w:t>
            </w:r>
            <w:r w:rsidRPr="00277CAF">
              <w:rPr>
                <w:sz w:val="20"/>
              </w:rPr>
              <w:t>olarak</w:t>
            </w:r>
            <w:r w:rsidRPr="00277CAF">
              <w:rPr>
                <w:spacing w:val="-4"/>
                <w:sz w:val="20"/>
              </w:rPr>
              <w:t xml:space="preserve"> </w:t>
            </w:r>
            <w:r w:rsidRPr="00277CAF">
              <w:rPr>
                <w:sz w:val="20"/>
              </w:rPr>
              <w:t>okula</w:t>
            </w:r>
            <w:r w:rsidRPr="00277CAF">
              <w:rPr>
                <w:spacing w:val="-3"/>
                <w:sz w:val="20"/>
              </w:rPr>
              <w:t xml:space="preserve"> </w:t>
            </w:r>
            <w:r w:rsidRPr="00277CAF">
              <w:rPr>
                <w:sz w:val="20"/>
              </w:rPr>
              <w:t>aidiyet</w:t>
            </w:r>
            <w:r w:rsidRPr="00277CAF">
              <w:rPr>
                <w:spacing w:val="-1"/>
                <w:sz w:val="20"/>
              </w:rPr>
              <w:t xml:space="preserve"> </w:t>
            </w:r>
            <w:r w:rsidRPr="00277CAF">
              <w:rPr>
                <w:sz w:val="20"/>
              </w:rPr>
              <w:t>hissediyorum.</w:t>
            </w:r>
          </w:p>
        </w:tc>
        <w:tc>
          <w:tcPr>
            <w:tcW w:w="567" w:type="dxa"/>
          </w:tcPr>
          <w:p w14:paraId="6F07D680" w14:textId="77777777" w:rsidR="00DA1D4F" w:rsidRPr="00BD7BD2" w:rsidRDefault="00DA1D4F" w:rsidP="00DA1D4F">
            <w:pPr>
              <w:spacing w:line="224" w:lineRule="exact"/>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1ABCEB48" w14:textId="77777777" w:rsidR="00DA1D4F" w:rsidRPr="00BD7BD2" w:rsidRDefault="00DA1D4F" w:rsidP="00DA1D4F">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5C9AE985" w14:textId="77777777" w:rsidR="00DA1D4F" w:rsidRPr="00BD7BD2" w:rsidRDefault="00DA1D4F" w:rsidP="00DA1D4F">
            <w:pPr>
              <w:spacing w:line="224" w:lineRule="exact"/>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3DFD6E48" w14:textId="77777777" w:rsidR="00DA1D4F" w:rsidRPr="00BD7BD2" w:rsidRDefault="00DA1D4F" w:rsidP="00DA1D4F">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3E7C8743" w14:textId="77777777" w:rsidR="00DA1D4F" w:rsidRPr="00BD7BD2" w:rsidRDefault="00DA1D4F" w:rsidP="00DA1D4F">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DA1D4F" w:rsidRPr="00BD7BD2" w14:paraId="7A3AA95F" w14:textId="77777777" w:rsidTr="00683502">
        <w:trPr>
          <w:trHeight w:val="425"/>
        </w:trPr>
        <w:tc>
          <w:tcPr>
            <w:tcW w:w="569" w:type="dxa"/>
          </w:tcPr>
          <w:p w14:paraId="12D8506D" w14:textId="77777777" w:rsidR="00DA1D4F" w:rsidRPr="00BD7BD2" w:rsidRDefault="00DA1D4F" w:rsidP="00DA1D4F">
            <w:pPr>
              <w:spacing w:line="224" w:lineRule="exact"/>
              <w:ind w:left="107"/>
              <w:rPr>
                <w:rFonts w:asciiTheme="majorHAnsi" w:hAnsiTheme="majorHAnsi"/>
                <w:sz w:val="20"/>
              </w:rPr>
            </w:pPr>
            <w:r w:rsidRPr="00BD7BD2">
              <w:rPr>
                <w:rFonts w:asciiTheme="majorHAnsi" w:hAnsiTheme="majorHAnsi"/>
                <w:sz w:val="20"/>
              </w:rPr>
              <w:t>16</w:t>
            </w:r>
          </w:p>
        </w:tc>
        <w:tc>
          <w:tcPr>
            <w:tcW w:w="7229" w:type="dxa"/>
          </w:tcPr>
          <w:p w14:paraId="0F9222E4" w14:textId="2DC35FBA" w:rsidR="00DA1D4F" w:rsidRPr="00BD7BD2" w:rsidRDefault="00DA1D4F" w:rsidP="00DA1D4F">
            <w:pPr>
              <w:spacing w:before="4" w:line="220" w:lineRule="exact"/>
              <w:ind w:left="105"/>
              <w:rPr>
                <w:rFonts w:asciiTheme="majorHAnsi" w:hAnsiTheme="majorHAnsi"/>
                <w:sz w:val="20"/>
              </w:rPr>
            </w:pPr>
            <w:r w:rsidRPr="00277CAF">
              <w:rPr>
                <w:sz w:val="20"/>
              </w:rPr>
              <w:t>Çocuğumun</w:t>
            </w:r>
            <w:r w:rsidRPr="00277CAF">
              <w:rPr>
                <w:spacing w:val="-5"/>
                <w:sz w:val="20"/>
              </w:rPr>
              <w:t xml:space="preserve"> </w:t>
            </w:r>
            <w:r w:rsidRPr="00277CAF">
              <w:rPr>
                <w:sz w:val="20"/>
              </w:rPr>
              <w:t>ev</w:t>
            </w:r>
            <w:r w:rsidRPr="00277CAF">
              <w:rPr>
                <w:spacing w:val="-4"/>
                <w:sz w:val="20"/>
              </w:rPr>
              <w:t xml:space="preserve"> </w:t>
            </w:r>
            <w:r w:rsidRPr="00277CAF">
              <w:rPr>
                <w:sz w:val="20"/>
              </w:rPr>
              <w:t>ödevlerini</w:t>
            </w:r>
            <w:r w:rsidRPr="00277CAF">
              <w:rPr>
                <w:spacing w:val="-4"/>
                <w:sz w:val="20"/>
              </w:rPr>
              <w:t xml:space="preserve"> </w:t>
            </w:r>
            <w:r w:rsidRPr="00277CAF">
              <w:rPr>
                <w:sz w:val="20"/>
              </w:rPr>
              <w:t>tamamlamasını</w:t>
            </w:r>
            <w:r w:rsidRPr="00277CAF">
              <w:rPr>
                <w:spacing w:val="-6"/>
                <w:sz w:val="20"/>
              </w:rPr>
              <w:t xml:space="preserve"> </w:t>
            </w:r>
            <w:r w:rsidRPr="00277CAF">
              <w:rPr>
                <w:sz w:val="20"/>
              </w:rPr>
              <w:t>sağlarım.</w:t>
            </w:r>
          </w:p>
        </w:tc>
        <w:tc>
          <w:tcPr>
            <w:tcW w:w="567" w:type="dxa"/>
          </w:tcPr>
          <w:p w14:paraId="74514EA1" w14:textId="77777777" w:rsidR="00DA1D4F" w:rsidRPr="00BD7BD2" w:rsidRDefault="00DA1D4F" w:rsidP="00DA1D4F">
            <w:pPr>
              <w:spacing w:line="224" w:lineRule="exact"/>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6E427377" w14:textId="77777777" w:rsidR="00DA1D4F" w:rsidRPr="00BD7BD2" w:rsidRDefault="00DA1D4F" w:rsidP="00DA1D4F">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06549B8A" w14:textId="77777777" w:rsidR="00DA1D4F" w:rsidRPr="00BD7BD2" w:rsidRDefault="00DA1D4F" w:rsidP="00DA1D4F">
            <w:pPr>
              <w:spacing w:line="224" w:lineRule="exact"/>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76DFA19F" w14:textId="77777777" w:rsidR="00DA1D4F" w:rsidRPr="00BD7BD2" w:rsidRDefault="00DA1D4F" w:rsidP="00DA1D4F">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7C483C35" w14:textId="77777777" w:rsidR="00DA1D4F" w:rsidRPr="00BD7BD2" w:rsidRDefault="00DA1D4F" w:rsidP="00DA1D4F">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DA1D4F" w:rsidRPr="00BD7BD2" w14:paraId="2A677E6B" w14:textId="77777777" w:rsidTr="00683502">
        <w:trPr>
          <w:trHeight w:val="425"/>
        </w:trPr>
        <w:tc>
          <w:tcPr>
            <w:tcW w:w="569" w:type="dxa"/>
          </w:tcPr>
          <w:p w14:paraId="3780A5E9" w14:textId="77777777" w:rsidR="00DA1D4F" w:rsidRPr="00BD7BD2" w:rsidRDefault="00DA1D4F" w:rsidP="00DA1D4F">
            <w:pPr>
              <w:spacing w:line="234" w:lineRule="exact"/>
              <w:ind w:left="107"/>
              <w:rPr>
                <w:rFonts w:asciiTheme="majorHAnsi" w:hAnsiTheme="majorHAnsi"/>
                <w:sz w:val="20"/>
              </w:rPr>
            </w:pPr>
            <w:r w:rsidRPr="00BD7BD2">
              <w:rPr>
                <w:rFonts w:asciiTheme="majorHAnsi" w:hAnsiTheme="majorHAnsi"/>
                <w:sz w:val="20"/>
              </w:rPr>
              <w:t>17-</w:t>
            </w:r>
          </w:p>
        </w:tc>
        <w:tc>
          <w:tcPr>
            <w:tcW w:w="7229" w:type="dxa"/>
          </w:tcPr>
          <w:p w14:paraId="5D69B3FC" w14:textId="3B3C1CB7" w:rsidR="00DA1D4F" w:rsidRPr="00BD7BD2" w:rsidRDefault="00DA1D4F" w:rsidP="00DA1D4F">
            <w:pPr>
              <w:spacing w:before="52"/>
              <w:ind w:left="105"/>
              <w:rPr>
                <w:rFonts w:asciiTheme="majorHAnsi" w:hAnsiTheme="majorHAnsi"/>
                <w:sz w:val="20"/>
              </w:rPr>
            </w:pPr>
            <w:r w:rsidRPr="00277CAF">
              <w:rPr>
                <w:sz w:val="20"/>
              </w:rPr>
              <w:t>Çocuğumu</w:t>
            </w:r>
            <w:r w:rsidRPr="00277CAF">
              <w:rPr>
                <w:spacing w:val="-5"/>
                <w:sz w:val="20"/>
              </w:rPr>
              <w:t xml:space="preserve"> </w:t>
            </w:r>
            <w:r w:rsidRPr="00277CAF">
              <w:rPr>
                <w:sz w:val="20"/>
              </w:rPr>
              <w:t>okumaya</w:t>
            </w:r>
            <w:r w:rsidRPr="00277CAF">
              <w:rPr>
                <w:spacing w:val="-5"/>
                <w:sz w:val="20"/>
              </w:rPr>
              <w:t xml:space="preserve"> </w:t>
            </w:r>
            <w:r w:rsidRPr="00277CAF">
              <w:rPr>
                <w:sz w:val="20"/>
              </w:rPr>
              <w:t>teşvik</w:t>
            </w:r>
            <w:r w:rsidRPr="00277CAF">
              <w:rPr>
                <w:spacing w:val="-4"/>
                <w:sz w:val="20"/>
              </w:rPr>
              <w:t xml:space="preserve"> </w:t>
            </w:r>
            <w:r w:rsidRPr="00277CAF">
              <w:rPr>
                <w:sz w:val="20"/>
              </w:rPr>
              <w:t>ederim.</w:t>
            </w:r>
          </w:p>
        </w:tc>
        <w:tc>
          <w:tcPr>
            <w:tcW w:w="567" w:type="dxa"/>
          </w:tcPr>
          <w:p w14:paraId="3B2AAA4E" w14:textId="77777777" w:rsidR="00DA1D4F" w:rsidRPr="00BD7BD2" w:rsidRDefault="00DA1D4F" w:rsidP="00DA1D4F">
            <w:pPr>
              <w:spacing w:before="47"/>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6ED4516B" w14:textId="77777777" w:rsidR="00DA1D4F" w:rsidRPr="00BD7BD2" w:rsidRDefault="00DA1D4F" w:rsidP="00DA1D4F">
            <w:pPr>
              <w:spacing w:before="47"/>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624462F7" w14:textId="77777777" w:rsidR="00DA1D4F" w:rsidRPr="00BD7BD2" w:rsidRDefault="00DA1D4F" w:rsidP="00DA1D4F">
            <w:pPr>
              <w:spacing w:before="47"/>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7495898D" w14:textId="77777777" w:rsidR="00DA1D4F" w:rsidRPr="00BD7BD2" w:rsidRDefault="00DA1D4F" w:rsidP="00DA1D4F">
            <w:pPr>
              <w:spacing w:before="47"/>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27CACEAD" w14:textId="77777777" w:rsidR="00DA1D4F" w:rsidRPr="00BD7BD2" w:rsidRDefault="00DA1D4F" w:rsidP="00DA1D4F">
            <w:pPr>
              <w:spacing w:before="47"/>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DA1D4F" w:rsidRPr="00BD7BD2" w14:paraId="5BFE28CA" w14:textId="77777777" w:rsidTr="00683502">
        <w:trPr>
          <w:trHeight w:val="425"/>
        </w:trPr>
        <w:tc>
          <w:tcPr>
            <w:tcW w:w="569" w:type="dxa"/>
          </w:tcPr>
          <w:p w14:paraId="5F6991DB" w14:textId="77777777" w:rsidR="00DA1D4F" w:rsidRPr="00BD7BD2" w:rsidRDefault="00DA1D4F" w:rsidP="00DA1D4F">
            <w:pPr>
              <w:spacing w:before="1" w:line="223" w:lineRule="exact"/>
              <w:ind w:left="107"/>
              <w:rPr>
                <w:rFonts w:asciiTheme="majorHAnsi" w:hAnsiTheme="majorHAnsi"/>
                <w:sz w:val="20"/>
              </w:rPr>
            </w:pPr>
            <w:r w:rsidRPr="00BD7BD2">
              <w:rPr>
                <w:rFonts w:asciiTheme="majorHAnsi" w:hAnsiTheme="majorHAnsi"/>
                <w:sz w:val="20"/>
              </w:rPr>
              <w:t>18-</w:t>
            </w:r>
          </w:p>
        </w:tc>
        <w:tc>
          <w:tcPr>
            <w:tcW w:w="7229" w:type="dxa"/>
          </w:tcPr>
          <w:p w14:paraId="700D673B" w14:textId="0C267086" w:rsidR="00DA1D4F" w:rsidRPr="00BD7BD2" w:rsidRDefault="00DA1D4F" w:rsidP="00DA1D4F">
            <w:pPr>
              <w:spacing w:before="6" w:line="218" w:lineRule="exact"/>
              <w:ind w:left="105"/>
              <w:rPr>
                <w:rFonts w:asciiTheme="majorHAnsi" w:hAnsiTheme="majorHAnsi"/>
                <w:sz w:val="20"/>
              </w:rPr>
            </w:pPr>
            <w:r w:rsidRPr="00277CAF">
              <w:rPr>
                <w:sz w:val="20"/>
              </w:rPr>
              <w:t>Çocuğumun</w:t>
            </w:r>
            <w:r w:rsidRPr="00277CAF">
              <w:rPr>
                <w:spacing w:val="-6"/>
                <w:sz w:val="20"/>
              </w:rPr>
              <w:t xml:space="preserve"> </w:t>
            </w:r>
            <w:r w:rsidRPr="00277CAF">
              <w:rPr>
                <w:sz w:val="20"/>
              </w:rPr>
              <w:t>her</w:t>
            </w:r>
            <w:r w:rsidRPr="00277CAF">
              <w:rPr>
                <w:spacing w:val="-3"/>
                <w:sz w:val="20"/>
              </w:rPr>
              <w:t xml:space="preserve"> </w:t>
            </w:r>
            <w:r w:rsidRPr="00277CAF">
              <w:rPr>
                <w:sz w:val="20"/>
              </w:rPr>
              <w:t>gün</w:t>
            </w:r>
            <w:r w:rsidRPr="00277CAF">
              <w:rPr>
                <w:spacing w:val="-3"/>
                <w:sz w:val="20"/>
              </w:rPr>
              <w:t xml:space="preserve"> </w:t>
            </w:r>
            <w:r w:rsidRPr="00277CAF">
              <w:rPr>
                <w:sz w:val="20"/>
              </w:rPr>
              <w:t>okula</w:t>
            </w:r>
            <w:r w:rsidRPr="00277CAF">
              <w:rPr>
                <w:spacing w:val="-3"/>
                <w:sz w:val="20"/>
              </w:rPr>
              <w:t xml:space="preserve"> </w:t>
            </w:r>
            <w:r w:rsidRPr="00277CAF">
              <w:rPr>
                <w:sz w:val="20"/>
              </w:rPr>
              <w:t>gitmesini</w:t>
            </w:r>
            <w:r w:rsidRPr="00277CAF">
              <w:rPr>
                <w:spacing w:val="-4"/>
                <w:sz w:val="20"/>
              </w:rPr>
              <w:t xml:space="preserve"> </w:t>
            </w:r>
            <w:r w:rsidRPr="00277CAF">
              <w:rPr>
                <w:sz w:val="20"/>
              </w:rPr>
              <w:t>sağlarım.</w:t>
            </w:r>
          </w:p>
        </w:tc>
        <w:tc>
          <w:tcPr>
            <w:tcW w:w="567" w:type="dxa"/>
          </w:tcPr>
          <w:p w14:paraId="4D3E391F" w14:textId="77777777" w:rsidR="00DA1D4F" w:rsidRPr="00BD7BD2" w:rsidRDefault="00DA1D4F" w:rsidP="00DA1D4F">
            <w:pPr>
              <w:spacing w:before="1" w:line="223" w:lineRule="exact"/>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6722294F" w14:textId="77777777" w:rsidR="00DA1D4F" w:rsidRPr="00BD7BD2" w:rsidRDefault="00DA1D4F" w:rsidP="00DA1D4F">
            <w:pPr>
              <w:spacing w:before="1" w:line="223"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2497ADBE" w14:textId="77777777" w:rsidR="00DA1D4F" w:rsidRPr="00BD7BD2" w:rsidRDefault="00DA1D4F" w:rsidP="00DA1D4F">
            <w:pPr>
              <w:spacing w:before="1" w:line="223" w:lineRule="exact"/>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69F11708" w14:textId="77777777" w:rsidR="00DA1D4F" w:rsidRPr="00BD7BD2" w:rsidRDefault="00DA1D4F" w:rsidP="00DA1D4F">
            <w:pPr>
              <w:spacing w:before="1" w:line="223"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610D72E8" w14:textId="77777777" w:rsidR="00DA1D4F" w:rsidRPr="00BD7BD2" w:rsidRDefault="00DA1D4F" w:rsidP="00DA1D4F">
            <w:pPr>
              <w:spacing w:before="1" w:line="223"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tr w:rsidR="00DA1D4F" w:rsidRPr="00BD7BD2" w14:paraId="31A667C6" w14:textId="77777777" w:rsidTr="00683502">
        <w:trPr>
          <w:trHeight w:val="425"/>
        </w:trPr>
        <w:tc>
          <w:tcPr>
            <w:tcW w:w="569" w:type="dxa"/>
          </w:tcPr>
          <w:p w14:paraId="406FA68C" w14:textId="77777777" w:rsidR="00DA1D4F" w:rsidRPr="00BD7BD2" w:rsidRDefault="00DA1D4F" w:rsidP="00DA1D4F">
            <w:pPr>
              <w:spacing w:line="224" w:lineRule="exact"/>
              <w:ind w:left="107"/>
              <w:rPr>
                <w:rFonts w:asciiTheme="majorHAnsi" w:hAnsiTheme="majorHAnsi"/>
                <w:sz w:val="20"/>
              </w:rPr>
            </w:pPr>
            <w:r w:rsidRPr="00BD7BD2">
              <w:rPr>
                <w:rFonts w:asciiTheme="majorHAnsi" w:hAnsiTheme="majorHAnsi"/>
                <w:sz w:val="20"/>
              </w:rPr>
              <w:t>19-</w:t>
            </w:r>
          </w:p>
        </w:tc>
        <w:tc>
          <w:tcPr>
            <w:tcW w:w="7229" w:type="dxa"/>
          </w:tcPr>
          <w:p w14:paraId="1655288C" w14:textId="39B78891" w:rsidR="00DA1D4F" w:rsidRPr="00BD7BD2" w:rsidRDefault="00DA1D4F" w:rsidP="00DA1D4F">
            <w:pPr>
              <w:spacing w:before="4" w:line="220" w:lineRule="exact"/>
              <w:ind w:left="105"/>
              <w:rPr>
                <w:rFonts w:asciiTheme="majorHAnsi" w:hAnsiTheme="majorHAnsi"/>
                <w:sz w:val="20"/>
              </w:rPr>
            </w:pPr>
            <w:r w:rsidRPr="00277CAF">
              <w:rPr>
                <w:sz w:val="20"/>
                <w:lang w:val="es-ES"/>
              </w:rPr>
              <w:t>Çocuğumun</w:t>
            </w:r>
            <w:r w:rsidRPr="00277CAF">
              <w:rPr>
                <w:spacing w:val="-5"/>
                <w:sz w:val="20"/>
                <w:lang w:val="es-ES"/>
              </w:rPr>
              <w:t xml:space="preserve"> </w:t>
            </w:r>
            <w:r w:rsidRPr="00277CAF">
              <w:rPr>
                <w:sz w:val="20"/>
                <w:lang w:val="es-ES"/>
              </w:rPr>
              <w:t>eğitiminde</w:t>
            </w:r>
            <w:r w:rsidRPr="00277CAF">
              <w:rPr>
                <w:spacing w:val="-6"/>
                <w:sz w:val="20"/>
                <w:lang w:val="es-ES"/>
              </w:rPr>
              <w:t xml:space="preserve"> </w:t>
            </w:r>
            <w:r w:rsidRPr="00277CAF">
              <w:rPr>
                <w:sz w:val="20"/>
                <w:lang w:val="es-ES"/>
              </w:rPr>
              <w:t>aktif</w:t>
            </w:r>
            <w:r w:rsidRPr="00277CAF">
              <w:rPr>
                <w:spacing w:val="-3"/>
                <w:sz w:val="20"/>
                <w:lang w:val="es-ES"/>
              </w:rPr>
              <w:t xml:space="preserve"> </w:t>
            </w:r>
            <w:r w:rsidRPr="00277CAF">
              <w:rPr>
                <w:sz w:val="20"/>
                <w:lang w:val="es-ES"/>
              </w:rPr>
              <w:t>bir</w:t>
            </w:r>
            <w:r w:rsidRPr="00277CAF">
              <w:rPr>
                <w:spacing w:val="-4"/>
                <w:sz w:val="20"/>
                <w:lang w:val="es-ES"/>
              </w:rPr>
              <w:t xml:space="preserve"> </w:t>
            </w:r>
            <w:r w:rsidRPr="00277CAF">
              <w:rPr>
                <w:sz w:val="20"/>
                <w:lang w:val="es-ES"/>
              </w:rPr>
              <w:t>ortağım.</w:t>
            </w:r>
          </w:p>
        </w:tc>
        <w:tc>
          <w:tcPr>
            <w:tcW w:w="567" w:type="dxa"/>
          </w:tcPr>
          <w:p w14:paraId="5C01349C" w14:textId="77777777" w:rsidR="00DA1D4F" w:rsidRPr="00BD7BD2" w:rsidRDefault="00DA1D4F" w:rsidP="00DA1D4F">
            <w:pPr>
              <w:spacing w:line="224" w:lineRule="exact"/>
              <w:ind w:left="107"/>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26" w:type="dxa"/>
          </w:tcPr>
          <w:p w14:paraId="354C35E4" w14:textId="77777777" w:rsidR="00DA1D4F" w:rsidRPr="00BD7BD2" w:rsidRDefault="00DA1D4F" w:rsidP="00DA1D4F">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468" w:type="dxa"/>
          </w:tcPr>
          <w:p w14:paraId="47BC30E9" w14:textId="77777777" w:rsidR="00DA1D4F" w:rsidRPr="00BD7BD2" w:rsidRDefault="00DA1D4F" w:rsidP="00DA1D4F">
            <w:pPr>
              <w:spacing w:line="224" w:lineRule="exact"/>
              <w:ind w:right="95"/>
              <w:jc w:val="right"/>
              <w:rPr>
                <w:rFonts w:asciiTheme="majorHAnsi" w:hAnsiTheme="majorHAnsi"/>
                <w:b/>
                <w:sz w:val="20"/>
              </w:rPr>
            </w:pPr>
            <w:r w:rsidRPr="00BD7BD2">
              <w:rPr>
                <w:rFonts w:asciiTheme="majorHAnsi" w:hAnsiTheme="majorHAnsi"/>
                <w:b/>
                <w:sz w:val="20"/>
              </w:rPr>
              <w:t>(</w:t>
            </w:r>
            <w:r w:rsidRPr="00BD7BD2">
              <w:rPr>
                <w:rFonts w:asciiTheme="majorHAnsi" w:hAnsiTheme="majorHAnsi"/>
                <w:b/>
                <w:spacing w:val="39"/>
                <w:sz w:val="20"/>
              </w:rPr>
              <w:t xml:space="preserve"> </w:t>
            </w:r>
            <w:r w:rsidRPr="00BD7BD2">
              <w:rPr>
                <w:rFonts w:asciiTheme="majorHAnsi" w:hAnsiTheme="majorHAnsi"/>
                <w:b/>
                <w:sz w:val="20"/>
              </w:rPr>
              <w:t>)</w:t>
            </w:r>
          </w:p>
        </w:tc>
        <w:tc>
          <w:tcPr>
            <w:tcW w:w="566" w:type="dxa"/>
          </w:tcPr>
          <w:p w14:paraId="19AD469E" w14:textId="77777777" w:rsidR="00DA1D4F" w:rsidRPr="00BD7BD2" w:rsidRDefault="00DA1D4F" w:rsidP="00DA1D4F">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c>
          <w:tcPr>
            <w:tcW w:w="566" w:type="dxa"/>
          </w:tcPr>
          <w:p w14:paraId="277AEB6C" w14:textId="77777777" w:rsidR="00DA1D4F" w:rsidRPr="00BD7BD2" w:rsidRDefault="00DA1D4F" w:rsidP="00DA1D4F">
            <w:pPr>
              <w:spacing w:line="224" w:lineRule="exact"/>
              <w:ind w:left="106"/>
              <w:rPr>
                <w:rFonts w:asciiTheme="majorHAnsi" w:hAnsiTheme="majorHAnsi"/>
                <w:b/>
                <w:sz w:val="20"/>
              </w:rPr>
            </w:pPr>
            <w:r w:rsidRPr="00BD7BD2">
              <w:rPr>
                <w:rFonts w:asciiTheme="majorHAnsi" w:hAnsiTheme="majorHAnsi"/>
                <w:b/>
                <w:sz w:val="20"/>
              </w:rPr>
              <w:t>(</w:t>
            </w:r>
            <w:r w:rsidRPr="00BD7BD2">
              <w:rPr>
                <w:rFonts w:asciiTheme="majorHAnsi" w:hAnsiTheme="majorHAnsi"/>
                <w:b/>
                <w:spacing w:val="46"/>
                <w:sz w:val="20"/>
              </w:rPr>
              <w:t xml:space="preserve"> </w:t>
            </w:r>
            <w:r w:rsidRPr="00BD7BD2">
              <w:rPr>
                <w:rFonts w:asciiTheme="majorHAnsi" w:hAnsiTheme="majorHAnsi"/>
                <w:b/>
                <w:sz w:val="20"/>
              </w:rPr>
              <w:t>)</w:t>
            </w:r>
          </w:p>
        </w:tc>
      </w:tr>
      <w:bookmarkEnd w:id="16"/>
    </w:tbl>
    <w:p w14:paraId="2BEB38F9" w14:textId="77777777" w:rsidR="00683502" w:rsidRDefault="00683502">
      <w:pPr>
        <w:spacing w:before="78"/>
        <w:ind w:left="958"/>
        <w:rPr>
          <w:rFonts w:asciiTheme="majorHAnsi" w:hAnsiTheme="majorHAnsi"/>
          <w:b/>
          <w:sz w:val="32"/>
        </w:rPr>
      </w:pPr>
    </w:p>
    <w:p w14:paraId="22C3E052" w14:textId="77777777" w:rsidR="00453A37" w:rsidRPr="00BD7BD2" w:rsidRDefault="00453A37">
      <w:pPr>
        <w:spacing w:before="78"/>
        <w:ind w:left="958"/>
        <w:rPr>
          <w:rFonts w:asciiTheme="majorHAnsi" w:hAnsiTheme="majorHAnsi"/>
          <w:b/>
          <w:sz w:val="32"/>
        </w:rPr>
      </w:pPr>
    </w:p>
    <w:p w14:paraId="5040DC67" w14:textId="77777777" w:rsidR="00554B6D" w:rsidRDefault="00554B6D" w:rsidP="00453A37">
      <w:pPr>
        <w:pStyle w:val="Balk5"/>
        <w:spacing w:before="80"/>
        <w:ind w:left="958" w:firstLine="0"/>
        <w:rPr>
          <w:rFonts w:asciiTheme="majorHAnsi" w:hAnsiTheme="majorHAnsi"/>
        </w:rPr>
      </w:pPr>
    </w:p>
    <w:p w14:paraId="635443A4" w14:textId="77777777" w:rsidR="00554B6D" w:rsidRDefault="00554B6D" w:rsidP="00453A37">
      <w:pPr>
        <w:pStyle w:val="Balk5"/>
        <w:spacing w:before="80"/>
        <w:ind w:left="958" w:firstLine="0"/>
        <w:rPr>
          <w:rFonts w:asciiTheme="majorHAnsi" w:hAnsiTheme="majorHAnsi"/>
        </w:rPr>
      </w:pPr>
    </w:p>
    <w:p w14:paraId="34D29CE6" w14:textId="17C2AF18" w:rsidR="00395561" w:rsidRPr="00453A37" w:rsidRDefault="005C41B6" w:rsidP="00453A37">
      <w:pPr>
        <w:pStyle w:val="Balk5"/>
        <w:spacing w:before="80"/>
        <w:ind w:left="958" w:firstLine="0"/>
        <w:rPr>
          <w:rFonts w:asciiTheme="majorHAnsi" w:hAnsiTheme="majorHAnsi"/>
        </w:rPr>
      </w:pPr>
      <w:bookmarkStart w:id="17" w:name="_GoBack"/>
      <w:bookmarkEnd w:id="17"/>
      <w:r w:rsidRPr="00BD7BD2">
        <w:rPr>
          <w:rFonts w:asciiTheme="majorHAnsi" w:hAnsiTheme="majorHAnsi"/>
        </w:rPr>
        <w:t>Ek-5</w:t>
      </w:r>
      <w:r>
        <w:rPr>
          <w:rFonts w:asciiTheme="majorHAnsi" w:hAnsiTheme="majorHAnsi"/>
        </w:rPr>
        <w:t xml:space="preserve"> </w:t>
      </w:r>
      <w:r w:rsidRPr="00BD7BD2">
        <w:rPr>
          <w:rFonts w:asciiTheme="majorHAnsi" w:hAnsiTheme="majorHAnsi"/>
        </w:rPr>
        <w:t>Hedef</w:t>
      </w:r>
      <w:r w:rsidRPr="00BD7BD2">
        <w:rPr>
          <w:rFonts w:asciiTheme="majorHAnsi" w:hAnsiTheme="majorHAnsi"/>
          <w:spacing w:val="-2"/>
        </w:rPr>
        <w:t xml:space="preserve"> </w:t>
      </w:r>
      <w:r>
        <w:rPr>
          <w:rFonts w:asciiTheme="majorHAnsi" w:hAnsiTheme="majorHAnsi"/>
        </w:rPr>
        <w:t>Kartları</w:t>
      </w:r>
    </w:p>
    <w:tbl>
      <w:tblPr>
        <w:tblpPr w:leftFromText="141" w:rightFromText="141" w:vertAnchor="text" w:horzAnchor="page" w:tblpX="847" w:tblpY="242"/>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7654"/>
      </w:tblGrid>
      <w:tr w:rsidR="00395561" w14:paraId="2E396736" w14:textId="77777777" w:rsidTr="00BB464F">
        <w:trPr>
          <w:trHeight w:val="458"/>
        </w:trPr>
        <w:tc>
          <w:tcPr>
            <w:tcW w:w="10343" w:type="dxa"/>
            <w:gridSpan w:val="2"/>
            <w:shd w:val="clear" w:color="auto" w:fill="F4AF83"/>
          </w:tcPr>
          <w:p w14:paraId="57D8AB88" w14:textId="77777777" w:rsidR="00395561" w:rsidRDefault="00395561" w:rsidP="00BB464F">
            <w:pPr>
              <w:pBdr>
                <w:top w:val="nil"/>
                <w:left w:val="nil"/>
                <w:bottom w:val="nil"/>
                <w:right w:val="nil"/>
                <w:between w:val="nil"/>
              </w:pBdr>
              <w:spacing w:before="46"/>
              <w:ind w:left="110"/>
              <w:rPr>
                <w:b/>
                <w:color w:val="000000"/>
                <w:sz w:val="24"/>
                <w:szCs w:val="24"/>
              </w:rPr>
            </w:pPr>
            <w:r>
              <w:rPr>
                <w:rFonts w:ascii="Calibri" w:eastAsia="Calibri" w:hAnsi="Calibri" w:cs="Calibri"/>
                <w:b/>
                <w:color w:val="000000"/>
                <w:sz w:val="24"/>
                <w:szCs w:val="24"/>
              </w:rPr>
              <w:t>TEMA: Eğitim ve Öğretimde Kalite</w:t>
            </w:r>
          </w:p>
        </w:tc>
      </w:tr>
      <w:tr w:rsidR="00395561" w14:paraId="0E137A6D" w14:textId="77777777" w:rsidTr="00BB464F">
        <w:trPr>
          <w:trHeight w:val="457"/>
        </w:trPr>
        <w:tc>
          <w:tcPr>
            <w:tcW w:w="10343" w:type="dxa"/>
            <w:gridSpan w:val="2"/>
            <w:shd w:val="clear" w:color="auto" w:fill="F4AF83"/>
          </w:tcPr>
          <w:p w14:paraId="6B393E2F" w14:textId="77777777" w:rsidR="00395561" w:rsidRDefault="00395561" w:rsidP="00BB464F">
            <w:pPr>
              <w:pBdr>
                <w:top w:val="nil"/>
                <w:left w:val="nil"/>
                <w:bottom w:val="nil"/>
                <w:right w:val="nil"/>
                <w:between w:val="nil"/>
              </w:pBdr>
              <w:spacing w:before="70"/>
              <w:ind w:left="110"/>
              <w:rPr>
                <w:b/>
                <w:color w:val="000000"/>
              </w:rPr>
            </w:pPr>
            <w:r>
              <w:rPr>
                <w:rFonts w:ascii="Calibri" w:eastAsia="Calibri" w:hAnsi="Calibri" w:cs="Calibri"/>
                <w:b/>
                <w:color w:val="000000"/>
              </w:rPr>
              <w:t>Okul/Kurum Türü: İlkokul</w:t>
            </w:r>
          </w:p>
        </w:tc>
      </w:tr>
      <w:tr w:rsidR="00395561" w14:paraId="6634CFEC" w14:textId="77777777" w:rsidTr="00BB464F">
        <w:trPr>
          <w:trHeight w:val="780"/>
        </w:trPr>
        <w:tc>
          <w:tcPr>
            <w:tcW w:w="2689" w:type="dxa"/>
            <w:shd w:val="clear" w:color="auto" w:fill="F4AF83"/>
            <w:vAlign w:val="center"/>
          </w:tcPr>
          <w:p w14:paraId="1C4C6A10" w14:textId="77777777" w:rsidR="00395561" w:rsidRDefault="00395561" w:rsidP="00BB464F">
            <w:pPr>
              <w:pBdr>
                <w:top w:val="nil"/>
                <w:left w:val="nil"/>
                <w:bottom w:val="nil"/>
                <w:right w:val="nil"/>
                <w:between w:val="nil"/>
              </w:pBdr>
              <w:spacing w:before="70"/>
              <w:ind w:left="110"/>
              <w:rPr>
                <w:b/>
                <w:color w:val="000000"/>
              </w:rPr>
            </w:pPr>
            <w:r>
              <w:rPr>
                <w:rFonts w:ascii="Calibri" w:eastAsia="Calibri" w:hAnsi="Calibri" w:cs="Calibri"/>
                <w:b/>
                <w:color w:val="000000"/>
              </w:rPr>
              <w:t>Amaç</w:t>
            </w:r>
          </w:p>
        </w:tc>
        <w:tc>
          <w:tcPr>
            <w:tcW w:w="7654" w:type="dxa"/>
            <w:shd w:val="clear" w:color="auto" w:fill="D9D9D9"/>
            <w:vAlign w:val="center"/>
          </w:tcPr>
          <w:p w14:paraId="3A8D9FB6" w14:textId="77777777" w:rsidR="00395561" w:rsidRDefault="00395561" w:rsidP="00BB464F">
            <w:pPr>
              <w:pBdr>
                <w:top w:val="nil"/>
                <w:left w:val="nil"/>
                <w:bottom w:val="nil"/>
                <w:right w:val="nil"/>
                <w:between w:val="nil"/>
              </w:pBdr>
              <w:tabs>
                <w:tab w:val="left" w:pos="3575"/>
              </w:tabs>
              <w:ind w:right="326"/>
              <w:rPr>
                <w:color w:val="000000"/>
                <w:sz w:val="20"/>
                <w:szCs w:val="20"/>
              </w:rPr>
            </w:pPr>
            <w:r>
              <w:rPr>
                <w:rFonts w:ascii="Calibri" w:eastAsia="Calibri" w:hAnsi="Calibri" w:cs="Calibri"/>
                <w:color w:val="000000"/>
                <w:sz w:val="20"/>
                <w:szCs w:val="20"/>
              </w:rPr>
              <w:t>A.1 Öğrencilerin eğitim öğretime etkin katılımlarıyla donanımlı olarak bir üst öğrenime geçişi sağlanacaktır.</w:t>
            </w:r>
          </w:p>
        </w:tc>
      </w:tr>
      <w:tr w:rsidR="00395561" w14:paraId="6CBC7EE1" w14:textId="77777777" w:rsidTr="00BB464F">
        <w:trPr>
          <w:trHeight w:val="457"/>
        </w:trPr>
        <w:tc>
          <w:tcPr>
            <w:tcW w:w="2689" w:type="dxa"/>
            <w:shd w:val="clear" w:color="auto" w:fill="F4AF83"/>
            <w:vAlign w:val="center"/>
          </w:tcPr>
          <w:p w14:paraId="13198387" w14:textId="77777777" w:rsidR="00395561" w:rsidRDefault="00395561" w:rsidP="00BB464F">
            <w:pPr>
              <w:pBdr>
                <w:top w:val="nil"/>
                <w:left w:val="nil"/>
                <w:bottom w:val="nil"/>
                <w:right w:val="nil"/>
                <w:between w:val="nil"/>
              </w:pBdr>
              <w:spacing w:before="70"/>
              <w:ind w:left="110"/>
              <w:rPr>
                <w:b/>
                <w:color w:val="000000"/>
              </w:rPr>
            </w:pPr>
            <w:r>
              <w:rPr>
                <w:rFonts w:ascii="Calibri" w:eastAsia="Calibri" w:hAnsi="Calibri" w:cs="Calibri"/>
                <w:b/>
                <w:color w:val="000000"/>
              </w:rPr>
              <w:t>Hedef</w:t>
            </w:r>
          </w:p>
        </w:tc>
        <w:tc>
          <w:tcPr>
            <w:tcW w:w="7654" w:type="dxa"/>
            <w:shd w:val="clear" w:color="auto" w:fill="D9D9D9"/>
            <w:vAlign w:val="center"/>
          </w:tcPr>
          <w:p w14:paraId="54D79002" w14:textId="77777777" w:rsidR="00395561" w:rsidRDefault="00395561" w:rsidP="00BB464F">
            <w:pPr>
              <w:pBdr>
                <w:top w:val="nil"/>
                <w:left w:val="nil"/>
                <w:bottom w:val="nil"/>
                <w:right w:val="nil"/>
                <w:between w:val="nil"/>
              </w:pBdr>
              <w:tabs>
                <w:tab w:val="left" w:pos="3575"/>
              </w:tabs>
              <w:ind w:right="326"/>
              <w:rPr>
                <w:color w:val="000000"/>
                <w:sz w:val="20"/>
                <w:szCs w:val="20"/>
              </w:rPr>
            </w:pPr>
            <w:r>
              <w:rPr>
                <w:rFonts w:ascii="Calibri" w:eastAsia="Calibri" w:hAnsi="Calibri" w:cs="Calibri"/>
                <w:color w:val="000000"/>
                <w:sz w:val="20"/>
                <w:szCs w:val="20"/>
              </w:rPr>
              <w:t>H.1.1 Öğrenme kayıpları önleyici çalışmalar yapılarak azaltılacaktır.</w:t>
            </w:r>
          </w:p>
        </w:tc>
      </w:tr>
      <w:tr w:rsidR="00395561" w14:paraId="748594EB" w14:textId="77777777" w:rsidTr="00BB464F">
        <w:trPr>
          <w:trHeight w:val="1914"/>
        </w:trPr>
        <w:tc>
          <w:tcPr>
            <w:tcW w:w="2689" w:type="dxa"/>
            <w:shd w:val="clear" w:color="auto" w:fill="F4AF83"/>
            <w:vAlign w:val="center"/>
          </w:tcPr>
          <w:p w14:paraId="165C7BFF" w14:textId="77777777" w:rsidR="00395561" w:rsidRDefault="00395561" w:rsidP="00BB464F">
            <w:pPr>
              <w:pBdr>
                <w:top w:val="nil"/>
                <w:left w:val="nil"/>
                <w:bottom w:val="nil"/>
                <w:right w:val="nil"/>
                <w:between w:val="nil"/>
              </w:pBdr>
              <w:spacing w:before="70"/>
              <w:ind w:left="110"/>
              <w:rPr>
                <w:b/>
                <w:color w:val="000000"/>
              </w:rPr>
            </w:pPr>
            <w:r>
              <w:rPr>
                <w:rFonts w:ascii="Calibri" w:eastAsia="Calibri" w:hAnsi="Calibri" w:cs="Calibri"/>
                <w:b/>
                <w:color w:val="000000"/>
              </w:rPr>
              <w:lastRenderedPageBreak/>
              <w:t>Performans Göstergeleri</w:t>
            </w:r>
          </w:p>
        </w:tc>
        <w:tc>
          <w:tcPr>
            <w:tcW w:w="7654" w:type="dxa"/>
            <w:shd w:val="clear" w:color="auto" w:fill="D9D9D9"/>
            <w:vAlign w:val="center"/>
          </w:tcPr>
          <w:p w14:paraId="750D9BA8" w14:textId="77777777" w:rsidR="00395561" w:rsidRDefault="00395561" w:rsidP="00BB464F">
            <w:pPr>
              <w:pBdr>
                <w:top w:val="nil"/>
                <w:left w:val="nil"/>
                <w:bottom w:val="nil"/>
                <w:right w:val="nil"/>
                <w:between w:val="nil"/>
              </w:pBdr>
              <w:tabs>
                <w:tab w:val="left" w:pos="3575"/>
              </w:tabs>
              <w:ind w:right="326"/>
              <w:rPr>
                <w:color w:val="000000"/>
                <w:sz w:val="20"/>
                <w:szCs w:val="20"/>
              </w:rPr>
            </w:pPr>
            <w:r>
              <w:rPr>
                <w:rFonts w:ascii="Calibri" w:eastAsia="Calibri" w:hAnsi="Calibri" w:cs="Calibri"/>
                <w:color w:val="000000"/>
                <w:sz w:val="20"/>
                <w:szCs w:val="20"/>
              </w:rPr>
              <w:t>PG.1.1. İlkokullarda Yetiştirme Programına (İYEP) dâhil olan öğrencilerin Türkçe dersi kazanımlarına ulaşma oranı (%)</w:t>
            </w:r>
          </w:p>
          <w:p w14:paraId="26197AD0" w14:textId="77777777" w:rsidR="00395561" w:rsidRDefault="00395561" w:rsidP="00BB464F">
            <w:pPr>
              <w:pBdr>
                <w:top w:val="nil"/>
                <w:left w:val="nil"/>
                <w:bottom w:val="nil"/>
                <w:right w:val="nil"/>
                <w:between w:val="nil"/>
              </w:pBdr>
              <w:tabs>
                <w:tab w:val="left" w:pos="3575"/>
              </w:tabs>
              <w:ind w:right="326"/>
              <w:rPr>
                <w:color w:val="000000"/>
                <w:sz w:val="20"/>
                <w:szCs w:val="20"/>
              </w:rPr>
            </w:pPr>
            <w:r>
              <w:rPr>
                <w:rFonts w:ascii="Calibri" w:eastAsia="Calibri" w:hAnsi="Calibri" w:cs="Calibri"/>
                <w:color w:val="000000"/>
                <w:sz w:val="20"/>
                <w:szCs w:val="20"/>
              </w:rPr>
              <w:t>PG.1.2. İlkokullarda Yetiştirme Programına dâhil olan öğrencilerin matematik dersi kazanımlarına ulaşma oranı (%)</w:t>
            </w:r>
          </w:p>
          <w:p w14:paraId="3A893DED" w14:textId="77777777" w:rsidR="00395561" w:rsidRDefault="00395561" w:rsidP="00BB464F">
            <w:pPr>
              <w:pBdr>
                <w:top w:val="nil"/>
                <w:left w:val="nil"/>
                <w:bottom w:val="nil"/>
                <w:right w:val="nil"/>
                <w:between w:val="nil"/>
              </w:pBdr>
              <w:tabs>
                <w:tab w:val="left" w:pos="3575"/>
              </w:tabs>
              <w:ind w:right="326"/>
              <w:rPr>
                <w:color w:val="000000"/>
                <w:sz w:val="20"/>
                <w:szCs w:val="20"/>
              </w:rPr>
            </w:pPr>
            <w:r>
              <w:rPr>
                <w:rFonts w:ascii="Calibri" w:eastAsia="Calibri" w:hAnsi="Calibri" w:cs="Calibri"/>
                <w:color w:val="000000"/>
                <w:sz w:val="20"/>
                <w:szCs w:val="20"/>
              </w:rPr>
              <w:t>PG.1.3. 20 gün ve üzeri özürsüz devamsızlık yapan öğrenci oranı (%)</w:t>
            </w:r>
          </w:p>
          <w:p w14:paraId="3E198810" w14:textId="77777777" w:rsidR="00395561" w:rsidRDefault="00395561" w:rsidP="00BB464F">
            <w:pPr>
              <w:pBdr>
                <w:top w:val="nil"/>
                <w:left w:val="nil"/>
                <w:bottom w:val="nil"/>
                <w:right w:val="nil"/>
                <w:between w:val="nil"/>
              </w:pBdr>
              <w:tabs>
                <w:tab w:val="left" w:pos="3575"/>
              </w:tabs>
              <w:ind w:right="326"/>
              <w:rPr>
                <w:color w:val="000000"/>
                <w:sz w:val="20"/>
                <w:szCs w:val="20"/>
              </w:rPr>
            </w:pPr>
            <w:r>
              <w:rPr>
                <w:rFonts w:ascii="Calibri" w:eastAsia="Calibri" w:hAnsi="Calibri" w:cs="Calibri"/>
                <w:color w:val="000000"/>
                <w:sz w:val="20"/>
                <w:szCs w:val="20"/>
              </w:rPr>
              <w:t>PG.1.4. 20 gün ve üzeri özürlü devamsızlık yapan öğrenci oranı (%)</w:t>
            </w:r>
          </w:p>
        </w:tc>
      </w:tr>
      <w:tr w:rsidR="00395561" w14:paraId="32E4B2FF" w14:textId="77777777" w:rsidTr="00BB464F">
        <w:trPr>
          <w:trHeight w:val="2979"/>
        </w:trPr>
        <w:tc>
          <w:tcPr>
            <w:tcW w:w="2689" w:type="dxa"/>
            <w:shd w:val="clear" w:color="auto" w:fill="F4AF83"/>
            <w:vAlign w:val="center"/>
          </w:tcPr>
          <w:p w14:paraId="43AEE3AC" w14:textId="77777777" w:rsidR="00395561" w:rsidRDefault="00395561" w:rsidP="00BB464F">
            <w:pPr>
              <w:pBdr>
                <w:top w:val="nil"/>
                <w:left w:val="nil"/>
                <w:bottom w:val="nil"/>
                <w:right w:val="nil"/>
                <w:between w:val="nil"/>
              </w:pBdr>
              <w:spacing w:before="70"/>
              <w:ind w:left="110"/>
              <w:rPr>
                <w:b/>
                <w:color w:val="000000"/>
              </w:rPr>
            </w:pPr>
            <w:r>
              <w:rPr>
                <w:rFonts w:ascii="Calibri" w:eastAsia="Calibri" w:hAnsi="Calibri" w:cs="Calibri"/>
                <w:b/>
                <w:color w:val="000000"/>
              </w:rPr>
              <w:t>Stratejiler</w:t>
            </w:r>
          </w:p>
        </w:tc>
        <w:tc>
          <w:tcPr>
            <w:tcW w:w="7654" w:type="dxa"/>
            <w:shd w:val="clear" w:color="auto" w:fill="D9D9D9"/>
            <w:vAlign w:val="center"/>
          </w:tcPr>
          <w:p w14:paraId="27611155" w14:textId="77777777" w:rsidR="00395561" w:rsidRDefault="00395561" w:rsidP="00BB464F">
            <w:pPr>
              <w:pBdr>
                <w:top w:val="nil"/>
                <w:left w:val="nil"/>
                <w:bottom w:val="nil"/>
                <w:right w:val="nil"/>
                <w:between w:val="nil"/>
              </w:pBdr>
              <w:tabs>
                <w:tab w:val="left" w:pos="3575"/>
              </w:tabs>
              <w:ind w:right="326"/>
              <w:rPr>
                <w:color w:val="000000"/>
                <w:sz w:val="20"/>
                <w:szCs w:val="20"/>
              </w:rPr>
            </w:pPr>
            <w:r>
              <w:rPr>
                <w:rFonts w:ascii="Calibri" w:eastAsia="Calibri" w:hAnsi="Calibri" w:cs="Calibri"/>
                <w:color w:val="000000"/>
                <w:sz w:val="20"/>
                <w:szCs w:val="20"/>
              </w:rPr>
              <w:t>S.1. Öğrencilerin Türkçe dersindeki eksikleri tespit edilerek İYEP aracılığıyla akademik yeterliklerinin artırılması sağlanacaktır.</w:t>
            </w:r>
          </w:p>
          <w:p w14:paraId="51E2A72B" w14:textId="77777777" w:rsidR="00395561" w:rsidRDefault="00395561" w:rsidP="00BB464F">
            <w:pPr>
              <w:pBdr>
                <w:top w:val="nil"/>
                <w:left w:val="nil"/>
                <w:bottom w:val="nil"/>
                <w:right w:val="nil"/>
                <w:between w:val="nil"/>
              </w:pBdr>
              <w:tabs>
                <w:tab w:val="left" w:pos="3575"/>
              </w:tabs>
              <w:ind w:right="326"/>
              <w:rPr>
                <w:color w:val="000000"/>
                <w:sz w:val="20"/>
                <w:szCs w:val="20"/>
              </w:rPr>
            </w:pPr>
            <w:r>
              <w:rPr>
                <w:rFonts w:ascii="Calibri" w:eastAsia="Calibri" w:hAnsi="Calibri" w:cs="Calibri"/>
                <w:color w:val="000000"/>
                <w:sz w:val="20"/>
                <w:szCs w:val="20"/>
              </w:rPr>
              <w:t>S.2 Öğrencilerin matematik derslerindeki eksikleri tespit edilerek İYEP aracılığıyla akademik yeterliklerinin artırılması sağlanacaktır.</w:t>
            </w:r>
          </w:p>
          <w:p w14:paraId="7F340CC9" w14:textId="77777777" w:rsidR="00395561" w:rsidRDefault="00395561" w:rsidP="00BB464F">
            <w:pPr>
              <w:pBdr>
                <w:top w:val="nil"/>
                <w:left w:val="nil"/>
                <w:bottom w:val="nil"/>
                <w:right w:val="nil"/>
                <w:between w:val="nil"/>
              </w:pBdr>
              <w:tabs>
                <w:tab w:val="left" w:pos="3575"/>
              </w:tabs>
              <w:ind w:right="326"/>
              <w:rPr>
                <w:color w:val="000000"/>
                <w:sz w:val="20"/>
                <w:szCs w:val="20"/>
              </w:rPr>
            </w:pPr>
            <w:r>
              <w:rPr>
                <w:rFonts w:ascii="Calibri" w:eastAsia="Calibri" w:hAnsi="Calibri" w:cs="Calibri"/>
                <w:color w:val="000000"/>
                <w:sz w:val="20"/>
                <w:szCs w:val="20"/>
              </w:rPr>
              <w:t>S.3 Dijital platformlar aracılığıyla öğrencilerin tamamlayıcı ve destekleyici eğitim almaları sağlanacaktır.</w:t>
            </w:r>
          </w:p>
          <w:p w14:paraId="0ADB7801" w14:textId="77777777" w:rsidR="00395561" w:rsidRDefault="00395561" w:rsidP="00BB464F">
            <w:pPr>
              <w:pBdr>
                <w:top w:val="nil"/>
                <w:left w:val="nil"/>
                <w:bottom w:val="nil"/>
                <w:right w:val="nil"/>
                <w:between w:val="nil"/>
              </w:pBdr>
              <w:tabs>
                <w:tab w:val="left" w:pos="3575"/>
              </w:tabs>
              <w:ind w:right="326"/>
              <w:rPr>
                <w:color w:val="000000"/>
                <w:sz w:val="20"/>
                <w:szCs w:val="20"/>
              </w:rPr>
            </w:pPr>
            <w:r>
              <w:rPr>
                <w:rFonts w:ascii="Calibri" w:eastAsia="Calibri" w:hAnsi="Calibri" w:cs="Calibri"/>
                <w:color w:val="000000"/>
                <w:sz w:val="20"/>
                <w:szCs w:val="20"/>
              </w:rPr>
              <w:t>S.4 İYEP’in ders içeriklerine katkı sağlayacak etkinlik, okuma vb aktivitelerin zenginleştirilmesi sağlanacaktır.</w:t>
            </w:r>
          </w:p>
          <w:p w14:paraId="209770F1" w14:textId="77777777" w:rsidR="00395561" w:rsidRDefault="00395561" w:rsidP="00BB464F">
            <w:pPr>
              <w:pBdr>
                <w:top w:val="nil"/>
                <w:left w:val="nil"/>
                <w:bottom w:val="nil"/>
                <w:right w:val="nil"/>
                <w:between w:val="nil"/>
              </w:pBdr>
              <w:tabs>
                <w:tab w:val="left" w:pos="3575"/>
              </w:tabs>
              <w:ind w:right="326"/>
              <w:rPr>
                <w:color w:val="000000"/>
                <w:sz w:val="20"/>
                <w:szCs w:val="20"/>
              </w:rPr>
            </w:pPr>
            <w:r>
              <w:rPr>
                <w:rFonts w:ascii="Calibri" w:eastAsia="Calibri" w:hAnsi="Calibri" w:cs="Calibri"/>
                <w:color w:val="000000"/>
                <w:sz w:val="20"/>
                <w:szCs w:val="20"/>
              </w:rPr>
              <w:t>S.5 İYEP içerikleri öğrencinin hazır bulunuşluk seviyesi dikkate alınarak hazırlanacaktır.</w:t>
            </w:r>
          </w:p>
          <w:p w14:paraId="6CD49854" w14:textId="77777777" w:rsidR="00395561" w:rsidRDefault="00395561" w:rsidP="00BB464F">
            <w:pPr>
              <w:pBdr>
                <w:top w:val="nil"/>
                <w:left w:val="nil"/>
                <w:bottom w:val="nil"/>
                <w:right w:val="nil"/>
                <w:between w:val="nil"/>
              </w:pBdr>
              <w:tabs>
                <w:tab w:val="left" w:pos="3575"/>
              </w:tabs>
              <w:ind w:right="326"/>
              <w:rPr>
                <w:color w:val="000000"/>
                <w:sz w:val="20"/>
                <w:szCs w:val="20"/>
              </w:rPr>
            </w:pPr>
            <w:r>
              <w:rPr>
                <w:rFonts w:ascii="Calibri" w:eastAsia="Calibri" w:hAnsi="Calibri" w:cs="Calibri"/>
                <w:color w:val="000000"/>
                <w:sz w:val="20"/>
                <w:szCs w:val="20"/>
              </w:rPr>
              <w:t>S.6 Öğrencilerin devamsızlık nedenleri tespit edilerek devamsızlığa neden olan etmenler giderilecektir.</w:t>
            </w:r>
          </w:p>
        </w:tc>
      </w:tr>
    </w:tbl>
    <w:tbl>
      <w:tblPr>
        <w:tblpPr w:leftFromText="141" w:rightFromText="141" w:vertAnchor="page" w:horzAnchor="margin" w:tblpX="421" w:tblpY="4987"/>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3"/>
        <w:gridCol w:w="8440"/>
      </w:tblGrid>
      <w:tr w:rsidR="00395561" w14:paraId="7B1CCF65" w14:textId="77777777" w:rsidTr="00395561">
        <w:trPr>
          <w:trHeight w:val="325"/>
        </w:trPr>
        <w:tc>
          <w:tcPr>
            <w:tcW w:w="10343" w:type="dxa"/>
            <w:gridSpan w:val="2"/>
            <w:shd w:val="clear" w:color="auto" w:fill="F4AF83"/>
          </w:tcPr>
          <w:p w14:paraId="2C16A09F" w14:textId="77777777" w:rsidR="00395561" w:rsidRDefault="00395561" w:rsidP="00395561">
            <w:pPr>
              <w:pBdr>
                <w:top w:val="nil"/>
                <w:left w:val="nil"/>
                <w:bottom w:val="nil"/>
                <w:right w:val="nil"/>
                <w:between w:val="nil"/>
              </w:pBdr>
              <w:spacing w:before="46"/>
              <w:ind w:left="110"/>
              <w:rPr>
                <w:b/>
                <w:color w:val="000000"/>
                <w:sz w:val="24"/>
                <w:szCs w:val="24"/>
              </w:rPr>
            </w:pPr>
            <w:r>
              <w:rPr>
                <w:rFonts w:ascii="Calibri" w:eastAsia="Calibri" w:hAnsi="Calibri" w:cs="Calibri"/>
                <w:b/>
                <w:color w:val="000000"/>
                <w:sz w:val="24"/>
                <w:szCs w:val="24"/>
              </w:rPr>
              <w:lastRenderedPageBreak/>
              <w:t>TEMA: Eğitim ve Öğretimde Kalite</w:t>
            </w:r>
          </w:p>
        </w:tc>
      </w:tr>
      <w:tr w:rsidR="00395561" w14:paraId="01BC9A51" w14:textId="77777777" w:rsidTr="00395561">
        <w:trPr>
          <w:trHeight w:val="402"/>
        </w:trPr>
        <w:tc>
          <w:tcPr>
            <w:tcW w:w="10343" w:type="dxa"/>
            <w:gridSpan w:val="2"/>
            <w:shd w:val="clear" w:color="auto" w:fill="F4AF83"/>
          </w:tcPr>
          <w:p w14:paraId="1B4D5B84" w14:textId="77777777" w:rsidR="00395561" w:rsidRDefault="00395561" w:rsidP="00395561">
            <w:pPr>
              <w:pBdr>
                <w:top w:val="nil"/>
                <w:left w:val="nil"/>
                <w:bottom w:val="nil"/>
                <w:right w:val="nil"/>
                <w:between w:val="nil"/>
              </w:pBdr>
              <w:spacing w:before="70"/>
              <w:ind w:left="110"/>
              <w:rPr>
                <w:b/>
                <w:color w:val="000000"/>
              </w:rPr>
            </w:pPr>
            <w:r>
              <w:rPr>
                <w:rFonts w:ascii="Calibri" w:eastAsia="Calibri" w:hAnsi="Calibri" w:cs="Calibri"/>
                <w:b/>
                <w:color w:val="000000"/>
              </w:rPr>
              <w:t>Okul/Kurum Türü: İlkokul</w:t>
            </w:r>
          </w:p>
        </w:tc>
      </w:tr>
      <w:tr w:rsidR="00395561" w14:paraId="26DE61BD" w14:textId="77777777" w:rsidTr="00395561">
        <w:trPr>
          <w:trHeight w:val="814"/>
        </w:trPr>
        <w:tc>
          <w:tcPr>
            <w:tcW w:w="1903" w:type="dxa"/>
            <w:shd w:val="clear" w:color="auto" w:fill="F4AF83"/>
            <w:vAlign w:val="center"/>
          </w:tcPr>
          <w:p w14:paraId="3B78D437" w14:textId="77777777" w:rsidR="00395561" w:rsidRDefault="00395561" w:rsidP="00395561">
            <w:pPr>
              <w:pBdr>
                <w:top w:val="nil"/>
                <w:left w:val="nil"/>
                <w:bottom w:val="nil"/>
                <w:right w:val="nil"/>
                <w:between w:val="nil"/>
              </w:pBdr>
              <w:spacing w:before="70"/>
              <w:ind w:left="110"/>
              <w:rPr>
                <w:b/>
                <w:color w:val="000000"/>
              </w:rPr>
            </w:pPr>
            <w:r>
              <w:rPr>
                <w:rFonts w:ascii="Calibri" w:eastAsia="Calibri" w:hAnsi="Calibri" w:cs="Calibri"/>
                <w:b/>
                <w:color w:val="000000"/>
              </w:rPr>
              <w:t>Amaç</w:t>
            </w:r>
          </w:p>
        </w:tc>
        <w:tc>
          <w:tcPr>
            <w:tcW w:w="8440" w:type="dxa"/>
            <w:shd w:val="clear" w:color="auto" w:fill="D9D9D9"/>
            <w:vAlign w:val="center"/>
          </w:tcPr>
          <w:p w14:paraId="25722411" w14:textId="77777777" w:rsidR="00395561" w:rsidRDefault="00395561" w:rsidP="00395561">
            <w:pPr>
              <w:pBdr>
                <w:top w:val="nil"/>
                <w:left w:val="nil"/>
                <w:bottom w:val="nil"/>
                <w:right w:val="nil"/>
                <w:between w:val="nil"/>
              </w:pBdr>
              <w:tabs>
                <w:tab w:val="left" w:pos="3806"/>
                <w:tab w:val="left" w:pos="4657"/>
                <w:tab w:val="left" w:pos="4799"/>
              </w:tabs>
              <w:ind w:right="450"/>
              <w:rPr>
                <w:color w:val="000000"/>
                <w:sz w:val="20"/>
                <w:szCs w:val="20"/>
              </w:rPr>
            </w:pPr>
            <w:r>
              <w:rPr>
                <w:rFonts w:ascii="Calibri" w:eastAsia="Calibri" w:hAnsi="Calibri" w:cs="Calibri"/>
                <w:color w:val="000000"/>
                <w:sz w:val="20"/>
                <w:szCs w:val="20"/>
              </w:rPr>
              <w:t>A.2 Öğrencilere medeniyetimizin ve insanlığın ortak değerleriyle çağın gereklerine uygun bilgi, beceri, tutum ve davranışlar kazandırılacaktır.</w:t>
            </w:r>
          </w:p>
        </w:tc>
      </w:tr>
      <w:tr w:rsidR="00395561" w14:paraId="7C8F3BFB" w14:textId="77777777" w:rsidTr="00395561">
        <w:trPr>
          <w:trHeight w:val="405"/>
        </w:trPr>
        <w:tc>
          <w:tcPr>
            <w:tcW w:w="1903" w:type="dxa"/>
            <w:shd w:val="clear" w:color="auto" w:fill="F4AF83"/>
            <w:vAlign w:val="center"/>
          </w:tcPr>
          <w:p w14:paraId="3C586707" w14:textId="77777777" w:rsidR="00395561" w:rsidRDefault="00395561" w:rsidP="00395561">
            <w:pPr>
              <w:pBdr>
                <w:top w:val="nil"/>
                <w:left w:val="nil"/>
                <w:bottom w:val="nil"/>
                <w:right w:val="nil"/>
                <w:between w:val="nil"/>
              </w:pBdr>
              <w:spacing w:before="70"/>
              <w:ind w:left="110"/>
              <w:rPr>
                <w:b/>
                <w:color w:val="000000"/>
              </w:rPr>
            </w:pPr>
            <w:r>
              <w:rPr>
                <w:rFonts w:ascii="Calibri" w:eastAsia="Calibri" w:hAnsi="Calibri" w:cs="Calibri"/>
                <w:b/>
                <w:color w:val="000000"/>
              </w:rPr>
              <w:t>Hedef</w:t>
            </w:r>
          </w:p>
        </w:tc>
        <w:tc>
          <w:tcPr>
            <w:tcW w:w="8440" w:type="dxa"/>
            <w:shd w:val="clear" w:color="auto" w:fill="D9D9D9"/>
            <w:vAlign w:val="center"/>
          </w:tcPr>
          <w:p w14:paraId="26754971" w14:textId="77777777" w:rsidR="00395561" w:rsidRDefault="00395561" w:rsidP="00395561">
            <w:pPr>
              <w:pBdr>
                <w:top w:val="nil"/>
                <w:left w:val="nil"/>
                <w:bottom w:val="nil"/>
                <w:right w:val="nil"/>
                <w:between w:val="nil"/>
              </w:pBdr>
              <w:tabs>
                <w:tab w:val="left" w:pos="3806"/>
                <w:tab w:val="left" w:pos="4657"/>
                <w:tab w:val="left" w:pos="4799"/>
              </w:tabs>
              <w:ind w:right="450"/>
              <w:rPr>
                <w:color w:val="000000"/>
                <w:sz w:val="20"/>
                <w:szCs w:val="20"/>
              </w:rPr>
            </w:pPr>
            <w:r>
              <w:rPr>
                <w:rFonts w:ascii="Calibri" w:eastAsia="Calibri" w:hAnsi="Calibri" w:cs="Calibri"/>
                <w:color w:val="000000"/>
                <w:sz w:val="20"/>
                <w:szCs w:val="20"/>
              </w:rPr>
              <w:t>H.2.1 Öğrencilere evrensel değerler, sağlıklı yaşam ve çevre bilinci duyarlılığı kazandırılacaktı</w:t>
            </w:r>
          </w:p>
        </w:tc>
      </w:tr>
      <w:tr w:rsidR="00395561" w14:paraId="6EFE8460" w14:textId="77777777" w:rsidTr="00395561">
        <w:trPr>
          <w:trHeight w:val="1953"/>
        </w:trPr>
        <w:tc>
          <w:tcPr>
            <w:tcW w:w="1903" w:type="dxa"/>
            <w:shd w:val="clear" w:color="auto" w:fill="F4AF83"/>
            <w:vAlign w:val="center"/>
          </w:tcPr>
          <w:p w14:paraId="1DFCF469" w14:textId="77777777" w:rsidR="00395561" w:rsidRDefault="00395561" w:rsidP="00395561">
            <w:pPr>
              <w:pBdr>
                <w:top w:val="nil"/>
                <w:left w:val="nil"/>
                <w:bottom w:val="nil"/>
                <w:right w:val="nil"/>
                <w:between w:val="nil"/>
              </w:pBdr>
              <w:spacing w:before="70"/>
              <w:ind w:left="110"/>
              <w:rPr>
                <w:b/>
                <w:color w:val="000000"/>
              </w:rPr>
            </w:pPr>
            <w:r>
              <w:rPr>
                <w:rFonts w:ascii="Calibri" w:eastAsia="Calibri" w:hAnsi="Calibri" w:cs="Calibri"/>
                <w:b/>
                <w:color w:val="000000"/>
              </w:rPr>
              <w:t>Performans Göstergeleri</w:t>
            </w:r>
          </w:p>
        </w:tc>
        <w:tc>
          <w:tcPr>
            <w:tcW w:w="8440" w:type="dxa"/>
            <w:shd w:val="clear" w:color="auto" w:fill="D9D9D9"/>
            <w:vAlign w:val="center"/>
          </w:tcPr>
          <w:p w14:paraId="0C392D19" w14:textId="77777777" w:rsidR="00395561" w:rsidRDefault="00395561" w:rsidP="00395561">
            <w:pPr>
              <w:pBdr>
                <w:top w:val="nil"/>
                <w:left w:val="nil"/>
                <w:bottom w:val="nil"/>
                <w:right w:val="nil"/>
                <w:between w:val="nil"/>
              </w:pBdr>
              <w:tabs>
                <w:tab w:val="left" w:pos="3806"/>
                <w:tab w:val="left" w:pos="4657"/>
                <w:tab w:val="left" w:pos="4799"/>
              </w:tabs>
              <w:ind w:right="450"/>
              <w:rPr>
                <w:color w:val="000000"/>
                <w:sz w:val="20"/>
                <w:szCs w:val="20"/>
              </w:rPr>
            </w:pPr>
            <w:r>
              <w:rPr>
                <w:rFonts w:ascii="Calibri" w:eastAsia="Calibri" w:hAnsi="Calibri" w:cs="Calibri"/>
                <w:color w:val="000000"/>
                <w:sz w:val="20"/>
                <w:szCs w:val="20"/>
              </w:rPr>
              <w:t>PG.2.1 Öğrenci başına okunan kitap sayısı</w:t>
            </w:r>
          </w:p>
          <w:p w14:paraId="0883E077" w14:textId="77777777" w:rsidR="00395561" w:rsidRDefault="00395561" w:rsidP="00395561">
            <w:pPr>
              <w:pBdr>
                <w:top w:val="nil"/>
                <w:left w:val="nil"/>
                <w:bottom w:val="nil"/>
                <w:right w:val="nil"/>
                <w:between w:val="nil"/>
              </w:pBdr>
              <w:tabs>
                <w:tab w:val="left" w:pos="3806"/>
                <w:tab w:val="left" w:pos="4657"/>
                <w:tab w:val="left" w:pos="4799"/>
              </w:tabs>
              <w:ind w:right="450"/>
              <w:rPr>
                <w:color w:val="000000"/>
                <w:sz w:val="20"/>
                <w:szCs w:val="20"/>
              </w:rPr>
            </w:pPr>
            <w:r>
              <w:rPr>
                <w:rFonts w:ascii="Calibri" w:eastAsia="Calibri" w:hAnsi="Calibri" w:cs="Calibri"/>
                <w:color w:val="000000"/>
                <w:sz w:val="20"/>
                <w:szCs w:val="20"/>
              </w:rPr>
              <w:t>PG.2.2 Sağlıklı ve dengeli beslenme ile ilgili verilen eğitim sayısı</w:t>
            </w:r>
          </w:p>
          <w:p w14:paraId="4646FA8A" w14:textId="77777777" w:rsidR="00395561" w:rsidRDefault="00395561" w:rsidP="00395561">
            <w:pPr>
              <w:pBdr>
                <w:top w:val="nil"/>
                <w:left w:val="nil"/>
                <w:bottom w:val="nil"/>
                <w:right w:val="nil"/>
                <w:between w:val="nil"/>
              </w:pBdr>
              <w:tabs>
                <w:tab w:val="left" w:pos="3806"/>
                <w:tab w:val="left" w:pos="4657"/>
                <w:tab w:val="left" w:pos="4799"/>
              </w:tabs>
              <w:ind w:right="450"/>
              <w:rPr>
                <w:color w:val="000000"/>
                <w:sz w:val="20"/>
                <w:szCs w:val="20"/>
              </w:rPr>
            </w:pPr>
            <w:r>
              <w:rPr>
                <w:rFonts w:ascii="Calibri" w:eastAsia="Calibri" w:hAnsi="Calibri" w:cs="Calibri"/>
                <w:color w:val="000000"/>
                <w:sz w:val="20"/>
                <w:szCs w:val="20"/>
              </w:rPr>
              <w:t>PG.2.3 Sağlıklı ve dengeli beslenme ile ilgili verilen eğitime katılan öğrenci sayısı</w:t>
            </w:r>
          </w:p>
          <w:p w14:paraId="2C065AA6" w14:textId="77777777" w:rsidR="00395561" w:rsidRDefault="00395561" w:rsidP="00395561">
            <w:pPr>
              <w:pBdr>
                <w:top w:val="nil"/>
                <w:left w:val="nil"/>
                <w:bottom w:val="nil"/>
                <w:right w:val="nil"/>
                <w:between w:val="nil"/>
              </w:pBdr>
              <w:tabs>
                <w:tab w:val="left" w:pos="3806"/>
                <w:tab w:val="left" w:pos="4657"/>
                <w:tab w:val="left" w:pos="4799"/>
              </w:tabs>
              <w:ind w:right="450"/>
              <w:rPr>
                <w:color w:val="000000"/>
                <w:sz w:val="20"/>
                <w:szCs w:val="20"/>
              </w:rPr>
            </w:pPr>
            <w:r>
              <w:rPr>
                <w:rFonts w:ascii="Calibri" w:eastAsia="Calibri" w:hAnsi="Calibri" w:cs="Calibri"/>
                <w:color w:val="000000"/>
                <w:sz w:val="20"/>
                <w:szCs w:val="20"/>
              </w:rPr>
              <w:t>PG.2.4. Çevre bilincinin artırılmasına yönelik verilen eğitim sayısı</w:t>
            </w:r>
          </w:p>
          <w:p w14:paraId="0AD055F8" w14:textId="77777777" w:rsidR="00395561" w:rsidRDefault="00395561" w:rsidP="00395561">
            <w:pPr>
              <w:pBdr>
                <w:top w:val="nil"/>
                <w:left w:val="nil"/>
                <w:bottom w:val="nil"/>
                <w:right w:val="nil"/>
                <w:between w:val="nil"/>
              </w:pBdr>
              <w:tabs>
                <w:tab w:val="left" w:pos="3806"/>
                <w:tab w:val="left" w:pos="4657"/>
                <w:tab w:val="left" w:pos="4799"/>
              </w:tabs>
              <w:ind w:right="450"/>
              <w:rPr>
                <w:color w:val="000000"/>
                <w:sz w:val="20"/>
                <w:szCs w:val="20"/>
              </w:rPr>
            </w:pPr>
            <w:r>
              <w:rPr>
                <w:rFonts w:ascii="Calibri" w:eastAsia="Calibri" w:hAnsi="Calibri" w:cs="Calibri"/>
                <w:color w:val="000000"/>
                <w:sz w:val="20"/>
                <w:szCs w:val="20"/>
              </w:rPr>
              <w:t>PG.2.5 Çevre bilincinin artırılmasına yönelik verilen eğitimlere katılan öğrenci sayısı</w:t>
            </w:r>
          </w:p>
          <w:p w14:paraId="757EBF64" w14:textId="77777777" w:rsidR="00395561" w:rsidRDefault="00395561" w:rsidP="00395561">
            <w:pPr>
              <w:pBdr>
                <w:top w:val="nil"/>
                <w:left w:val="nil"/>
                <w:bottom w:val="nil"/>
                <w:right w:val="nil"/>
                <w:between w:val="nil"/>
              </w:pBdr>
              <w:tabs>
                <w:tab w:val="left" w:pos="3806"/>
                <w:tab w:val="left" w:pos="4657"/>
                <w:tab w:val="left" w:pos="4799"/>
              </w:tabs>
              <w:ind w:right="450"/>
              <w:rPr>
                <w:color w:val="000000"/>
                <w:sz w:val="20"/>
                <w:szCs w:val="20"/>
              </w:rPr>
            </w:pPr>
            <w:r>
              <w:rPr>
                <w:rFonts w:ascii="Calibri" w:eastAsia="Calibri" w:hAnsi="Calibri" w:cs="Calibri"/>
                <w:color w:val="000000"/>
                <w:sz w:val="20"/>
                <w:szCs w:val="20"/>
              </w:rPr>
              <w:t>PG.1.6. Nezaket kurallarına yönelik yapılan etkinlik sayısı</w:t>
            </w:r>
          </w:p>
          <w:p w14:paraId="1A81574A" w14:textId="77777777" w:rsidR="00395561" w:rsidRDefault="00395561" w:rsidP="00395561">
            <w:pPr>
              <w:pBdr>
                <w:top w:val="nil"/>
                <w:left w:val="nil"/>
                <w:bottom w:val="nil"/>
                <w:right w:val="nil"/>
                <w:between w:val="nil"/>
              </w:pBdr>
              <w:tabs>
                <w:tab w:val="left" w:pos="3806"/>
                <w:tab w:val="left" w:pos="4657"/>
                <w:tab w:val="left" w:pos="4799"/>
              </w:tabs>
              <w:ind w:right="450"/>
              <w:rPr>
                <w:color w:val="000000"/>
                <w:sz w:val="20"/>
                <w:szCs w:val="20"/>
              </w:rPr>
            </w:pPr>
            <w:r>
              <w:rPr>
                <w:rFonts w:ascii="Calibri" w:eastAsia="Calibri" w:hAnsi="Calibri" w:cs="Calibri"/>
                <w:color w:val="000000"/>
                <w:sz w:val="20"/>
                <w:szCs w:val="20"/>
              </w:rPr>
              <w:t>PG.1.7 Nezaket kurallarına yönelik yapılan etkinliklere katılan öğrenci sayısı</w:t>
            </w:r>
          </w:p>
        </w:tc>
      </w:tr>
      <w:tr w:rsidR="00395561" w14:paraId="2C1213CA" w14:textId="77777777" w:rsidTr="00395561">
        <w:trPr>
          <w:trHeight w:val="2687"/>
        </w:trPr>
        <w:tc>
          <w:tcPr>
            <w:tcW w:w="1903" w:type="dxa"/>
            <w:shd w:val="clear" w:color="auto" w:fill="F4AF83"/>
            <w:vAlign w:val="center"/>
          </w:tcPr>
          <w:p w14:paraId="3529568E" w14:textId="77777777" w:rsidR="00395561" w:rsidRDefault="00395561" w:rsidP="00395561">
            <w:pPr>
              <w:pBdr>
                <w:top w:val="nil"/>
                <w:left w:val="nil"/>
                <w:bottom w:val="nil"/>
                <w:right w:val="nil"/>
                <w:between w:val="nil"/>
              </w:pBdr>
              <w:spacing w:before="70"/>
              <w:ind w:left="110"/>
              <w:rPr>
                <w:b/>
                <w:color w:val="000000"/>
              </w:rPr>
            </w:pPr>
            <w:r>
              <w:rPr>
                <w:rFonts w:ascii="Calibri" w:eastAsia="Calibri" w:hAnsi="Calibri" w:cs="Calibri"/>
                <w:b/>
                <w:color w:val="000000"/>
              </w:rPr>
              <w:t>Stratejiler</w:t>
            </w:r>
          </w:p>
        </w:tc>
        <w:tc>
          <w:tcPr>
            <w:tcW w:w="8440" w:type="dxa"/>
            <w:shd w:val="clear" w:color="auto" w:fill="D9D9D9"/>
            <w:vAlign w:val="center"/>
          </w:tcPr>
          <w:p w14:paraId="0DEA4CD9" w14:textId="77777777" w:rsidR="00395561" w:rsidRDefault="00395561" w:rsidP="00395561">
            <w:pPr>
              <w:pBdr>
                <w:top w:val="nil"/>
                <w:left w:val="nil"/>
                <w:bottom w:val="nil"/>
                <w:right w:val="nil"/>
                <w:between w:val="nil"/>
              </w:pBdr>
              <w:tabs>
                <w:tab w:val="left" w:pos="3806"/>
                <w:tab w:val="left" w:pos="4657"/>
                <w:tab w:val="left" w:pos="4799"/>
              </w:tabs>
              <w:ind w:right="450"/>
              <w:rPr>
                <w:color w:val="000000"/>
                <w:sz w:val="20"/>
                <w:szCs w:val="20"/>
              </w:rPr>
            </w:pPr>
            <w:r>
              <w:rPr>
                <w:rFonts w:ascii="Calibri" w:eastAsia="Calibri" w:hAnsi="Calibri" w:cs="Calibri"/>
                <w:color w:val="000000"/>
                <w:sz w:val="20"/>
                <w:szCs w:val="20"/>
              </w:rPr>
              <w:t>S1 Okul kütüphanesi zenginleştirilecek, öğrencilerin kütüphaneden yararlanması sağlanacaktır.</w:t>
            </w:r>
          </w:p>
          <w:p w14:paraId="7092CA57" w14:textId="77777777" w:rsidR="00395561" w:rsidRDefault="00395561" w:rsidP="00395561">
            <w:pPr>
              <w:pBdr>
                <w:top w:val="nil"/>
                <w:left w:val="nil"/>
                <w:bottom w:val="nil"/>
                <w:right w:val="nil"/>
                <w:between w:val="nil"/>
              </w:pBdr>
              <w:tabs>
                <w:tab w:val="left" w:pos="3806"/>
                <w:tab w:val="left" w:pos="4657"/>
                <w:tab w:val="left" w:pos="4799"/>
              </w:tabs>
              <w:ind w:right="450"/>
              <w:rPr>
                <w:color w:val="000000"/>
                <w:sz w:val="20"/>
                <w:szCs w:val="20"/>
              </w:rPr>
            </w:pPr>
            <w:r>
              <w:rPr>
                <w:rFonts w:ascii="Calibri" w:eastAsia="Calibri" w:hAnsi="Calibri" w:cs="Calibri"/>
                <w:color w:val="000000"/>
                <w:sz w:val="20"/>
                <w:szCs w:val="20"/>
              </w:rPr>
              <w:t>S2 Türkçe dersinde ders saatinin bir bölümü okumaya ayrılacak ve okul müdürlüğünce planlanan zamanlarda okuma etkinlikleri düzenlenecektir.</w:t>
            </w:r>
          </w:p>
          <w:p w14:paraId="4A695D92" w14:textId="77777777" w:rsidR="00395561" w:rsidRDefault="00395561" w:rsidP="00395561">
            <w:pPr>
              <w:pBdr>
                <w:top w:val="nil"/>
                <w:left w:val="nil"/>
                <w:bottom w:val="nil"/>
                <w:right w:val="nil"/>
                <w:between w:val="nil"/>
              </w:pBdr>
              <w:tabs>
                <w:tab w:val="left" w:pos="3806"/>
                <w:tab w:val="left" w:pos="4657"/>
                <w:tab w:val="left" w:pos="4799"/>
              </w:tabs>
              <w:ind w:right="450"/>
              <w:rPr>
                <w:color w:val="000000"/>
                <w:sz w:val="20"/>
                <w:szCs w:val="20"/>
              </w:rPr>
            </w:pPr>
            <w:r>
              <w:rPr>
                <w:rFonts w:ascii="Calibri" w:eastAsia="Calibri" w:hAnsi="Calibri" w:cs="Calibri"/>
                <w:color w:val="000000"/>
                <w:sz w:val="20"/>
                <w:szCs w:val="20"/>
              </w:rPr>
              <w:t>S3 Serbest etkinlikler saati, öğrencilerin sanatsal, sportif ve kültürel faaliyetlere katılım sağlayacağı şekilde düzenlenecektir.</w:t>
            </w:r>
          </w:p>
          <w:p w14:paraId="47378E85" w14:textId="77777777" w:rsidR="00395561" w:rsidRDefault="00395561" w:rsidP="00395561">
            <w:pPr>
              <w:pBdr>
                <w:top w:val="nil"/>
                <w:left w:val="nil"/>
                <w:bottom w:val="nil"/>
                <w:right w:val="nil"/>
                <w:between w:val="nil"/>
              </w:pBdr>
              <w:tabs>
                <w:tab w:val="left" w:pos="3806"/>
                <w:tab w:val="left" w:pos="4657"/>
                <w:tab w:val="left" w:pos="4799"/>
              </w:tabs>
              <w:ind w:right="450"/>
              <w:rPr>
                <w:color w:val="000000"/>
                <w:sz w:val="20"/>
                <w:szCs w:val="20"/>
              </w:rPr>
            </w:pPr>
            <w:r>
              <w:rPr>
                <w:rFonts w:ascii="Calibri" w:eastAsia="Calibri" w:hAnsi="Calibri" w:cs="Calibri"/>
                <w:color w:val="000000"/>
                <w:sz w:val="20"/>
                <w:szCs w:val="20"/>
              </w:rPr>
              <w:t>S4 Öğrencilere sağlıklı ve dengeli beslenmelerine yönelik bilgilendirme eğitimleri ve etkinlikler yapılacaktır.</w:t>
            </w:r>
          </w:p>
          <w:p w14:paraId="39634E0C" w14:textId="77777777" w:rsidR="00395561" w:rsidRDefault="00395561" w:rsidP="00395561">
            <w:pPr>
              <w:pBdr>
                <w:top w:val="nil"/>
                <w:left w:val="nil"/>
                <w:bottom w:val="nil"/>
                <w:right w:val="nil"/>
                <w:between w:val="nil"/>
              </w:pBdr>
              <w:tabs>
                <w:tab w:val="left" w:pos="3806"/>
                <w:tab w:val="left" w:pos="4657"/>
                <w:tab w:val="left" w:pos="4799"/>
              </w:tabs>
              <w:ind w:right="450"/>
              <w:rPr>
                <w:color w:val="000000"/>
                <w:sz w:val="20"/>
                <w:szCs w:val="20"/>
              </w:rPr>
            </w:pPr>
            <w:r>
              <w:rPr>
                <w:rFonts w:ascii="Calibri" w:eastAsia="Calibri" w:hAnsi="Calibri" w:cs="Calibri"/>
                <w:color w:val="000000"/>
                <w:sz w:val="20"/>
                <w:szCs w:val="20"/>
              </w:rPr>
              <w:t>S5 Öğrencilerin çevre bilincinin artırılmasına yönelik etkinlikler yapılacaktır.</w:t>
            </w:r>
          </w:p>
          <w:p w14:paraId="31B5F202" w14:textId="77777777" w:rsidR="00395561" w:rsidRDefault="00395561" w:rsidP="00395561">
            <w:pPr>
              <w:pBdr>
                <w:top w:val="nil"/>
                <w:left w:val="nil"/>
                <w:bottom w:val="nil"/>
                <w:right w:val="nil"/>
                <w:between w:val="nil"/>
              </w:pBdr>
              <w:tabs>
                <w:tab w:val="left" w:pos="3806"/>
                <w:tab w:val="left" w:pos="4657"/>
                <w:tab w:val="left" w:pos="4799"/>
              </w:tabs>
              <w:ind w:right="450"/>
              <w:rPr>
                <w:color w:val="000000"/>
                <w:sz w:val="20"/>
                <w:szCs w:val="20"/>
              </w:rPr>
            </w:pPr>
            <w:r>
              <w:rPr>
                <w:rFonts w:ascii="Calibri" w:eastAsia="Calibri" w:hAnsi="Calibri" w:cs="Calibri"/>
                <w:color w:val="000000"/>
                <w:sz w:val="20"/>
                <w:szCs w:val="20"/>
              </w:rPr>
              <w:t>S6 Öğrencilere, nezaket ve görgü kuralları konusunda eğitimler verilerek konuya ilişkin etkinlikler düzenlenecektir.</w:t>
            </w:r>
          </w:p>
        </w:tc>
      </w:tr>
    </w:tbl>
    <w:p w14:paraId="0ED9E2A6" w14:textId="77777777" w:rsidR="00395561" w:rsidRPr="00395561" w:rsidRDefault="00395561" w:rsidP="00395561">
      <w:pPr>
        <w:tabs>
          <w:tab w:val="left" w:pos="1343"/>
        </w:tabs>
        <w:rPr>
          <w:rFonts w:asciiTheme="majorHAnsi" w:hAnsiTheme="majorHAnsi"/>
          <w:sz w:val="20"/>
        </w:rPr>
        <w:sectPr w:rsidR="00395561" w:rsidRPr="00395561" w:rsidSect="00F6111C">
          <w:pgSz w:w="11910" w:h="16840"/>
          <w:pgMar w:top="1400" w:right="400" w:bottom="1200" w:left="460" w:header="0" w:footer="1017" w:gutter="0"/>
          <w:cols w:space="708"/>
        </w:sectPr>
      </w:pPr>
    </w:p>
    <w:tbl>
      <w:tblPr>
        <w:tblpPr w:leftFromText="141" w:rightFromText="141" w:vertAnchor="text" w:horzAnchor="margin" w:tblpX="279" w:tblpY="-56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1"/>
        <w:gridCol w:w="8474"/>
      </w:tblGrid>
      <w:tr w:rsidR="001A4C8C" w14:paraId="640EBAB1" w14:textId="77777777" w:rsidTr="001A4C8C">
        <w:trPr>
          <w:trHeight w:val="95"/>
        </w:trPr>
        <w:tc>
          <w:tcPr>
            <w:tcW w:w="10485" w:type="dxa"/>
            <w:gridSpan w:val="2"/>
            <w:shd w:val="clear" w:color="auto" w:fill="F4AF83"/>
            <w:vAlign w:val="center"/>
          </w:tcPr>
          <w:p w14:paraId="6A268D7C" w14:textId="77777777" w:rsidR="001A4C8C" w:rsidRDefault="001A4C8C" w:rsidP="001A4C8C">
            <w:pPr>
              <w:pBdr>
                <w:top w:val="nil"/>
                <w:left w:val="nil"/>
                <w:bottom w:val="nil"/>
                <w:right w:val="nil"/>
                <w:between w:val="nil"/>
              </w:pBdr>
              <w:spacing w:before="46"/>
              <w:ind w:left="110"/>
              <w:rPr>
                <w:b/>
                <w:color w:val="000000"/>
                <w:sz w:val="24"/>
                <w:szCs w:val="24"/>
              </w:rPr>
            </w:pPr>
            <w:r>
              <w:rPr>
                <w:rFonts w:ascii="Calibri" w:eastAsia="Calibri" w:hAnsi="Calibri" w:cs="Calibri"/>
                <w:b/>
                <w:color w:val="000000"/>
                <w:sz w:val="24"/>
                <w:szCs w:val="24"/>
              </w:rPr>
              <w:lastRenderedPageBreak/>
              <w:t>TEMA: Kurumsal Kapasite</w:t>
            </w:r>
          </w:p>
        </w:tc>
      </w:tr>
      <w:tr w:rsidR="001A4C8C" w14:paraId="07AFC7AA" w14:textId="77777777" w:rsidTr="001A4C8C">
        <w:trPr>
          <w:trHeight w:val="95"/>
        </w:trPr>
        <w:tc>
          <w:tcPr>
            <w:tcW w:w="10485" w:type="dxa"/>
            <w:gridSpan w:val="2"/>
            <w:shd w:val="clear" w:color="auto" w:fill="F4AF83"/>
            <w:vAlign w:val="center"/>
          </w:tcPr>
          <w:p w14:paraId="241D00AE" w14:textId="77777777" w:rsidR="001A4C8C" w:rsidRDefault="001A4C8C" w:rsidP="001A4C8C">
            <w:pPr>
              <w:pBdr>
                <w:top w:val="nil"/>
                <w:left w:val="nil"/>
                <w:bottom w:val="nil"/>
                <w:right w:val="nil"/>
                <w:between w:val="nil"/>
              </w:pBdr>
              <w:spacing w:before="70"/>
              <w:ind w:left="110"/>
              <w:rPr>
                <w:b/>
                <w:color w:val="000000"/>
              </w:rPr>
            </w:pPr>
            <w:r>
              <w:rPr>
                <w:rFonts w:ascii="Calibri" w:eastAsia="Calibri" w:hAnsi="Calibri" w:cs="Calibri"/>
                <w:b/>
                <w:color w:val="000000"/>
              </w:rPr>
              <w:t>Okul/Kurum Türü: İlkokul</w:t>
            </w:r>
          </w:p>
        </w:tc>
      </w:tr>
      <w:tr w:rsidR="001A4C8C" w14:paraId="7DC5AFD2" w14:textId="77777777" w:rsidTr="001A4C8C">
        <w:trPr>
          <w:trHeight w:val="458"/>
        </w:trPr>
        <w:tc>
          <w:tcPr>
            <w:tcW w:w="2011" w:type="dxa"/>
            <w:shd w:val="clear" w:color="auto" w:fill="F4AF83"/>
            <w:vAlign w:val="center"/>
          </w:tcPr>
          <w:p w14:paraId="7D8B7DED" w14:textId="77777777" w:rsidR="001A4C8C" w:rsidRDefault="001A4C8C" w:rsidP="001A4C8C">
            <w:pPr>
              <w:pBdr>
                <w:top w:val="nil"/>
                <w:left w:val="nil"/>
                <w:bottom w:val="nil"/>
                <w:right w:val="nil"/>
                <w:between w:val="nil"/>
              </w:pBdr>
              <w:spacing w:before="70"/>
              <w:ind w:left="110"/>
              <w:rPr>
                <w:b/>
                <w:color w:val="000000"/>
              </w:rPr>
            </w:pPr>
            <w:r>
              <w:rPr>
                <w:rFonts w:ascii="Calibri" w:eastAsia="Calibri" w:hAnsi="Calibri" w:cs="Calibri"/>
                <w:b/>
                <w:color w:val="000000"/>
              </w:rPr>
              <w:t>Amaç</w:t>
            </w:r>
          </w:p>
        </w:tc>
        <w:tc>
          <w:tcPr>
            <w:tcW w:w="8474" w:type="dxa"/>
            <w:shd w:val="clear" w:color="auto" w:fill="D9D9D9"/>
            <w:vAlign w:val="center"/>
          </w:tcPr>
          <w:p w14:paraId="6B6ADDA3" w14:textId="77777777" w:rsidR="001A4C8C" w:rsidRDefault="001A4C8C" w:rsidP="001A4C8C">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A.3 Eğitim ortamlarının fiziki imkânları geliştirilecektir.</w:t>
            </w:r>
          </w:p>
        </w:tc>
      </w:tr>
      <w:tr w:rsidR="001A4C8C" w14:paraId="6BCC1B9B" w14:textId="77777777" w:rsidTr="001A4C8C">
        <w:trPr>
          <w:trHeight w:val="144"/>
        </w:trPr>
        <w:tc>
          <w:tcPr>
            <w:tcW w:w="2011" w:type="dxa"/>
            <w:shd w:val="clear" w:color="auto" w:fill="F4AF83"/>
            <w:vAlign w:val="center"/>
          </w:tcPr>
          <w:p w14:paraId="23F70400" w14:textId="77777777" w:rsidR="001A4C8C" w:rsidRDefault="001A4C8C" w:rsidP="001A4C8C">
            <w:pPr>
              <w:pBdr>
                <w:top w:val="nil"/>
                <w:left w:val="nil"/>
                <w:bottom w:val="nil"/>
                <w:right w:val="nil"/>
                <w:between w:val="nil"/>
              </w:pBdr>
              <w:spacing w:before="70"/>
              <w:ind w:left="110"/>
              <w:rPr>
                <w:b/>
                <w:color w:val="000000"/>
              </w:rPr>
            </w:pPr>
            <w:r>
              <w:rPr>
                <w:rFonts w:ascii="Calibri" w:eastAsia="Calibri" w:hAnsi="Calibri" w:cs="Calibri"/>
                <w:b/>
                <w:color w:val="000000"/>
              </w:rPr>
              <w:t>Hedef</w:t>
            </w:r>
          </w:p>
        </w:tc>
        <w:tc>
          <w:tcPr>
            <w:tcW w:w="8474" w:type="dxa"/>
            <w:shd w:val="clear" w:color="auto" w:fill="D9D9D9"/>
            <w:vAlign w:val="center"/>
          </w:tcPr>
          <w:p w14:paraId="56613F74" w14:textId="77777777" w:rsidR="001A4C8C" w:rsidRDefault="001A4C8C" w:rsidP="001A4C8C">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H.3.1 Temel eğitimde okulların niteliğini arttıracak uygulama ve çalışmalara yer verilecektir.</w:t>
            </w:r>
          </w:p>
        </w:tc>
      </w:tr>
      <w:tr w:rsidR="001A4C8C" w14:paraId="21D7B540" w14:textId="77777777" w:rsidTr="001A4C8C">
        <w:trPr>
          <w:trHeight w:val="95"/>
        </w:trPr>
        <w:tc>
          <w:tcPr>
            <w:tcW w:w="2011" w:type="dxa"/>
            <w:shd w:val="clear" w:color="auto" w:fill="F4AF83"/>
            <w:vAlign w:val="center"/>
          </w:tcPr>
          <w:p w14:paraId="104BFAAE" w14:textId="77777777" w:rsidR="001A4C8C" w:rsidRDefault="001A4C8C" w:rsidP="001A4C8C">
            <w:pPr>
              <w:pBdr>
                <w:top w:val="nil"/>
                <w:left w:val="nil"/>
                <w:bottom w:val="nil"/>
                <w:right w:val="nil"/>
                <w:between w:val="nil"/>
              </w:pBdr>
              <w:spacing w:before="70"/>
              <w:ind w:left="110"/>
              <w:rPr>
                <w:b/>
                <w:color w:val="000000"/>
              </w:rPr>
            </w:pPr>
            <w:r>
              <w:rPr>
                <w:rFonts w:ascii="Calibri" w:eastAsia="Calibri" w:hAnsi="Calibri" w:cs="Calibri"/>
                <w:b/>
                <w:color w:val="000000"/>
              </w:rPr>
              <w:t>Performans Göstergeleri</w:t>
            </w:r>
          </w:p>
        </w:tc>
        <w:tc>
          <w:tcPr>
            <w:tcW w:w="8474" w:type="dxa"/>
            <w:shd w:val="clear" w:color="auto" w:fill="D9D9D9"/>
            <w:vAlign w:val="center"/>
          </w:tcPr>
          <w:p w14:paraId="4DDC91F1" w14:textId="77777777" w:rsidR="001A4C8C" w:rsidRDefault="001A4C8C" w:rsidP="001A4C8C">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PG.1.1</w:t>
            </w:r>
            <w:r>
              <w:rPr>
                <w:rFonts w:ascii="Calibri" w:eastAsia="Calibri" w:hAnsi="Calibri" w:cs="Calibri"/>
                <w:color w:val="000000"/>
                <w:sz w:val="20"/>
                <w:szCs w:val="20"/>
              </w:rPr>
              <w:tab/>
              <w:t>İyileştirilen</w:t>
            </w:r>
            <w:r>
              <w:rPr>
                <w:rFonts w:ascii="Calibri" w:eastAsia="Calibri" w:hAnsi="Calibri" w:cs="Calibri"/>
                <w:color w:val="000000"/>
                <w:sz w:val="20"/>
                <w:szCs w:val="20"/>
              </w:rPr>
              <w:tab/>
              <w:t>fiziki</w:t>
            </w:r>
            <w:r>
              <w:rPr>
                <w:rFonts w:ascii="Calibri" w:eastAsia="Calibri" w:hAnsi="Calibri" w:cs="Calibri"/>
                <w:color w:val="000000"/>
                <w:sz w:val="20"/>
                <w:szCs w:val="20"/>
              </w:rPr>
              <w:tab/>
              <w:t>mekân</w:t>
            </w:r>
            <w:r>
              <w:rPr>
                <w:rFonts w:ascii="Calibri" w:eastAsia="Calibri" w:hAnsi="Calibri" w:cs="Calibri"/>
                <w:color w:val="000000"/>
                <w:sz w:val="20"/>
                <w:szCs w:val="20"/>
              </w:rPr>
              <w:tab/>
              <w:t>(derslikler, spor salonu, kütüphaneler, atölyeler vb.) sayısı.</w:t>
            </w:r>
          </w:p>
        </w:tc>
      </w:tr>
      <w:tr w:rsidR="001A4C8C" w14:paraId="7668CA1A" w14:textId="77777777" w:rsidTr="001A4C8C">
        <w:trPr>
          <w:trHeight w:val="95"/>
        </w:trPr>
        <w:tc>
          <w:tcPr>
            <w:tcW w:w="2011" w:type="dxa"/>
            <w:shd w:val="clear" w:color="auto" w:fill="F4AF83"/>
            <w:vAlign w:val="center"/>
          </w:tcPr>
          <w:p w14:paraId="6B5124E6" w14:textId="77777777" w:rsidR="001A4C8C" w:rsidRDefault="001A4C8C" w:rsidP="001A4C8C">
            <w:pPr>
              <w:pBdr>
                <w:top w:val="nil"/>
                <w:left w:val="nil"/>
                <w:bottom w:val="nil"/>
                <w:right w:val="nil"/>
                <w:between w:val="nil"/>
              </w:pBdr>
              <w:spacing w:before="70"/>
              <w:ind w:left="110"/>
              <w:rPr>
                <w:b/>
                <w:color w:val="000000"/>
              </w:rPr>
            </w:pPr>
            <w:r>
              <w:rPr>
                <w:rFonts w:ascii="Calibri" w:eastAsia="Calibri" w:hAnsi="Calibri" w:cs="Calibri"/>
                <w:b/>
                <w:color w:val="000000"/>
              </w:rPr>
              <w:t>Stratejiler</w:t>
            </w:r>
          </w:p>
        </w:tc>
        <w:tc>
          <w:tcPr>
            <w:tcW w:w="8474" w:type="dxa"/>
            <w:shd w:val="clear" w:color="auto" w:fill="D9D9D9"/>
            <w:vAlign w:val="center"/>
          </w:tcPr>
          <w:p w14:paraId="230184CA" w14:textId="77777777" w:rsidR="001A4C8C" w:rsidRDefault="001A4C8C" w:rsidP="001A4C8C">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S1 Fiziki mekânların iyileştirilmesi için kamu idareleri, belediyeler ve işverenlerle iş birlikleri yapılacaktır.</w:t>
            </w:r>
          </w:p>
          <w:p w14:paraId="0C500F54" w14:textId="77777777" w:rsidR="001A4C8C" w:rsidRDefault="001A4C8C" w:rsidP="001A4C8C">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Atölye ve laboratuvarların iyileştirilmesi için sektör ile iş birlikleri yapılacaktır.</w:t>
            </w:r>
          </w:p>
        </w:tc>
      </w:tr>
    </w:tbl>
    <w:p w14:paraId="114F4F50" w14:textId="3C460BF3" w:rsidR="005C41B6" w:rsidRDefault="005C41B6" w:rsidP="00F75EF0">
      <w:pPr>
        <w:tabs>
          <w:tab w:val="left" w:pos="1981"/>
        </w:tabs>
        <w:rPr>
          <w:rFonts w:asciiTheme="majorHAnsi" w:hAnsiTheme="majorHAnsi"/>
          <w:sz w:val="24"/>
        </w:rPr>
      </w:pPr>
    </w:p>
    <w:p w14:paraId="4ED0815D" w14:textId="407AF5FD" w:rsidR="005C41B6" w:rsidRDefault="005C41B6" w:rsidP="005C41B6">
      <w:pPr>
        <w:rPr>
          <w:rFonts w:asciiTheme="majorHAnsi" w:hAnsiTheme="majorHAnsi"/>
          <w:sz w:val="24"/>
        </w:rPr>
      </w:pPr>
    </w:p>
    <w:p w14:paraId="300D1CE1" w14:textId="77777777" w:rsidR="005C41B6" w:rsidRDefault="005C41B6" w:rsidP="005C41B6">
      <w:pPr>
        <w:tabs>
          <w:tab w:val="left" w:pos="2493"/>
        </w:tabs>
        <w:rPr>
          <w:rFonts w:asciiTheme="majorHAnsi" w:hAnsiTheme="majorHAnsi"/>
          <w:sz w:val="24"/>
        </w:rPr>
      </w:pPr>
      <w:r>
        <w:rPr>
          <w:rFonts w:asciiTheme="majorHAnsi" w:hAnsiTheme="majorHAnsi"/>
          <w:sz w:val="24"/>
        </w:rPr>
        <w:tab/>
      </w:r>
    </w:p>
    <w:tbl>
      <w:tblPr>
        <w:tblW w:w="1048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8079"/>
      </w:tblGrid>
      <w:tr w:rsidR="005C41B6" w14:paraId="2C7177A5" w14:textId="77777777" w:rsidTr="001A4C8C">
        <w:trPr>
          <w:trHeight w:val="401"/>
        </w:trPr>
        <w:tc>
          <w:tcPr>
            <w:tcW w:w="10489" w:type="dxa"/>
            <w:gridSpan w:val="2"/>
            <w:shd w:val="clear" w:color="auto" w:fill="F4AF83"/>
            <w:vAlign w:val="center"/>
          </w:tcPr>
          <w:p w14:paraId="0219A23C" w14:textId="77777777" w:rsidR="005C41B6" w:rsidRDefault="005C41B6" w:rsidP="00307A99">
            <w:pPr>
              <w:pBdr>
                <w:top w:val="nil"/>
                <w:left w:val="nil"/>
                <w:bottom w:val="nil"/>
                <w:right w:val="nil"/>
                <w:between w:val="nil"/>
              </w:pBdr>
              <w:spacing w:before="46"/>
              <w:ind w:left="110"/>
              <w:rPr>
                <w:b/>
                <w:color w:val="000000"/>
                <w:sz w:val="24"/>
                <w:szCs w:val="24"/>
              </w:rPr>
            </w:pPr>
            <w:r>
              <w:rPr>
                <w:rFonts w:ascii="Calibri" w:eastAsia="Calibri" w:hAnsi="Calibri" w:cs="Calibri"/>
                <w:b/>
                <w:color w:val="000000"/>
                <w:sz w:val="24"/>
                <w:szCs w:val="24"/>
              </w:rPr>
              <w:t xml:space="preserve">TEMA: Eğitim Öğretimde Kalite </w:t>
            </w:r>
          </w:p>
        </w:tc>
      </w:tr>
      <w:tr w:rsidR="005C41B6" w14:paraId="79F74C7B" w14:textId="77777777" w:rsidTr="001A4C8C">
        <w:trPr>
          <w:trHeight w:val="457"/>
        </w:trPr>
        <w:tc>
          <w:tcPr>
            <w:tcW w:w="10489" w:type="dxa"/>
            <w:gridSpan w:val="2"/>
            <w:shd w:val="clear" w:color="auto" w:fill="F4AF83"/>
            <w:vAlign w:val="center"/>
          </w:tcPr>
          <w:p w14:paraId="1807AFFD" w14:textId="77777777" w:rsidR="005C41B6" w:rsidRDefault="005C41B6" w:rsidP="00307A99">
            <w:pPr>
              <w:pBdr>
                <w:top w:val="nil"/>
                <w:left w:val="nil"/>
                <w:bottom w:val="nil"/>
                <w:right w:val="nil"/>
                <w:between w:val="nil"/>
              </w:pBdr>
              <w:spacing w:before="70"/>
              <w:ind w:left="110"/>
              <w:rPr>
                <w:b/>
                <w:color w:val="000000"/>
              </w:rPr>
            </w:pPr>
            <w:r>
              <w:rPr>
                <w:rFonts w:ascii="Calibri" w:eastAsia="Calibri" w:hAnsi="Calibri" w:cs="Calibri"/>
                <w:b/>
                <w:color w:val="000000"/>
              </w:rPr>
              <w:t>Okul/Kurum Türü: İlkokul</w:t>
            </w:r>
          </w:p>
        </w:tc>
      </w:tr>
      <w:tr w:rsidR="005C41B6" w14:paraId="3033E171" w14:textId="77777777" w:rsidTr="001A4C8C">
        <w:trPr>
          <w:trHeight w:val="615"/>
        </w:trPr>
        <w:tc>
          <w:tcPr>
            <w:tcW w:w="2410" w:type="dxa"/>
            <w:shd w:val="clear" w:color="auto" w:fill="F4AF83"/>
            <w:vAlign w:val="center"/>
          </w:tcPr>
          <w:p w14:paraId="1F3E0724" w14:textId="77777777" w:rsidR="005C41B6" w:rsidRDefault="005C41B6" w:rsidP="00307A99">
            <w:pPr>
              <w:pBdr>
                <w:top w:val="nil"/>
                <w:left w:val="nil"/>
                <w:bottom w:val="nil"/>
                <w:right w:val="nil"/>
                <w:between w:val="nil"/>
              </w:pBdr>
              <w:spacing w:before="70"/>
              <w:ind w:left="110"/>
              <w:rPr>
                <w:b/>
                <w:color w:val="000000"/>
              </w:rPr>
            </w:pPr>
            <w:r>
              <w:rPr>
                <w:rFonts w:ascii="Calibri" w:eastAsia="Calibri" w:hAnsi="Calibri" w:cs="Calibri"/>
                <w:b/>
                <w:color w:val="000000"/>
              </w:rPr>
              <w:t>Amaç</w:t>
            </w:r>
          </w:p>
        </w:tc>
        <w:tc>
          <w:tcPr>
            <w:tcW w:w="8079" w:type="dxa"/>
            <w:shd w:val="clear" w:color="auto" w:fill="D9D9D9"/>
            <w:vAlign w:val="center"/>
          </w:tcPr>
          <w:p w14:paraId="29A4BEAE"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A.4 Temel eğitimde öğrencilerin kaliteli eğitime erişimleri fırsat eşitliği temelinde artırılarak bilişsel, duyuşsal ve fiziksel olarak çok yönlü gelişimleri sağlanacak ve temel hayat becerilerini edinmiş öğrenciler yetiştirilecektir.</w:t>
            </w:r>
          </w:p>
        </w:tc>
      </w:tr>
      <w:tr w:rsidR="005C41B6" w14:paraId="45BC8334" w14:textId="77777777" w:rsidTr="001A4C8C">
        <w:trPr>
          <w:trHeight w:val="425"/>
        </w:trPr>
        <w:tc>
          <w:tcPr>
            <w:tcW w:w="2410" w:type="dxa"/>
            <w:shd w:val="clear" w:color="auto" w:fill="F4AF83"/>
            <w:vAlign w:val="center"/>
          </w:tcPr>
          <w:p w14:paraId="515C89C9" w14:textId="77777777" w:rsidR="005C41B6" w:rsidRDefault="005C41B6" w:rsidP="00307A99">
            <w:pPr>
              <w:pBdr>
                <w:top w:val="nil"/>
                <w:left w:val="nil"/>
                <w:bottom w:val="nil"/>
                <w:right w:val="nil"/>
                <w:between w:val="nil"/>
              </w:pBdr>
              <w:spacing w:before="70"/>
              <w:ind w:left="110"/>
              <w:rPr>
                <w:b/>
                <w:color w:val="000000"/>
              </w:rPr>
            </w:pPr>
            <w:r>
              <w:rPr>
                <w:rFonts w:ascii="Calibri" w:eastAsia="Calibri" w:hAnsi="Calibri" w:cs="Calibri"/>
                <w:b/>
                <w:color w:val="000000"/>
              </w:rPr>
              <w:t>Hedef</w:t>
            </w:r>
          </w:p>
        </w:tc>
        <w:tc>
          <w:tcPr>
            <w:tcW w:w="8079" w:type="dxa"/>
            <w:shd w:val="clear" w:color="auto" w:fill="D9D9D9"/>
            <w:vAlign w:val="center"/>
          </w:tcPr>
          <w:p w14:paraId="661EC6C6"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H.1 Öğrencilerin bilimsel, kültürel, sanatsal, sportif ve toplum hizmeti alanlarında ders dışı etkinliklere katılım oranı artırılacaktır.</w:t>
            </w:r>
          </w:p>
        </w:tc>
      </w:tr>
      <w:tr w:rsidR="005C41B6" w14:paraId="16DD7519" w14:textId="77777777" w:rsidTr="001A4C8C">
        <w:trPr>
          <w:trHeight w:val="1575"/>
        </w:trPr>
        <w:tc>
          <w:tcPr>
            <w:tcW w:w="2410" w:type="dxa"/>
            <w:shd w:val="clear" w:color="auto" w:fill="F4AF83"/>
            <w:vAlign w:val="center"/>
          </w:tcPr>
          <w:p w14:paraId="6C024398" w14:textId="77777777" w:rsidR="005C41B6" w:rsidRDefault="005C41B6" w:rsidP="00307A99">
            <w:pPr>
              <w:pBdr>
                <w:top w:val="nil"/>
                <w:left w:val="nil"/>
                <w:bottom w:val="nil"/>
                <w:right w:val="nil"/>
                <w:between w:val="nil"/>
              </w:pBdr>
              <w:spacing w:before="70"/>
              <w:ind w:left="110"/>
              <w:rPr>
                <w:b/>
                <w:color w:val="000000"/>
              </w:rPr>
            </w:pPr>
            <w:r>
              <w:rPr>
                <w:rFonts w:ascii="Calibri" w:eastAsia="Calibri" w:hAnsi="Calibri" w:cs="Calibri"/>
                <w:b/>
                <w:color w:val="000000"/>
              </w:rPr>
              <w:t>Performans Göstergeleri</w:t>
            </w:r>
          </w:p>
        </w:tc>
        <w:tc>
          <w:tcPr>
            <w:tcW w:w="8079" w:type="dxa"/>
            <w:shd w:val="clear" w:color="auto" w:fill="D9D9D9"/>
            <w:vAlign w:val="center"/>
          </w:tcPr>
          <w:p w14:paraId="2DE81907"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PG.1.1 Okulda bir eğitim ve öğretim döneminde bilimsel, kültürel, sanatsal ve sportif alanlarda en az bir faaliyete katılan öğrenci oranı (%)</w:t>
            </w:r>
          </w:p>
          <w:p w14:paraId="3C14F04B"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PG.1.2 Bir eğitim ve öğretim yılında en az iki sosyal sorumluluk ve toplum hizmeti çalışmalarına katılan öğrenci oranı (%)</w:t>
            </w:r>
          </w:p>
          <w:p w14:paraId="0A53436B"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PG.1.3 Bir eğitim ve öğretim yılında yerel, ulusal ve uluslararası proje, yarışma vb. etkinliklere katılan öğrenci oranı (%)</w:t>
            </w:r>
          </w:p>
          <w:p w14:paraId="374E0F00"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PG.1.4 Okulda bir eğitim ve öğretim yılında geleneksel çocuk oyunları alt başlığında en az bir faaliyete katılan öğrenci oranı (%)</w:t>
            </w:r>
          </w:p>
          <w:p w14:paraId="48A25681"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PG.1.5 Okulda bir eğitim ve öğretim yılında geleneksel çocuk oyunlarına yönelik olarak düzenlenen alan/mekan sayısı.</w:t>
            </w:r>
          </w:p>
        </w:tc>
      </w:tr>
      <w:tr w:rsidR="005C41B6" w14:paraId="000BB8C7" w14:textId="77777777" w:rsidTr="001A4C8C">
        <w:trPr>
          <w:trHeight w:val="4375"/>
        </w:trPr>
        <w:tc>
          <w:tcPr>
            <w:tcW w:w="2410" w:type="dxa"/>
            <w:shd w:val="clear" w:color="auto" w:fill="F4AF83"/>
            <w:vAlign w:val="center"/>
          </w:tcPr>
          <w:p w14:paraId="48E1F894" w14:textId="77777777" w:rsidR="005C41B6" w:rsidRDefault="005C41B6" w:rsidP="00307A99">
            <w:pPr>
              <w:pBdr>
                <w:top w:val="nil"/>
                <w:left w:val="nil"/>
                <w:bottom w:val="nil"/>
                <w:right w:val="nil"/>
                <w:between w:val="nil"/>
              </w:pBdr>
              <w:spacing w:before="70"/>
              <w:ind w:left="110"/>
              <w:rPr>
                <w:b/>
                <w:color w:val="000000"/>
              </w:rPr>
            </w:pPr>
            <w:r>
              <w:rPr>
                <w:rFonts w:ascii="Calibri" w:eastAsia="Calibri" w:hAnsi="Calibri" w:cs="Calibri"/>
                <w:b/>
                <w:color w:val="000000"/>
              </w:rPr>
              <w:t>Stratejiler</w:t>
            </w:r>
          </w:p>
        </w:tc>
        <w:tc>
          <w:tcPr>
            <w:tcW w:w="8079" w:type="dxa"/>
            <w:shd w:val="clear" w:color="auto" w:fill="D9D9D9"/>
            <w:vAlign w:val="center"/>
          </w:tcPr>
          <w:p w14:paraId="200A1DF5"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S1 Her bir öğrencinin bir kulüp faaliyetinde aktif olarak yer alması sağlanarak kulüp faaliyetlerinin etkinliği artırılacaktır.</w:t>
            </w:r>
          </w:p>
          <w:p w14:paraId="3F2C11D3"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8B4B2FB"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S3 Okul bünyesinde yarışmalar düzenlenecektir.</w:t>
            </w:r>
          </w:p>
          <w:p w14:paraId="67430D2A"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S4 Diğer kurum ve kuruluşlarla iş birliği içerisinde yürütülen bilimsel, sosyal, kültürel, sanatsal ve sportif alanlardaki faaliyetler artırılacaktır.</w:t>
            </w:r>
          </w:p>
          <w:p w14:paraId="125CF720"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S5 Okul bahçeleri çocukların geleneksel oyunlarla vakit geçirmelerini sağlayacak ve gelişimlerini destekleyecek şekilde etkin olarak kullanılacaktır.</w:t>
            </w:r>
          </w:p>
          <w:p w14:paraId="13814B90"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S6 Okul bünyesinde etkinlikler düzenlenecektir.</w:t>
            </w:r>
          </w:p>
          <w:p w14:paraId="623C8AFC"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S7 Öğrencilerin yerel, ulusal ve uluslararası proje ve yarışmalara katılmaları teşvik edilecektir.</w:t>
            </w:r>
          </w:p>
          <w:p w14:paraId="47ACBDD0"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S8 E-okul sisteminde bulunan sosyal etkinlik modülünde gerçekleştirilen etkinlikler işlenecektir.</w:t>
            </w:r>
          </w:p>
          <w:p w14:paraId="48FAAD5A"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S9 Okul bahçeleri geleneksel çocuk oyunlarına yönelik düzenlenecektir.</w:t>
            </w:r>
          </w:p>
          <w:p w14:paraId="53D938E6"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S10 Öğrenci seviyesi ve öğretim programı kazanımlarına uygun olarak geleneksel çocuk oyunları ders içi etkinliklerde kullanılacaktır.</w:t>
            </w:r>
          </w:p>
          <w:p w14:paraId="4F68BC46" w14:textId="77777777" w:rsidR="005C41B6" w:rsidRDefault="005C41B6" w:rsidP="005C41B6">
            <w:pPr>
              <w:pBdr>
                <w:top w:val="nil"/>
                <w:left w:val="nil"/>
                <w:bottom w:val="nil"/>
                <w:right w:val="nil"/>
                <w:between w:val="nil"/>
              </w:pBdr>
              <w:ind w:right="180"/>
              <w:rPr>
                <w:color w:val="000000"/>
                <w:sz w:val="20"/>
                <w:szCs w:val="20"/>
              </w:rPr>
            </w:pPr>
            <w:r>
              <w:rPr>
                <w:rFonts w:ascii="Calibri" w:eastAsia="Calibri" w:hAnsi="Calibri" w:cs="Calibri"/>
                <w:color w:val="000000"/>
                <w:sz w:val="20"/>
                <w:szCs w:val="20"/>
              </w:rPr>
              <w:t>S11 Eğitim- öğretim yılı içerisinde okullarda geleneksel çocuk oyunları şenliği yapılacaktır.</w:t>
            </w:r>
          </w:p>
        </w:tc>
      </w:tr>
    </w:tbl>
    <w:p w14:paraId="483BCB58" w14:textId="52F8DB97" w:rsidR="005C41B6" w:rsidRDefault="005C41B6" w:rsidP="005C41B6">
      <w:pPr>
        <w:tabs>
          <w:tab w:val="left" w:pos="2493"/>
        </w:tabs>
        <w:rPr>
          <w:rFonts w:asciiTheme="majorHAnsi" w:hAnsiTheme="majorHAnsi"/>
          <w:sz w:val="24"/>
        </w:rPr>
      </w:pPr>
    </w:p>
    <w:p w14:paraId="4FDA3235" w14:textId="77777777" w:rsidR="009D1730" w:rsidRPr="005C41B6" w:rsidRDefault="005C41B6" w:rsidP="005C41B6">
      <w:pPr>
        <w:tabs>
          <w:tab w:val="left" w:pos="2493"/>
        </w:tabs>
        <w:rPr>
          <w:rFonts w:asciiTheme="majorHAnsi" w:hAnsiTheme="majorHAnsi"/>
          <w:sz w:val="24"/>
        </w:rPr>
      </w:pPr>
      <w:r>
        <w:rPr>
          <w:rFonts w:asciiTheme="majorHAnsi" w:hAnsiTheme="majorHAnsi"/>
          <w:sz w:val="24"/>
        </w:rPr>
        <w:tab/>
      </w:r>
    </w:p>
    <w:p w14:paraId="649337EB" w14:textId="6C4EFF54" w:rsidR="00B86B8F" w:rsidRDefault="00B86B8F" w:rsidP="005C41B6">
      <w:pPr>
        <w:tabs>
          <w:tab w:val="left" w:pos="2493"/>
        </w:tabs>
        <w:rPr>
          <w:rFonts w:asciiTheme="majorHAnsi" w:hAnsiTheme="majorHAnsi"/>
          <w:sz w:val="24"/>
        </w:rPr>
      </w:pPr>
    </w:p>
    <w:p w14:paraId="2DA617ED" w14:textId="200C9E10" w:rsidR="00B86B8F" w:rsidRDefault="00B86B8F" w:rsidP="00B86B8F">
      <w:pPr>
        <w:tabs>
          <w:tab w:val="left" w:pos="1395"/>
        </w:tabs>
        <w:rPr>
          <w:rFonts w:asciiTheme="majorHAnsi" w:hAnsiTheme="majorHAnsi"/>
          <w:sz w:val="24"/>
        </w:rPr>
      </w:pPr>
      <w:r>
        <w:rPr>
          <w:rFonts w:asciiTheme="majorHAnsi" w:hAnsiTheme="majorHAnsi"/>
          <w:sz w:val="24"/>
        </w:rPr>
        <w:tab/>
      </w:r>
    </w:p>
    <w:p w14:paraId="79C44CB0" w14:textId="36FE885B" w:rsidR="008101AE" w:rsidRPr="00BD7BD2" w:rsidRDefault="00B86B8F" w:rsidP="001A4C8C">
      <w:pPr>
        <w:tabs>
          <w:tab w:val="left" w:pos="1395"/>
        </w:tabs>
        <w:rPr>
          <w:rFonts w:asciiTheme="majorHAnsi" w:hAnsiTheme="majorHAnsi"/>
          <w:b/>
          <w:sz w:val="17"/>
        </w:rPr>
      </w:pPr>
      <w:r>
        <w:rPr>
          <w:rFonts w:asciiTheme="majorHAnsi" w:hAnsiTheme="majorHAnsi"/>
          <w:sz w:val="24"/>
        </w:rPr>
        <w:tab/>
      </w:r>
      <w:r w:rsidR="002C237F">
        <w:rPr>
          <w:noProof/>
          <w:lang w:val="tr-TR" w:eastAsia="tr-TR"/>
        </w:rPr>
        <mc:AlternateContent>
          <mc:Choice Requires="wps">
            <w:drawing>
              <wp:anchor distT="0" distB="0" distL="114300" distR="114300" simplePos="0" relativeHeight="15740416" behindDoc="0" locked="0" layoutInCell="1" allowOverlap="1" wp14:anchorId="578ECD33" wp14:editId="4DFCC961">
                <wp:simplePos x="0" y="0"/>
                <wp:positionH relativeFrom="page">
                  <wp:posOffset>2893060</wp:posOffset>
                </wp:positionH>
                <wp:positionV relativeFrom="page">
                  <wp:posOffset>5863590</wp:posOffset>
                </wp:positionV>
                <wp:extent cx="235585" cy="132080"/>
                <wp:effectExtent l="0" t="0" r="0" b="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240000">
                          <a:off x="0" y="0"/>
                          <a:ext cx="235585" cy="132080"/>
                        </a:xfrm>
                        <a:prstGeom prst="rect">
                          <a:avLst/>
                        </a:prstGeom>
                      </wps:spPr>
                      <wps:txbx>
                        <w:txbxContent>
                          <w:p w14:paraId="5EC4F2FF" w14:textId="5A8F75B6" w:rsidR="00BB464F" w:rsidRDefault="00BB464F" w:rsidP="003D4AA3">
                            <w:pPr>
                              <w:jc w:val="center"/>
                              <w:rPr>
                                <w:rFonts w:ascii="Tahoma" w:eastAsia="Tahoma" w:hAnsi="Tahoma" w:cs="Tahoma"/>
                                <w:b/>
                                <w:bCs/>
                                <w:color w:val="D2AB67"/>
                                <w:sz w:val="20"/>
                                <w:szCs w:val="20"/>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8ECD33" id="Metin Kutusu 30" o:spid="_x0000_s1046" type="#_x0000_t202" style="position:absolute;margin-left:227.8pt;margin-top:461.7pt;width:18.55pt;height:10.4pt;rotation:54;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" filled="f" stroked="f">
                <o:lock v:ext="edit" shapetype="t"/>
                <v:textbox style="mso-fit-shape-to-text:t">
                  <w:txbxContent>
                    <w:p w14:paraId="5EC4F2FF" w14:textId="5A8F75B6" w:rsidR="00BB464F" w:rsidRDefault="00BB464F" w:rsidP="003D4AA3">
                      <w:pPr>
                        <w:jc w:val="center"/>
                        <w:rPr>
                          <w:rFonts w:ascii="Tahoma" w:eastAsia="Tahoma" w:hAnsi="Tahoma" w:cs="Tahoma"/>
                          <w:b/>
                          <w:bCs/>
                          <w:color w:val="D2AB67"/>
                          <w:sz w:val="20"/>
                          <w:szCs w:val="20"/>
                        </w:rPr>
                      </w:pPr>
                    </w:p>
                  </w:txbxContent>
                </v:textbox>
                <w10:wrap anchorx="page" anchory="page"/>
              </v:shape>
            </w:pict>
          </mc:Fallback>
        </mc:AlternateContent>
      </w:r>
      <w:r w:rsidR="002C237F">
        <w:rPr>
          <w:noProof/>
          <w:lang w:val="tr-TR" w:eastAsia="tr-TR"/>
        </w:rPr>
        <mc:AlternateContent>
          <mc:Choice Requires="wps">
            <w:drawing>
              <wp:anchor distT="0" distB="0" distL="114300" distR="114300" simplePos="0" relativeHeight="15739392" behindDoc="0" locked="0" layoutInCell="1" allowOverlap="1" wp14:anchorId="4FDBEF38" wp14:editId="75C6618E">
                <wp:simplePos x="0" y="0"/>
                <wp:positionH relativeFrom="page">
                  <wp:posOffset>3137535</wp:posOffset>
                </wp:positionH>
                <wp:positionV relativeFrom="page">
                  <wp:posOffset>5888355</wp:posOffset>
                </wp:positionV>
                <wp:extent cx="45720" cy="244475"/>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40000">
                          <a:off x="0" y="0"/>
                          <a:ext cx="45720" cy="244475"/>
                        </a:xfrm>
                        <a:prstGeom prst="rect">
                          <a:avLst/>
                        </a:prstGeom>
                      </wps:spPr>
                      <wps:txbx>
                        <w:txbxContent>
                          <w:p w14:paraId="7D583FC8" w14:textId="4CA3A9DF" w:rsidR="00BB464F" w:rsidRDefault="00BB464F" w:rsidP="003D4AA3">
                            <w:pPr>
                              <w:jc w:val="center"/>
                              <w:rPr>
                                <w:rFonts w:ascii="Tahoma" w:eastAsia="Tahoma" w:hAnsi="Tahoma" w:cs="Tahoma"/>
                                <w:b/>
                                <w:bCs/>
                                <w:color w:val="D2AB67"/>
                                <w:sz w:val="20"/>
                                <w:szCs w:val="20"/>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DBEF38" id="Metin Kutusu 28" o:spid="_x0000_s1047" type="#_x0000_t202" style="position:absolute;margin-left:247.05pt;margin-top:463.65pt;width:3.6pt;height:19.25pt;rotation:44;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" filled="f" stroked="f">
                <o:lock v:ext="edit" shapetype="t"/>
                <v:textbox style="mso-fit-shape-to-text:t">
                  <w:txbxContent>
                    <w:p w14:paraId="7D583FC8" w14:textId="4CA3A9DF" w:rsidR="00BB464F" w:rsidRDefault="00BB464F" w:rsidP="003D4AA3">
                      <w:pPr>
                        <w:jc w:val="center"/>
                        <w:rPr>
                          <w:rFonts w:ascii="Tahoma" w:eastAsia="Tahoma" w:hAnsi="Tahoma" w:cs="Tahoma"/>
                          <w:b/>
                          <w:bCs/>
                          <w:color w:val="D2AB67"/>
                          <w:sz w:val="20"/>
                          <w:szCs w:val="20"/>
                        </w:rPr>
                      </w:pPr>
                    </w:p>
                  </w:txbxContent>
                </v:textbox>
                <w10:wrap anchorx="page" anchory="page"/>
              </v:shape>
            </w:pict>
          </mc:Fallback>
        </mc:AlternateContent>
      </w:r>
      <w:r w:rsidR="002C237F">
        <w:rPr>
          <w:noProof/>
          <w:lang w:val="tr-TR" w:eastAsia="tr-TR"/>
        </w:rPr>
        <mc:AlternateContent>
          <mc:Choice Requires="wps">
            <w:drawing>
              <wp:anchor distT="0" distB="0" distL="114300" distR="114300" simplePos="0" relativeHeight="15735808" behindDoc="0" locked="0" layoutInCell="1" allowOverlap="1" wp14:anchorId="1F174966" wp14:editId="56998430">
                <wp:simplePos x="0" y="0"/>
                <wp:positionH relativeFrom="page">
                  <wp:posOffset>3591560</wp:posOffset>
                </wp:positionH>
                <wp:positionV relativeFrom="page">
                  <wp:posOffset>6109335</wp:posOffset>
                </wp:positionV>
                <wp:extent cx="68580" cy="244475"/>
                <wp:effectExtent l="0" t="0" r="0" b="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80000">
                          <a:off x="0" y="0"/>
                          <a:ext cx="68580" cy="244475"/>
                        </a:xfrm>
                        <a:prstGeom prst="rect">
                          <a:avLst/>
                        </a:prstGeom>
                      </wps:spPr>
                      <wps:txbx>
                        <w:txbxContent>
                          <w:p w14:paraId="39AD523D" w14:textId="68BC8131" w:rsidR="00BB464F" w:rsidRDefault="00BB464F" w:rsidP="003D4AA3">
                            <w:pPr>
                              <w:jc w:val="center"/>
                              <w:rPr>
                                <w:rFonts w:ascii="Tahoma" w:eastAsia="Tahoma" w:hAnsi="Tahoma" w:cs="Tahoma"/>
                                <w:b/>
                                <w:bCs/>
                                <w:color w:val="D2AB67"/>
                                <w:sz w:val="20"/>
                                <w:szCs w:val="20"/>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174966" id="Metin Kutusu 25" o:spid="_x0000_s1048" type="#_x0000_t202" style="position:absolute;margin-left:282.8pt;margin-top:481.05pt;width:5.4pt;height:19.25pt;rotation:8;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" filled="f" stroked="f">
                <o:lock v:ext="edit" shapetype="t"/>
                <v:textbox style="mso-fit-shape-to-text:t">
                  <w:txbxContent>
                    <w:p w14:paraId="39AD523D" w14:textId="68BC8131" w:rsidR="00BB464F" w:rsidRDefault="00BB464F" w:rsidP="003D4AA3">
                      <w:pPr>
                        <w:jc w:val="center"/>
                        <w:rPr>
                          <w:rFonts w:ascii="Tahoma" w:eastAsia="Tahoma" w:hAnsi="Tahoma" w:cs="Tahoma"/>
                          <w:b/>
                          <w:bCs/>
                          <w:color w:val="D2AB67"/>
                          <w:sz w:val="20"/>
                          <w:szCs w:val="20"/>
                        </w:rPr>
                      </w:pPr>
                    </w:p>
                  </w:txbxContent>
                </v:textbox>
                <w10:wrap anchorx="page" anchory="page"/>
              </v:shape>
            </w:pict>
          </mc:Fallback>
        </mc:AlternateContent>
      </w:r>
      <w:r w:rsidR="002C237F">
        <w:rPr>
          <w:noProof/>
          <w:lang w:val="tr-TR" w:eastAsia="tr-TR"/>
        </w:rPr>
        <mc:AlternateContent>
          <mc:Choice Requires="wps">
            <w:drawing>
              <wp:anchor distT="0" distB="0" distL="114300" distR="114300" simplePos="0" relativeHeight="15736832" behindDoc="0" locked="0" layoutInCell="1" allowOverlap="1" wp14:anchorId="2AE8BDB5" wp14:editId="5A710C2A">
                <wp:simplePos x="0" y="0"/>
                <wp:positionH relativeFrom="page">
                  <wp:posOffset>3476625</wp:posOffset>
                </wp:positionH>
                <wp:positionV relativeFrom="page">
                  <wp:posOffset>6085205</wp:posOffset>
                </wp:positionV>
                <wp:extent cx="64135" cy="244475"/>
                <wp:effectExtent l="0" t="0" r="0" b="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00000">
                          <a:off x="0" y="0"/>
                          <a:ext cx="64135" cy="244475"/>
                        </a:xfrm>
                        <a:prstGeom prst="rect">
                          <a:avLst/>
                        </a:prstGeom>
                      </wps:spPr>
                      <wps:txbx>
                        <w:txbxContent>
                          <w:p w14:paraId="23366F31" w14:textId="22B51097" w:rsidR="00BB464F" w:rsidRDefault="00BB464F" w:rsidP="003D4AA3">
                            <w:pPr>
                              <w:jc w:val="center"/>
                              <w:rPr>
                                <w:rFonts w:ascii="Tahoma" w:eastAsia="Tahoma" w:hAnsi="Tahoma" w:cs="Tahoma"/>
                                <w:b/>
                                <w:bCs/>
                                <w:color w:val="D2AB67"/>
                                <w:sz w:val="20"/>
                                <w:szCs w:val="20"/>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E8BDB5" id="Metin Kutusu 23" o:spid="_x0000_s1049" type="#_x0000_t202" style="position:absolute;margin-left:273.75pt;margin-top:479.15pt;width:5.05pt;height:19.25pt;rotation:15;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" filled="f" stroked="f">
                <o:lock v:ext="edit" shapetype="t"/>
                <v:textbox style="mso-fit-shape-to-text:t">
                  <w:txbxContent>
                    <w:p w14:paraId="23366F31" w14:textId="22B51097" w:rsidR="00BB464F" w:rsidRDefault="00BB464F" w:rsidP="003D4AA3">
                      <w:pPr>
                        <w:jc w:val="center"/>
                        <w:rPr>
                          <w:rFonts w:ascii="Tahoma" w:eastAsia="Tahoma" w:hAnsi="Tahoma" w:cs="Tahoma"/>
                          <w:b/>
                          <w:bCs/>
                          <w:color w:val="D2AB67"/>
                          <w:sz w:val="20"/>
                          <w:szCs w:val="20"/>
                        </w:rPr>
                      </w:pPr>
                    </w:p>
                  </w:txbxContent>
                </v:textbox>
                <w10:wrap anchorx="page" anchory="page"/>
              </v:shape>
            </w:pict>
          </mc:Fallback>
        </mc:AlternateContent>
      </w:r>
      <w:r w:rsidR="002C237F">
        <w:rPr>
          <w:noProof/>
          <w:lang w:val="tr-TR" w:eastAsia="tr-TR"/>
        </w:rPr>
        <mc:AlternateContent>
          <mc:Choice Requires="wps">
            <w:drawing>
              <wp:anchor distT="0" distB="0" distL="114300" distR="114300" simplePos="0" relativeHeight="15737344" behindDoc="0" locked="0" layoutInCell="1" allowOverlap="1" wp14:anchorId="00E321C6" wp14:editId="3DEC8239">
                <wp:simplePos x="0" y="0"/>
                <wp:positionH relativeFrom="page">
                  <wp:posOffset>3404235</wp:posOffset>
                </wp:positionH>
                <wp:positionV relativeFrom="page">
                  <wp:posOffset>6062980</wp:posOffset>
                </wp:positionV>
                <wp:extent cx="69215" cy="24447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69215" cy="244475"/>
                        </a:xfrm>
                        <a:prstGeom prst="rect">
                          <a:avLst/>
                        </a:prstGeom>
                      </wps:spPr>
                      <wps:txbx>
                        <w:txbxContent>
                          <w:p w14:paraId="11812E6F" w14:textId="72A90739" w:rsidR="00BB464F" w:rsidRDefault="00BB464F" w:rsidP="00F75EF0">
                            <w:pPr>
                              <w:rPr>
                                <w:rFonts w:ascii="Tahoma" w:eastAsia="Tahoma" w:hAnsi="Tahoma" w:cs="Tahoma"/>
                                <w:b/>
                                <w:bCs/>
                                <w:color w:val="D2AB67"/>
                                <w:sz w:val="20"/>
                                <w:szCs w:val="20"/>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E321C6" id="Metin Kutusu 22" o:spid="_x0000_s1050" type="#_x0000_t202" style="position:absolute;margin-left:268.05pt;margin-top:477.4pt;width:5.45pt;height:19.25pt;rotation:19;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" filled="f" stroked="f">
                <o:lock v:ext="edit" shapetype="t"/>
                <v:textbox style="mso-fit-shape-to-text:t">
                  <w:txbxContent>
                    <w:p w14:paraId="11812E6F" w14:textId="72A90739" w:rsidR="00BB464F" w:rsidRDefault="00BB464F" w:rsidP="00F75EF0">
                      <w:pPr>
                        <w:rPr>
                          <w:rFonts w:ascii="Tahoma" w:eastAsia="Tahoma" w:hAnsi="Tahoma" w:cs="Tahoma"/>
                          <w:b/>
                          <w:bCs/>
                          <w:color w:val="D2AB67"/>
                          <w:sz w:val="20"/>
                          <w:szCs w:val="20"/>
                        </w:rPr>
                      </w:pPr>
                    </w:p>
                  </w:txbxContent>
                </v:textbox>
                <w10:wrap anchorx="page" anchory="page"/>
              </v:shape>
            </w:pict>
          </mc:Fallback>
        </mc:AlternateContent>
      </w:r>
      <w:r w:rsidR="002C237F">
        <w:rPr>
          <w:noProof/>
          <w:lang w:val="tr-TR" w:eastAsia="tr-TR"/>
        </w:rPr>
        <mc:AlternateContent>
          <mc:Choice Requires="wps">
            <w:drawing>
              <wp:anchor distT="0" distB="0" distL="114300" distR="114300" simplePos="0" relativeHeight="15738880" behindDoc="0" locked="0" layoutInCell="1" allowOverlap="1" wp14:anchorId="4B1F6EBE" wp14:editId="354C8BD1">
                <wp:simplePos x="0" y="0"/>
                <wp:positionH relativeFrom="page">
                  <wp:posOffset>3177540</wp:posOffset>
                </wp:positionH>
                <wp:positionV relativeFrom="page">
                  <wp:posOffset>5928360</wp:posOffset>
                </wp:positionV>
                <wp:extent cx="53975" cy="244475"/>
                <wp:effectExtent l="0" t="0" r="0" b="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40000">
                          <a:off x="0" y="0"/>
                          <a:ext cx="53975" cy="244475"/>
                        </a:xfrm>
                        <a:prstGeom prst="rect">
                          <a:avLst/>
                        </a:prstGeom>
                      </wps:spPr>
                      <wps:txbx>
                        <w:txbxContent>
                          <w:p w14:paraId="23622E8B" w14:textId="3DB8B949" w:rsidR="00BB464F" w:rsidRDefault="00BB464F" w:rsidP="003D4AA3">
                            <w:pPr>
                              <w:jc w:val="center"/>
                              <w:rPr>
                                <w:rFonts w:ascii="Tahoma" w:eastAsia="Tahoma" w:hAnsi="Tahoma" w:cs="Tahoma"/>
                                <w:b/>
                                <w:bCs/>
                                <w:color w:val="D2AB67"/>
                                <w:sz w:val="20"/>
                                <w:szCs w:val="20"/>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1F6EBE" id="Metin Kutusu 19" o:spid="_x0000_s1051" type="#_x0000_t202" style="position:absolute;margin-left:250.2pt;margin-top:466.8pt;width:4.25pt;height:19.25pt;rotation:39;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" filled="f" stroked="f">
                <o:lock v:ext="edit" shapetype="t"/>
                <v:textbox style="mso-fit-shape-to-text:t">
                  <w:txbxContent>
                    <w:p w14:paraId="23622E8B" w14:textId="3DB8B949" w:rsidR="00BB464F" w:rsidRDefault="00BB464F" w:rsidP="003D4AA3">
                      <w:pPr>
                        <w:jc w:val="center"/>
                        <w:rPr>
                          <w:rFonts w:ascii="Tahoma" w:eastAsia="Tahoma" w:hAnsi="Tahoma" w:cs="Tahoma"/>
                          <w:b/>
                          <w:bCs/>
                          <w:color w:val="D2AB67"/>
                          <w:sz w:val="20"/>
                          <w:szCs w:val="20"/>
                        </w:rPr>
                      </w:pPr>
                    </w:p>
                  </w:txbxContent>
                </v:textbox>
                <w10:wrap anchorx="page" anchory="page"/>
              </v:shape>
            </w:pict>
          </mc:Fallback>
        </mc:AlternateContent>
      </w:r>
      <w:r w:rsidR="002C237F">
        <w:rPr>
          <w:noProof/>
          <w:lang w:val="tr-TR" w:eastAsia="tr-TR"/>
        </w:rPr>
        <mc:AlternateContent>
          <mc:Choice Requires="wps">
            <w:drawing>
              <wp:anchor distT="0" distB="0" distL="114300" distR="114300" simplePos="0" relativeHeight="15742976" behindDoc="0" locked="0" layoutInCell="1" allowOverlap="1" wp14:anchorId="65AADE77" wp14:editId="549C92DD">
                <wp:simplePos x="0" y="0"/>
                <wp:positionH relativeFrom="page">
                  <wp:posOffset>4481195</wp:posOffset>
                </wp:positionH>
                <wp:positionV relativeFrom="page">
                  <wp:posOffset>5678805</wp:posOffset>
                </wp:positionV>
                <wp:extent cx="238125" cy="132080"/>
                <wp:effectExtent l="0" t="0" r="0" b="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760000">
                          <a:off x="0" y="0"/>
                          <a:ext cx="238125" cy="132080"/>
                        </a:xfrm>
                        <a:prstGeom prst="rect">
                          <a:avLst/>
                        </a:prstGeom>
                      </wps:spPr>
                      <wps:txbx>
                        <w:txbxContent>
                          <w:p w14:paraId="44971AA8" w14:textId="411DAE8E" w:rsidR="00BB464F" w:rsidRDefault="00BB464F" w:rsidP="00F75EF0">
                            <w:pPr>
                              <w:rPr>
                                <w:rFonts w:ascii="Tahoma" w:eastAsia="Tahoma" w:hAnsi="Tahoma" w:cs="Tahoma"/>
                                <w:b/>
                                <w:bCs/>
                                <w:color w:val="D2AB67"/>
                                <w:sz w:val="20"/>
                                <w:szCs w:val="20"/>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AADE77" id="Metin Kutusu 17" o:spid="_x0000_s1052" type="#_x0000_t202" style="position:absolute;margin-left:352.85pt;margin-top:447.15pt;width:18.75pt;height:10.4pt;rotation:-64;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" filled="f" stroked="f">
                <o:lock v:ext="edit" shapetype="t"/>
                <v:textbox style="mso-fit-shape-to-text:t">
                  <w:txbxContent>
                    <w:p w14:paraId="44971AA8" w14:textId="411DAE8E" w:rsidR="00BB464F" w:rsidRDefault="00BB464F" w:rsidP="00F75EF0">
                      <w:pPr>
                        <w:rPr>
                          <w:rFonts w:ascii="Tahoma" w:eastAsia="Tahoma" w:hAnsi="Tahoma" w:cs="Tahoma"/>
                          <w:b/>
                          <w:bCs/>
                          <w:color w:val="D2AB67"/>
                          <w:sz w:val="20"/>
                          <w:szCs w:val="20"/>
                        </w:rPr>
                      </w:pPr>
                    </w:p>
                  </w:txbxContent>
                </v:textbox>
                <w10:wrap anchorx="page" anchory="page"/>
              </v:shape>
            </w:pict>
          </mc:Fallback>
        </mc:AlternateContent>
      </w:r>
      <w:r w:rsidR="002C237F">
        <w:rPr>
          <w:noProof/>
          <w:lang w:val="tr-TR" w:eastAsia="tr-TR"/>
        </w:rPr>
        <mc:AlternateContent>
          <mc:Choice Requires="wps">
            <w:drawing>
              <wp:anchor distT="0" distB="0" distL="114300" distR="114300" simplePos="0" relativeHeight="15745536" behindDoc="0" locked="0" layoutInCell="1" allowOverlap="1" wp14:anchorId="7743897D" wp14:editId="15BAFC22">
                <wp:simplePos x="0" y="0"/>
                <wp:positionH relativeFrom="page">
                  <wp:posOffset>4326890</wp:posOffset>
                </wp:positionH>
                <wp:positionV relativeFrom="page">
                  <wp:posOffset>5913755</wp:posOffset>
                </wp:positionV>
                <wp:extent cx="79375" cy="244475"/>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40000">
                          <a:off x="0" y="0"/>
                          <a:ext cx="79375" cy="244475"/>
                        </a:xfrm>
                        <a:prstGeom prst="rect">
                          <a:avLst/>
                        </a:prstGeom>
                      </wps:spPr>
                      <wps:txbx>
                        <w:txbxContent>
                          <w:p w14:paraId="600EE592" w14:textId="05F3FE37" w:rsidR="00BB464F" w:rsidRDefault="00BB464F" w:rsidP="003D4AA3">
                            <w:pPr>
                              <w:jc w:val="center"/>
                              <w:rPr>
                                <w:rFonts w:ascii="Tahoma" w:eastAsia="Tahoma" w:hAnsi="Tahoma" w:cs="Tahoma"/>
                                <w:b/>
                                <w:bCs/>
                                <w:color w:val="D2AB67"/>
                                <w:sz w:val="20"/>
                                <w:szCs w:val="20"/>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43897D" id="Metin Kutusu 12" o:spid="_x0000_s1053" type="#_x0000_t202" style="position:absolute;margin-left:340.7pt;margin-top:465.65pt;width:6.25pt;height:19.25pt;rotation:-41;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" filled="f" stroked="f">
                <o:lock v:ext="edit" shapetype="t"/>
                <v:textbox style="mso-fit-shape-to-text:t">
                  <w:txbxContent>
                    <w:p w14:paraId="600EE592" w14:textId="05F3FE37" w:rsidR="00BB464F" w:rsidRDefault="00BB464F" w:rsidP="003D4AA3">
                      <w:pPr>
                        <w:jc w:val="center"/>
                        <w:rPr>
                          <w:rFonts w:ascii="Tahoma" w:eastAsia="Tahoma" w:hAnsi="Tahoma" w:cs="Tahoma"/>
                          <w:b/>
                          <w:bCs/>
                          <w:color w:val="D2AB67"/>
                          <w:sz w:val="20"/>
                          <w:szCs w:val="20"/>
                        </w:rPr>
                      </w:pPr>
                    </w:p>
                  </w:txbxContent>
                </v:textbox>
                <w10:wrap anchorx="page" anchory="page"/>
              </v:shape>
            </w:pict>
          </mc:Fallback>
        </mc:AlternateContent>
      </w:r>
      <w:r w:rsidR="002C237F">
        <w:rPr>
          <w:noProof/>
          <w:lang w:val="tr-TR" w:eastAsia="tr-TR"/>
        </w:rPr>
        <mc:AlternateContent>
          <mc:Choice Requires="wps">
            <w:drawing>
              <wp:anchor distT="0" distB="0" distL="114300" distR="114300" simplePos="0" relativeHeight="15747584" behindDoc="0" locked="0" layoutInCell="1" allowOverlap="1" wp14:anchorId="3B4DEBA1" wp14:editId="416761A5">
                <wp:simplePos x="0" y="0"/>
                <wp:positionH relativeFrom="page">
                  <wp:posOffset>3983355</wp:posOffset>
                </wp:positionH>
                <wp:positionV relativeFrom="page">
                  <wp:posOffset>6091555</wp:posOffset>
                </wp:positionV>
                <wp:extent cx="67945" cy="244475"/>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67945" cy="244475"/>
                        </a:xfrm>
                        <a:prstGeom prst="rect">
                          <a:avLst/>
                        </a:prstGeom>
                      </wps:spPr>
                      <wps:txbx>
                        <w:txbxContent>
                          <w:p w14:paraId="408C8A73" w14:textId="52BEF692" w:rsidR="00BB464F" w:rsidRDefault="00BB464F" w:rsidP="00F75EF0">
                            <w:pPr>
                              <w:rPr>
                                <w:rFonts w:ascii="Tahoma" w:eastAsia="Tahoma" w:hAnsi="Tahoma" w:cs="Tahoma"/>
                                <w:b/>
                                <w:bCs/>
                                <w:color w:val="D2AB67"/>
                                <w:sz w:val="20"/>
                                <w:szCs w:val="20"/>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4DEBA1" id="Metin Kutusu 8" o:spid="_x0000_s1054" type="#_x0000_t202" style="position:absolute;margin-left:313.65pt;margin-top:479.65pt;width:5.35pt;height:19.25pt;rotation:-13;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" filled="f" stroked="f">
                <o:lock v:ext="edit" shapetype="t"/>
                <v:textbox style="mso-fit-shape-to-text:t">
                  <w:txbxContent>
                    <w:p w14:paraId="408C8A73" w14:textId="52BEF692" w:rsidR="00BB464F" w:rsidRDefault="00BB464F" w:rsidP="00F75EF0">
                      <w:pPr>
                        <w:rPr>
                          <w:rFonts w:ascii="Tahoma" w:eastAsia="Tahoma" w:hAnsi="Tahoma" w:cs="Tahoma"/>
                          <w:b/>
                          <w:bCs/>
                          <w:color w:val="D2AB67"/>
                          <w:sz w:val="20"/>
                          <w:szCs w:val="20"/>
                        </w:rPr>
                      </w:pPr>
                    </w:p>
                  </w:txbxContent>
                </v:textbox>
                <w10:wrap anchorx="page" anchory="page"/>
              </v:shape>
            </w:pict>
          </mc:Fallback>
        </mc:AlternateContent>
      </w:r>
      <w:r w:rsidR="002C237F">
        <w:rPr>
          <w:noProof/>
          <w:lang w:val="tr-TR" w:eastAsia="tr-TR"/>
        </w:rPr>
        <mc:AlternateContent>
          <mc:Choice Requires="wps">
            <w:drawing>
              <wp:anchor distT="0" distB="0" distL="114300" distR="114300" simplePos="0" relativeHeight="15748096" behindDoc="0" locked="0" layoutInCell="1" allowOverlap="1" wp14:anchorId="6CCAB2E6" wp14:editId="3619C0BF">
                <wp:simplePos x="0" y="0"/>
                <wp:positionH relativeFrom="page">
                  <wp:posOffset>3872230</wp:posOffset>
                </wp:positionH>
                <wp:positionV relativeFrom="page">
                  <wp:posOffset>6109335</wp:posOffset>
                </wp:positionV>
                <wp:extent cx="104775" cy="244475"/>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20000">
                          <a:off x="0" y="0"/>
                          <a:ext cx="104775" cy="244475"/>
                        </a:xfrm>
                        <a:prstGeom prst="rect">
                          <a:avLst/>
                        </a:prstGeom>
                      </wps:spPr>
                      <wps:txbx>
                        <w:txbxContent>
                          <w:p w14:paraId="5E499C5F" w14:textId="03062E63" w:rsidR="00BB464F" w:rsidRDefault="00BB464F" w:rsidP="003D4AA3">
                            <w:pPr>
                              <w:jc w:val="center"/>
                              <w:rPr>
                                <w:rFonts w:ascii="Tahoma" w:eastAsia="Tahoma" w:hAnsi="Tahoma" w:cs="Tahoma"/>
                                <w:b/>
                                <w:bCs/>
                                <w:color w:val="D2AB67"/>
                                <w:sz w:val="20"/>
                                <w:szCs w:val="20"/>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CAB2E6" id="Metin Kutusu 7" o:spid="_x0000_s1055" type="#_x0000_t202" style="position:absolute;margin-left:304.9pt;margin-top:481.05pt;width:8.25pt;height:19.25pt;rotation:-8;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" filled="f" stroked="f">
                <o:lock v:ext="edit" shapetype="t"/>
                <v:textbox style="mso-fit-shape-to-text:t">
                  <w:txbxContent>
                    <w:p w14:paraId="5E499C5F" w14:textId="03062E63" w:rsidR="00BB464F" w:rsidRDefault="00BB464F" w:rsidP="003D4AA3">
                      <w:pPr>
                        <w:jc w:val="center"/>
                        <w:rPr>
                          <w:rFonts w:ascii="Tahoma" w:eastAsia="Tahoma" w:hAnsi="Tahoma" w:cs="Tahoma"/>
                          <w:b/>
                          <w:bCs/>
                          <w:color w:val="D2AB67"/>
                          <w:sz w:val="20"/>
                          <w:szCs w:val="20"/>
                        </w:rPr>
                      </w:pPr>
                    </w:p>
                  </w:txbxContent>
                </v:textbox>
                <w10:wrap anchorx="page" anchory="page"/>
              </v:shape>
            </w:pict>
          </mc:Fallback>
        </mc:AlternateContent>
      </w:r>
    </w:p>
    <w:sectPr w:rsidR="008101AE" w:rsidRPr="00BD7BD2">
      <w:footerReference w:type="default" r:id="rId13"/>
      <w:pgSz w:w="11910" w:h="16840"/>
      <w:pgMar w:top="158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82053" w14:textId="77777777" w:rsidR="00FB5D2B" w:rsidRDefault="00FB5D2B">
      <w:r>
        <w:separator/>
      </w:r>
    </w:p>
  </w:endnote>
  <w:endnote w:type="continuationSeparator" w:id="0">
    <w:p w14:paraId="558428A0" w14:textId="77777777" w:rsidR="00FB5D2B" w:rsidRDefault="00FB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docs-Roboto">
    <w:altName w:val="Times New Roman"/>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9B84B" w14:textId="471B36DC" w:rsidR="00BB464F" w:rsidRDefault="00BB464F">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14:anchorId="2616A7E5" wp14:editId="0552733A">
              <wp:simplePos x="0" y="0"/>
              <wp:positionH relativeFrom="page">
                <wp:posOffset>3665220</wp:posOffset>
              </wp:positionH>
              <wp:positionV relativeFrom="page">
                <wp:posOffset>9856470</wp:posOffset>
              </wp:positionV>
              <wp:extent cx="228600" cy="20955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wps:spPr>
                    <wps:txbx>
                      <w:txbxContent>
                        <w:p w14:paraId="52A664EF" w14:textId="7D30B501" w:rsidR="00BB464F" w:rsidRDefault="00BB464F">
                          <w:pPr>
                            <w:pStyle w:val="GvdeMetni"/>
                            <w:spacing w:before="17"/>
                            <w:ind w:left="60"/>
                            <w:rPr>
                              <w:rFonts w:ascii="Times New Roman"/>
                            </w:rPr>
                          </w:pPr>
                          <w:r>
                            <w:fldChar w:fldCharType="begin"/>
                          </w:r>
                          <w:r>
                            <w:rPr>
                              <w:rFonts w:ascii="Times New Roman"/>
                            </w:rPr>
                            <w:instrText xml:space="preserve"> PAGE </w:instrText>
                          </w:r>
                          <w:r>
                            <w:fldChar w:fldCharType="separate"/>
                          </w:r>
                          <w:r w:rsidR="00554B6D">
                            <w:rPr>
                              <w:rFonts w:ascii="Times New Roman"/>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6A7E5" id="_x0000_t202" coordsize="21600,21600" o:spt="202" path="m,l,21600r21600,l21600,xe">
              <v:stroke joinstyle="miter"/>
              <v:path gradientshapeok="t" o:connecttype="rect"/>
            </v:shapetype>
            <v:shape id="Metin Kutusu 2" o:spid="_x0000_s105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" filled="f" stroked="f">
              <v:textbox inset="0,0,0,0">
                <w:txbxContent>
                  <w:p w14:paraId="52A664EF" w14:textId="7D30B501" w:rsidR="00BB464F" w:rsidRDefault="00BB464F">
                    <w:pPr>
                      <w:pStyle w:val="GvdeMetni"/>
                      <w:spacing w:before="17"/>
                      <w:ind w:left="60"/>
                      <w:rPr>
                        <w:rFonts w:ascii="Times New Roman"/>
                      </w:rPr>
                    </w:pPr>
                    <w:r>
                      <w:fldChar w:fldCharType="begin"/>
                    </w:r>
                    <w:r>
                      <w:rPr>
                        <w:rFonts w:ascii="Times New Roman"/>
                      </w:rPr>
                      <w:instrText xml:space="preserve"> PAGE </w:instrText>
                    </w:r>
                    <w:r>
                      <w:fldChar w:fldCharType="separate"/>
                    </w:r>
                    <w:r w:rsidR="00554B6D">
                      <w:rPr>
                        <w:rFonts w:ascii="Times New Roman"/>
                        <w:noProof/>
                      </w:rPr>
                      <w:t>43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C5436" w14:textId="77777777" w:rsidR="00BB464F" w:rsidRDefault="00BB464F">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99B21" w14:textId="77777777" w:rsidR="00FB5D2B" w:rsidRDefault="00FB5D2B">
      <w:r>
        <w:separator/>
      </w:r>
    </w:p>
  </w:footnote>
  <w:footnote w:type="continuationSeparator" w:id="0">
    <w:p w14:paraId="6E514B12" w14:textId="77777777" w:rsidR="00FB5D2B" w:rsidRDefault="00FB5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33E0"/>
    <w:multiLevelType w:val="hybridMultilevel"/>
    <w:tmpl w:val="F6141B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BB3507"/>
    <w:multiLevelType w:val="hybridMultilevel"/>
    <w:tmpl w:val="F11C56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A5400C"/>
    <w:multiLevelType w:val="hybridMultilevel"/>
    <w:tmpl w:val="AFB8D360"/>
    <w:lvl w:ilvl="0" w:tplc="98AEB72A">
      <w:numFmt w:val="bullet"/>
      <w:lvlText w:val=""/>
      <w:lvlJc w:val="left"/>
      <w:pPr>
        <w:ind w:left="1678" w:hanging="360"/>
      </w:pPr>
      <w:rPr>
        <w:rFonts w:ascii="Symbol" w:eastAsia="Symbol" w:hAnsi="Symbol" w:cs="Symbol" w:hint="default"/>
        <w:w w:val="100"/>
        <w:sz w:val="24"/>
        <w:szCs w:val="24"/>
        <w:lang w:val="tr-TR" w:eastAsia="en-US" w:bidi="ar-SA"/>
      </w:rPr>
    </w:lvl>
    <w:lvl w:ilvl="1" w:tplc="45484F86">
      <w:numFmt w:val="bullet"/>
      <w:lvlText w:val="•"/>
      <w:lvlJc w:val="left"/>
      <w:pPr>
        <w:ind w:left="2616" w:hanging="360"/>
      </w:pPr>
      <w:rPr>
        <w:rFonts w:hint="default"/>
        <w:lang w:val="tr-TR" w:eastAsia="en-US" w:bidi="ar-SA"/>
      </w:rPr>
    </w:lvl>
    <w:lvl w:ilvl="2" w:tplc="4C2C93A4">
      <w:numFmt w:val="bullet"/>
      <w:lvlText w:val="•"/>
      <w:lvlJc w:val="left"/>
      <w:pPr>
        <w:ind w:left="3553" w:hanging="360"/>
      </w:pPr>
      <w:rPr>
        <w:rFonts w:hint="default"/>
        <w:lang w:val="tr-TR" w:eastAsia="en-US" w:bidi="ar-SA"/>
      </w:rPr>
    </w:lvl>
    <w:lvl w:ilvl="3" w:tplc="808AA726">
      <w:numFmt w:val="bullet"/>
      <w:lvlText w:val="•"/>
      <w:lvlJc w:val="left"/>
      <w:pPr>
        <w:ind w:left="4489" w:hanging="360"/>
      </w:pPr>
      <w:rPr>
        <w:rFonts w:hint="default"/>
        <w:lang w:val="tr-TR" w:eastAsia="en-US" w:bidi="ar-SA"/>
      </w:rPr>
    </w:lvl>
    <w:lvl w:ilvl="4" w:tplc="CB2AB8FA">
      <w:numFmt w:val="bullet"/>
      <w:lvlText w:val="•"/>
      <w:lvlJc w:val="left"/>
      <w:pPr>
        <w:ind w:left="5426" w:hanging="360"/>
      </w:pPr>
      <w:rPr>
        <w:rFonts w:hint="default"/>
        <w:lang w:val="tr-TR" w:eastAsia="en-US" w:bidi="ar-SA"/>
      </w:rPr>
    </w:lvl>
    <w:lvl w:ilvl="5" w:tplc="F88A6EF0">
      <w:numFmt w:val="bullet"/>
      <w:lvlText w:val="•"/>
      <w:lvlJc w:val="left"/>
      <w:pPr>
        <w:ind w:left="6363" w:hanging="360"/>
      </w:pPr>
      <w:rPr>
        <w:rFonts w:hint="default"/>
        <w:lang w:val="tr-TR" w:eastAsia="en-US" w:bidi="ar-SA"/>
      </w:rPr>
    </w:lvl>
    <w:lvl w:ilvl="6" w:tplc="8550E1B6">
      <w:numFmt w:val="bullet"/>
      <w:lvlText w:val="•"/>
      <w:lvlJc w:val="left"/>
      <w:pPr>
        <w:ind w:left="7299" w:hanging="360"/>
      </w:pPr>
      <w:rPr>
        <w:rFonts w:hint="default"/>
        <w:lang w:val="tr-TR" w:eastAsia="en-US" w:bidi="ar-SA"/>
      </w:rPr>
    </w:lvl>
    <w:lvl w:ilvl="7" w:tplc="A816BDF0">
      <w:numFmt w:val="bullet"/>
      <w:lvlText w:val="•"/>
      <w:lvlJc w:val="left"/>
      <w:pPr>
        <w:ind w:left="8236" w:hanging="360"/>
      </w:pPr>
      <w:rPr>
        <w:rFonts w:hint="default"/>
        <w:lang w:val="tr-TR" w:eastAsia="en-US" w:bidi="ar-SA"/>
      </w:rPr>
    </w:lvl>
    <w:lvl w:ilvl="8" w:tplc="50D429E8">
      <w:numFmt w:val="bullet"/>
      <w:lvlText w:val="•"/>
      <w:lvlJc w:val="left"/>
      <w:pPr>
        <w:ind w:left="9173" w:hanging="360"/>
      </w:pPr>
      <w:rPr>
        <w:rFonts w:hint="default"/>
        <w:lang w:val="tr-TR" w:eastAsia="en-US" w:bidi="ar-SA"/>
      </w:rPr>
    </w:lvl>
  </w:abstractNum>
  <w:abstractNum w:abstractNumId="3">
    <w:nsid w:val="18651041"/>
    <w:multiLevelType w:val="hybridMultilevel"/>
    <w:tmpl w:val="1B7A7FCC"/>
    <w:lvl w:ilvl="0" w:tplc="40CE78F4">
      <w:numFmt w:val="bullet"/>
      <w:lvlText w:val=""/>
      <w:lvlJc w:val="left"/>
      <w:pPr>
        <w:ind w:left="1678" w:hanging="360"/>
      </w:pPr>
      <w:rPr>
        <w:rFonts w:ascii="Symbol" w:eastAsia="Symbol" w:hAnsi="Symbol" w:cs="Symbol" w:hint="default"/>
        <w:color w:val="auto"/>
        <w:w w:val="100"/>
        <w:sz w:val="24"/>
        <w:szCs w:val="24"/>
        <w:lang w:val="tr-TR" w:eastAsia="en-US" w:bidi="ar-SA"/>
      </w:rPr>
    </w:lvl>
    <w:lvl w:ilvl="1" w:tplc="8D4C44FE">
      <w:numFmt w:val="bullet"/>
      <w:lvlText w:val="•"/>
      <w:lvlJc w:val="left"/>
      <w:pPr>
        <w:ind w:left="2616" w:hanging="360"/>
      </w:pPr>
      <w:rPr>
        <w:rFonts w:hint="default"/>
        <w:lang w:val="tr-TR" w:eastAsia="en-US" w:bidi="ar-SA"/>
      </w:rPr>
    </w:lvl>
    <w:lvl w:ilvl="2" w:tplc="54D84FAA">
      <w:numFmt w:val="bullet"/>
      <w:lvlText w:val="•"/>
      <w:lvlJc w:val="left"/>
      <w:pPr>
        <w:ind w:left="3553" w:hanging="360"/>
      </w:pPr>
      <w:rPr>
        <w:rFonts w:hint="default"/>
        <w:lang w:val="tr-TR" w:eastAsia="en-US" w:bidi="ar-SA"/>
      </w:rPr>
    </w:lvl>
    <w:lvl w:ilvl="3" w:tplc="AD7AA178">
      <w:numFmt w:val="bullet"/>
      <w:lvlText w:val="•"/>
      <w:lvlJc w:val="left"/>
      <w:pPr>
        <w:ind w:left="4489" w:hanging="360"/>
      </w:pPr>
      <w:rPr>
        <w:rFonts w:hint="default"/>
        <w:lang w:val="tr-TR" w:eastAsia="en-US" w:bidi="ar-SA"/>
      </w:rPr>
    </w:lvl>
    <w:lvl w:ilvl="4" w:tplc="158E5D3C">
      <w:numFmt w:val="bullet"/>
      <w:lvlText w:val="•"/>
      <w:lvlJc w:val="left"/>
      <w:pPr>
        <w:ind w:left="5426" w:hanging="360"/>
      </w:pPr>
      <w:rPr>
        <w:rFonts w:hint="default"/>
        <w:lang w:val="tr-TR" w:eastAsia="en-US" w:bidi="ar-SA"/>
      </w:rPr>
    </w:lvl>
    <w:lvl w:ilvl="5" w:tplc="4022DD9A">
      <w:numFmt w:val="bullet"/>
      <w:lvlText w:val="•"/>
      <w:lvlJc w:val="left"/>
      <w:pPr>
        <w:ind w:left="6363" w:hanging="360"/>
      </w:pPr>
      <w:rPr>
        <w:rFonts w:hint="default"/>
        <w:lang w:val="tr-TR" w:eastAsia="en-US" w:bidi="ar-SA"/>
      </w:rPr>
    </w:lvl>
    <w:lvl w:ilvl="6" w:tplc="1C7E6758">
      <w:numFmt w:val="bullet"/>
      <w:lvlText w:val="•"/>
      <w:lvlJc w:val="left"/>
      <w:pPr>
        <w:ind w:left="7299" w:hanging="360"/>
      </w:pPr>
      <w:rPr>
        <w:rFonts w:hint="default"/>
        <w:lang w:val="tr-TR" w:eastAsia="en-US" w:bidi="ar-SA"/>
      </w:rPr>
    </w:lvl>
    <w:lvl w:ilvl="7" w:tplc="1E2A82F6">
      <w:numFmt w:val="bullet"/>
      <w:lvlText w:val="•"/>
      <w:lvlJc w:val="left"/>
      <w:pPr>
        <w:ind w:left="8236" w:hanging="360"/>
      </w:pPr>
      <w:rPr>
        <w:rFonts w:hint="default"/>
        <w:lang w:val="tr-TR" w:eastAsia="en-US" w:bidi="ar-SA"/>
      </w:rPr>
    </w:lvl>
    <w:lvl w:ilvl="8" w:tplc="99CE0650">
      <w:numFmt w:val="bullet"/>
      <w:lvlText w:val="•"/>
      <w:lvlJc w:val="left"/>
      <w:pPr>
        <w:ind w:left="9173" w:hanging="360"/>
      </w:pPr>
      <w:rPr>
        <w:rFonts w:hint="default"/>
        <w:lang w:val="tr-TR" w:eastAsia="en-US" w:bidi="ar-SA"/>
      </w:rPr>
    </w:lvl>
  </w:abstractNum>
  <w:abstractNum w:abstractNumId="4">
    <w:nsid w:val="19213822"/>
    <w:multiLevelType w:val="hybridMultilevel"/>
    <w:tmpl w:val="79E4A6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A5B5963"/>
    <w:multiLevelType w:val="hybridMultilevel"/>
    <w:tmpl w:val="63F050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BF65AB9"/>
    <w:multiLevelType w:val="hybridMultilevel"/>
    <w:tmpl w:val="4B46159C"/>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7">
    <w:nsid w:val="1C1047C8"/>
    <w:multiLevelType w:val="hybridMultilevel"/>
    <w:tmpl w:val="F11C56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C5B0008"/>
    <w:multiLevelType w:val="hybridMultilevel"/>
    <w:tmpl w:val="556218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D2E190D"/>
    <w:multiLevelType w:val="hybridMultilevel"/>
    <w:tmpl w:val="52D4ED08"/>
    <w:lvl w:ilvl="0" w:tplc="041F000D">
      <w:start w:val="1"/>
      <w:numFmt w:val="bullet"/>
      <w:lvlText w:val=""/>
      <w:lvlJc w:val="left"/>
      <w:pPr>
        <w:ind w:left="292" w:hanging="284"/>
      </w:pPr>
      <w:rPr>
        <w:rFonts w:ascii="Wingdings" w:hAnsi="Wingdings" w:hint="default"/>
        <w:b w:val="0"/>
        <w:bCs w:val="0"/>
        <w:i w:val="0"/>
        <w:iCs w:val="0"/>
        <w:spacing w:val="0"/>
        <w:w w:val="65"/>
        <w:sz w:val="20"/>
        <w:szCs w:val="20"/>
        <w:lang w:val="tr-TR" w:eastAsia="en-US" w:bidi="ar-SA"/>
      </w:rPr>
    </w:lvl>
    <w:lvl w:ilvl="1" w:tplc="EBC6CBC6">
      <w:numFmt w:val="bullet"/>
      <w:lvlText w:val="•"/>
      <w:lvlJc w:val="left"/>
      <w:pPr>
        <w:ind w:left="806" w:hanging="284"/>
      </w:pPr>
      <w:rPr>
        <w:rFonts w:hint="default"/>
        <w:lang w:val="tr-TR" w:eastAsia="en-US" w:bidi="ar-SA"/>
      </w:rPr>
    </w:lvl>
    <w:lvl w:ilvl="2" w:tplc="03BA61C4">
      <w:numFmt w:val="bullet"/>
      <w:lvlText w:val="•"/>
      <w:lvlJc w:val="left"/>
      <w:pPr>
        <w:ind w:left="1313" w:hanging="284"/>
      </w:pPr>
      <w:rPr>
        <w:rFonts w:hint="default"/>
        <w:lang w:val="tr-TR" w:eastAsia="en-US" w:bidi="ar-SA"/>
      </w:rPr>
    </w:lvl>
    <w:lvl w:ilvl="3" w:tplc="05AC17DC">
      <w:numFmt w:val="bullet"/>
      <w:lvlText w:val="•"/>
      <w:lvlJc w:val="left"/>
      <w:pPr>
        <w:ind w:left="1820" w:hanging="284"/>
      </w:pPr>
      <w:rPr>
        <w:rFonts w:hint="default"/>
        <w:lang w:val="tr-TR" w:eastAsia="en-US" w:bidi="ar-SA"/>
      </w:rPr>
    </w:lvl>
    <w:lvl w:ilvl="4" w:tplc="91AAB39E">
      <w:numFmt w:val="bullet"/>
      <w:lvlText w:val="•"/>
      <w:lvlJc w:val="left"/>
      <w:pPr>
        <w:ind w:left="2327" w:hanging="284"/>
      </w:pPr>
      <w:rPr>
        <w:rFonts w:hint="default"/>
        <w:lang w:val="tr-TR" w:eastAsia="en-US" w:bidi="ar-SA"/>
      </w:rPr>
    </w:lvl>
    <w:lvl w:ilvl="5" w:tplc="44A62458">
      <w:numFmt w:val="bullet"/>
      <w:lvlText w:val="•"/>
      <w:lvlJc w:val="left"/>
      <w:pPr>
        <w:ind w:left="2834" w:hanging="284"/>
      </w:pPr>
      <w:rPr>
        <w:rFonts w:hint="default"/>
        <w:lang w:val="tr-TR" w:eastAsia="en-US" w:bidi="ar-SA"/>
      </w:rPr>
    </w:lvl>
    <w:lvl w:ilvl="6" w:tplc="CCE4ED70">
      <w:numFmt w:val="bullet"/>
      <w:lvlText w:val="•"/>
      <w:lvlJc w:val="left"/>
      <w:pPr>
        <w:ind w:left="3340" w:hanging="284"/>
      </w:pPr>
      <w:rPr>
        <w:rFonts w:hint="default"/>
        <w:lang w:val="tr-TR" w:eastAsia="en-US" w:bidi="ar-SA"/>
      </w:rPr>
    </w:lvl>
    <w:lvl w:ilvl="7" w:tplc="7BF049B6">
      <w:numFmt w:val="bullet"/>
      <w:lvlText w:val="•"/>
      <w:lvlJc w:val="left"/>
      <w:pPr>
        <w:ind w:left="3847" w:hanging="284"/>
      </w:pPr>
      <w:rPr>
        <w:rFonts w:hint="default"/>
        <w:lang w:val="tr-TR" w:eastAsia="en-US" w:bidi="ar-SA"/>
      </w:rPr>
    </w:lvl>
    <w:lvl w:ilvl="8" w:tplc="43C8B1DE">
      <w:numFmt w:val="bullet"/>
      <w:lvlText w:val="•"/>
      <w:lvlJc w:val="left"/>
      <w:pPr>
        <w:ind w:left="4354" w:hanging="284"/>
      </w:pPr>
      <w:rPr>
        <w:rFonts w:hint="default"/>
        <w:lang w:val="tr-TR" w:eastAsia="en-US" w:bidi="ar-SA"/>
      </w:rPr>
    </w:lvl>
  </w:abstractNum>
  <w:abstractNum w:abstractNumId="10">
    <w:nsid w:val="21347C60"/>
    <w:multiLevelType w:val="multilevel"/>
    <w:tmpl w:val="FBE04DD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libri" w:eastAsia="Cambria" w:hAnsi="Calibri" w:cs="Calibri" w:hint="default"/>
        <w:b w:val="0"/>
        <w:b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1">
    <w:nsid w:val="22EF73F9"/>
    <w:multiLevelType w:val="hybridMultilevel"/>
    <w:tmpl w:val="2556D8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nsid w:val="2AE67948"/>
    <w:multiLevelType w:val="hybridMultilevel"/>
    <w:tmpl w:val="5E0A31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C7361BB"/>
    <w:multiLevelType w:val="multilevel"/>
    <w:tmpl w:val="15DA8B6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5">
    <w:nsid w:val="2F0354C9"/>
    <w:multiLevelType w:val="hybridMultilevel"/>
    <w:tmpl w:val="2E54D9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0F021EF"/>
    <w:multiLevelType w:val="multilevel"/>
    <w:tmpl w:val="643CCE2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7">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8">
    <w:nsid w:val="369D621A"/>
    <w:multiLevelType w:val="hybridMultilevel"/>
    <w:tmpl w:val="5AD297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9831C95"/>
    <w:multiLevelType w:val="multilevel"/>
    <w:tmpl w:val="597448C0"/>
    <w:lvl w:ilvl="0">
      <w:start w:val="1"/>
      <w:numFmt w:val="decimal"/>
      <w:lvlText w:val="%1."/>
      <w:lvlJc w:val="left"/>
      <w:pPr>
        <w:ind w:left="720" w:hanging="360"/>
      </w:pPr>
      <w:rPr>
        <w:rFonts w:hint="default"/>
      </w:rPr>
    </w:lvl>
    <w:lvl w:ilvl="1">
      <w:start w:val="1"/>
      <w:numFmt w:val="decimal"/>
      <w:isLgl/>
      <w:lvlText w:val="%1.%2."/>
      <w:lvlJc w:val="left"/>
      <w:pPr>
        <w:ind w:left="1678" w:hanging="720"/>
      </w:pPr>
      <w:rPr>
        <w:rFonts w:hint="default"/>
        <w:w w:val="105"/>
      </w:rPr>
    </w:lvl>
    <w:lvl w:ilvl="2">
      <w:start w:val="1"/>
      <w:numFmt w:val="decimal"/>
      <w:isLgl/>
      <w:lvlText w:val="%1.%2.%3."/>
      <w:lvlJc w:val="left"/>
      <w:pPr>
        <w:ind w:left="2636" w:hanging="1080"/>
      </w:pPr>
      <w:rPr>
        <w:rFonts w:hint="default"/>
        <w:w w:val="105"/>
      </w:rPr>
    </w:lvl>
    <w:lvl w:ilvl="3">
      <w:start w:val="1"/>
      <w:numFmt w:val="decimal"/>
      <w:isLgl/>
      <w:lvlText w:val="%1.%2.%3.%4."/>
      <w:lvlJc w:val="left"/>
      <w:pPr>
        <w:ind w:left="3594" w:hanging="1440"/>
      </w:pPr>
      <w:rPr>
        <w:rFonts w:hint="default"/>
        <w:w w:val="105"/>
      </w:rPr>
    </w:lvl>
    <w:lvl w:ilvl="4">
      <w:start w:val="1"/>
      <w:numFmt w:val="decimal"/>
      <w:isLgl/>
      <w:lvlText w:val="%1.%2.%3.%4.%5."/>
      <w:lvlJc w:val="left"/>
      <w:pPr>
        <w:ind w:left="4192" w:hanging="1440"/>
      </w:pPr>
      <w:rPr>
        <w:rFonts w:hint="default"/>
        <w:w w:val="105"/>
      </w:rPr>
    </w:lvl>
    <w:lvl w:ilvl="5">
      <w:start w:val="1"/>
      <w:numFmt w:val="decimal"/>
      <w:isLgl/>
      <w:lvlText w:val="%1.%2.%3.%4.%5.%6."/>
      <w:lvlJc w:val="left"/>
      <w:pPr>
        <w:ind w:left="5150" w:hanging="1800"/>
      </w:pPr>
      <w:rPr>
        <w:rFonts w:hint="default"/>
        <w:w w:val="105"/>
      </w:rPr>
    </w:lvl>
    <w:lvl w:ilvl="6">
      <w:start w:val="1"/>
      <w:numFmt w:val="decimal"/>
      <w:isLgl/>
      <w:lvlText w:val="%1.%2.%3.%4.%5.%6.%7."/>
      <w:lvlJc w:val="left"/>
      <w:pPr>
        <w:ind w:left="6108" w:hanging="2160"/>
      </w:pPr>
      <w:rPr>
        <w:rFonts w:hint="default"/>
        <w:w w:val="105"/>
      </w:rPr>
    </w:lvl>
    <w:lvl w:ilvl="7">
      <w:start w:val="1"/>
      <w:numFmt w:val="decimal"/>
      <w:isLgl/>
      <w:lvlText w:val="%1.%2.%3.%4.%5.%6.%7.%8."/>
      <w:lvlJc w:val="left"/>
      <w:pPr>
        <w:ind w:left="7066" w:hanging="2520"/>
      </w:pPr>
      <w:rPr>
        <w:rFonts w:hint="default"/>
        <w:w w:val="105"/>
      </w:rPr>
    </w:lvl>
    <w:lvl w:ilvl="8">
      <w:start w:val="1"/>
      <w:numFmt w:val="decimal"/>
      <w:isLgl/>
      <w:lvlText w:val="%1.%2.%3.%4.%5.%6.%7.%8.%9."/>
      <w:lvlJc w:val="left"/>
      <w:pPr>
        <w:ind w:left="7664" w:hanging="2520"/>
      </w:pPr>
      <w:rPr>
        <w:rFonts w:hint="default"/>
        <w:w w:val="105"/>
      </w:rPr>
    </w:lvl>
  </w:abstractNum>
  <w:abstractNum w:abstractNumId="20">
    <w:nsid w:val="3DD31326"/>
    <w:multiLevelType w:val="hybridMultilevel"/>
    <w:tmpl w:val="3A566B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E545FC1"/>
    <w:multiLevelType w:val="hybridMultilevel"/>
    <w:tmpl w:val="66867D24"/>
    <w:lvl w:ilvl="0" w:tplc="4ED6CFCC">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482418F6">
      <w:numFmt w:val="bullet"/>
      <w:lvlText w:val="•"/>
      <w:lvlJc w:val="left"/>
      <w:pPr>
        <w:ind w:left="2760" w:hanging="377"/>
      </w:pPr>
      <w:rPr>
        <w:rFonts w:hint="default"/>
        <w:lang w:val="tr-TR" w:eastAsia="en-US" w:bidi="ar-SA"/>
      </w:rPr>
    </w:lvl>
    <w:lvl w:ilvl="2" w:tplc="FFCE0530">
      <w:numFmt w:val="bullet"/>
      <w:lvlText w:val="•"/>
      <w:lvlJc w:val="left"/>
      <w:pPr>
        <w:ind w:left="3681" w:hanging="377"/>
      </w:pPr>
      <w:rPr>
        <w:rFonts w:hint="default"/>
        <w:lang w:val="tr-TR" w:eastAsia="en-US" w:bidi="ar-SA"/>
      </w:rPr>
    </w:lvl>
    <w:lvl w:ilvl="3" w:tplc="3CF275C0">
      <w:numFmt w:val="bullet"/>
      <w:lvlText w:val="•"/>
      <w:lvlJc w:val="left"/>
      <w:pPr>
        <w:ind w:left="4601" w:hanging="377"/>
      </w:pPr>
      <w:rPr>
        <w:rFonts w:hint="default"/>
        <w:lang w:val="tr-TR" w:eastAsia="en-US" w:bidi="ar-SA"/>
      </w:rPr>
    </w:lvl>
    <w:lvl w:ilvl="4" w:tplc="E2B26C68">
      <w:numFmt w:val="bullet"/>
      <w:lvlText w:val="•"/>
      <w:lvlJc w:val="left"/>
      <w:pPr>
        <w:ind w:left="5522" w:hanging="377"/>
      </w:pPr>
      <w:rPr>
        <w:rFonts w:hint="default"/>
        <w:lang w:val="tr-TR" w:eastAsia="en-US" w:bidi="ar-SA"/>
      </w:rPr>
    </w:lvl>
    <w:lvl w:ilvl="5" w:tplc="39DC1DC6">
      <w:numFmt w:val="bullet"/>
      <w:lvlText w:val="•"/>
      <w:lvlJc w:val="left"/>
      <w:pPr>
        <w:ind w:left="6443" w:hanging="377"/>
      </w:pPr>
      <w:rPr>
        <w:rFonts w:hint="default"/>
        <w:lang w:val="tr-TR" w:eastAsia="en-US" w:bidi="ar-SA"/>
      </w:rPr>
    </w:lvl>
    <w:lvl w:ilvl="6" w:tplc="85D01E1C">
      <w:numFmt w:val="bullet"/>
      <w:lvlText w:val="•"/>
      <w:lvlJc w:val="left"/>
      <w:pPr>
        <w:ind w:left="7363" w:hanging="377"/>
      </w:pPr>
      <w:rPr>
        <w:rFonts w:hint="default"/>
        <w:lang w:val="tr-TR" w:eastAsia="en-US" w:bidi="ar-SA"/>
      </w:rPr>
    </w:lvl>
    <w:lvl w:ilvl="7" w:tplc="736435FA">
      <w:numFmt w:val="bullet"/>
      <w:lvlText w:val="•"/>
      <w:lvlJc w:val="left"/>
      <w:pPr>
        <w:ind w:left="8284" w:hanging="377"/>
      </w:pPr>
      <w:rPr>
        <w:rFonts w:hint="default"/>
        <w:lang w:val="tr-TR" w:eastAsia="en-US" w:bidi="ar-SA"/>
      </w:rPr>
    </w:lvl>
    <w:lvl w:ilvl="8" w:tplc="2B109308">
      <w:numFmt w:val="bullet"/>
      <w:lvlText w:val="•"/>
      <w:lvlJc w:val="left"/>
      <w:pPr>
        <w:ind w:left="9205" w:hanging="377"/>
      </w:pPr>
      <w:rPr>
        <w:rFonts w:hint="default"/>
        <w:lang w:val="tr-TR" w:eastAsia="en-US" w:bidi="ar-SA"/>
      </w:rPr>
    </w:lvl>
  </w:abstractNum>
  <w:abstractNum w:abstractNumId="22">
    <w:nsid w:val="417A271F"/>
    <w:multiLevelType w:val="hybridMultilevel"/>
    <w:tmpl w:val="E2A690C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2F85768"/>
    <w:multiLevelType w:val="hybridMultilevel"/>
    <w:tmpl w:val="4BC667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3DA48C0"/>
    <w:multiLevelType w:val="hybridMultilevel"/>
    <w:tmpl w:val="6FA22CFC"/>
    <w:lvl w:ilvl="0" w:tplc="041F000B">
      <w:start w:val="1"/>
      <w:numFmt w:val="bullet"/>
      <w:lvlText w:val=""/>
      <w:lvlJc w:val="left"/>
      <w:pPr>
        <w:ind w:left="1678" w:hanging="360"/>
      </w:pPr>
      <w:rPr>
        <w:rFonts w:ascii="Wingdings" w:hAnsi="Wingdings" w:hint="default"/>
      </w:rPr>
    </w:lvl>
    <w:lvl w:ilvl="1" w:tplc="041F0003" w:tentative="1">
      <w:start w:val="1"/>
      <w:numFmt w:val="bullet"/>
      <w:lvlText w:val="o"/>
      <w:lvlJc w:val="left"/>
      <w:pPr>
        <w:ind w:left="2398" w:hanging="360"/>
      </w:pPr>
      <w:rPr>
        <w:rFonts w:ascii="Courier New" w:hAnsi="Courier New" w:cs="Courier New" w:hint="default"/>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25">
    <w:nsid w:val="44437FA4"/>
    <w:multiLevelType w:val="hybridMultilevel"/>
    <w:tmpl w:val="0AC8FDDA"/>
    <w:lvl w:ilvl="0" w:tplc="041F0001">
      <w:start w:val="1"/>
      <w:numFmt w:val="bullet"/>
      <w:lvlText w:val=""/>
      <w:lvlJc w:val="left"/>
      <w:pPr>
        <w:ind w:left="2100" w:hanging="360"/>
      </w:pPr>
      <w:rPr>
        <w:rFonts w:ascii="Symbol" w:hAnsi="Symbol" w:hint="default"/>
      </w:rPr>
    </w:lvl>
    <w:lvl w:ilvl="1" w:tplc="041F0003" w:tentative="1">
      <w:start w:val="1"/>
      <w:numFmt w:val="bullet"/>
      <w:lvlText w:val="o"/>
      <w:lvlJc w:val="left"/>
      <w:pPr>
        <w:ind w:left="2820" w:hanging="360"/>
      </w:pPr>
      <w:rPr>
        <w:rFonts w:ascii="Courier New" w:hAnsi="Courier New" w:cs="Courier New" w:hint="default"/>
      </w:rPr>
    </w:lvl>
    <w:lvl w:ilvl="2" w:tplc="041F0005" w:tentative="1">
      <w:start w:val="1"/>
      <w:numFmt w:val="bullet"/>
      <w:lvlText w:val=""/>
      <w:lvlJc w:val="left"/>
      <w:pPr>
        <w:ind w:left="3540" w:hanging="360"/>
      </w:pPr>
      <w:rPr>
        <w:rFonts w:ascii="Wingdings" w:hAnsi="Wingdings" w:hint="default"/>
      </w:rPr>
    </w:lvl>
    <w:lvl w:ilvl="3" w:tplc="041F0001" w:tentative="1">
      <w:start w:val="1"/>
      <w:numFmt w:val="bullet"/>
      <w:lvlText w:val=""/>
      <w:lvlJc w:val="left"/>
      <w:pPr>
        <w:ind w:left="4260" w:hanging="360"/>
      </w:pPr>
      <w:rPr>
        <w:rFonts w:ascii="Symbol" w:hAnsi="Symbol" w:hint="default"/>
      </w:rPr>
    </w:lvl>
    <w:lvl w:ilvl="4" w:tplc="041F0003" w:tentative="1">
      <w:start w:val="1"/>
      <w:numFmt w:val="bullet"/>
      <w:lvlText w:val="o"/>
      <w:lvlJc w:val="left"/>
      <w:pPr>
        <w:ind w:left="4980" w:hanging="360"/>
      </w:pPr>
      <w:rPr>
        <w:rFonts w:ascii="Courier New" w:hAnsi="Courier New" w:cs="Courier New" w:hint="default"/>
      </w:rPr>
    </w:lvl>
    <w:lvl w:ilvl="5" w:tplc="041F0005" w:tentative="1">
      <w:start w:val="1"/>
      <w:numFmt w:val="bullet"/>
      <w:lvlText w:val=""/>
      <w:lvlJc w:val="left"/>
      <w:pPr>
        <w:ind w:left="5700" w:hanging="360"/>
      </w:pPr>
      <w:rPr>
        <w:rFonts w:ascii="Wingdings" w:hAnsi="Wingdings" w:hint="default"/>
      </w:rPr>
    </w:lvl>
    <w:lvl w:ilvl="6" w:tplc="041F0001" w:tentative="1">
      <w:start w:val="1"/>
      <w:numFmt w:val="bullet"/>
      <w:lvlText w:val=""/>
      <w:lvlJc w:val="left"/>
      <w:pPr>
        <w:ind w:left="6420" w:hanging="360"/>
      </w:pPr>
      <w:rPr>
        <w:rFonts w:ascii="Symbol" w:hAnsi="Symbol" w:hint="default"/>
      </w:rPr>
    </w:lvl>
    <w:lvl w:ilvl="7" w:tplc="041F0003" w:tentative="1">
      <w:start w:val="1"/>
      <w:numFmt w:val="bullet"/>
      <w:lvlText w:val="o"/>
      <w:lvlJc w:val="left"/>
      <w:pPr>
        <w:ind w:left="7140" w:hanging="360"/>
      </w:pPr>
      <w:rPr>
        <w:rFonts w:ascii="Courier New" w:hAnsi="Courier New" w:cs="Courier New" w:hint="default"/>
      </w:rPr>
    </w:lvl>
    <w:lvl w:ilvl="8" w:tplc="041F0005" w:tentative="1">
      <w:start w:val="1"/>
      <w:numFmt w:val="bullet"/>
      <w:lvlText w:val=""/>
      <w:lvlJc w:val="left"/>
      <w:pPr>
        <w:ind w:left="7860" w:hanging="360"/>
      </w:pPr>
      <w:rPr>
        <w:rFonts w:ascii="Wingdings" w:hAnsi="Wingdings" w:hint="default"/>
      </w:rPr>
    </w:lvl>
  </w:abstractNum>
  <w:abstractNum w:abstractNumId="26">
    <w:nsid w:val="459E797F"/>
    <w:multiLevelType w:val="hybridMultilevel"/>
    <w:tmpl w:val="E6ACDA40"/>
    <w:lvl w:ilvl="0" w:tplc="041F000D">
      <w:start w:val="1"/>
      <w:numFmt w:val="bullet"/>
      <w:lvlText w:val=""/>
      <w:lvlJc w:val="left"/>
      <w:pPr>
        <w:ind w:left="352" w:hanging="360"/>
      </w:pPr>
      <w:rPr>
        <w:rFonts w:ascii="Wingdings" w:hAnsi="Wingdings" w:hint="default"/>
        <w:b w:val="0"/>
        <w:bCs w:val="0"/>
        <w:i w:val="0"/>
        <w:iCs w:val="0"/>
        <w:spacing w:val="0"/>
        <w:w w:val="65"/>
        <w:sz w:val="20"/>
        <w:szCs w:val="20"/>
        <w:lang w:val="tr-TR" w:eastAsia="en-US" w:bidi="ar-SA"/>
      </w:rPr>
    </w:lvl>
    <w:lvl w:ilvl="1" w:tplc="1EFE7F9C">
      <w:numFmt w:val="bullet"/>
      <w:lvlText w:val="•"/>
      <w:lvlJc w:val="left"/>
      <w:pPr>
        <w:ind w:left="704" w:hanging="360"/>
      </w:pPr>
      <w:rPr>
        <w:rFonts w:hint="default"/>
        <w:lang w:val="tr-TR" w:eastAsia="en-US" w:bidi="ar-SA"/>
      </w:rPr>
    </w:lvl>
    <w:lvl w:ilvl="2" w:tplc="E294F5FA">
      <w:numFmt w:val="bullet"/>
      <w:lvlText w:val="•"/>
      <w:lvlJc w:val="left"/>
      <w:pPr>
        <w:ind w:left="1049" w:hanging="360"/>
      </w:pPr>
      <w:rPr>
        <w:rFonts w:hint="default"/>
        <w:lang w:val="tr-TR" w:eastAsia="en-US" w:bidi="ar-SA"/>
      </w:rPr>
    </w:lvl>
    <w:lvl w:ilvl="3" w:tplc="370AD35A">
      <w:numFmt w:val="bullet"/>
      <w:lvlText w:val="•"/>
      <w:lvlJc w:val="left"/>
      <w:pPr>
        <w:ind w:left="1393" w:hanging="360"/>
      </w:pPr>
      <w:rPr>
        <w:rFonts w:hint="default"/>
        <w:lang w:val="tr-TR" w:eastAsia="en-US" w:bidi="ar-SA"/>
      </w:rPr>
    </w:lvl>
    <w:lvl w:ilvl="4" w:tplc="C478CB90">
      <w:numFmt w:val="bullet"/>
      <w:lvlText w:val="•"/>
      <w:lvlJc w:val="left"/>
      <w:pPr>
        <w:ind w:left="1738" w:hanging="360"/>
      </w:pPr>
      <w:rPr>
        <w:rFonts w:hint="default"/>
        <w:lang w:val="tr-TR" w:eastAsia="en-US" w:bidi="ar-SA"/>
      </w:rPr>
    </w:lvl>
    <w:lvl w:ilvl="5" w:tplc="E5F2F9E6">
      <w:numFmt w:val="bullet"/>
      <w:lvlText w:val="•"/>
      <w:lvlJc w:val="left"/>
      <w:pPr>
        <w:ind w:left="2083" w:hanging="360"/>
      </w:pPr>
      <w:rPr>
        <w:rFonts w:hint="default"/>
        <w:lang w:val="tr-TR" w:eastAsia="en-US" w:bidi="ar-SA"/>
      </w:rPr>
    </w:lvl>
    <w:lvl w:ilvl="6" w:tplc="97A06028">
      <w:numFmt w:val="bullet"/>
      <w:lvlText w:val="•"/>
      <w:lvlJc w:val="left"/>
      <w:pPr>
        <w:ind w:left="2427" w:hanging="360"/>
      </w:pPr>
      <w:rPr>
        <w:rFonts w:hint="default"/>
        <w:lang w:val="tr-TR" w:eastAsia="en-US" w:bidi="ar-SA"/>
      </w:rPr>
    </w:lvl>
    <w:lvl w:ilvl="7" w:tplc="69125416">
      <w:numFmt w:val="bullet"/>
      <w:lvlText w:val="•"/>
      <w:lvlJc w:val="left"/>
      <w:pPr>
        <w:ind w:left="2772" w:hanging="360"/>
      </w:pPr>
      <w:rPr>
        <w:rFonts w:hint="default"/>
        <w:lang w:val="tr-TR" w:eastAsia="en-US" w:bidi="ar-SA"/>
      </w:rPr>
    </w:lvl>
    <w:lvl w:ilvl="8" w:tplc="33CC7840">
      <w:numFmt w:val="bullet"/>
      <w:lvlText w:val="•"/>
      <w:lvlJc w:val="left"/>
      <w:pPr>
        <w:ind w:left="3116" w:hanging="360"/>
      </w:pPr>
      <w:rPr>
        <w:rFonts w:hint="default"/>
        <w:lang w:val="tr-TR" w:eastAsia="en-US" w:bidi="ar-SA"/>
      </w:rPr>
    </w:lvl>
  </w:abstractNum>
  <w:abstractNum w:abstractNumId="27">
    <w:nsid w:val="480119C9"/>
    <w:multiLevelType w:val="hybridMultilevel"/>
    <w:tmpl w:val="996C70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380"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9">
    <w:nsid w:val="4A00179E"/>
    <w:multiLevelType w:val="hybridMultilevel"/>
    <w:tmpl w:val="383A87C8"/>
    <w:lvl w:ilvl="0" w:tplc="041F000D">
      <w:start w:val="1"/>
      <w:numFmt w:val="bullet"/>
      <w:lvlText w:val=""/>
      <w:lvlJc w:val="left"/>
      <w:pPr>
        <w:ind w:left="292" w:hanging="284"/>
      </w:pPr>
      <w:rPr>
        <w:rFonts w:ascii="Wingdings" w:hAnsi="Wingdings" w:hint="default"/>
        <w:b w:val="0"/>
        <w:bCs w:val="0"/>
        <w:i w:val="0"/>
        <w:iCs w:val="0"/>
        <w:spacing w:val="0"/>
        <w:w w:val="65"/>
        <w:sz w:val="20"/>
        <w:szCs w:val="20"/>
        <w:lang w:val="tr-TR" w:eastAsia="en-US" w:bidi="ar-SA"/>
      </w:rPr>
    </w:lvl>
    <w:lvl w:ilvl="1" w:tplc="D3F85A16">
      <w:numFmt w:val="bullet"/>
      <w:lvlText w:val="•"/>
      <w:lvlJc w:val="left"/>
      <w:pPr>
        <w:ind w:left="1189" w:hanging="284"/>
      </w:pPr>
      <w:rPr>
        <w:rFonts w:hint="default"/>
        <w:lang w:val="tr-TR" w:eastAsia="en-US" w:bidi="ar-SA"/>
      </w:rPr>
    </w:lvl>
    <w:lvl w:ilvl="2" w:tplc="95E87986">
      <w:numFmt w:val="bullet"/>
      <w:lvlText w:val="•"/>
      <w:lvlJc w:val="left"/>
      <w:pPr>
        <w:ind w:left="2078" w:hanging="284"/>
      </w:pPr>
      <w:rPr>
        <w:rFonts w:hint="default"/>
        <w:lang w:val="tr-TR" w:eastAsia="en-US" w:bidi="ar-SA"/>
      </w:rPr>
    </w:lvl>
    <w:lvl w:ilvl="3" w:tplc="7BE6C76E">
      <w:numFmt w:val="bullet"/>
      <w:lvlText w:val="•"/>
      <w:lvlJc w:val="left"/>
      <w:pPr>
        <w:ind w:left="2968" w:hanging="284"/>
      </w:pPr>
      <w:rPr>
        <w:rFonts w:hint="default"/>
        <w:lang w:val="tr-TR" w:eastAsia="en-US" w:bidi="ar-SA"/>
      </w:rPr>
    </w:lvl>
    <w:lvl w:ilvl="4" w:tplc="575A765C">
      <w:numFmt w:val="bullet"/>
      <w:lvlText w:val="•"/>
      <w:lvlJc w:val="left"/>
      <w:pPr>
        <w:ind w:left="3857" w:hanging="284"/>
      </w:pPr>
      <w:rPr>
        <w:rFonts w:hint="default"/>
        <w:lang w:val="tr-TR" w:eastAsia="en-US" w:bidi="ar-SA"/>
      </w:rPr>
    </w:lvl>
    <w:lvl w:ilvl="5" w:tplc="0D46BCC4">
      <w:numFmt w:val="bullet"/>
      <w:lvlText w:val="•"/>
      <w:lvlJc w:val="left"/>
      <w:pPr>
        <w:ind w:left="4747" w:hanging="284"/>
      </w:pPr>
      <w:rPr>
        <w:rFonts w:hint="default"/>
        <w:lang w:val="tr-TR" w:eastAsia="en-US" w:bidi="ar-SA"/>
      </w:rPr>
    </w:lvl>
    <w:lvl w:ilvl="6" w:tplc="564288CA">
      <w:numFmt w:val="bullet"/>
      <w:lvlText w:val="•"/>
      <w:lvlJc w:val="left"/>
      <w:pPr>
        <w:ind w:left="5636" w:hanging="284"/>
      </w:pPr>
      <w:rPr>
        <w:rFonts w:hint="default"/>
        <w:lang w:val="tr-TR" w:eastAsia="en-US" w:bidi="ar-SA"/>
      </w:rPr>
    </w:lvl>
    <w:lvl w:ilvl="7" w:tplc="3930414A">
      <w:numFmt w:val="bullet"/>
      <w:lvlText w:val="•"/>
      <w:lvlJc w:val="left"/>
      <w:pPr>
        <w:ind w:left="6525" w:hanging="284"/>
      </w:pPr>
      <w:rPr>
        <w:rFonts w:hint="default"/>
        <w:lang w:val="tr-TR" w:eastAsia="en-US" w:bidi="ar-SA"/>
      </w:rPr>
    </w:lvl>
    <w:lvl w:ilvl="8" w:tplc="3FB69704">
      <w:numFmt w:val="bullet"/>
      <w:lvlText w:val="•"/>
      <w:lvlJc w:val="left"/>
      <w:pPr>
        <w:ind w:left="7415" w:hanging="284"/>
      </w:pPr>
      <w:rPr>
        <w:rFonts w:hint="default"/>
        <w:lang w:val="tr-TR" w:eastAsia="en-US" w:bidi="ar-SA"/>
      </w:rPr>
    </w:lvl>
  </w:abstractNum>
  <w:abstractNum w:abstractNumId="30">
    <w:nsid w:val="4A987638"/>
    <w:multiLevelType w:val="hybridMultilevel"/>
    <w:tmpl w:val="B560D0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BCC1AF2"/>
    <w:multiLevelType w:val="multilevel"/>
    <w:tmpl w:val="399C9FB4"/>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32">
    <w:nsid w:val="4C95371B"/>
    <w:multiLevelType w:val="hybridMultilevel"/>
    <w:tmpl w:val="D63EB274"/>
    <w:lvl w:ilvl="0" w:tplc="D1E872E2">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3">
    <w:nsid w:val="4E4204F0"/>
    <w:multiLevelType w:val="hybridMultilevel"/>
    <w:tmpl w:val="55A02EBE"/>
    <w:lvl w:ilvl="0" w:tplc="041F000B">
      <w:start w:val="1"/>
      <w:numFmt w:val="bullet"/>
      <w:lvlText w:val=""/>
      <w:lvlJc w:val="left"/>
      <w:pPr>
        <w:ind w:left="1678" w:hanging="360"/>
      </w:pPr>
      <w:rPr>
        <w:rFonts w:ascii="Wingdings" w:hAnsi="Wingdings" w:hint="default"/>
      </w:rPr>
    </w:lvl>
    <w:lvl w:ilvl="1" w:tplc="041F0003" w:tentative="1">
      <w:start w:val="1"/>
      <w:numFmt w:val="bullet"/>
      <w:lvlText w:val="o"/>
      <w:lvlJc w:val="left"/>
      <w:pPr>
        <w:ind w:left="2398" w:hanging="360"/>
      </w:pPr>
      <w:rPr>
        <w:rFonts w:ascii="Courier New" w:hAnsi="Courier New" w:cs="Courier New" w:hint="default"/>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34">
    <w:nsid w:val="544E00A8"/>
    <w:multiLevelType w:val="hybridMultilevel"/>
    <w:tmpl w:val="714A7F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6302D9C"/>
    <w:multiLevelType w:val="multilevel"/>
    <w:tmpl w:val="D74ADD8E"/>
    <w:lvl w:ilvl="0">
      <w:start w:val="2"/>
      <w:numFmt w:val="decimal"/>
      <w:lvlText w:val="%1."/>
      <w:lvlJc w:val="left"/>
      <w:pPr>
        <w:ind w:left="675" w:hanging="675"/>
      </w:pPr>
      <w:rPr>
        <w:rFonts w:hint="default"/>
      </w:rPr>
    </w:lvl>
    <w:lvl w:ilvl="1">
      <w:start w:val="7"/>
      <w:numFmt w:val="decimal"/>
      <w:lvlText w:val="%1.%2."/>
      <w:lvlJc w:val="left"/>
      <w:pPr>
        <w:ind w:left="1277" w:hanging="720"/>
      </w:pPr>
      <w:rPr>
        <w:rFonts w:hint="default"/>
      </w:rPr>
    </w:lvl>
    <w:lvl w:ilvl="2">
      <w:start w:val="1"/>
      <w:numFmt w:val="decimal"/>
      <w:lvlText w:val="%1.%2.%3."/>
      <w:lvlJc w:val="left"/>
      <w:pPr>
        <w:ind w:left="1834" w:hanging="720"/>
      </w:pPr>
      <w:rPr>
        <w:rFonts w:hint="default"/>
      </w:rPr>
    </w:lvl>
    <w:lvl w:ilvl="3">
      <w:start w:val="1"/>
      <w:numFmt w:val="decimal"/>
      <w:lvlText w:val="%1.%2.%3.%4."/>
      <w:lvlJc w:val="left"/>
      <w:pPr>
        <w:ind w:left="2751" w:hanging="1080"/>
      </w:pPr>
      <w:rPr>
        <w:rFonts w:hint="default"/>
      </w:rPr>
    </w:lvl>
    <w:lvl w:ilvl="4">
      <w:start w:val="1"/>
      <w:numFmt w:val="decimal"/>
      <w:lvlText w:val="%1.%2.%3.%4.%5."/>
      <w:lvlJc w:val="left"/>
      <w:pPr>
        <w:ind w:left="3668" w:hanging="1440"/>
      </w:pPr>
      <w:rPr>
        <w:rFonts w:hint="default"/>
      </w:rPr>
    </w:lvl>
    <w:lvl w:ilvl="5">
      <w:start w:val="1"/>
      <w:numFmt w:val="decimal"/>
      <w:lvlText w:val="%1.%2.%3.%4.%5.%6."/>
      <w:lvlJc w:val="left"/>
      <w:pPr>
        <w:ind w:left="4225" w:hanging="1440"/>
      </w:pPr>
      <w:rPr>
        <w:rFonts w:hint="default"/>
      </w:rPr>
    </w:lvl>
    <w:lvl w:ilvl="6">
      <w:start w:val="1"/>
      <w:numFmt w:val="decimal"/>
      <w:lvlText w:val="%1.%2.%3.%4.%5.%6.%7."/>
      <w:lvlJc w:val="left"/>
      <w:pPr>
        <w:ind w:left="5142" w:hanging="1800"/>
      </w:pPr>
      <w:rPr>
        <w:rFonts w:hint="default"/>
      </w:rPr>
    </w:lvl>
    <w:lvl w:ilvl="7">
      <w:start w:val="1"/>
      <w:numFmt w:val="decimal"/>
      <w:lvlText w:val="%1.%2.%3.%4.%5.%6.%7.%8."/>
      <w:lvlJc w:val="left"/>
      <w:pPr>
        <w:ind w:left="6059" w:hanging="2160"/>
      </w:pPr>
      <w:rPr>
        <w:rFonts w:hint="default"/>
      </w:rPr>
    </w:lvl>
    <w:lvl w:ilvl="8">
      <w:start w:val="1"/>
      <w:numFmt w:val="decimal"/>
      <w:lvlText w:val="%1.%2.%3.%4.%5.%6.%7.%8.%9."/>
      <w:lvlJc w:val="left"/>
      <w:pPr>
        <w:ind w:left="6616" w:hanging="2160"/>
      </w:pPr>
      <w:rPr>
        <w:rFonts w:hint="default"/>
      </w:rPr>
    </w:lvl>
  </w:abstractNum>
  <w:abstractNum w:abstractNumId="36">
    <w:nsid w:val="570B1734"/>
    <w:multiLevelType w:val="hybridMultilevel"/>
    <w:tmpl w:val="C87CEE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A4435B8"/>
    <w:multiLevelType w:val="hybridMultilevel"/>
    <w:tmpl w:val="1ED889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E604BFA"/>
    <w:multiLevelType w:val="hybridMultilevel"/>
    <w:tmpl w:val="597AEE76"/>
    <w:lvl w:ilvl="0" w:tplc="041F000D">
      <w:start w:val="1"/>
      <w:numFmt w:val="bullet"/>
      <w:lvlText w:val=""/>
      <w:lvlJc w:val="left"/>
      <w:pPr>
        <w:ind w:left="292" w:hanging="284"/>
      </w:pPr>
      <w:rPr>
        <w:rFonts w:ascii="Wingdings" w:hAnsi="Wingdings" w:hint="default"/>
        <w:b w:val="0"/>
        <w:bCs w:val="0"/>
        <w:i w:val="0"/>
        <w:iCs w:val="0"/>
        <w:spacing w:val="0"/>
        <w:w w:val="65"/>
        <w:sz w:val="20"/>
        <w:szCs w:val="20"/>
        <w:lang w:val="tr-TR" w:eastAsia="en-US" w:bidi="ar-SA"/>
      </w:rPr>
    </w:lvl>
    <w:lvl w:ilvl="1" w:tplc="A252B356">
      <w:numFmt w:val="bullet"/>
      <w:lvlText w:val="•"/>
      <w:lvlJc w:val="left"/>
      <w:pPr>
        <w:ind w:left="806" w:hanging="284"/>
      </w:pPr>
      <w:rPr>
        <w:rFonts w:hint="default"/>
        <w:lang w:val="tr-TR" w:eastAsia="en-US" w:bidi="ar-SA"/>
      </w:rPr>
    </w:lvl>
    <w:lvl w:ilvl="2" w:tplc="7BDAFA76">
      <w:numFmt w:val="bullet"/>
      <w:lvlText w:val="•"/>
      <w:lvlJc w:val="left"/>
      <w:pPr>
        <w:ind w:left="1313" w:hanging="284"/>
      </w:pPr>
      <w:rPr>
        <w:rFonts w:hint="default"/>
        <w:lang w:val="tr-TR" w:eastAsia="en-US" w:bidi="ar-SA"/>
      </w:rPr>
    </w:lvl>
    <w:lvl w:ilvl="3" w:tplc="04F22C08">
      <w:numFmt w:val="bullet"/>
      <w:lvlText w:val="•"/>
      <w:lvlJc w:val="left"/>
      <w:pPr>
        <w:ind w:left="1820" w:hanging="284"/>
      </w:pPr>
      <w:rPr>
        <w:rFonts w:hint="default"/>
        <w:lang w:val="tr-TR" w:eastAsia="en-US" w:bidi="ar-SA"/>
      </w:rPr>
    </w:lvl>
    <w:lvl w:ilvl="4" w:tplc="73202FDC">
      <w:numFmt w:val="bullet"/>
      <w:lvlText w:val="•"/>
      <w:lvlJc w:val="left"/>
      <w:pPr>
        <w:ind w:left="2327" w:hanging="284"/>
      </w:pPr>
      <w:rPr>
        <w:rFonts w:hint="default"/>
        <w:lang w:val="tr-TR" w:eastAsia="en-US" w:bidi="ar-SA"/>
      </w:rPr>
    </w:lvl>
    <w:lvl w:ilvl="5" w:tplc="9806ADC4">
      <w:numFmt w:val="bullet"/>
      <w:lvlText w:val="•"/>
      <w:lvlJc w:val="left"/>
      <w:pPr>
        <w:ind w:left="2834" w:hanging="284"/>
      </w:pPr>
      <w:rPr>
        <w:rFonts w:hint="default"/>
        <w:lang w:val="tr-TR" w:eastAsia="en-US" w:bidi="ar-SA"/>
      </w:rPr>
    </w:lvl>
    <w:lvl w:ilvl="6" w:tplc="DAEC4BA2">
      <w:numFmt w:val="bullet"/>
      <w:lvlText w:val="•"/>
      <w:lvlJc w:val="left"/>
      <w:pPr>
        <w:ind w:left="3340" w:hanging="284"/>
      </w:pPr>
      <w:rPr>
        <w:rFonts w:hint="default"/>
        <w:lang w:val="tr-TR" w:eastAsia="en-US" w:bidi="ar-SA"/>
      </w:rPr>
    </w:lvl>
    <w:lvl w:ilvl="7" w:tplc="D60AE734">
      <w:numFmt w:val="bullet"/>
      <w:lvlText w:val="•"/>
      <w:lvlJc w:val="left"/>
      <w:pPr>
        <w:ind w:left="3847" w:hanging="284"/>
      </w:pPr>
      <w:rPr>
        <w:rFonts w:hint="default"/>
        <w:lang w:val="tr-TR" w:eastAsia="en-US" w:bidi="ar-SA"/>
      </w:rPr>
    </w:lvl>
    <w:lvl w:ilvl="8" w:tplc="32566580">
      <w:numFmt w:val="bullet"/>
      <w:lvlText w:val="•"/>
      <w:lvlJc w:val="left"/>
      <w:pPr>
        <w:ind w:left="4354" w:hanging="284"/>
      </w:pPr>
      <w:rPr>
        <w:rFonts w:hint="default"/>
        <w:lang w:val="tr-TR" w:eastAsia="en-US" w:bidi="ar-SA"/>
      </w:rPr>
    </w:lvl>
  </w:abstractNum>
  <w:abstractNum w:abstractNumId="39">
    <w:nsid w:val="61CB742C"/>
    <w:multiLevelType w:val="hybridMultilevel"/>
    <w:tmpl w:val="09320D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2A231FF"/>
    <w:multiLevelType w:val="hybridMultilevel"/>
    <w:tmpl w:val="EB12AD38"/>
    <w:lvl w:ilvl="0" w:tplc="041F000D">
      <w:start w:val="1"/>
      <w:numFmt w:val="bullet"/>
      <w:lvlText w:val=""/>
      <w:lvlJc w:val="left"/>
      <w:pPr>
        <w:ind w:left="290" w:hanging="284"/>
      </w:pPr>
      <w:rPr>
        <w:rFonts w:ascii="Wingdings" w:hAnsi="Wingdings" w:hint="default"/>
        <w:b w:val="0"/>
        <w:bCs w:val="0"/>
        <w:i w:val="0"/>
        <w:iCs w:val="0"/>
        <w:spacing w:val="0"/>
        <w:w w:val="65"/>
        <w:sz w:val="20"/>
        <w:szCs w:val="20"/>
        <w:lang w:val="tr-TR" w:eastAsia="en-US" w:bidi="ar-SA"/>
      </w:rPr>
    </w:lvl>
    <w:lvl w:ilvl="1" w:tplc="3634E406">
      <w:numFmt w:val="bullet"/>
      <w:lvlText w:val="•"/>
      <w:lvlJc w:val="left"/>
      <w:pPr>
        <w:ind w:left="650" w:hanging="284"/>
      </w:pPr>
      <w:rPr>
        <w:rFonts w:hint="default"/>
        <w:lang w:val="tr-TR" w:eastAsia="en-US" w:bidi="ar-SA"/>
      </w:rPr>
    </w:lvl>
    <w:lvl w:ilvl="2" w:tplc="4C2C88DA">
      <w:numFmt w:val="bullet"/>
      <w:lvlText w:val="•"/>
      <w:lvlJc w:val="left"/>
      <w:pPr>
        <w:ind w:left="1001" w:hanging="284"/>
      </w:pPr>
      <w:rPr>
        <w:rFonts w:hint="default"/>
        <w:lang w:val="tr-TR" w:eastAsia="en-US" w:bidi="ar-SA"/>
      </w:rPr>
    </w:lvl>
    <w:lvl w:ilvl="3" w:tplc="A0A8DD80">
      <w:numFmt w:val="bullet"/>
      <w:lvlText w:val="•"/>
      <w:lvlJc w:val="left"/>
      <w:pPr>
        <w:ind w:left="1351" w:hanging="284"/>
      </w:pPr>
      <w:rPr>
        <w:rFonts w:hint="default"/>
        <w:lang w:val="tr-TR" w:eastAsia="en-US" w:bidi="ar-SA"/>
      </w:rPr>
    </w:lvl>
    <w:lvl w:ilvl="4" w:tplc="2A4AB30C">
      <w:numFmt w:val="bullet"/>
      <w:lvlText w:val="•"/>
      <w:lvlJc w:val="left"/>
      <w:pPr>
        <w:ind w:left="1702" w:hanging="284"/>
      </w:pPr>
      <w:rPr>
        <w:rFonts w:hint="default"/>
        <w:lang w:val="tr-TR" w:eastAsia="en-US" w:bidi="ar-SA"/>
      </w:rPr>
    </w:lvl>
    <w:lvl w:ilvl="5" w:tplc="462A4022">
      <w:numFmt w:val="bullet"/>
      <w:lvlText w:val="•"/>
      <w:lvlJc w:val="left"/>
      <w:pPr>
        <w:ind w:left="2053" w:hanging="284"/>
      </w:pPr>
      <w:rPr>
        <w:rFonts w:hint="default"/>
        <w:lang w:val="tr-TR" w:eastAsia="en-US" w:bidi="ar-SA"/>
      </w:rPr>
    </w:lvl>
    <w:lvl w:ilvl="6" w:tplc="AFFC0304">
      <w:numFmt w:val="bullet"/>
      <w:lvlText w:val="•"/>
      <w:lvlJc w:val="left"/>
      <w:pPr>
        <w:ind w:left="2403" w:hanging="284"/>
      </w:pPr>
      <w:rPr>
        <w:rFonts w:hint="default"/>
        <w:lang w:val="tr-TR" w:eastAsia="en-US" w:bidi="ar-SA"/>
      </w:rPr>
    </w:lvl>
    <w:lvl w:ilvl="7" w:tplc="01A6BC26">
      <w:numFmt w:val="bullet"/>
      <w:lvlText w:val="•"/>
      <w:lvlJc w:val="left"/>
      <w:pPr>
        <w:ind w:left="2754" w:hanging="284"/>
      </w:pPr>
      <w:rPr>
        <w:rFonts w:hint="default"/>
        <w:lang w:val="tr-TR" w:eastAsia="en-US" w:bidi="ar-SA"/>
      </w:rPr>
    </w:lvl>
    <w:lvl w:ilvl="8" w:tplc="9B72DAA8">
      <w:numFmt w:val="bullet"/>
      <w:lvlText w:val="•"/>
      <w:lvlJc w:val="left"/>
      <w:pPr>
        <w:ind w:left="3104" w:hanging="284"/>
      </w:pPr>
      <w:rPr>
        <w:rFonts w:hint="default"/>
        <w:lang w:val="tr-TR" w:eastAsia="en-US" w:bidi="ar-SA"/>
      </w:rPr>
    </w:lvl>
  </w:abstractNum>
  <w:abstractNum w:abstractNumId="41">
    <w:nsid w:val="69CB503A"/>
    <w:multiLevelType w:val="hybridMultilevel"/>
    <w:tmpl w:val="0BAACF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BC22F35"/>
    <w:multiLevelType w:val="hybridMultilevel"/>
    <w:tmpl w:val="5AD297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C8A3140"/>
    <w:multiLevelType w:val="hybridMultilevel"/>
    <w:tmpl w:val="81E499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D360E67"/>
    <w:multiLevelType w:val="hybridMultilevel"/>
    <w:tmpl w:val="4DCE5E1A"/>
    <w:lvl w:ilvl="0" w:tplc="041F0001">
      <w:start w:val="1"/>
      <w:numFmt w:val="bullet"/>
      <w:lvlText w:val=""/>
      <w:lvlJc w:val="left"/>
      <w:pPr>
        <w:ind w:left="149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EFE5900"/>
    <w:multiLevelType w:val="hybridMultilevel"/>
    <w:tmpl w:val="61FC7654"/>
    <w:lvl w:ilvl="0" w:tplc="E4C630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35E4EC66">
      <w:numFmt w:val="bullet"/>
      <w:lvlText w:val="•"/>
      <w:lvlJc w:val="left"/>
      <w:pPr>
        <w:ind w:left="2616" w:hanging="360"/>
      </w:pPr>
      <w:rPr>
        <w:rFonts w:hint="default"/>
        <w:lang w:val="tr-TR" w:eastAsia="en-US" w:bidi="ar-SA"/>
      </w:rPr>
    </w:lvl>
    <w:lvl w:ilvl="2" w:tplc="A82E770A">
      <w:numFmt w:val="bullet"/>
      <w:lvlText w:val="•"/>
      <w:lvlJc w:val="left"/>
      <w:pPr>
        <w:ind w:left="3553" w:hanging="360"/>
      </w:pPr>
      <w:rPr>
        <w:rFonts w:hint="default"/>
        <w:lang w:val="tr-TR" w:eastAsia="en-US" w:bidi="ar-SA"/>
      </w:rPr>
    </w:lvl>
    <w:lvl w:ilvl="3" w:tplc="26BAF274">
      <w:numFmt w:val="bullet"/>
      <w:lvlText w:val="•"/>
      <w:lvlJc w:val="left"/>
      <w:pPr>
        <w:ind w:left="4489" w:hanging="360"/>
      </w:pPr>
      <w:rPr>
        <w:rFonts w:hint="default"/>
        <w:lang w:val="tr-TR" w:eastAsia="en-US" w:bidi="ar-SA"/>
      </w:rPr>
    </w:lvl>
    <w:lvl w:ilvl="4" w:tplc="E618BF46">
      <w:numFmt w:val="bullet"/>
      <w:lvlText w:val="•"/>
      <w:lvlJc w:val="left"/>
      <w:pPr>
        <w:ind w:left="5426" w:hanging="360"/>
      </w:pPr>
      <w:rPr>
        <w:rFonts w:hint="default"/>
        <w:lang w:val="tr-TR" w:eastAsia="en-US" w:bidi="ar-SA"/>
      </w:rPr>
    </w:lvl>
    <w:lvl w:ilvl="5" w:tplc="8F8C68D6">
      <w:numFmt w:val="bullet"/>
      <w:lvlText w:val="•"/>
      <w:lvlJc w:val="left"/>
      <w:pPr>
        <w:ind w:left="6363" w:hanging="360"/>
      </w:pPr>
      <w:rPr>
        <w:rFonts w:hint="default"/>
        <w:lang w:val="tr-TR" w:eastAsia="en-US" w:bidi="ar-SA"/>
      </w:rPr>
    </w:lvl>
    <w:lvl w:ilvl="6" w:tplc="54942688">
      <w:numFmt w:val="bullet"/>
      <w:lvlText w:val="•"/>
      <w:lvlJc w:val="left"/>
      <w:pPr>
        <w:ind w:left="7299" w:hanging="360"/>
      </w:pPr>
      <w:rPr>
        <w:rFonts w:hint="default"/>
        <w:lang w:val="tr-TR" w:eastAsia="en-US" w:bidi="ar-SA"/>
      </w:rPr>
    </w:lvl>
    <w:lvl w:ilvl="7" w:tplc="BD725856">
      <w:numFmt w:val="bullet"/>
      <w:lvlText w:val="•"/>
      <w:lvlJc w:val="left"/>
      <w:pPr>
        <w:ind w:left="8236" w:hanging="360"/>
      </w:pPr>
      <w:rPr>
        <w:rFonts w:hint="default"/>
        <w:lang w:val="tr-TR" w:eastAsia="en-US" w:bidi="ar-SA"/>
      </w:rPr>
    </w:lvl>
    <w:lvl w:ilvl="8" w:tplc="3C9CC08A">
      <w:numFmt w:val="bullet"/>
      <w:lvlText w:val="•"/>
      <w:lvlJc w:val="left"/>
      <w:pPr>
        <w:ind w:left="9173" w:hanging="360"/>
      </w:pPr>
      <w:rPr>
        <w:rFonts w:hint="default"/>
        <w:lang w:val="tr-TR" w:eastAsia="en-US" w:bidi="ar-SA"/>
      </w:rPr>
    </w:lvl>
  </w:abstractNum>
  <w:abstractNum w:abstractNumId="46">
    <w:nsid w:val="70664D25"/>
    <w:multiLevelType w:val="hybridMultilevel"/>
    <w:tmpl w:val="4BC667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14A76F3"/>
    <w:multiLevelType w:val="hybridMultilevel"/>
    <w:tmpl w:val="1CC4F4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1DA0AF9"/>
    <w:multiLevelType w:val="hybridMultilevel"/>
    <w:tmpl w:val="7F2AD5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7BCA3878"/>
    <w:multiLevelType w:val="hybridMultilevel"/>
    <w:tmpl w:val="F11C56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7F0365C0"/>
    <w:multiLevelType w:val="hybridMultilevel"/>
    <w:tmpl w:val="5080C9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28"/>
  </w:num>
  <w:num w:numId="3">
    <w:abstractNumId w:val="16"/>
  </w:num>
  <w:num w:numId="4">
    <w:abstractNumId w:val="14"/>
  </w:num>
  <w:num w:numId="5">
    <w:abstractNumId w:val="17"/>
  </w:num>
  <w:num w:numId="6">
    <w:abstractNumId w:val="3"/>
  </w:num>
  <w:num w:numId="7">
    <w:abstractNumId w:val="31"/>
  </w:num>
  <w:num w:numId="8">
    <w:abstractNumId w:val="21"/>
  </w:num>
  <w:num w:numId="9">
    <w:abstractNumId w:val="10"/>
  </w:num>
  <w:num w:numId="10">
    <w:abstractNumId w:val="29"/>
  </w:num>
  <w:num w:numId="11">
    <w:abstractNumId w:val="26"/>
  </w:num>
  <w:num w:numId="12">
    <w:abstractNumId w:val="38"/>
  </w:num>
  <w:num w:numId="13">
    <w:abstractNumId w:val="40"/>
  </w:num>
  <w:num w:numId="14">
    <w:abstractNumId w:val="9"/>
  </w:num>
  <w:num w:numId="15">
    <w:abstractNumId w:val="47"/>
  </w:num>
  <w:num w:numId="16">
    <w:abstractNumId w:val="49"/>
  </w:num>
  <w:num w:numId="17">
    <w:abstractNumId w:val="23"/>
  </w:num>
  <w:num w:numId="18">
    <w:abstractNumId w:val="37"/>
  </w:num>
  <w:num w:numId="19">
    <w:abstractNumId w:val="0"/>
  </w:num>
  <w:num w:numId="20">
    <w:abstractNumId w:val="50"/>
  </w:num>
  <w:num w:numId="21">
    <w:abstractNumId w:val="19"/>
  </w:num>
  <w:num w:numId="22">
    <w:abstractNumId w:val="4"/>
  </w:num>
  <w:num w:numId="23">
    <w:abstractNumId w:val="43"/>
  </w:num>
  <w:num w:numId="24">
    <w:abstractNumId w:val="11"/>
  </w:num>
  <w:num w:numId="25">
    <w:abstractNumId w:val="34"/>
  </w:num>
  <w:num w:numId="26">
    <w:abstractNumId w:val="5"/>
  </w:num>
  <w:num w:numId="27">
    <w:abstractNumId w:val="8"/>
  </w:num>
  <w:num w:numId="28">
    <w:abstractNumId w:val="42"/>
  </w:num>
  <w:num w:numId="29">
    <w:abstractNumId w:val="22"/>
  </w:num>
  <w:num w:numId="30">
    <w:abstractNumId w:val="13"/>
  </w:num>
  <w:num w:numId="31">
    <w:abstractNumId w:val="27"/>
  </w:num>
  <w:num w:numId="32">
    <w:abstractNumId w:val="48"/>
  </w:num>
  <w:num w:numId="33">
    <w:abstractNumId w:val="36"/>
  </w:num>
  <w:num w:numId="34">
    <w:abstractNumId w:val="18"/>
  </w:num>
  <w:num w:numId="35">
    <w:abstractNumId w:val="39"/>
  </w:num>
  <w:num w:numId="36">
    <w:abstractNumId w:val="41"/>
  </w:num>
  <w:num w:numId="37">
    <w:abstractNumId w:val="15"/>
  </w:num>
  <w:num w:numId="38">
    <w:abstractNumId w:val="20"/>
  </w:num>
  <w:num w:numId="39">
    <w:abstractNumId w:val="35"/>
  </w:num>
  <w:num w:numId="40">
    <w:abstractNumId w:val="45"/>
  </w:num>
  <w:num w:numId="41">
    <w:abstractNumId w:val="24"/>
  </w:num>
  <w:num w:numId="42">
    <w:abstractNumId w:val="33"/>
  </w:num>
  <w:num w:numId="43">
    <w:abstractNumId w:val="6"/>
  </w:num>
  <w:num w:numId="44">
    <w:abstractNumId w:val="44"/>
  </w:num>
  <w:num w:numId="45">
    <w:abstractNumId w:val="25"/>
  </w:num>
  <w:num w:numId="46">
    <w:abstractNumId w:val="30"/>
  </w:num>
  <w:num w:numId="47">
    <w:abstractNumId w:val="12"/>
  </w:num>
  <w:num w:numId="48">
    <w:abstractNumId w:val="32"/>
  </w:num>
  <w:num w:numId="49">
    <w:abstractNumId w:val="46"/>
  </w:num>
  <w:num w:numId="50">
    <w:abstractNumId w:val="7"/>
  </w:num>
  <w:num w:numId="51">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AE"/>
    <w:rsid w:val="00011348"/>
    <w:rsid w:val="000136B9"/>
    <w:rsid w:val="0001396D"/>
    <w:rsid w:val="000139DB"/>
    <w:rsid w:val="00021AB8"/>
    <w:rsid w:val="000243D9"/>
    <w:rsid w:val="00025651"/>
    <w:rsid w:val="00031812"/>
    <w:rsid w:val="00033BF5"/>
    <w:rsid w:val="000350F6"/>
    <w:rsid w:val="00041B7B"/>
    <w:rsid w:val="0004558A"/>
    <w:rsid w:val="0005060F"/>
    <w:rsid w:val="00051C5C"/>
    <w:rsid w:val="000528CE"/>
    <w:rsid w:val="00052C11"/>
    <w:rsid w:val="00054369"/>
    <w:rsid w:val="00054A8C"/>
    <w:rsid w:val="00055A41"/>
    <w:rsid w:val="00055B53"/>
    <w:rsid w:val="00055E6D"/>
    <w:rsid w:val="00065FF1"/>
    <w:rsid w:val="0006663B"/>
    <w:rsid w:val="00067F11"/>
    <w:rsid w:val="00072FD6"/>
    <w:rsid w:val="000734FA"/>
    <w:rsid w:val="00075839"/>
    <w:rsid w:val="00076441"/>
    <w:rsid w:val="00076CEF"/>
    <w:rsid w:val="00082E2B"/>
    <w:rsid w:val="00090AE9"/>
    <w:rsid w:val="0009158E"/>
    <w:rsid w:val="000918B0"/>
    <w:rsid w:val="000955AA"/>
    <w:rsid w:val="00095876"/>
    <w:rsid w:val="0009792E"/>
    <w:rsid w:val="000A0E79"/>
    <w:rsid w:val="000A1850"/>
    <w:rsid w:val="000A3D2E"/>
    <w:rsid w:val="000A4273"/>
    <w:rsid w:val="000A7FC4"/>
    <w:rsid w:val="000B4478"/>
    <w:rsid w:val="000C0B98"/>
    <w:rsid w:val="000C42AD"/>
    <w:rsid w:val="000C5F4F"/>
    <w:rsid w:val="000D0479"/>
    <w:rsid w:val="000D34C3"/>
    <w:rsid w:val="000E33D4"/>
    <w:rsid w:val="000F02B9"/>
    <w:rsid w:val="000F3E14"/>
    <w:rsid w:val="000F78FB"/>
    <w:rsid w:val="0010183C"/>
    <w:rsid w:val="00101985"/>
    <w:rsid w:val="001046B4"/>
    <w:rsid w:val="00111AC9"/>
    <w:rsid w:val="00111F03"/>
    <w:rsid w:val="0011488E"/>
    <w:rsid w:val="00115E3C"/>
    <w:rsid w:val="0011699C"/>
    <w:rsid w:val="00116AE0"/>
    <w:rsid w:val="00121C67"/>
    <w:rsid w:val="0012458A"/>
    <w:rsid w:val="00124A29"/>
    <w:rsid w:val="0012558C"/>
    <w:rsid w:val="00126624"/>
    <w:rsid w:val="0013072F"/>
    <w:rsid w:val="00131C1A"/>
    <w:rsid w:val="00132135"/>
    <w:rsid w:val="00132977"/>
    <w:rsid w:val="00132F45"/>
    <w:rsid w:val="00135AC5"/>
    <w:rsid w:val="00135B9F"/>
    <w:rsid w:val="00140DE6"/>
    <w:rsid w:val="0014179B"/>
    <w:rsid w:val="00141A10"/>
    <w:rsid w:val="00141DE6"/>
    <w:rsid w:val="0014434D"/>
    <w:rsid w:val="00146D02"/>
    <w:rsid w:val="00150325"/>
    <w:rsid w:val="00151982"/>
    <w:rsid w:val="00152699"/>
    <w:rsid w:val="00154227"/>
    <w:rsid w:val="00155E24"/>
    <w:rsid w:val="0015622C"/>
    <w:rsid w:val="00157EF8"/>
    <w:rsid w:val="00174BAB"/>
    <w:rsid w:val="001862D6"/>
    <w:rsid w:val="00194054"/>
    <w:rsid w:val="00197D9B"/>
    <w:rsid w:val="001A0DB4"/>
    <w:rsid w:val="001A4C8C"/>
    <w:rsid w:val="001A6B0B"/>
    <w:rsid w:val="001A77ED"/>
    <w:rsid w:val="001B1C61"/>
    <w:rsid w:val="001C0411"/>
    <w:rsid w:val="001C12AA"/>
    <w:rsid w:val="001C43D8"/>
    <w:rsid w:val="001C49D2"/>
    <w:rsid w:val="001C4EC6"/>
    <w:rsid w:val="001D4E8A"/>
    <w:rsid w:val="001D7FF0"/>
    <w:rsid w:val="001E0B38"/>
    <w:rsid w:val="001E12EB"/>
    <w:rsid w:val="001E3533"/>
    <w:rsid w:val="001E5444"/>
    <w:rsid w:val="001E623F"/>
    <w:rsid w:val="001E683A"/>
    <w:rsid w:val="001E7F8C"/>
    <w:rsid w:val="001F3886"/>
    <w:rsid w:val="001F6A28"/>
    <w:rsid w:val="00202109"/>
    <w:rsid w:val="00204778"/>
    <w:rsid w:val="00207696"/>
    <w:rsid w:val="00210976"/>
    <w:rsid w:val="00210CA8"/>
    <w:rsid w:val="002137C5"/>
    <w:rsid w:val="00214DB2"/>
    <w:rsid w:val="00217E75"/>
    <w:rsid w:val="0022013E"/>
    <w:rsid w:val="00224C05"/>
    <w:rsid w:val="0023269C"/>
    <w:rsid w:val="002327CA"/>
    <w:rsid w:val="0023378E"/>
    <w:rsid w:val="00233CE3"/>
    <w:rsid w:val="00235CF9"/>
    <w:rsid w:val="002369B0"/>
    <w:rsid w:val="0023702C"/>
    <w:rsid w:val="00246AB5"/>
    <w:rsid w:val="00252935"/>
    <w:rsid w:val="00253825"/>
    <w:rsid w:val="00255B30"/>
    <w:rsid w:val="00257D12"/>
    <w:rsid w:val="002668DD"/>
    <w:rsid w:val="00273C28"/>
    <w:rsid w:val="00274D7E"/>
    <w:rsid w:val="00280BA8"/>
    <w:rsid w:val="0028332A"/>
    <w:rsid w:val="00291058"/>
    <w:rsid w:val="00293E5A"/>
    <w:rsid w:val="00295550"/>
    <w:rsid w:val="002A612A"/>
    <w:rsid w:val="002A62CD"/>
    <w:rsid w:val="002B3322"/>
    <w:rsid w:val="002B4EDA"/>
    <w:rsid w:val="002B66F5"/>
    <w:rsid w:val="002C013A"/>
    <w:rsid w:val="002C0B89"/>
    <w:rsid w:val="002C105D"/>
    <w:rsid w:val="002C1874"/>
    <w:rsid w:val="002C237F"/>
    <w:rsid w:val="002C2472"/>
    <w:rsid w:val="002C27E0"/>
    <w:rsid w:val="002C611C"/>
    <w:rsid w:val="002C75FB"/>
    <w:rsid w:val="002C7A0A"/>
    <w:rsid w:val="002D171A"/>
    <w:rsid w:val="002D3E7B"/>
    <w:rsid w:val="002D74AA"/>
    <w:rsid w:val="002D7572"/>
    <w:rsid w:val="002E1D13"/>
    <w:rsid w:val="002E638B"/>
    <w:rsid w:val="002E6DD9"/>
    <w:rsid w:val="002F2BB8"/>
    <w:rsid w:val="002F6544"/>
    <w:rsid w:val="002F6709"/>
    <w:rsid w:val="00304602"/>
    <w:rsid w:val="003060E8"/>
    <w:rsid w:val="00307A99"/>
    <w:rsid w:val="00311F6D"/>
    <w:rsid w:val="00312AA5"/>
    <w:rsid w:val="00313661"/>
    <w:rsid w:val="0031388C"/>
    <w:rsid w:val="00314B3E"/>
    <w:rsid w:val="00316C39"/>
    <w:rsid w:val="00323478"/>
    <w:rsid w:val="00325445"/>
    <w:rsid w:val="00333EAF"/>
    <w:rsid w:val="003377A0"/>
    <w:rsid w:val="0034011A"/>
    <w:rsid w:val="00341EF7"/>
    <w:rsid w:val="003519D9"/>
    <w:rsid w:val="003544AD"/>
    <w:rsid w:val="00356B7F"/>
    <w:rsid w:val="00356BB1"/>
    <w:rsid w:val="00360BEF"/>
    <w:rsid w:val="00362D28"/>
    <w:rsid w:val="0036391A"/>
    <w:rsid w:val="00364A2C"/>
    <w:rsid w:val="00375B80"/>
    <w:rsid w:val="00383C20"/>
    <w:rsid w:val="00391108"/>
    <w:rsid w:val="003916E0"/>
    <w:rsid w:val="00395561"/>
    <w:rsid w:val="00397219"/>
    <w:rsid w:val="003A25A5"/>
    <w:rsid w:val="003A27D3"/>
    <w:rsid w:val="003A4D01"/>
    <w:rsid w:val="003B2D94"/>
    <w:rsid w:val="003B5397"/>
    <w:rsid w:val="003B7832"/>
    <w:rsid w:val="003C2C9F"/>
    <w:rsid w:val="003C2D81"/>
    <w:rsid w:val="003C2DB8"/>
    <w:rsid w:val="003C30EA"/>
    <w:rsid w:val="003C32D7"/>
    <w:rsid w:val="003C5F84"/>
    <w:rsid w:val="003C6FA9"/>
    <w:rsid w:val="003C742C"/>
    <w:rsid w:val="003C7C41"/>
    <w:rsid w:val="003D1EBC"/>
    <w:rsid w:val="003D46C0"/>
    <w:rsid w:val="003D4AA3"/>
    <w:rsid w:val="003E29B0"/>
    <w:rsid w:val="003F0CC8"/>
    <w:rsid w:val="003F0F3D"/>
    <w:rsid w:val="003F4E4E"/>
    <w:rsid w:val="00400547"/>
    <w:rsid w:val="00401B6D"/>
    <w:rsid w:val="00401BBA"/>
    <w:rsid w:val="00402309"/>
    <w:rsid w:val="00403E8C"/>
    <w:rsid w:val="0040415B"/>
    <w:rsid w:val="00406092"/>
    <w:rsid w:val="00406235"/>
    <w:rsid w:val="00413510"/>
    <w:rsid w:val="00416F7F"/>
    <w:rsid w:val="00417162"/>
    <w:rsid w:val="004206D8"/>
    <w:rsid w:val="00421AB6"/>
    <w:rsid w:val="00426C55"/>
    <w:rsid w:val="004314F1"/>
    <w:rsid w:val="0043703F"/>
    <w:rsid w:val="00445CBB"/>
    <w:rsid w:val="00446613"/>
    <w:rsid w:val="00453A37"/>
    <w:rsid w:val="004563FD"/>
    <w:rsid w:val="00457BF7"/>
    <w:rsid w:val="004605A4"/>
    <w:rsid w:val="00460A47"/>
    <w:rsid w:val="004626FD"/>
    <w:rsid w:val="00464701"/>
    <w:rsid w:val="00466450"/>
    <w:rsid w:val="0047448E"/>
    <w:rsid w:val="00475045"/>
    <w:rsid w:val="0047561C"/>
    <w:rsid w:val="00477E52"/>
    <w:rsid w:val="004803DD"/>
    <w:rsid w:val="00480F77"/>
    <w:rsid w:val="0048587F"/>
    <w:rsid w:val="004937EE"/>
    <w:rsid w:val="00493DA5"/>
    <w:rsid w:val="004968E8"/>
    <w:rsid w:val="004A0D5B"/>
    <w:rsid w:val="004A191C"/>
    <w:rsid w:val="004A2276"/>
    <w:rsid w:val="004A2D15"/>
    <w:rsid w:val="004A2F80"/>
    <w:rsid w:val="004A759F"/>
    <w:rsid w:val="004B2321"/>
    <w:rsid w:val="004B7474"/>
    <w:rsid w:val="004C5910"/>
    <w:rsid w:val="004D4BD5"/>
    <w:rsid w:val="004D4CEC"/>
    <w:rsid w:val="004D6CB2"/>
    <w:rsid w:val="004D7C22"/>
    <w:rsid w:val="004E3104"/>
    <w:rsid w:val="004E36B1"/>
    <w:rsid w:val="004F0CE2"/>
    <w:rsid w:val="004F3FB8"/>
    <w:rsid w:val="004F47FC"/>
    <w:rsid w:val="00500928"/>
    <w:rsid w:val="00507E8A"/>
    <w:rsid w:val="005152DC"/>
    <w:rsid w:val="00521083"/>
    <w:rsid w:val="0052301A"/>
    <w:rsid w:val="005270DA"/>
    <w:rsid w:val="00531F4E"/>
    <w:rsid w:val="00534810"/>
    <w:rsid w:val="005376E8"/>
    <w:rsid w:val="005403FC"/>
    <w:rsid w:val="0054295F"/>
    <w:rsid w:val="0054460A"/>
    <w:rsid w:val="00547069"/>
    <w:rsid w:val="00552511"/>
    <w:rsid w:val="00554B6D"/>
    <w:rsid w:val="005560A3"/>
    <w:rsid w:val="00556AD0"/>
    <w:rsid w:val="00557B01"/>
    <w:rsid w:val="00564CED"/>
    <w:rsid w:val="00565079"/>
    <w:rsid w:val="00565F7F"/>
    <w:rsid w:val="00570B15"/>
    <w:rsid w:val="005723E5"/>
    <w:rsid w:val="00576EFE"/>
    <w:rsid w:val="00595846"/>
    <w:rsid w:val="005A0E3A"/>
    <w:rsid w:val="005A1669"/>
    <w:rsid w:val="005A1FF8"/>
    <w:rsid w:val="005A3050"/>
    <w:rsid w:val="005A5696"/>
    <w:rsid w:val="005A5A1D"/>
    <w:rsid w:val="005B1A25"/>
    <w:rsid w:val="005B1DC0"/>
    <w:rsid w:val="005B7C55"/>
    <w:rsid w:val="005C1C5F"/>
    <w:rsid w:val="005C24BC"/>
    <w:rsid w:val="005C39AF"/>
    <w:rsid w:val="005C41B6"/>
    <w:rsid w:val="005C76B3"/>
    <w:rsid w:val="005D5F7D"/>
    <w:rsid w:val="005D73F2"/>
    <w:rsid w:val="005E073F"/>
    <w:rsid w:val="005E17EA"/>
    <w:rsid w:val="005E3EA4"/>
    <w:rsid w:val="005E5AF5"/>
    <w:rsid w:val="005F22BD"/>
    <w:rsid w:val="005F4A27"/>
    <w:rsid w:val="005F4D85"/>
    <w:rsid w:val="005F51F5"/>
    <w:rsid w:val="005F74DC"/>
    <w:rsid w:val="005F7E2F"/>
    <w:rsid w:val="00601632"/>
    <w:rsid w:val="00603DBB"/>
    <w:rsid w:val="006125AC"/>
    <w:rsid w:val="00614773"/>
    <w:rsid w:val="00621C9D"/>
    <w:rsid w:val="00622417"/>
    <w:rsid w:val="00627922"/>
    <w:rsid w:val="00630C9E"/>
    <w:rsid w:val="0064024C"/>
    <w:rsid w:val="00640E12"/>
    <w:rsid w:val="006449CB"/>
    <w:rsid w:val="0065184C"/>
    <w:rsid w:val="0065345D"/>
    <w:rsid w:val="00654BC1"/>
    <w:rsid w:val="00662629"/>
    <w:rsid w:val="00666B05"/>
    <w:rsid w:val="00667217"/>
    <w:rsid w:val="006673F6"/>
    <w:rsid w:val="006730FC"/>
    <w:rsid w:val="006805E5"/>
    <w:rsid w:val="00681031"/>
    <w:rsid w:val="00683502"/>
    <w:rsid w:val="00685D36"/>
    <w:rsid w:val="00686CF5"/>
    <w:rsid w:val="00687CBF"/>
    <w:rsid w:val="006909A0"/>
    <w:rsid w:val="006941CF"/>
    <w:rsid w:val="006958BB"/>
    <w:rsid w:val="006A2713"/>
    <w:rsid w:val="006A6178"/>
    <w:rsid w:val="006A65B8"/>
    <w:rsid w:val="006B44E9"/>
    <w:rsid w:val="006C086E"/>
    <w:rsid w:val="006C406A"/>
    <w:rsid w:val="006D71D3"/>
    <w:rsid w:val="006D7690"/>
    <w:rsid w:val="006E49BB"/>
    <w:rsid w:val="006E69A7"/>
    <w:rsid w:val="006F0D19"/>
    <w:rsid w:val="006F491C"/>
    <w:rsid w:val="0070370A"/>
    <w:rsid w:val="00710A00"/>
    <w:rsid w:val="00712381"/>
    <w:rsid w:val="00721781"/>
    <w:rsid w:val="00727866"/>
    <w:rsid w:val="00732536"/>
    <w:rsid w:val="00736D02"/>
    <w:rsid w:val="007420A0"/>
    <w:rsid w:val="007424FB"/>
    <w:rsid w:val="00742C73"/>
    <w:rsid w:val="0074518A"/>
    <w:rsid w:val="0074717D"/>
    <w:rsid w:val="00751FDE"/>
    <w:rsid w:val="007550B3"/>
    <w:rsid w:val="00755530"/>
    <w:rsid w:val="00755FCC"/>
    <w:rsid w:val="0075794F"/>
    <w:rsid w:val="0076451A"/>
    <w:rsid w:val="0076469B"/>
    <w:rsid w:val="007653A8"/>
    <w:rsid w:val="00766CA1"/>
    <w:rsid w:val="00770BFC"/>
    <w:rsid w:val="0077159F"/>
    <w:rsid w:val="007724CA"/>
    <w:rsid w:val="007757AD"/>
    <w:rsid w:val="007766D4"/>
    <w:rsid w:val="00776732"/>
    <w:rsid w:val="00782F50"/>
    <w:rsid w:val="0078350A"/>
    <w:rsid w:val="0078391B"/>
    <w:rsid w:val="00785F6A"/>
    <w:rsid w:val="00790E6E"/>
    <w:rsid w:val="00797712"/>
    <w:rsid w:val="007B0A53"/>
    <w:rsid w:val="007B460B"/>
    <w:rsid w:val="007D0117"/>
    <w:rsid w:val="007D17EF"/>
    <w:rsid w:val="007D2126"/>
    <w:rsid w:val="007D4111"/>
    <w:rsid w:val="007E04F7"/>
    <w:rsid w:val="007E4812"/>
    <w:rsid w:val="007E6489"/>
    <w:rsid w:val="007F1D94"/>
    <w:rsid w:val="007F7A6B"/>
    <w:rsid w:val="008008FE"/>
    <w:rsid w:val="00800FC0"/>
    <w:rsid w:val="00805AD9"/>
    <w:rsid w:val="008060A8"/>
    <w:rsid w:val="0080614D"/>
    <w:rsid w:val="00806FDE"/>
    <w:rsid w:val="008101AE"/>
    <w:rsid w:val="00813E72"/>
    <w:rsid w:val="0081630F"/>
    <w:rsid w:val="00817875"/>
    <w:rsid w:val="008228ED"/>
    <w:rsid w:val="008308BE"/>
    <w:rsid w:val="0083506E"/>
    <w:rsid w:val="00835752"/>
    <w:rsid w:val="008357F9"/>
    <w:rsid w:val="00845D22"/>
    <w:rsid w:val="0084638C"/>
    <w:rsid w:val="00851960"/>
    <w:rsid w:val="00856A82"/>
    <w:rsid w:val="00856CE7"/>
    <w:rsid w:val="00856EFF"/>
    <w:rsid w:val="00857765"/>
    <w:rsid w:val="0086059E"/>
    <w:rsid w:val="00865FA5"/>
    <w:rsid w:val="00867357"/>
    <w:rsid w:val="00871212"/>
    <w:rsid w:val="00872DB9"/>
    <w:rsid w:val="008749F7"/>
    <w:rsid w:val="0088090C"/>
    <w:rsid w:val="008814AA"/>
    <w:rsid w:val="00886D5D"/>
    <w:rsid w:val="008904F5"/>
    <w:rsid w:val="0089101A"/>
    <w:rsid w:val="00892607"/>
    <w:rsid w:val="00894AAD"/>
    <w:rsid w:val="00895CC3"/>
    <w:rsid w:val="008A0807"/>
    <w:rsid w:val="008A152F"/>
    <w:rsid w:val="008A29E8"/>
    <w:rsid w:val="008A74DC"/>
    <w:rsid w:val="008B3F38"/>
    <w:rsid w:val="008B69E4"/>
    <w:rsid w:val="008B7862"/>
    <w:rsid w:val="008C4103"/>
    <w:rsid w:val="008C6F5C"/>
    <w:rsid w:val="008E698F"/>
    <w:rsid w:val="008E6C67"/>
    <w:rsid w:val="008E6F78"/>
    <w:rsid w:val="008F23A6"/>
    <w:rsid w:val="008F5F0D"/>
    <w:rsid w:val="008F75CC"/>
    <w:rsid w:val="00904AE7"/>
    <w:rsid w:val="0090708E"/>
    <w:rsid w:val="00907D35"/>
    <w:rsid w:val="00910C07"/>
    <w:rsid w:val="00914809"/>
    <w:rsid w:val="00916424"/>
    <w:rsid w:val="00927BC5"/>
    <w:rsid w:val="00931CED"/>
    <w:rsid w:val="00933BA8"/>
    <w:rsid w:val="00937039"/>
    <w:rsid w:val="009431F2"/>
    <w:rsid w:val="0094507C"/>
    <w:rsid w:val="00946004"/>
    <w:rsid w:val="00946BF2"/>
    <w:rsid w:val="00947E53"/>
    <w:rsid w:val="009507EC"/>
    <w:rsid w:val="009517C0"/>
    <w:rsid w:val="00973EB1"/>
    <w:rsid w:val="00974DCC"/>
    <w:rsid w:val="00980353"/>
    <w:rsid w:val="00982F15"/>
    <w:rsid w:val="009871BC"/>
    <w:rsid w:val="0098765E"/>
    <w:rsid w:val="00992407"/>
    <w:rsid w:val="00992451"/>
    <w:rsid w:val="009965E8"/>
    <w:rsid w:val="009A0193"/>
    <w:rsid w:val="009A172C"/>
    <w:rsid w:val="009A1A90"/>
    <w:rsid w:val="009A330A"/>
    <w:rsid w:val="009A437B"/>
    <w:rsid w:val="009A5FBD"/>
    <w:rsid w:val="009B46BF"/>
    <w:rsid w:val="009C5CDE"/>
    <w:rsid w:val="009C6A0B"/>
    <w:rsid w:val="009D09C4"/>
    <w:rsid w:val="009D14E5"/>
    <w:rsid w:val="009D16C0"/>
    <w:rsid w:val="009D1730"/>
    <w:rsid w:val="009D1D1F"/>
    <w:rsid w:val="009D1E64"/>
    <w:rsid w:val="009D7827"/>
    <w:rsid w:val="009E027F"/>
    <w:rsid w:val="009E12EB"/>
    <w:rsid w:val="009E238A"/>
    <w:rsid w:val="009F74B3"/>
    <w:rsid w:val="00A02637"/>
    <w:rsid w:val="00A0600E"/>
    <w:rsid w:val="00A06239"/>
    <w:rsid w:val="00A070EE"/>
    <w:rsid w:val="00A107D3"/>
    <w:rsid w:val="00A13825"/>
    <w:rsid w:val="00A207C9"/>
    <w:rsid w:val="00A25368"/>
    <w:rsid w:val="00A26E10"/>
    <w:rsid w:val="00A360AE"/>
    <w:rsid w:val="00A37EDD"/>
    <w:rsid w:val="00A40A54"/>
    <w:rsid w:val="00A425C5"/>
    <w:rsid w:val="00A42A22"/>
    <w:rsid w:val="00A45811"/>
    <w:rsid w:val="00A46401"/>
    <w:rsid w:val="00A5029B"/>
    <w:rsid w:val="00A56E72"/>
    <w:rsid w:val="00A61D1C"/>
    <w:rsid w:val="00A62F05"/>
    <w:rsid w:val="00A63B4D"/>
    <w:rsid w:val="00A64E73"/>
    <w:rsid w:val="00A71DB5"/>
    <w:rsid w:val="00A726EF"/>
    <w:rsid w:val="00A72869"/>
    <w:rsid w:val="00A74E7B"/>
    <w:rsid w:val="00A806B2"/>
    <w:rsid w:val="00A8243A"/>
    <w:rsid w:val="00A8287C"/>
    <w:rsid w:val="00A86AE3"/>
    <w:rsid w:val="00A90702"/>
    <w:rsid w:val="00A928C7"/>
    <w:rsid w:val="00A92915"/>
    <w:rsid w:val="00A93BA2"/>
    <w:rsid w:val="00A94212"/>
    <w:rsid w:val="00AA0B9B"/>
    <w:rsid w:val="00AA1A4F"/>
    <w:rsid w:val="00AA5389"/>
    <w:rsid w:val="00AA6262"/>
    <w:rsid w:val="00AA6A3B"/>
    <w:rsid w:val="00AA6E07"/>
    <w:rsid w:val="00AB03DF"/>
    <w:rsid w:val="00AC0C15"/>
    <w:rsid w:val="00AC393E"/>
    <w:rsid w:val="00AC6D4B"/>
    <w:rsid w:val="00AC7CEE"/>
    <w:rsid w:val="00AD04F8"/>
    <w:rsid w:val="00AD28CD"/>
    <w:rsid w:val="00AD7680"/>
    <w:rsid w:val="00AD7A2F"/>
    <w:rsid w:val="00AE0FD4"/>
    <w:rsid w:val="00AE2777"/>
    <w:rsid w:val="00AE46BB"/>
    <w:rsid w:val="00AE71A6"/>
    <w:rsid w:val="00AF0656"/>
    <w:rsid w:val="00AF09FD"/>
    <w:rsid w:val="00AF34F4"/>
    <w:rsid w:val="00B00BFD"/>
    <w:rsid w:val="00B00ED4"/>
    <w:rsid w:val="00B0367C"/>
    <w:rsid w:val="00B04D97"/>
    <w:rsid w:val="00B05C9B"/>
    <w:rsid w:val="00B06171"/>
    <w:rsid w:val="00B107F5"/>
    <w:rsid w:val="00B13398"/>
    <w:rsid w:val="00B13458"/>
    <w:rsid w:val="00B134CF"/>
    <w:rsid w:val="00B15318"/>
    <w:rsid w:val="00B1660F"/>
    <w:rsid w:val="00B173A8"/>
    <w:rsid w:val="00B232A2"/>
    <w:rsid w:val="00B23902"/>
    <w:rsid w:val="00B25081"/>
    <w:rsid w:val="00B3007A"/>
    <w:rsid w:val="00B33EDD"/>
    <w:rsid w:val="00B34484"/>
    <w:rsid w:val="00B3467A"/>
    <w:rsid w:val="00B34D2A"/>
    <w:rsid w:val="00B37F8D"/>
    <w:rsid w:val="00B426BC"/>
    <w:rsid w:val="00B43461"/>
    <w:rsid w:val="00B43AD8"/>
    <w:rsid w:val="00B45DBC"/>
    <w:rsid w:val="00B46A3B"/>
    <w:rsid w:val="00B60BE9"/>
    <w:rsid w:val="00B62134"/>
    <w:rsid w:val="00B631A1"/>
    <w:rsid w:val="00B642BD"/>
    <w:rsid w:val="00B85A31"/>
    <w:rsid w:val="00B86B8F"/>
    <w:rsid w:val="00B91D05"/>
    <w:rsid w:val="00B97D6D"/>
    <w:rsid w:val="00BA13A4"/>
    <w:rsid w:val="00BA33E0"/>
    <w:rsid w:val="00BB17CB"/>
    <w:rsid w:val="00BB3726"/>
    <w:rsid w:val="00BB464F"/>
    <w:rsid w:val="00BC0447"/>
    <w:rsid w:val="00BC268E"/>
    <w:rsid w:val="00BC3200"/>
    <w:rsid w:val="00BC6D6B"/>
    <w:rsid w:val="00BD0921"/>
    <w:rsid w:val="00BD201D"/>
    <w:rsid w:val="00BD2324"/>
    <w:rsid w:val="00BD6FCC"/>
    <w:rsid w:val="00BD7BD2"/>
    <w:rsid w:val="00BE0371"/>
    <w:rsid w:val="00BE0ECD"/>
    <w:rsid w:val="00BF12A2"/>
    <w:rsid w:val="00BF1F66"/>
    <w:rsid w:val="00BF2D12"/>
    <w:rsid w:val="00BF7363"/>
    <w:rsid w:val="00C00687"/>
    <w:rsid w:val="00C079B5"/>
    <w:rsid w:val="00C11C6C"/>
    <w:rsid w:val="00C13DF0"/>
    <w:rsid w:val="00C142A8"/>
    <w:rsid w:val="00C15FFB"/>
    <w:rsid w:val="00C248F5"/>
    <w:rsid w:val="00C26ACA"/>
    <w:rsid w:val="00C27995"/>
    <w:rsid w:val="00C3197C"/>
    <w:rsid w:val="00C34ACE"/>
    <w:rsid w:val="00C37E00"/>
    <w:rsid w:val="00C42618"/>
    <w:rsid w:val="00C45A24"/>
    <w:rsid w:val="00C45B96"/>
    <w:rsid w:val="00C50228"/>
    <w:rsid w:val="00C52D7D"/>
    <w:rsid w:val="00C535CC"/>
    <w:rsid w:val="00C55C29"/>
    <w:rsid w:val="00C60EC5"/>
    <w:rsid w:val="00C640BF"/>
    <w:rsid w:val="00C65F40"/>
    <w:rsid w:val="00C75A1A"/>
    <w:rsid w:val="00C80701"/>
    <w:rsid w:val="00C81764"/>
    <w:rsid w:val="00C81DD3"/>
    <w:rsid w:val="00C838E7"/>
    <w:rsid w:val="00C90485"/>
    <w:rsid w:val="00C923CD"/>
    <w:rsid w:val="00C92AD4"/>
    <w:rsid w:val="00C941D4"/>
    <w:rsid w:val="00C95CD4"/>
    <w:rsid w:val="00C95CFE"/>
    <w:rsid w:val="00C96B87"/>
    <w:rsid w:val="00CB02FC"/>
    <w:rsid w:val="00CB0D46"/>
    <w:rsid w:val="00CC0AFC"/>
    <w:rsid w:val="00CC2105"/>
    <w:rsid w:val="00CC2A74"/>
    <w:rsid w:val="00CC5A63"/>
    <w:rsid w:val="00CC685D"/>
    <w:rsid w:val="00CD134E"/>
    <w:rsid w:val="00CD3BDF"/>
    <w:rsid w:val="00CD4D76"/>
    <w:rsid w:val="00CE10F7"/>
    <w:rsid w:val="00CE1D3A"/>
    <w:rsid w:val="00CE41E0"/>
    <w:rsid w:val="00CE6BEF"/>
    <w:rsid w:val="00CF048F"/>
    <w:rsid w:val="00CF07B2"/>
    <w:rsid w:val="00CF330D"/>
    <w:rsid w:val="00CF3A48"/>
    <w:rsid w:val="00CF523A"/>
    <w:rsid w:val="00CF611F"/>
    <w:rsid w:val="00D00D57"/>
    <w:rsid w:val="00D0151A"/>
    <w:rsid w:val="00D05454"/>
    <w:rsid w:val="00D064BB"/>
    <w:rsid w:val="00D11332"/>
    <w:rsid w:val="00D23089"/>
    <w:rsid w:val="00D30670"/>
    <w:rsid w:val="00D4272D"/>
    <w:rsid w:val="00D54754"/>
    <w:rsid w:val="00D63E06"/>
    <w:rsid w:val="00D647D8"/>
    <w:rsid w:val="00D653E7"/>
    <w:rsid w:val="00D66BFC"/>
    <w:rsid w:val="00D70596"/>
    <w:rsid w:val="00D71E57"/>
    <w:rsid w:val="00D72EBE"/>
    <w:rsid w:val="00D741A5"/>
    <w:rsid w:val="00D840EC"/>
    <w:rsid w:val="00D8712C"/>
    <w:rsid w:val="00D94E6D"/>
    <w:rsid w:val="00D9577F"/>
    <w:rsid w:val="00D968E1"/>
    <w:rsid w:val="00D9792F"/>
    <w:rsid w:val="00DA0215"/>
    <w:rsid w:val="00DA1D4F"/>
    <w:rsid w:val="00DA2C32"/>
    <w:rsid w:val="00DA56B7"/>
    <w:rsid w:val="00DA7260"/>
    <w:rsid w:val="00DA7A3B"/>
    <w:rsid w:val="00DA7F6F"/>
    <w:rsid w:val="00DB5399"/>
    <w:rsid w:val="00DB56C9"/>
    <w:rsid w:val="00DB7E6D"/>
    <w:rsid w:val="00DC0CD2"/>
    <w:rsid w:val="00DC3EF3"/>
    <w:rsid w:val="00DC4A09"/>
    <w:rsid w:val="00DC5854"/>
    <w:rsid w:val="00DC784D"/>
    <w:rsid w:val="00DD17D7"/>
    <w:rsid w:val="00DD2D1C"/>
    <w:rsid w:val="00DD3C6D"/>
    <w:rsid w:val="00DD5A87"/>
    <w:rsid w:val="00DE3A57"/>
    <w:rsid w:val="00DE3EA3"/>
    <w:rsid w:val="00DE6AEE"/>
    <w:rsid w:val="00DE7894"/>
    <w:rsid w:val="00DF698D"/>
    <w:rsid w:val="00E021F9"/>
    <w:rsid w:val="00E02F8B"/>
    <w:rsid w:val="00E031A8"/>
    <w:rsid w:val="00E05CBE"/>
    <w:rsid w:val="00E11475"/>
    <w:rsid w:val="00E13585"/>
    <w:rsid w:val="00E1512F"/>
    <w:rsid w:val="00E20EC7"/>
    <w:rsid w:val="00E261DF"/>
    <w:rsid w:val="00E27419"/>
    <w:rsid w:val="00E312A9"/>
    <w:rsid w:val="00E31F81"/>
    <w:rsid w:val="00E3209F"/>
    <w:rsid w:val="00E33723"/>
    <w:rsid w:val="00E33980"/>
    <w:rsid w:val="00E375F0"/>
    <w:rsid w:val="00E414B2"/>
    <w:rsid w:val="00E41B77"/>
    <w:rsid w:val="00E45238"/>
    <w:rsid w:val="00E50DA4"/>
    <w:rsid w:val="00E5248F"/>
    <w:rsid w:val="00E53892"/>
    <w:rsid w:val="00E55F95"/>
    <w:rsid w:val="00E5715D"/>
    <w:rsid w:val="00E61F01"/>
    <w:rsid w:val="00E6717A"/>
    <w:rsid w:val="00E67E70"/>
    <w:rsid w:val="00E70134"/>
    <w:rsid w:val="00E74FF4"/>
    <w:rsid w:val="00E777AF"/>
    <w:rsid w:val="00E77C6A"/>
    <w:rsid w:val="00E837DC"/>
    <w:rsid w:val="00E84472"/>
    <w:rsid w:val="00E844AC"/>
    <w:rsid w:val="00E84D7A"/>
    <w:rsid w:val="00E85FC7"/>
    <w:rsid w:val="00E91290"/>
    <w:rsid w:val="00E91AFB"/>
    <w:rsid w:val="00E92460"/>
    <w:rsid w:val="00E93BA1"/>
    <w:rsid w:val="00E96D67"/>
    <w:rsid w:val="00EA6B71"/>
    <w:rsid w:val="00EB0320"/>
    <w:rsid w:val="00EB6F0F"/>
    <w:rsid w:val="00EC2CAB"/>
    <w:rsid w:val="00EC3F4D"/>
    <w:rsid w:val="00ED1C92"/>
    <w:rsid w:val="00ED68A0"/>
    <w:rsid w:val="00ED6FF2"/>
    <w:rsid w:val="00EE07C2"/>
    <w:rsid w:val="00EE3501"/>
    <w:rsid w:val="00EE4DE7"/>
    <w:rsid w:val="00EE7543"/>
    <w:rsid w:val="00EF2215"/>
    <w:rsid w:val="00EF4976"/>
    <w:rsid w:val="00F01E5F"/>
    <w:rsid w:val="00F050F5"/>
    <w:rsid w:val="00F05710"/>
    <w:rsid w:val="00F07FED"/>
    <w:rsid w:val="00F122A5"/>
    <w:rsid w:val="00F20725"/>
    <w:rsid w:val="00F23C39"/>
    <w:rsid w:val="00F25F06"/>
    <w:rsid w:val="00F31DBC"/>
    <w:rsid w:val="00F349F9"/>
    <w:rsid w:val="00F404A6"/>
    <w:rsid w:val="00F40EBE"/>
    <w:rsid w:val="00F6111C"/>
    <w:rsid w:val="00F6159F"/>
    <w:rsid w:val="00F6188F"/>
    <w:rsid w:val="00F62051"/>
    <w:rsid w:val="00F67E1C"/>
    <w:rsid w:val="00F70457"/>
    <w:rsid w:val="00F70B02"/>
    <w:rsid w:val="00F717B4"/>
    <w:rsid w:val="00F75EF0"/>
    <w:rsid w:val="00F83ACF"/>
    <w:rsid w:val="00F84FB0"/>
    <w:rsid w:val="00F86FE0"/>
    <w:rsid w:val="00F872F4"/>
    <w:rsid w:val="00F921C3"/>
    <w:rsid w:val="00F92E08"/>
    <w:rsid w:val="00F9312D"/>
    <w:rsid w:val="00F979E2"/>
    <w:rsid w:val="00FA42C5"/>
    <w:rsid w:val="00FA67D1"/>
    <w:rsid w:val="00FB0862"/>
    <w:rsid w:val="00FB1F03"/>
    <w:rsid w:val="00FB5D2B"/>
    <w:rsid w:val="00FB6BCD"/>
    <w:rsid w:val="00FC049F"/>
    <w:rsid w:val="00FC2267"/>
    <w:rsid w:val="00FC5501"/>
    <w:rsid w:val="00FC5788"/>
    <w:rsid w:val="00FD4C65"/>
    <w:rsid w:val="00FD7FE9"/>
    <w:rsid w:val="00FE0CC8"/>
    <w:rsid w:val="00FE0DD6"/>
    <w:rsid w:val="00FE361E"/>
    <w:rsid w:val="00FF5FFA"/>
    <w:rsid w:val="00FF6A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9A7D1"/>
  <w15:docId w15:val="{E999E881-428D-498B-9081-F4173611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8587F"/>
  </w:style>
  <w:style w:type="paragraph" w:styleId="Balk1">
    <w:name w:val="heading 1"/>
    <w:basedOn w:val="Normal"/>
    <w:link w:val="Balk1Char"/>
    <w:uiPriority w:val="9"/>
    <w:qFormat/>
    <w:pPr>
      <w:ind w:left="2795" w:right="2853"/>
      <w:jc w:val="center"/>
      <w:outlineLvl w:val="0"/>
    </w:pPr>
    <w:rPr>
      <w:b/>
      <w:bCs/>
      <w:sz w:val="40"/>
      <w:szCs w:val="40"/>
    </w:rPr>
  </w:style>
  <w:style w:type="paragraph" w:styleId="Balk2">
    <w:name w:val="heading 2"/>
    <w:basedOn w:val="Normal"/>
    <w:link w:val="Balk2Char"/>
    <w:uiPriority w:val="9"/>
    <w:qFormat/>
    <w:pPr>
      <w:spacing w:before="78"/>
      <w:ind w:left="1678" w:hanging="361"/>
      <w:outlineLvl w:val="1"/>
    </w:pPr>
    <w:rPr>
      <w:b/>
      <w:bCs/>
      <w:sz w:val="36"/>
      <w:szCs w:val="36"/>
    </w:rPr>
  </w:style>
  <w:style w:type="paragraph" w:styleId="Balk3">
    <w:name w:val="heading 3"/>
    <w:basedOn w:val="Normal"/>
    <w:link w:val="Balk3Char"/>
    <w:uiPriority w:val="9"/>
    <w:qFormat/>
    <w:pPr>
      <w:spacing w:before="78"/>
      <w:ind w:left="1555" w:hanging="598"/>
      <w:outlineLvl w:val="2"/>
    </w:pPr>
    <w:rPr>
      <w:b/>
      <w:bCs/>
      <w:sz w:val="32"/>
      <w:szCs w:val="32"/>
    </w:rPr>
  </w:style>
  <w:style w:type="paragraph" w:styleId="Balk4">
    <w:name w:val="heading 4"/>
    <w:basedOn w:val="Normal"/>
    <w:link w:val="Balk4Char"/>
    <w:uiPriority w:val="9"/>
    <w:qFormat/>
    <w:pPr>
      <w:spacing w:before="78"/>
      <w:ind w:left="1711" w:hanging="754"/>
      <w:outlineLvl w:val="3"/>
    </w:pPr>
    <w:rPr>
      <w:b/>
      <w:bCs/>
      <w:sz w:val="28"/>
      <w:szCs w:val="28"/>
    </w:rPr>
  </w:style>
  <w:style w:type="paragraph" w:styleId="Balk5">
    <w:name w:val="heading 5"/>
    <w:basedOn w:val="Normal"/>
    <w:link w:val="Balk5Char"/>
    <w:uiPriority w:val="9"/>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34"/>
    <w:qFormat/>
    <w:pPr>
      <w:spacing w:before="141"/>
      <w:ind w:left="1678" w:hanging="36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65FA5"/>
    <w:pPr>
      <w:tabs>
        <w:tab w:val="center" w:pos="4536"/>
        <w:tab w:val="right" w:pos="9072"/>
      </w:tabs>
    </w:pPr>
  </w:style>
  <w:style w:type="character" w:customStyle="1" w:styleId="stbilgiChar">
    <w:name w:val="Üstbilgi Char"/>
    <w:basedOn w:val="VarsaylanParagrafYazTipi"/>
    <w:link w:val="stbilgi"/>
    <w:uiPriority w:val="99"/>
    <w:rsid w:val="00865FA5"/>
    <w:rPr>
      <w:rFonts w:ascii="Cambria" w:eastAsia="Cambria" w:hAnsi="Cambria" w:cs="Cambria"/>
      <w:lang w:val="tr-TR"/>
    </w:rPr>
  </w:style>
  <w:style w:type="paragraph" w:styleId="Altbilgi">
    <w:name w:val="footer"/>
    <w:basedOn w:val="Normal"/>
    <w:link w:val="AltbilgiChar"/>
    <w:uiPriority w:val="99"/>
    <w:unhideWhenUsed/>
    <w:rsid w:val="00865FA5"/>
    <w:pPr>
      <w:tabs>
        <w:tab w:val="center" w:pos="4536"/>
        <w:tab w:val="right" w:pos="9072"/>
      </w:tabs>
    </w:pPr>
  </w:style>
  <w:style w:type="character" w:customStyle="1" w:styleId="AltbilgiChar">
    <w:name w:val="Altbilgi Char"/>
    <w:basedOn w:val="VarsaylanParagrafYazTipi"/>
    <w:link w:val="Altbilgi"/>
    <w:uiPriority w:val="99"/>
    <w:rsid w:val="00865FA5"/>
    <w:rPr>
      <w:rFonts w:ascii="Cambria" w:eastAsia="Cambria" w:hAnsi="Cambria" w:cs="Cambria"/>
      <w:lang w:val="tr-TR"/>
    </w:rPr>
  </w:style>
  <w:style w:type="character" w:styleId="Kpr">
    <w:name w:val="Hyperlink"/>
    <w:basedOn w:val="VarsaylanParagrafYazTipi"/>
    <w:uiPriority w:val="99"/>
    <w:unhideWhenUsed/>
    <w:rsid w:val="005F7E2F"/>
    <w:rPr>
      <w:color w:val="0000FF" w:themeColor="hyperlink"/>
      <w:u w:val="single"/>
    </w:rPr>
  </w:style>
  <w:style w:type="character" w:customStyle="1" w:styleId="Balk1Char">
    <w:name w:val="Başlık 1 Char"/>
    <w:basedOn w:val="VarsaylanParagrafYazTipi"/>
    <w:link w:val="Balk1"/>
    <w:uiPriority w:val="9"/>
    <w:rsid w:val="00C640BF"/>
    <w:rPr>
      <w:rFonts w:ascii="Cambria" w:eastAsia="Cambria" w:hAnsi="Cambria" w:cs="Cambria"/>
      <w:b/>
      <w:bCs/>
      <w:sz w:val="40"/>
      <w:szCs w:val="40"/>
      <w:lang w:val="tr-TR"/>
    </w:rPr>
  </w:style>
  <w:style w:type="character" w:customStyle="1" w:styleId="Balk2Char">
    <w:name w:val="Başlık 2 Char"/>
    <w:basedOn w:val="VarsaylanParagrafYazTipi"/>
    <w:link w:val="Balk2"/>
    <w:uiPriority w:val="9"/>
    <w:rsid w:val="00C640BF"/>
    <w:rPr>
      <w:rFonts w:ascii="Cambria" w:eastAsia="Cambria" w:hAnsi="Cambria" w:cs="Cambria"/>
      <w:b/>
      <w:bCs/>
      <w:sz w:val="36"/>
      <w:szCs w:val="36"/>
      <w:lang w:val="tr-TR"/>
    </w:rPr>
  </w:style>
  <w:style w:type="character" w:customStyle="1" w:styleId="Balk3Char">
    <w:name w:val="Başlık 3 Char"/>
    <w:basedOn w:val="VarsaylanParagrafYazTipi"/>
    <w:link w:val="Balk3"/>
    <w:uiPriority w:val="9"/>
    <w:rsid w:val="00C640BF"/>
    <w:rPr>
      <w:rFonts w:ascii="Cambria" w:eastAsia="Cambria" w:hAnsi="Cambria" w:cs="Cambria"/>
      <w:b/>
      <w:bCs/>
      <w:sz w:val="32"/>
      <w:szCs w:val="32"/>
      <w:lang w:val="tr-TR"/>
    </w:rPr>
  </w:style>
  <w:style w:type="character" w:customStyle="1" w:styleId="Balk4Char">
    <w:name w:val="Başlık 4 Char"/>
    <w:basedOn w:val="VarsaylanParagrafYazTipi"/>
    <w:link w:val="Balk4"/>
    <w:uiPriority w:val="9"/>
    <w:rsid w:val="00C640BF"/>
    <w:rPr>
      <w:rFonts w:ascii="Cambria" w:eastAsia="Cambria" w:hAnsi="Cambria" w:cs="Cambria"/>
      <w:b/>
      <w:bCs/>
      <w:sz w:val="28"/>
      <w:szCs w:val="28"/>
      <w:lang w:val="tr-TR"/>
    </w:rPr>
  </w:style>
  <w:style w:type="character" w:customStyle="1" w:styleId="GvdeMetniChar">
    <w:name w:val="Gövde Metni Char"/>
    <w:basedOn w:val="VarsaylanParagrafYazTipi"/>
    <w:link w:val="GvdeMetni"/>
    <w:uiPriority w:val="1"/>
    <w:rsid w:val="00C640BF"/>
    <w:rPr>
      <w:rFonts w:ascii="Cambria" w:eastAsia="Cambria" w:hAnsi="Cambria" w:cs="Cambria"/>
      <w:sz w:val="24"/>
      <w:szCs w:val="24"/>
      <w:lang w:val="tr-TR"/>
    </w:rPr>
  </w:style>
  <w:style w:type="paragraph" w:styleId="T2">
    <w:name w:val="toc 2"/>
    <w:basedOn w:val="Normal"/>
    <w:next w:val="Normal"/>
    <w:autoRedefine/>
    <w:uiPriority w:val="39"/>
    <w:unhideWhenUsed/>
    <w:rsid w:val="00C640BF"/>
    <w:pPr>
      <w:widowControl/>
      <w:autoSpaceDE/>
      <w:autoSpaceDN/>
      <w:spacing w:after="100" w:line="259" w:lineRule="auto"/>
      <w:ind w:left="220"/>
      <w:jc w:val="both"/>
    </w:pPr>
    <w:rPr>
      <w:rFonts w:ascii="Book Antiqua" w:eastAsiaTheme="minorEastAsia" w:hAnsi="Book Antiqua" w:cs="Times New Roman"/>
      <w:sz w:val="24"/>
      <w:lang w:eastAsia="tr-TR"/>
    </w:rPr>
  </w:style>
  <w:style w:type="paragraph" w:styleId="T1">
    <w:name w:val="toc 1"/>
    <w:basedOn w:val="Normal"/>
    <w:next w:val="Normal"/>
    <w:autoRedefine/>
    <w:uiPriority w:val="39"/>
    <w:unhideWhenUsed/>
    <w:rsid w:val="00C640BF"/>
    <w:pPr>
      <w:widowControl/>
      <w:tabs>
        <w:tab w:val="right" w:leader="dot" w:pos="13994"/>
      </w:tabs>
      <w:autoSpaceDE/>
      <w:autoSpaceDN/>
      <w:spacing w:after="100" w:line="259" w:lineRule="auto"/>
      <w:jc w:val="both"/>
    </w:pPr>
    <w:rPr>
      <w:rFonts w:ascii="Book Antiqua" w:eastAsiaTheme="minorEastAsia" w:hAnsi="Book Antiqua" w:cs="Times New Roman"/>
      <w:sz w:val="24"/>
      <w:lang w:eastAsia="tr-TR"/>
    </w:rPr>
  </w:style>
  <w:style w:type="paragraph" w:styleId="T3">
    <w:name w:val="toc 3"/>
    <w:basedOn w:val="Normal"/>
    <w:next w:val="Normal"/>
    <w:autoRedefine/>
    <w:uiPriority w:val="39"/>
    <w:unhideWhenUsed/>
    <w:rsid w:val="00C640BF"/>
    <w:pPr>
      <w:spacing w:after="100"/>
      <w:ind w:left="440"/>
    </w:pPr>
    <w:rPr>
      <w:rFonts w:ascii="Georgia" w:eastAsia="Georgia" w:hAnsi="Georgia" w:cs="Georgia"/>
    </w:rPr>
  </w:style>
  <w:style w:type="paragraph" w:styleId="TBal">
    <w:name w:val="TOC Heading"/>
    <w:basedOn w:val="Balk1"/>
    <w:next w:val="Normal"/>
    <w:uiPriority w:val="39"/>
    <w:unhideWhenUsed/>
    <w:qFormat/>
    <w:rsid w:val="00C640B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character" w:customStyle="1" w:styleId="BalonMetniChar">
    <w:name w:val="Balon Metni Char"/>
    <w:basedOn w:val="VarsaylanParagrafYazTipi"/>
    <w:link w:val="BalonMetni"/>
    <w:uiPriority w:val="99"/>
    <w:semiHidden/>
    <w:rsid w:val="00C640BF"/>
    <w:rPr>
      <w:rFonts w:ascii="Tahoma" w:eastAsia="Georgia" w:hAnsi="Tahoma" w:cs="Tahoma"/>
      <w:sz w:val="16"/>
      <w:szCs w:val="16"/>
    </w:rPr>
  </w:style>
  <w:style w:type="paragraph" w:styleId="BalonMetni">
    <w:name w:val="Balloon Text"/>
    <w:basedOn w:val="Normal"/>
    <w:link w:val="BalonMetniChar"/>
    <w:uiPriority w:val="99"/>
    <w:semiHidden/>
    <w:unhideWhenUsed/>
    <w:rsid w:val="00C640BF"/>
    <w:rPr>
      <w:rFonts w:ascii="Tahoma" w:eastAsia="Georgia" w:hAnsi="Tahoma" w:cs="Tahoma"/>
      <w:sz w:val="16"/>
      <w:szCs w:val="16"/>
    </w:rPr>
  </w:style>
  <w:style w:type="character" w:customStyle="1" w:styleId="BalonMetniChar1">
    <w:name w:val="Balon Metni Char1"/>
    <w:basedOn w:val="VarsaylanParagrafYazTipi"/>
    <w:uiPriority w:val="99"/>
    <w:semiHidden/>
    <w:rsid w:val="00C640BF"/>
    <w:rPr>
      <w:rFonts w:ascii="Segoe UI" w:eastAsia="Cambria" w:hAnsi="Segoe UI" w:cs="Segoe UI"/>
      <w:sz w:val="18"/>
      <w:szCs w:val="18"/>
      <w:lang w:val="tr-TR"/>
    </w:rPr>
  </w:style>
  <w:style w:type="paragraph" w:styleId="AralkYok">
    <w:name w:val="No Spacing"/>
    <w:link w:val="AralkYokChar"/>
    <w:uiPriority w:val="1"/>
    <w:qFormat/>
    <w:rsid w:val="00C640BF"/>
    <w:rPr>
      <w:rFonts w:ascii="Times New Roman" w:eastAsia="Times New Roman" w:hAnsi="Times New Roman" w:cs="Times New Roman"/>
      <w:lang w:val="tr-TR"/>
    </w:rPr>
  </w:style>
  <w:style w:type="character" w:customStyle="1" w:styleId="Balk5Char">
    <w:name w:val="Başlık 5 Char"/>
    <w:basedOn w:val="VarsaylanParagrafYazTipi"/>
    <w:link w:val="Balk5"/>
    <w:uiPriority w:val="9"/>
    <w:rsid w:val="00C640BF"/>
    <w:rPr>
      <w:rFonts w:ascii="Cambria" w:eastAsia="Cambria" w:hAnsi="Cambria" w:cs="Cambria"/>
      <w:b/>
      <w:bCs/>
      <w:sz w:val="24"/>
      <w:szCs w:val="24"/>
      <w:lang w:val="tr-TR"/>
    </w:rPr>
  </w:style>
  <w:style w:type="character" w:customStyle="1" w:styleId="AralkYokChar">
    <w:name w:val="Aralık Yok Char"/>
    <w:link w:val="AralkYok"/>
    <w:uiPriority w:val="1"/>
    <w:rsid w:val="00A71DB5"/>
    <w:rPr>
      <w:rFonts w:ascii="Times New Roman" w:eastAsia="Times New Roman" w:hAnsi="Times New Roman" w:cs="Times New Roman"/>
      <w:lang w:val="tr-TR"/>
    </w:rPr>
  </w:style>
  <w:style w:type="table" w:customStyle="1" w:styleId="TabloKlavuzu1">
    <w:name w:val="Tablo Kılavuzu1"/>
    <w:basedOn w:val="NormalTablo"/>
    <w:next w:val="TabloKlavuzu"/>
    <w:uiPriority w:val="39"/>
    <w:rsid w:val="00A71DB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A71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B46A3B"/>
    <w:rPr>
      <w:sz w:val="16"/>
      <w:szCs w:val="16"/>
    </w:rPr>
  </w:style>
  <w:style w:type="paragraph" w:styleId="AklamaMetni">
    <w:name w:val="annotation text"/>
    <w:basedOn w:val="Normal"/>
    <w:link w:val="AklamaMetniChar"/>
    <w:uiPriority w:val="99"/>
    <w:semiHidden/>
    <w:unhideWhenUsed/>
    <w:rsid w:val="00B46A3B"/>
    <w:rPr>
      <w:sz w:val="20"/>
      <w:szCs w:val="20"/>
    </w:rPr>
  </w:style>
  <w:style w:type="character" w:customStyle="1" w:styleId="AklamaMetniChar">
    <w:name w:val="Açıklama Metni Char"/>
    <w:basedOn w:val="VarsaylanParagrafYazTipi"/>
    <w:link w:val="AklamaMetni"/>
    <w:uiPriority w:val="99"/>
    <w:semiHidden/>
    <w:rsid w:val="00B46A3B"/>
    <w:rPr>
      <w:rFonts w:ascii="Cambria" w:eastAsia="Cambria" w:hAnsi="Cambria" w:cs="Cambria"/>
      <w:sz w:val="20"/>
      <w:szCs w:val="20"/>
      <w:lang w:val="tr-TR"/>
    </w:rPr>
  </w:style>
  <w:style w:type="paragraph" w:styleId="AklamaKonusu">
    <w:name w:val="annotation subject"/>
    <w:basedOn w:val="AklamaMetni"/>
    <w:next w:val="AklamaMetni"/>
    <w:link w:val="AklamaKonusuChar"/>
    <w:uiPriority w:val="99"/>
    <w:semiHidden/>
    <w:unhideWhenUsed/>
    <w:rsid w:val="00B46A3B"/>
    <w:rPr>
      <w:b/>
      <w:bCs/>
    </w:rPr>
  </w:style>
  <w:style w:type="character" w:customStyle="1" w:styleId="AklamaKonusuChar">
    <w:name w:val="Açıklama Konusu Char"/>
    <w:basedOn w:val="AklamaMetniChar"/>
    <w:link w:val="AklamaKonusu"/>
    <w:uiPriority w:val="99"/>
    <w:semiHidden/>
    <w:rsid w:val="00B46A3B"/>
    <w:rPr>
      <w:rFonts w:ascii="Cambria" w:eastAsia="Cambria" w:hAnsi="Cambria" w:cs="Cambria"/>
      <w:b/>
      <w:bCs/>
      <w:sz w:val="20"/>
      <w:szCs w:val="20"/>
      <w:lang w:val="tr-TR"/>
    </w:rPr>
  </w:style>
  <w:style w:type="character" w:customStyle="1" w:styleId="ListeParagrafChar">
    <w:name w:val="Liste Paragraf Char"/>
    <w:aliases w:val="içindekiler vb Char"/>
    <w:link w:val="ListeParagraf"/>
    <w:uiPriority w:val="34"/>
    <w:locked/>
    <w:rsid w:val="00CF3A48"/>
    <w:rPr>
      <w:rFonts w:ascii="Cambria" w:eastAsia="Cambria" w:hAnsi="Cambria" w:cs="Cambria"/>
      <w:lang w:val="tr-TR"/>
    </w:rPr>
  </w:style>
  <w:style w:type="table" w:customStyle="1" w:styleId="TableNormal3">
    <w:name w:val="Table Normal3"/>
    <w:uiPriority w:val="2"/>
    <w:semiHidden/>
    <w:unhideWhenUsed/>
    <w:qFormat/>
    <w:rsid w:val="0047448E"/>
    <w:rPr>
      <w:rFonts w:eastAsia="Times New Roman" w:cs="Times New Roman"/>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F0CE2"/>
    <w:rPr>
      <w:rFonts w:eastAsia="Times New Roman" w:cs="Times New Roman"/>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07696"/>
    <w:rPr>
      <w:rFonts w:eastAsia="Times New Roman" w:cs="Times New Roman"/>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862D6"/>
    <w:rPr>
      <w:rFonts w:eastAsiaTheme="minorEastAsia"/>
      <w:sz w:val="21"/>
      <w:szCs w:val="21"/>
    </w:rPr>
    <w:tblPr>
      <w:tblInd w:w="0" w:type="dxa"/>
      <w:tblCellMar>
        <w:top w:w="0" w:type="dxa"/>
        <w:left w:w="0" w:type="dxa"/>
        <w:bottom w:w="0" w:type="dxa"/>
        <w:right w:w="0" w:type="dxa"/>
      </w:tblCellMar>
    </w:tblPr>
  </w:style>
  <w:style w:type="paragraph" w:customStyle="1" w:styleId="TabloTema">
    <w:name w:val="Tablo Tema"/>
    <w:basedOn w:val="Normal"/>
    <w:link w:val="TabloTemaChar"/>
    <w:qFormat/>
    <w:rsid w:val="001862D6"/>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1862D6"/>
    <w:pPr>
      <w:spacing w:before="70"/>
      <w:ind w:left="110"/>
    </w:pPr>
    <w:rPr>
      <w:rFonts w:ascii="Calibri" w:eastAsia="Times New Roman" w:hAnsi="Calibri" w:cs="Calibri"/>
      <w:b/>
    </w:rPr>
  </w:style>
  <w:style w:type="character" w:customStyle="1" w:styleId="TabloTemaChar">
    <w:name w:val="Tablo Tema Char"/>
    <w:basedOn w:val="VarsaylanParagrafYazTipi"/>
    <w:link w:val="TabloTema"/>
    <w:rsid w:val="001862D6"/>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1862D6"/>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1862D6"/>
    <w:rPr>
      <w:rFonts w:ascii="Calibri" w:eastAsia="Times New Roman" w:hAnsi="Calibri" w:cs="Calibri"/>
      <w:b/>
    </w:rPr>
  </w:style>
  <w:style w:type="character" w:customStyle="1" w:styleId="TabloGvdeChar">
    <w:name w:val="Tablo Gövde Char"/>
    <w:basedOn w:val="VarsaylanParagrafYazTipi"/>
    <w:link w:val="TabloGvde"/>
    <w:rsid w:val="001862D6"/>
    <w:rPr>
      <w:rFonts w:ascii="Calibri" w:eastAsia="Times New Roman" w:hAnsi="Calibri" w:cs="Times New Roman"/>
      <w:sz w:val="20"/>
      <w:szCs w:val="21"/>
      <w:lang w:val="tr-TR"/>
    </w:rPr>
  </w:style>
  <w:style w:type="paragraph" w:styleId="KonuBal">
    <w:name w:val="Title"/>
    <w:basedOn w:val="Normal"/>
    <w:next w:val="Normal"/>
    <w:link w:val="KonuBalChar"/>
    <w:uiPriority w:val="10"/>
    <w:qFormat/>
    <w:rsid w:val="003519D9"/>
    <w:pPr>
      <w:widowControl/>
      <w:autoSpaceDE/>
      <w:autoSpaceDN/>
      <w:contextualSpacing/>
    </w:pPr>
    <w:rPr>
      <w:rFonts w:asciiTheme="majorHAnsi" w:eastAsiaTheme="majorEastAsia" w:hAnsiTheme="majorHAnsi" w:cstheme="majorBidi"/>
      <w:color w:val="262626" w:themeColor="text1" w:themeTint="D9"/>
      <w:sz w:val="96"/>
      <w:szCs w:val="96"/>
      <w:lang w:eastAsia="tr-TR"/>
    </w:rPr>
  </w:style>
  <w:style w:type="character" w:customStyle="1" w:styleId="KonuBalChar">
    <w:name w:val="Konu Başlığı Char"/>
    <w:basedOn w:val="VarsaylanParagrafYazTipi"/>
    <w:link w:val="KonuBal"/>
    <w:uiPriority w:val="10"/>
    <w:rsid w:val="003519D9"/>
    <w:rPr>
      <w:rFonts w:asciiTheme="majorHAnsi" w:eastAsiaTheme="majorEastAsia" w:hAnsiTheme="majorHAnsi" w:cstheme="majorBidi"/>
      <w:color w:val="262626" w:themeColor="text1" w:themeTint="D9"/>
      <w:sz w:val="96"/>
      <w:szCs w:val="96"/>
      <w:lang w:val="tr-TR" w:eastAsia="tr-TR"/>
    </w:rPr>
  </w:style>
  <w:style w:type="paragraph" w:styleId="NormalWeb">
    <w:name w:val="Normal (Web)"/>
    <w:basedOn w:val="Normal"/>
    <w:uiPriority w:val="99"/>
    <w:semiHidden/>
    <w:unhideWhenUsed/>
    <w:rsid w:val="00F6188F"/>
    <w:pPr>
      <w:widowControl/>
      <w:autoSpaceDE/>
      <w:autoSpaceDN/>
      <w:spacing w:before="100" w:beforeAutospacing="1" w:after="100" w:afterAutospacing="1"/>
    </w:pPr>
    <w:rPr>
      <w:rFonts w:ascii="Times New Roman" w:eastAsiaTheme="minorEastAsia"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2094">
      <w:bodyDiv w:val="1"/>
      <w:marLeft w:val="0"/>
      <w:marRight w:val="0"/>
      <w:marTop w:val="0"/>
      <w:marBottom w:val="0"/>
      <w:divBdr>
        <w:top w:val="none" w:sz="0" w:space="0" w:color="auto"/>
        <w:left w:val="none" w:sz="0" w:space="0" w:color="auto"/>
        <w:bottom w:val="none" w:sz="0" w:space="0" w:color="auto"/>
        <w:right w:val="none" w:sz="0" w:space="0" w:color="auto"/>
      </w:divBdr>
    </w:div>
    <w:div w:id="655839709">
      <w:bodyDiv w:val="1"/>
      <w:marLeft w:val="0"/>
      <w:marRight w:val="0"/>
      <w:marTop w:val="0"/>
      <w:marBottom w:val="0"/>
      <w:divBdr>
        <w:top w:val="none" w:sz="0" w:space="0" w:color="auto"/>
        <w:left w:val="none" w:sz="0" w:space="0" w:color="auto"/>
        <w:bottom w:val="none" w:sz="0" w:space="0" w:color="auto"/>
        <w:right w:val="none" w:sz="0" w:space="0" w:color="auto"/>
      </w:divBdr>
    </w:div>
    <w:div w:id="989406864">
      <w:bodyDiv w:val="1"/>
      <w:marLeft w:val="0"/>
      <w:marRight w:val="0"/>
      <w:marTop w:val="0"/>
      <w:marBottom w:val="0"/>
      <w:divBdr>
        <w:top w:val="none" w:sz="0" w:space="0" w:color="auto"/>
        <w:left w:val="none" w:sz="0" w:space="0" w:color="auto"/>
        <w:bottom w:val="none" w:sz="0" w:space="0" w:color="auto"/>
        <w:right w:val="none" w:sz="0" w:space="0" w:color="auto"/>
      </w:divBdr>
    </w:div>
    <w:div w:id="1243026921">
      <w:bodyDiv w:val="1"/>
      <w:marLeft w:val="0"/>
      <w:marRight w:val="0"/>
      <w:marTop w:val="0"/>
      <w:marBottom w:val="0"/>
      <w:divBdr>
        <w:top w:val="none" w:sz="0" w:space="0" w:color="auto"/>
        <w:left w:val="none" w:sz="0" w:space="0" w:color="auto"/>
        <w:bottom w:val="none" w:sz="0" w:space="0" w:color="auto"/>
        <w:right w:val="none" w:sz="0" w:space="0" w:color="auto"/>
      </w:divBdr>
    </w:div>
    <w:div w:id="1403941654">
      <w:bodyDiv w:val="1"/>
      <w:marLeft w:val="0"/>
      <w:marRight w:val="0"/>
      <w:marTop w:val="0"/>
      <w:marBottom w:val="0"/>
      <w:divBdr>
        <w:top w:val="none" w:sz="0" w:space="0" w:color="auto"/>
        <w:left w:val="none" w:sz="0" w:space="0" w:color="auto"/>
        <w:bottom w:val="none" w:sz="0" w:space="0" w:color="auto"/>
        <w:right w:val="none" w:sz="0" w:space="0" w:color="auto"/>
      </w:divBdr>
    </w:div>
    <w:div w:id="1574970922">
      <w:bodyDiv w:val="1"/>
      <w:marLeft w:val="0"/>
      <w:marRight w:val="0"/>
      <w:marTop w:val="0"/>
      <w:marBottom w:val="0"/>
      <w:divBdr>
        <w:top w:val="none" w:sz="0" w:space="0" w:color="auto"/>
        <w:left w:val="none" w:sz="0" w:space="0" w:color="auto"/>
        <w:bottom w:val="none" w:sz="0" w:space="0" w:color="auto"/>
        <w:right w:val="none" w:sz="0" w:space="0" w:color="auto"/>
      </w:divBdr>
    </w:div>
    <w:div w:id="1737898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D85F3-E9F4-401C-B549-F14B4188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49</Pages>
  <Words>13676</Words>
  <Characters>77954</Characters>
  <Application>Microsoft Office Word</Application>
  <DocSecurity>0</DocSecurity>
  <Lines>649</Lines>
  <Paragraphs>182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Müdür Yardımcısı</cp:lastModifiedBy>
  <cp:revision>51</cp:revision>
  <cp:lastPrinted>2024-05-21T13:50:00Z</cp:lastPrinted>
  <dcterms:created xsi:type="dcterms:W3CDTF">2024-07-25T12:06:00Z</dcterms:created>
  <dcterms:modified xsi:type="dcterms:W3CDTF">2024-07-30T06:56:00Z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2024-03-20T19:23:09Z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f695be34-5051-4e37-82aa-26e91791efdc</vt:lpwstr>
  </property>
  <property fmtid="{D5CDD505-2E9C-101B-9397-08002B2CF9AE}" pid="10" name="MSIP_Label_defa4170-0d19-0005-0004-bc88714345d2_ActionId">
    <vt:lpwstr>e15a4054-735c-491e-9f14-5a64f10c6a05</vt:lpwstr>
  </property>
  <property fmtid="{D5CDD505-2E9C-101B-9397-08002B2CF9AE}" pid="11" name="MSIP_Label_defa4170-0d19-0005-0004-bc88714345d2_ContentBits">
    <vt:lpwstr>0</vt:lpwstr>
  </property>
</Properties>
</file>